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0B" w:rsidRPr="0040760B" w:rsidRDefault="0040760B" w:rsidP="0040760B">
      <w:pPr>
        <w:rPr>
          <w:b/>
          <w:sz w:val="24"/>
          <w:szCs w:val="24"/>
        </w:rPr>
      </w:pPr>
      <w:r w:rsidRPr="0040760B">
        <w:rPr>
          <w:b/>
          <w:i/>
          <w:sz w:val="24"/>
          <w:szCs w:val="24"/>
          <w:shd w:val="clear" w:color="auto" w:fill="FFFFFF" w:themeFill="background1"/>
        </w:rPr>
        <w:t>Должностная инструкция классного руководителя</w:t>
      </w:r>
    </w:p>
    <w:p w:rsidR="0040760B" w:rsidRPr="0040760B" w:rsidRDefault="0040760B" w:rsidP="0040760B">
      <w:pPr>
        <w:pStyle w:val="a3"/>
        <w:numPr>
          <w:ilvl w:val="1"/>
          <w:numId w:val="1"/>
        </w:numPr>
        <w:rPr>
          <w:b/>
          <w:i/>
          <w:color w:val="000000"/>
          <w:sz w:val="21"/>
          <w:szCs w:val="21"/>
          <w:shd w:val="clear" w:color="auto" w:fill="FFFFFF"/>
        </w:rPr>
      </w:pPr>
      <w:proofErr w:type="gramStart"/>
      <w:r w:rsidRPr="0040760B">
        <w:rPr>
          <w:b/>
          <w:i/>
          <w:color w:val="000000"/>
          <w:sz w:val="21"/>
          <w:szCs w:val="21"/>
          <w:shd w:val="clear" w:color="auto" w:fill="FFFFFF"/>
        </w:rPr>
        <w:t xml:space="preserve">На должность классного руководителя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w:t>
      </w:r>
      <w:proofErr w:type="gramEnd"/>
    </w:p>
    <w:p w:rsidR="0040760B" w:rsidRPr="0040760B" w:rsidRDefault="0040760B" w:rsidP="0040760B">
      <w:pPr>
        <w:pStyle w:val="a3"/>
        <w:numPr>
          <w:ilvl w:val="1"/>
          <w:numId w:val="1"/>
        </w:numPr>
        <w:rPr>
          <w:b/>
          <w:i/>
        </w:rPr>
      </w:pPr>
    </w:p>
    <w:p w:rsidR="0040760B" w:rsidRPr="0040760B" w:rsidRDefault="0040760B" w:rsidP="0040760B">
      <w:pPr>
        <w:ind w:left="45"/>
        <w:rPr>
          <w:b/>
          <w:i/>
        </w:rPr>
      </w:pPr>
      <w:proofErr w:type="gramStart"/>
      <w:r w:rsidRPr="0040760B">
        <w:rPr>
          <w:b/>
          <w:i/>
          <w:color w:val="000000"/>
          <w:sz w:val="21"/>
          <w:szCs w:val="21"/>
          <w:shd w:val="clear" w:color="auto" w:fill="FFFFFF"/>
        </w:rPr>
        <w:t>Классный руководитель должен знать: - приоритетные направления развития образовательной системы Российской Федерации; - законы и иные нормативные правовые акты, регламентирующие образовательную деятельность; - Конвенцию о правах ребенка; - основы общетеоретических дисциплин в объеме, необходимом для решения педагогических, научно-методических и организационно-управленческих задач; - педагогику, психологию, возрастную физиологию; - школьную гигиену; - методику преподавания предмета; - программы и учебники по преподаваемому предмету;</w:t>
      </w:r>
      <w:proofErr w:type="gramEnd"/>
      <w:r w:rsidRPr="0040760B">
        <w:rPr>
          <w:b/>
          <w:i/>
          <w:color w:val="000000"/>
          <w:sz w:val="21"/>
          <w:szCs w:val="21"/>
          <w:shd w:val="clear" w:color="auto" w:fill="FFFFFF"/>
        </w:rPr>
        <w:t xml:space="preserve"> - методику воспитательной работы;</w:t>
      </w:r>
    </w:p>
    <w:p w:rsidR="0040760B" w:rsidRPr="0040760B" w:rsidRDefault="0040760B" w:rsidP="0040760B">
      <w:pPr>
        <w:pStyle w:val="a3"/>
        <w:numPr>
          <w:ilvl w:val="1"/>
          <w:numId w:val="1"/>
        </w:numPr>
        <w:rPr>
          <w:b/>
          <w:i/>
        </w:rPr>
      </w:pPr>
      <w:bookmarkStart w:id="0" w:name="_GoBack"/>
      <w:bookmarkEnd w:id="0"/>
    </w:p>
    <w:p w:rsidR="0040760B" w:rsidRPr="0040760B" w:rsidRDefault="0040760B" w:rsidP="0040760B">
      <w:pPr>
        <w:ind w:left="45"/>
        <w:rPr>
          <w:b/>
          <w:i/>
          <w:color w:val="000000"/>
          <w:sz w:val="21"/>
          <w:szCs w:val="21"/>
          <w:shd w:val="clear" w:color="auto" w:fill="FFFFFF"/>
        </w:rPr>
      </w:pPr>
      <w:r w:rsidRPr="0040760B">
        <w:rPr>
          <w:b/>
          <w:i/>
          <w:color w:val="000000"/>
          <w:sz w:val="21"/>
          <w:szCs w:val="21"/>
          <w:shd w:val="clear" w:color="auto" w:fill="FFFFFF"/>
        </w:rPr>
        <w:t xml:space="preserve">Классному руководителю запрещается: - оказывать платные образовательные услуги </w:t>
      </w:r>
      <w:proofErr w:type="gramStart"/>
      <w:r w:rsidRPr="0040760B">
        <w:rPr>
          <w:b/>
          <w:i/>
          <w:color w:val="000000"/>
          <w:sz w:val="21"/>
          <w:szCs w:val="21"/>
          <w:shd w:val="clear" w:color="auto" w:fill="FFFFFF"/>
        </w:rPr>
        <w:t>обучающимся</w:t>
      </w:r>
      <w:proofErr w:type="gramEnd"/>
      <w:r w:rsidRPr="0040760B">
        <w:rPr>
          <w:b/>
          <w:i/>
          <w:color w:val="000000"/>
          <w:sz w:val="21"/>
          <w:szCs w:val="21"/>
          <w:shd w:val="clear" w:color="auto" w:fill="FFFFFF"/>
        </w:rPr>
        <w:t xml:space="preserve"> в данной организации, если это приводит к конфликту интересов классного руководителя; -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0760B">
        <w:rPr>
          <w:b/>
          <w:i/>
          <w:color w:val="000000"/>
          <w:sz w:val="21"/>
          <w:szCs w:val="21"/>
          <w:shd w:val="clear" w:color="auto" w:fill="FFFFFF"/>
        </w:rPr>
        <w:t>сообщения</w:t>
      </w:r>
      <w:proofErr w:type="gramEnd"/>
      <w:r w:rsidRPr="0040760B">
        <w:rPr>
          <w:b/>
          <w:i/>
          <w:color w:val="000000"/>
          <w:sz w:val="21"/>
          <w:szCs w:val="21"/>
          <w:shd w:val="clear" w:color="auto" w:fill="FFFFFF"/>
        </w:rPr>
        <w:t xml:space="preserve"> обучающимся недостоверных сведений об исторических, о национальных, религиозных и культурных </w:t>
      </w:r>
      <w:proofErr w:type="gramStart"/>
      <w:r w:rsidRPr="0040760B">
        <w:rPr>
          <w:b/>
          <w:i/>
          <w:color w:val="000000"/>
          <w:sz w:val="21"/>
          <w:szCs w:val="21"/>
          <w:shd w:val="clear" w:color="auto" w:fill="FFFFFF"/>
        </w:rPr>
        <w:t>традициях</w:t>
      </w:r>
      <w:proofErr w:type="gramEnd"/>
      <w:r w:rsidRPr="0040760B">
        <w:rPr>
          <w:b/>
          <w:i/>
          <w:color w:val="000000"/>
          <w:sz w:val="21"/>
          <w:szCs w:val="21"/>
          <w:shd w:val="clear" w:color="auto" w:fill="FFFFFF"/>
        </w:rPr>
        <w:t xml:space="preserve"> народов, а также для побуждения обучающихся к действиям, противоречащим Конституции Российской Федерации. </w:t>
      </w:r>
    </w:p>
    <w:p w:rsidR="0040760B" w:rsidRPr="0040760B" w:rsidRDefault="0040760B" w:rsidP="0040760B">
      <w:pPr>
        <w:pStyle w:val="a3"/>
        <w:numPr>
          <w:ilvl w:val="1"/>
          <w:numId w:val="1"/>
        </w:numPr>
        <w:rPr>
          <w:b/>
          <w:i/>
          <w:color w:val="000000"/>
          <w:sz w:val="21"/>
          <w:szCs w:val="21"/>
          <w:shd w:val="clear" w:color="auto" w:fill="FFFFFF"/>
        </w:rPr>
      </w:pPr>
      <w:r w:rsidRPr="0040760B">
        <w:rPr>
          <w:b/>
          <w:i/>
          <w:color w:val="000000"/>
          <w:sz w:val="21"/>
          <w:szCs w:val="21"/>
          <w:shd w:val="clear" w:color="auto" w:fill="FFFFFF"/>
        </w:rPr>
        <w:t>Классный руководитель назначается на должность и освобождается от нее приказом</w:t>
      </w:r>
      <w:proofErr w:type="gramStart"/>
      <w:r w:rsidRPr="0040760B">
        <w:rPr>
          <w:b/>
          <w:i/>
          <w:color w:val="000000"/>
          <w:sz w:val="21"/>
          <w:szCs w:val="21"/>
          <w:shd w:val="clear" w:color="auto" w:fill="FFFFFF"/>
        </w:rPr>
        <w:t xml:space="preserve"> </w:t>
      </w:r>
      <w:r w:rsidRPr="0040760B">
        <w:rPr>
          <w:b/>
          <w:i/>
          <w:color w:val="000000"/>
          <w:sz w:val="21"/>
          <w:szCs w:val="21"/>
          <w:shd w:val="clear" w:color="auto" w:fill="FFFFFF"/>
        </w:rPr>
        <w:t>.</w:t>
      </w:r>
      <w:proofErr w:type="gramEnd"/>
    </w:p>
    <w:p w:rsidR="00DF33D4" w:rsidRDefault="00DF33D4"/>
    <w:sectPr w:rsidR="00DF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43DC9"/>
    <w:multiLevelType w:val="multilevel"/>
    <w:tmpl w:val="A48AEEC4"/>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DE"/>
    <w:rsid w:val="00092CDE"/>
    <w:rsid w:val="0040760B"/>
    <w:rsid w:val="00DF3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2019-08-25T19:34:00Z</dcterms:created>
  <dcterms:modified xsi:type="dcterms:W3CDTF">2019-08-25T19:35:00Z</dcterms:modified>
</cp:coreProperties>
</file>