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8D" w:rsidRPr="003234FC" w:rsidRDefault="00AD6C11" w:rsidP="003B4D59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234FC">
        <w:rPr>
          <w:rFonts w:ascii="Times New Roman" w:hAnsi="Times New Roman" w:cs="Times New Roman"/>
          <w:b/>
          <w:sz w:val="28"/>
          <w:szCs w:val="32"/>
        </w:rPr>
        <w:t>Происхождение фамилии Хитров</w:t>
      </w:r>
    </w:p>
    <w:p w:rsidR="00AD6C11" w:rsidRPr="003234FC" w:rsidRDefault="00AD6C11" w:rsidP="003B4D59">
      <w:pPr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3234FC">
        <w:rPr>
          <w:rFonts w:ascii="Times New Roman" w:hAnsi="Times New Roman" w:cs="Times New Roman"/>
          <w:sz w:val="28"/>
          <w:szCs w:val="32"/>
        </w:rPr>
        <w:t>Фамилия Хитров образована от личного прозвища и относится к распространенному типу русских фамилий.</w:t>
      </w:r>
    </w:p>
    <w:p w:rsidR="00AD6C11" w:rsidRPr="003234FC" w:rsidRDefault="00AD6C11" w:rsidP="003B4D59">
      <w:pPr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3234FC">
        <w:rPr>
          <w:rFonts w:ascii="Times New Roman" w:hAnsi="Times New Roman" w:cs="Times New Roman"/>
          <w:sz w:val="28"/>
          <w:szCs w:val="32"/>
        </w:rPr>
        <w:t xml:space="preserve">Фамилия Хитров образована от прозвища, в основе которого содержится прилагательное «хитрый». В старину говорили: «Хитра голь на выдумки», «Дурное дело не хитрое», «Хитрее теленка не будешь (языком, куда он, не достанешь)», «Мужик прост как ворона, а хитер как черт». Как правило,  сейчаспрозвище </w:t>
      </w:r>
      <w:proofErr w:type="gramStart"/>
      <w:r w:rsidRPr="003234FC">
        <w:rPr>
          <w:rFonts w:ascii="Times New Roman" w:hAnsi="Times New Roman" w:cs="Times New Roman"/>
          <w:sz w:val="28"/>
          <w:szCs w:val="32"/>
        </w:rPr>
        <w:t>Хитрый</w:t>
      </w:r>
      <w:proofErr w:type="gramEnd"/>
      <w:r w:rsidRPr="003234FC">
        <w:rPr>
          <w:rFonts w:ascii="Times New Roman" w:hAnsi="Times New Roman" w:cs="Times New Roman"/>
          <w:sz w:val="28"/>
          <w:szCs w:val="32"/>
        </w:rPr>
        <w:t xml:space="preserve"> принадлежит лукавому человеку, мошеннику, проныре. Однако в старину хитрецами называли искусных мастеров.</w:t>
      </w:r>
    </w:p>
    <w:p w:rsidR="00AD6C11" w:rsidRPr="003234FC" w:rsidRDefault="00AD6C11" w:rsidP="003B4D59">
      <w:pPr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3234FC">
        <w:rPr>
          <w:rFonts w:ascii="Times New Roman" w:hAnsi="Times New Roman" w:cs="Times New Roman"/>
          <w:sz w:val="28"/>
          <w:szCs w:val="32"/>
        </w:rPr>
        <w:t>Фамилия Хитров, видимо, своим появлением обязана хитрому и лукавому предку. По всей видимости, она произошла от прозвища Хитрый, указывавшего на такие черты характера его обладателя, как изобретательность, смекалка и предприимчивость. В словаре В.И.Даля находим, к примеру: «хитрый» - «искусный, мудреный, изобретательный, замысловатый, затейливый». Хитрецом в старину еще называли художника, искусника, талантливого мастера.</w:t>
      </w:r>
      <w:bookmarkStart w:id="0" w:name="_GoBack"/>
      <w:bookmarkEnd w:id="0"/>
    </w:p>
    <w:sectPr w:rsidR="00AD6C11" w:rsidRPr="003234FC" w:rsidSect="00AD6C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B16B42"/>
    <w:rsid w:val="00147A59"/>
    <w:rsid w:val="003234FC"/>
    <w:rsid w:val="003B4D59"/>
    <w:rsid w:val="00AA7411"/>
    <w:rsid w:val="00AD6C11"/>
    <w:rsid w:val="00B16B42"/>
    <w:rsid w:val="00E72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821</Characters>
  <Application>Microsoft Office Word</Application>
  <DocSecurity>0</DocSecurity>
  <Lines>6</Lines>
  <Paragraphs>1</Paragraphs>
  <ScaleCrop>false</ScaleCrop>
  <Company>SPecialiST RePack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Venus</cp:lastModifiedBy>
  <cp:revision>4</cp:revision>
  <dcterms:created xsi:type="dcterms:W3CDTF">2019-01-11T16:46:00Z</dcterms:created>
  <dcterms:modified xsi:type="dcterms:W3CDTF">2019-01-18T16:34:00Z</dcterms:modified>
</cp:coreProperties>
</file>