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A" w:rsidRPr="00ED46F4" w:rsidRDefault="00221F7A" w:rsidP="00221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4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Обобщающие занятия для дошкольников по программе "Школа 2000—2100" по теме "Если вы вежливы" (учебник З.И. </w:t>
      </w:r>
      <w:proofErr w:type="spellStart"/>
      <w:r w:rsidRPr="00ED4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Курцевой</w:t>
      </w:r>
      <w:proofErr w:type="spellEnd"/>
      <w:r w:rsidRPr="00ED4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"Риторика") </w:t>
      </w:r>
    </w:p>
    <w:p w:rsidR="00221F7A" w:rsidRPr="00221F7A" w:rsidRDefault="00ED46F4" w:rsidP="00221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="00ED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221F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 дошкольниками</w:t>
        </w:r>
      </w:hyperlink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F7A" w:rsidRPr="00221F7A" w:rsidRDefault="00ED46F4" w:rsidP="0022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обучения: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песенка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«Улыбка», наглядный материал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исунок сказочного леса с его жителями и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Риториком</w:t>
      </w:r>
      <w:proofErr w:type="spellEnd"/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Речевая разминка.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сидят на ковре).</w:t>
      </w: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начинаем наше занятие. Ну-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гадайте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к нам прилетел на урок в гости: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птичка, а с к</w:t>
      </w:r>
      <w:bookmarkStart w:id="0" w:name="_GoBack"/>
      <w:bookmarkEnd w:id="0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рыльями.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бабочка, но она прилетела не одна, а со своими подружкам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бабочками,которые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разлетелись по всему классу. Посмотрите на свои парты. Видите, куда они опустились?</w:t>
      </w:r>
    </w:p>
    <w:p w:rsidR="00ED46F4" w:rsidRDefault="00ED46F4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на дыхание «Летающая бабочка»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(бабочка вырезана и прикреплена на ниточке).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поможем нашим бабочкам полетать.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они полетели, надо бабочку расположить на уровне губ. Затем набрать воздух через нос и небольшую струю воздуха направить на бабочку, чтобы она «полетела».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«летают» ваши бабочки. А теперь попробуйте как можно дальше дать вашей бабочке «полетать» над партой.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надо сделать?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бабочки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очень довольны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им надо улетать домой. Давайте мы их отпустим.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без наших гостей стало грустно, но чтобы не грустить, давайте попробуем </w:t>
      </w:r>
    </w:p>
    <w:p w:rsidR="00ED46F4" w:rsidRDefault="00ED46F4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«Вкусное варенье» (артикуляционное упражнение для мышц языка) 2 раза.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вы перемазали губы вареньем</w:t>
      </w:r>
      <w:proofErr w:type="gramStart"/>
      <w:r w:rsidR="00ED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взгляните на себя в зеркальце. Что надо сделать, чтобы убрать остатки варенья с губ?</w:t>
      </w:r>
    </w:p>
    <w:p w:rsidR="00ED46F4" w:rsidRDefault="00ED46F4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F4" w:rsidRDefault="00ED46F4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варенье съели и губы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облизали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бмакнули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салфетками. Настроение поднялось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даже время побежало быстрее и веселее.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Артикуляционные упражнения для мышц губ «Улыбнись» 2-4 раза.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стало хорошим наше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улыбнемся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зеркальце.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улыбнемся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хорошие улыбки у вас получились.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Фонетическое упражнение.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доску. Что вы там видите?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буквы, обозначающие гласные звуки.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негромко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слева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аправо, вслед за указкой.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кто сам может это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громко проговаривая звуки? (2-3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прошли и сели за парты.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Вспоминаем. Беседа.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прослушаем песенку композитора В.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наше занятие началось с этой песенки?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улыбка помогает нам показать доброе отношение и внимание к другим. И от этого у всех поднимается настроение и становится радостно на душе.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должны помнить, что к другим людям надо относиться внимательно и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доброе отношение вернулось назад к нам.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как мы называем человека, который никогда об этом не забывает и потому, всякому с ним легко и приятно общаться?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вежливым и воспитанным.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 материала.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1)- Ребята, давайте вспомним, куда привела дорожка Риторика?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мы оказались в сказочном лесу у лесных жителей: старичка - Боровичка,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кота Черныша. И что же помогло нам в общении с обитателями леса?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волшебные слова, которые пригодились нам в сказочном лесе.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2)- И сейчас, я предлагаю вам сыграть со мной в игру, которая называется «Вежливо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евежливо». И мы сразу узнаем, все ли знают правила вежливости. Правила игры таковы: если вежливо - хлопайте 2 раза, невежливо - 1 раз.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при встрече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Толкнуть, не извиниться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подняться, поднять упавшую вещь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спасибо и пожалуйста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Повернуться к собеседнику спиной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Нагрубить товарищу, толкнуть его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ласковое, доброе слово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Пожелать счастливого пути -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Физкультминутка.</w:t>
      </w:r>
    </w:p>
    <w:p w:rsidR="00221F7A" w:rsidRPr="00221F7A" w:rsidRDefault="00221F7A" w:rsidP="00221F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гуляем друг за другом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Лесом и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лугом.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Крылья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пестрые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порхают,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бабочки летают.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олетели, закружили.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Разыгрывание сценок встречи и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прощания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иторика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старичком Боровичком,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Лесовичком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котом Чернышом. 2-3 раза (наглядный материал на доске).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Анализ диалогов.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 дети выслушивают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ыбирают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понравившиеся и объясняют, почему именно эти диалоги понравились и отмечают, какие вежливые слова были использованы. Что было не совсем удачным, на что следует обратить внимание.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заметили, как произносятся вежливые слова?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они произносятся с улыбкой.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почему же улыбка так украшает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произнесенное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фразу?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ведь даже в песенке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поется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 улыбки станет всем теплей».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ребята, как вы думаете, вежливый человек может быть злым?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ведь вежливость тогда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искренняя, естественная. А, значит, она всегда рядом с добротой, с доброжелательным отношением к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человек добр, то он спокоен и улыбчив.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помните, мы слушали песенку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з«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Радионяни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 вежливости, в которой вежливые слова сравниваются с «ключиком от души»?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какими же мы должны быть,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лючик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души» всегда нам помогал?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давайте с вами, ребята,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договоримся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всем окружающим, обращаясь к ним, вы будете дарить только добрые вежливые слова и улыбку. И тогда у каждого будет такое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ясный солнечный день.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='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mso-spacerun:yes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'&gt;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стихотворение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М.Дружинина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называется «Кто знает волшебное слово» и ответьте на вопрос, какие вежливые слова используют герои.</w:t>
      </w:r>
    </w:p>
    <w:p w:rsidR="00221F7A" w:rsidRPr="00221F7A" w:rsidRDefault="00221F7A" w:rsidP="00221F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тетушка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летишь?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новостями на хвосте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мне успеть везде!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утро!» скажи, Попугай! –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нас приветствовать не забывай!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день» говори нам при встрече,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помни слова «Добрый вечер!»,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благодарность за все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нам скажешь?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Пока! До свидания!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на хвост мне сел!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Мартышка, не хотел!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извинялся,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потом… с хвоста поднялся.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привет, соседка-Мышка!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 гости пригласишь?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Извини, голубчик Кот,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узкий в норку вход!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Подарили Хрюшке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и сушки.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 Хрюшка: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Хрю- 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хрю!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друзья, благодарю!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Белка на тележке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одвезем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 орешки?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 же, спасибо!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мне очень помогли бы!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Поешь овса из корыта,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Приятного аппетита!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Спасибо!- Лошадка сказала,- 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этого мне очень мало!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любезны! и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добры!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покрасьте, друзь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маляры!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удовольствием выкрасим дом,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вот кисти и краски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капусты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кочанчик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так просят? Подумай, косой.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Дайте, пожалуйста, - вспомнил Зайчишка,-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если можно, с большой кочерыжкой.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молодец, ему лапу пожали</w:t>
      </w:r>
      <w:proofErr w:type="gram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вкусных </w:t>
      </w:r>
      <w:proofErr w:type="spellStart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кочанчиков</w:t>
      </w:r>
      <w:proofErr w:type="spellEnd"/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дали…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набегался Щенок,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валится он с ног!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Засыпает и бормочет:</w:t>
      </w: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всем, всем спокойной ночи!</w:t>
      </w:r>
    </w:p>
    <w:p w:rsidR="00221F7A" w:rsidRPr="00221F7A" w:rsidRDefault="00221F7A" w:rsidP="0022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можно инсценировать по ролям.</w:t>
      </w:r>
    </w:p>
    <w:p w:rsidR="00F22CA4" w:rsidRDefault="00F22CA4"/>
    <w:sectPr w:rsidR="00F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A"/>
    <w:rsid w:val="00221F7A"/>
    <w:rsid w:val="00ED46F4"/>
    <w:rsid w:val="00F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subjects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Обобщающие занятия для дошкольников по программе "Школа 2000—2100" по теме "Если</vt:lpstr>
      <vt:lpstr>Артикуляционные упражнения для мышц губ «Улыбнись» 2-4 раза.</vt:lpstr>
    </vt:vector>
  </TitlesOfParts>
  <Company>*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cp:lastPrinted>2012-10-06T12:20:00Z</cp:lastPrinted>
  <dcterms:created xsi:type="dcterms:W3CDTF">2012-10-03T17:12:00Z</dcterms:created>
  <dcterms:modified xsi:type="dcterms:W3CDTF">2012-10-06T12:21:00Z</dcterms:modified>
</cp:coreProperties>
</file>