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A0F" w:rsidRDefault="00A91A0F" w:rsidP="00A91A0F">
      <w:pPr>
        <w:rPr>
          <w:b/>
          <w:i/>
          <w:sz w:val="28"/>
          <w:szCs w:val="28"/>
        </w:rPr>
      </w:pPr>
    </w:p>
    <w:p w:rsidR="00A91A0F" w:rsidRPr="00BC74DA" w:rsidRDefault="00A91A0F" w:rsidP="00A91A0F">
      <w:pPr>
        <w:rPr>
          <w:b/>
          <w:i/>
          <w:sz w:val="32"/>
          <w:szCs w:val="32"/>
        </w:rPr>
      </w:pPr>
      <w:r>
        <w:rPr>
          <w:sz w:val="40"/>
          <w:szCs w:val="40"/>
        </w:rPr>
        <w:t xml:space="preserve">                           </w:t>
      </w:r>
      <w:r w:rsidRPr="00BC74DA">
        <w:rPr>
          <w:b/>
          <w:i/>
          <w:sz w:val="32"/>
          <w:szCs w:val="32"/>
        </w:rPr>
        <w:t>Четыре правила для взрослых</w:t>
      </w:r>
    </w:p>
    <w:p w:rsidR="00A91A0F" w:rsidRPr="001A742E" w:rsidRDefault="00A91A0F" w:rsidP="00A91A0F">
      <w:pPr>
        <w:rPr>
          <w:rFonts w:ascii="Verdana" w:hAnsi="Verdana"/>
          <w:sz w:val="28"/>
          <w:szCs w:val="28"/>
        </w:rPr>
      </w:pPr>
      <w:r w:rsidRPr="001A742E">
        <w:rPr>
          <w:b/>
          <w:bCs/>
          <w:sz w:val="28"/>
          <w:szCs w:val="28"/>
        </w:rPr>
        <w:t xml:space="preserve"> 1. Внимательно относитесь к действиям ваших детей во Всемирной паутине:</w:t>
      </w:r>
      <w:r w:rsidRPr="001A742E">
        <w:rPr>
          <w:rFonts w:ascii="Verdana" w:hAnsi="Verdana"/>
          <w:sz w:val="28"/>
          <w:szCs w:val="28"/>
        </w:rPr>
        <w:t xml:space="preserve">                   </w:t>
      </w:r>
      <w:r w:rsidRPr="001A742E">
        <w:rPr>
          <w:sz w:val="28"/>
          <w:szCs w:val="28"/>
        </w:rPr>
        <w:t xml:space="preserve">- Не отправляйте детей в «свободное плавание» по Интернету. Выясните, что ваш ребёнок любит делать в Интернете. Некоторые онлайн-игры сильно увлекают. Известны случаи, когда взрослые люди достигали крайней степени истощения, не в силах оторваться от любимой игры. Кроме того, во многих играх, чтобы добиться успеха, необходимо вкладывать в своего персонажа реальные деньги, обменивая их на игровую валюту. Не получив </w:t>
      </w:r>
      <w:r>
        <w:rPr>
          <w:sz w:val="28"/>
          <w:szCs w:val="28"/>
        </w:rPr>
        <w:t>денег на игру от родителей, ребё</w:t>
      </w:r>
      <w:r w:rsidRPr="001A742E">
        <w:rPr>
          <w:sz w:val="28"/>
          <w:szCs w:val="28"/>
        </w:rPr>
        <w:t>нок может пойти на обман или воровство.                                                                                                                                     - Беседуйте с ребёнком о том, что нового для себя он узнаёт с помощью Интернета и как вовремя предупредить угрозы.</w:t>
      </w:r>
    </w:p>
    <w:p w:rsidR="00A91A0F" w:rsidRPr="001A742E" w:rsidRDefault="00A91A0F" w:rsidP="00A91A0F">
      <w:pPr>
        <w:rPr>
          <w:rFonts w:ascii="Verdana" w:hAnsi="Verdana"/>
          <w:sz w:val="28"/>
          <w:szCs w:val="28"/>
        </w:rPr>
      </w:pPr>
    </w:p>
    <w:p w:rsidR="00A91A0F" w:rsidRPr="001A742E" w:rsidRDefault="00A91A0F" w:rsidP="00A91A0F">
      <w:pPr>
        <w:rPr>
          <w:rFonts w:ascii="Verdana" w:hAnsi="Verdana"/>
          <w:sz w:val="28"/>
          <w:szCs w:val="28"/>
        </w:rPr>
      </w:pPr>
      <w:r w:rsidRPr="001A742E">
        <w:rPr>
          <w:b/>
          <w:bCs/>
          <w:sz w:val="28"/>
          <w:szCs w:val="28"/>
        </w:rPr>
        <w:t>2. Информируйте ребёнка о возможностях и опасностях, которые несёт в себе Сеть:</w:t>
      </w:r>
    </w:p>
    <w:p w:rsidR="00A91A0F" w:rsidRPr="001A742E" w:rsidRDefault="00A91A0F" w:rsidP="00A91A0F">
      <w:pPr>
        <w:rPr>
          <w:rFonts w:ascii="Verdana" w:hAnsi="Verdana"/>
          <w:sz w:val="28"/>
          <w:szCs w:val="28"/>
        </w:rPr>
      </w:pPr>
      <w:proofErr w:type="gramStart"/>
      <w:r w:rsidRPr="001A742E">
        <w:rPr>
          <w:sz w:val="28"/>
          <w:szCs w:val="28"/>
        </w:rPr>
        <w:t>- Объясните ребёнку, что в Интернете, как и в жизни, встречаются и «хорошие» и «плохие»</w:t>
      </w:r>
      <w:r>
        <w:rPr>
          <w:sz w:val="28"/>
          <w:szCs w:val="28"/>
        </w:rPr>
        <w:t xml:space="preserve"> люди.</w:t>
      </w:r>
      <w:proofErr w:type="gramEnd"/>
      <w:r>
        <w:rPr>
          <w:sz w:val="28"/>
          <w:szCs w:val="28"/>
        </w:rPr>
        <w:t xml:space="preserve"> Е</w:t>
      </w:r>
      <w:r w:rsidRPr="001A742E">
        <w:rPr>
          <w:sz w:val="28"/>
          <w:szCs w:val="28"/>
        </w:rPr>
        <w:t>сли ребёнок столкнулся с негативом или насилием от другого пользователя Интернета, ему нужно сообщить об этом близким людям.</w:t>
      </w:r>
    </w:p>
    <w:p w:rsidR="00A91A0F" w:rsidRPr="001A742E" w:rsidRDefault="00A91A0F" w:rsidP="00A91A0F">
      <w:pPr>
        <w:rPr>
          <w:rFonts w:ascii="Verdana" w:hAnsi="Verdana"/>
          <w:sz w:val="28"/>
          <w:szCs w:val="28"/>
        </w:rPr>
      </w:pPr>
      <w:r w:rsidRPr="001A742E">
        <w:rPr>
          <w:sz w:val="28"/>
          <w:szCs w:val="28"/>
        </w:rPr>
        <w:t>- Научите ребёнка искать нужную ему информацию и проверять её, в том числе с вашей помощью.</w:t>
      </w:r>
    </w:p>
    <w:p w:rsidR="00A91A0F" w:rsidRPr="001A742E" w:rsidRDefault="00A91A0F" w:rsidP="00A91A0F">
      <w:pPr>
        <w:rPr>
          <w:rFonts w:ascii="Verdana" w:hAnsi="Verdana"/>
          <w:sz w:val="28"/>
          <w:szCs w:val="28"/>
        </w:rPr>
      </w:pPr>
      <w:r w:rsidRPr="001A742E">
        <w:rPr>
          <w:sz w:val="28"/>
          <w:szCs w:val="28"/>
        </w:rPr>
        <w:t>- Научите ребёнка внимательно относиться к скачиванию платной информации и получению платных услуг из Интернета, особенно путём отправки </w:t>
      </w:r>
      <w:r w:rsidRPr="001A742E">
        <w:rPr>
          <w:sz w:val="28"/>
          <w:szCs w:val="28"/>
          <w:lang w:val="en-US"/>
        </w:rPr>
        <w:t>SMS</w:t>
      </w:r>
      <w:r w:rsidRPr="001A742E">
        <w:rPr>
          <w:sz w:val="28"/>
          <w:szCs w:val="28"/>
        </w:rPr>
        <w:t>, во избежание потери денег.</w:t>
      </w:r>
    </w:p>
    <w:p w:rsidR="00A91A0F" w:rsidRPr="001A742E" w:rsidRDefault="00A91A0F" w:rsidP="00A91A0F">
      <w:pPr>
        <w:rPr>
          <w:sz w:val="28"/>
          <w:szCs w:val="28"/>
        </w:rPr>
      </w:pPr>
      <w:r w:rsidRPr="001A742E">
        <w:rPr>
          <w:sz w:val="28"/>
          <w:szCs w:val="28"/>
        </w:rPr>
        <w:t>- Составьте список полезных, интересных, безопасных ресурсов, которыми может пользоваться ваш ребёнок, и посоветуйте их использовать.</w:t>
      </w:r>
    </w:p>
    <w:p w:rsidR="00A91A0F" w:rsidRPr="001A742E" w:rsidRDefault="00A91A0F" w:rsidP="00A91A0F">
      <w:pPr>
        <w:rPr>
          <w:rFonts w:ascii="Verdana" w:hAnsi="Verdana"/>
          <w:sz w:val="28"/>
          <w:szCs w:val="28"/>
        </w:rPr>
      </w:pPr>
    </w:p>
    <w:p w:rsidR="00A91A0F" w:rsidRPr="001A742E" w:rsidRDefault="00A91A0F" w:rsidP="00A91A0F">
      <w:pPr>
        <w:ind w:left="150" w:hanging="150"/>
        <w:rPr>
          <w:rFonts w:ascii="Verdana" w:hAnsi="Verdana"/>
          <w:sz w:val="28"/>
          <w:szCs w:val="28"/>
        </w:rPr>
      </w:pPr>
      <w:r w:rsidRPr="001A742E">
        <w:rPr>
          <w:b/>
          <w:bCs/>
          <w:sz w:val="28"/>
          <w:szCs w:val="28"/>
        </w:rPr>
        <w:t>3. Выберите удобную форму контроля пребывания ребёнка в Сети:</w:t>
      </w:r>
    </w:p>
    <w:p w:rsidR="00A91A0F" w:rsidRPr="001A742E" w:rsidRDefault="00A91A0F" w:rsidP="00A91A0F">
      <w:pPr>
        <w:rPr>
          <w:rFonts w:ascii="Verdana" w:hAnsi="Verdana"/>
          <w:sz w:val="28"/>
          <w:szCs w:val="28"/>
        </w:rPr>
      </w:pPr>
      <w:r w:rsidRPr="001A742E">
        <w:rPr>
          <w:sz w:val="28"/>
          <w:szCs w:val="28"/>
        </w:rPr>
        <w:t xml:space="preserve">- Если ваш ребёнок остается часто дома один, ограничьте время его пребывания в Интернете. Убедитесь, что ребёнок пользуется Сетью во время, отведённое домашнему заданию, для учёбы, а не для развлечений. </w:t>
      </w:r>
      <w:r w:rsidRPr="001A742E">
        <w:rPr>
          <w:rFonts w:ascii="Verdana" w:hAnsi="Verdana"/>
          <w:sz w:val="28"/>
          <w:szCs w:val="28"/>
        </w:rPr>
        <w:t xml:space="preserve">                                                             </w:t>
      </w:r>
      <w:r w:rsidRPr="001A742E">
        <w:rPr>
          <w:sz w:val="28"/>
          <w:szCs w:val="28"/>
        </w:rPr>
        <w:t xml:space="preserve">- Не ставьте компьютер в комнате ребёнка. Установите его в гостиной или в своей комнате - там, где вы сможете легко контролировать то, что ваш ребёнок делает в Интернете. </w:t>
      </w:r>
    </w:p>
    <w:p w:rsidR="00A91A0F" w:rsidRPr="001A742E" w:rsidRDefault="00A91A0F" w:rsidP="00A91A0F">
      <w:pPr>
        <w:rPr>
          <w:rFonts w:ascii="Verdana" w:hAnsi="Verdana"/>
          <w:sz w:val="28"/>
          <w:szCs w:val="28"/>
        </w:rPr>
      </w:pPr>
      <w:r w:rsidRPr="001A742E">
        <w:rPr>
          <w:sz w:val="28"/>
          <w:szCs w:val="28"/>
        </w:rPr>
        <w:t>- Создавайте разные учётные записи на вашем компьютере для взрослых и детей. Это поможет не только обезопасить ребёнка, но и сохранить ваши личные данные.</w:t>
      </w:r>
    </w:p>
    <w:p w:rsidR="00A91A0F" w:rsidRPr="001A742E" w:rsidRDefault="00A91A0F" w:rsidP="00A91A0F">
      <w:pPr>
        <w:rPr>
          <w:sz w:val="28"/>
          <w:szCs w:val="28"/>
        </w:rPr>
      </w:pPr>
      <w:r w:rsidRPr="001A742E">
        <w:rPr>
          <w:sz w:val="28"/>
          <w:szCs w:val="28"/>
        </w:rPr>
        <w:t>- Регулярно отслеживайте ресурсы, которые посещает ваш ребёнок. Простые настройки компьютера позволят вам быть в курсе того, какую информацию просматривали ваш сын или дочь.</w:t>
      </w:r>
    </w:p>
    <w:p w:rsidR="00A91A0F" w:rsidRPr="001A742E" w:rsidRDefault="00A91A0F" w:rsidP="00A91A0F">
      <w:pPr>
        <w:rPr>
          <w:rFonts w:ascii="Verdana" w:hAnsi="Verdana"/>
          <w:sz w:val="28"/>
          <w:szCs w:val="28"/>
        </w:rPr>
      </w:pPr>
    </w:p>
    <w:p w:rsidR="00A91A0F" w:rsidRPr="001A742E" w:rsidRDefault="00A91A0F" w:rsidP="00A91A0F">
      <w:pPr>
        <w:rPr>
          <w:rFonts w:ascii="Verdana" w:hAnsi="Verdana"/>
          <w:sz w:val="28"/>
          <w:szCs w:val="28"/>
        </w:rPr>
      </w:pPr>
      <w:r w:rsidRPr="001A742E">
        <w:rPr>
          <w:b/>
          <w:bCs/>
          <w:sz w:val="28"/>
          <w:szCs w:val="28"/>
        </w:rPr>
        <w:t>4. Регулярно повышайте уровень компьютерной грамотности, чтобы знать, как обеспечить безопасность детей:</w:t>
      </w:r>
    </w:p>
    <w:p w:rsidR="00A91A0F" w:rsidRPr="001A742E" w:rsidRDefault="00A91A0F" w:rsidP="00A91A0F">
      <w:pPr>
        <w:rPr>
          <w:rFonts w:ascii="Verdana" w:hAnsi="Verdana"/>
          <w:sz w:val="28"/>
          <w:szCs w:val="28"/>
        </w:rPr>
      </w:pPr>
      <w:r w:rsidRPr="001A742E">
        <w:rPr>
          <w:sz w:val="28"/>
          <w:szCs w:val="28"/>
        </w:rPr>
        <w:t>- Используйте удобные возможности повышения уровня компьютерной и интернет</w:t>
      </w:r>
      <w:r>
        <w:rPr>
          <w:sz w:val="28"/>
          <w:szCs w:val="28"/>
        </w:rPr>
        <w:t xml:space="preserve"> </w:t>
      </w:r>
      <w:r w:rsidRPr="001A742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A742E">
        <w:rPr>
          <w:sz w:val="28"/>
          <w:szCs w:val="28"/>
        </w:rPr>
        <w:t>грамотности, например, посещение курсов, чтение специальной литературы, консультации с экспертами.</w:t>
      </w:r>
    </w:p>
    <w:p w:rsidR="00A91A0F" w:rsidRPr="001A742E" w:rsidRDefault="00A91A0F" w:rsidP="00A91A0F">
      <w:pPr>
        <w:rPr>
          <w:rFonts w:ascii="Verdana" w:hAnsi="Verdana"/>
          <w:sz w:val="28"/>
          <w:szCs w:val="28"/>
        </w:rPr>
      </w:pPr>
      <w:r w:rsidRPr="001A742E">
        <w:rPr>
          <w:sz w:val="28"/>
          <w:szCs w:val="28"/>
        </w:rPr>
        <w:t>- Знакомьте всех членов вашей семьи с базовыми принципами безопасной работы на компьютере и в Интернете.</w:t>
      </w:r>
    </w:p>
    <w:p w:rsidR="00A91A0F" w:rsidRPr="001A742E" w:rsidRDefault="00A91A0F" w:rsidP="00A91A0F">
      <w:pPr>
        <w:rPr>
          <w:rFonts w:ascii="Verdana" w:hAnsi="Verdana"/>
          <w:sz w:val="28"/>
          <w:szCs w:val="28"/>
        </w:rPr>
      </w:pPr>
    </w:p>
    <w:p w:rsidR="00116595" w:rsidRDefault="00A91A0F">
      <w:bookmarkStart w:id="0" w:name="_GoBack"/>
      <w:bookmarkEnd w:id="0"/>
    </w:p>
    <w:sectPr w:rsidR="00116595" w:rsidSect="008A160F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A0F"/>
    <w:rsid w:val="002B30AA"/>
    <w:rsid w:val="004440DF"/>
    <w:rsid w:val="00744F23"/>
    <w:rsid w:val="00842D49"/>
    <w:rsid w:val="00A91A0F"/>
    <w:rsid w:val="00E1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A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A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2379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ааа</dc:creator>
  <cp:lastModifiedBy>ааа</cp:lastModifiedBy>
  <cp:revision>1</cp:revision>
  <dcterms:created xsi:type="dcterms:W3CDTF">2018-01-28T07:18:00Z</dcterms:created>
  <dcterms:modified xsi:type="dcterms:W3CDTF">2018-01-28T07:18:00Z</dcterms:modified>
</cp:coreProperties>
</file>