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Look w:val="04A0" w:firstRow="1" w:lastRow="0" w:firstColumn="1" w:lastColumn="0" w:noHBand="0" w:noVBand="1"/>
      </w:tblPr>
      <w:tblGrid>
        <w:gridCol w:w="5105"/>
        <w:gridCol w:w="5243"/>
        <w:gridCol w:w="5529"/>
      </w:tblGrid>
      <w:tr w:rsidR="009E4FFC" w:rsidRPr="001A0B2C" w:rsidTr="00EA4A2E">
        <w:trPr>
          <w:trHeight w:val="2748"/>
        </w:trPr>
        <w:tc>
          <w:tcPr>
            <w:tcW w:w="5105" w:type="dxa"/>
          </w:tcPr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«Рассмотрено»</w:t>
            </w:r>
          </w:p>
          <w:p w:rsidR="009E4FF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Руководитель МО учителей </w:t>
            </w:r>
            <w:r>
              <w:rPr>
                <w:rFonts w:ascii="Times New Roman" w:hAnsi="Times New Roman"/>
              </w:rPr>
              <w:t>начальных классов</w:t>
            </w:r>
            <w:r w:rsidRPr="001A0B2C">
              <w:rPr>
                <w:rFonts w:ascii="Times New Roman" w:hAnsi="Times New Roman"/>
              </w:rPr>
              <w:t xml:space="preserve"> МОУ гимназии № 45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____________________/</w:t>
            </w:r>
            <w:r w:rsidR="006E0EA4">
              <w:rPr>
                <w:rFonts w:ascii="Times New Roman" w:hAnsi="Times New Roman"/>
              </w:rPr>
              <w:t xml:space="preserve">                              </w:t>
            </w:r>
            <w:r w:rsidRPr="001A0B2C">
              <w:rPr>
                <w:rFonts w:ascii="Times New Roman" w:hAnsi="Times New Roman"/>
              </w:rPr>
              <w:t xml:space="preserve"> /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Протокол № __ от «___</w:t>
            </w:r>
            <w:proofErr w:type="gramStart"/>
            <w:r w:rsidRPr="001A0B2C">
              <w:rPr>
                <w:rFonts w:ascii="Times New Roman" w:hAnsi="Times New Roman"/>
              </w:rPr>
              <w:t>_ »</w:t>
            </w:r>
            <w:proofErr w:type="gramEnd"/>
            <w:r w:rsidRPr="001A0B2C">
              <w:rPr>
                <w:rFonts w:ascii="Times New Roman" w:hAnsi="Times New Roman"/>
              </w:rPr>
              <w:t>_____________20</w:t>
            </w:r>
            <w:r w:rsidR="00FE22BA"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 xml:space="preserve"> г.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</w:tcPr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«Согласовано»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Заместитель руководителя по УВР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МОУ гимназии № 45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   _________________________/</w:t>
            </w:r>
            <w:proofErr w:type="spellStart"/>
            <w:r>
              <w:rPr>
                <w:rFonts w:ascii="Times New Roman" w:hAnsi="Times New Roman"/>
              </w:rPr>
              <w:t>Учайкина</w:t>
            </w:r>
            <w:proofErr w:type="spellEnd"/>
            <w:r>
              <w:rPr>
                <w:rFonts w:ascii="Times New Roman" w:hAnsi="Times New Roman"/>
              </w:rPr>
              <w:t xml:space="preserve"> М.Б</w:t>
            </w:r>
            <w:r w:rsidRPr="001A0B2C">
              <w:rPr>
                <w:rFonts w:ascii="Times New Roman" w:hAnsi="Times New Roman"/>
              </w:rPr>
              <w:t>./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  «___</w:t>
            </w:r>
            <w:proofErr w:type="gramStart"/>
            <w:r w:rsidRPr="001A0B2C">
              <w:rPr>
                <w:rFonts w:ascii="Times New Roman" w:hAnsi="Times New Roman"/>
              </w:rPr>
              <w:t>_»_</w:t>
            </w:r>
            <w:proofErr w:type="gramEnd"/>
            <w:r w:rsidRPr="001A0B2C">
              <w:rPr>
                <w:rFonts w:ascii="Times New Roman" w:hAnsi="Times New Roman"/>
              </w:rPr>
              <w:t>__________________20</w:t>
            </w:r>
            <w:r w:rsidR="00FE22BA"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>г.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«Утверждено»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A0B2C">
              <w:rPr>
                <w:rFonts w:ascii="Times New Roman" w:hAnsi="Times New Roman"/>
              </w:rPr>
              <w:t>Руководитель  МОУ</w:t>
            </w:r>
            <w:proofErr w:type="gramEnd"/>
            <w:r w:rsidRPr="001A0B2C">
              <w:rPr>
                <w:rFonts w:ascii="Times New Roman" w:hAnsi="Times New Roman"/>
              </w:rPr>
              <w:t xml:space="preserve"> гимназии № 45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_______________________/</w:t>
            </w:r>
            <w:proofErr w:type="spellStart"/>
            <w:r w:rsidRPr="001A0B2C">
              <w:rPr>
                <w:rFonts w:ascii="Times New Roman" w:hAnsi="Times New Roman"/>
              </w:rPr>
              <w:t>Атрохименок</w:t>
            </w:r>
            <w:proofErr w:type="spellEnd"/>
            <w:r w:rsidRPr="001A0B2C">
              <w:rPr>
                <w:rFonts w:ascii="Times New Roman" w:hAnsi="Times New Roman"/>
              </w:rPr>
              <w:t xml:space="preserve"> Н.М./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«___</w:t>
            </w:r>
            <w:proofErr w:type="gramStart"/>
            <w:r w:rsidRPr="001A0B2C">
              <w:rPr>
                <w:rFonts w:ascii="Times New Roman" w:hAnsi="Times New Roman"/>
              </w:rPr>
              <w:t>_»_</w:t>
            </w:r>
            <w:proofErr w:type="gramEnd"/>
            <w:r w:rsidRPr="001A0B2C">
              <w:rPr>
                <w:rFonts w:ascii="Times New Roman" w:hAnsi="Times New Roman"/>
              </w:rPr>
              <w:t>__________________20</w:t>
            </w:r>
            <w:r w:rsidR="00FE22BA"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>г.</w:t>
            </w:r>
          </w:p>
          <w:p w:rsidR="009E4FF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 xml:space="preserve">«Принято»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Протокол № __ от «___</w:t>
            </w:r>
            <w:proofErr w:type="gramStart"/>
            <w:r w:rsidRPr="001A0B2C">
              <w:rPr>
                <w:rFonts w:ascii="Times New Roman" w:hAnsi="Times New Roman"/>
              </w:rPr>
              <w:t>_ »</w:t>
            </w:r>
            <w:proofErr w:type="gramEnd"/>
            <w:r w:rsidRPr="001A0B2C">
              <w:rPr>
                <w:rFonts w:ascii="Times New Roman" w:hAnsi="Times New Roman"/>
              </w:rPr>
              <w:t>_____________20</w:t>
            </w:r>
            <w:r w:rsidR="00FE22BA"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 xml:space="preserve"> г.</w:t>
            </w:r>
          </w:p>
        </w:tc>
      </w:tr>
    </w:tbl>
    <w:p w:rsidR="009E4FFC" w:rsidRDefault="009E4FFC" w:rsidP="009E4FFC">
      <w:pPr>
        <w:shd w:val="clear" w:color="auto" w:fill="FFFFFF"/>
        <w:spacing w:after="0" w:line="240" w:lineRule="auto"/>
        <w:ind w:left="902" w:right="576" w:firstLine="778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E4FFC" w:rsidRPr="00AD569F" w:rsidRDefault="009E4FFC" w:rsidP="009E4FFC">
      <w:pPr>
        <w:shd w:val="clear" w:color="auto" w:fill="FFFFFF"/>
        <w:spacing w:after="0" w:line="240" w:lineRule="auto"/>
        <w:ind w:left="902" w:right="576" w:firstLine="778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D569F">
        <w:rPr>
          <w:rFonts w:ascii="Times New Roman" w:hAnsi="Times New Roman"/>
          <w:b/>
          <w:sz w:val="40"/>
          <w:szCs w:val="40"/>
        </w:rPr>
        <w:t>Рабочая программа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AD569F">
        <w:rPr>
          <w:rFonts w:ascii="Times New Roman" w:hAnsi="Times New Roman"/>
          <w:b/>
          <w:sz w:val="40"/>
          <w:szCs w:val="40"/>
        </w:rPr>
        <w:t>по курсу «Изобразительное искусство»</w:t>
      </w:r>
    </w:p>
    <w:p w:rsidR="009E4FFC" w:rsidRDefault="009E4FFC" w:rsidP="009E4FFC">
      <w:pPr>
        <w:tabs>
          <w:tab w:val="left" w:pos="6463"/>
        </w:tabs>
        <w:jc w:val="center"/>
        <w:rPr>
          <w:rFonts w:ascii="Times New Roman" w:hAnsi="Times New Roman"/>
          <w:b/>
          <w:sz w:val="32"/>
          <w:szCs w:val="32"/>
        </w:rPr>
      </w:pPr>
      <w:r w:rsidRPr="009E4FFC">
        <w:rPr>
          <w:rFonts w:ascii="Times New Roman" w:hAnsi="Times New Roman"/>
          <w:b/>
          <w:sz w:val="32"/>
          <w:szCs w:val="32"/>
        </w:rPr>
        <w:t>для 1-4 классов</w:t>
      </w:r>
    </w:p>
    <w:p w:rsidR="00C64D03" w:rsidRDefault="009E4FFC" w:rsidP="009E4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69F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tbl>
      <w:tblPr>
        <w:tblStyle w:val="a5"/>
        <w:tblpPr w:leftFromText="180" w:rightFromText="180" w:vertAnchor="text" w:horzAnchor="margin" w:tblpY="32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C64D03" w:rsidTr="009E4FFC">
        <w:tc>
          <w:tcPr>
            <w:tcW w:w="15276" w:type="dxa"/>
          </w:tcPr>
          <w:p w:rsidR="00C64D03" w:rsidRPr="006E0EA4" w:rsidRDefault="00C64D03" w:rsidP="00183A02">
            <w:pPr>
              <w:pStyle w:val="a3"/>
              <w:numPr>
                <w:ilvl w:val="0"/>
                <w:numId w:val="32"/>
              </w:numPr>
              <w:tabs>
                <w:tab w:val="left" w:pos="6463"/>
              </w:tabs>
              <w:rPr>
                <w:rFonts w:ascii="Times New Roman" w:hAnsi="Times New Roman"/>
              </w:rPr>
            </w:pPr>
            <w:r w:rsidRPr="006E0EA4">
              <w:rPr>
                <w:rFonts w:ascii="Times New Roman" w:hAnsi="Times New Roman"/>
              </w:rPr>
              <w:t>Примерной основной образовательной программы начального общего образования по дисциплине «изобразительное искусство» для общеобразовательных школ и авторских программ:</w:t>
            </w:r>
          </w:p>
          <w:p w:rsidR="00C64D03" w:rsidRPr="006E0EA4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</w:rPr>
            </w:pPr>
            <w:proofErr w:type="spellStart"/>
            <w:r w:rsidRPr="006E0EA4">
              <w:rPr>
                <w:rFonts w:ascii="Times New Roman" w:hAnsi="Times New Roman"/>
              </w:rPr>
              <w:t>С.Г.Ашиковой</w:t>
            </w:r>
            <w:proofErr w:type="spellEnd"/>
            <w:r w:rsidRPr="006E0EA4">
              <w:rPr>
                <w:rFonts w:ascii="Times New Roman" w:hAnsi="Times New Roman"/>
              </w:rPr>
              <w:t xml:space="preserve"> (Система развивающего обучения </w:t>
            </w:r>
            <w:proofErr w:type="spellStart"/>
            <w:r w:rsidRPr="006E0EA4">
              <w:rPr>
                <w:rFonts w:ascii="Times New Roman" w:hAnsi="Times New Roman"/>
              </w:rPr>
              <w:t>Л.В.Занкова</w:t>
            </w:r>
            <w:proofErr w:type="spellEnd"/>
            <w:r w:rsidRPr="006E0EA4">
              <w:rPr>
                <w:rFonts w:ascii="Times New Roman" w:hAnsi="Times New Roman"/>
              </w:rPr>
              <w:t>), утверждённой МО РФ Самара: Издательский дом «Фёдоров», 2015.</w:t>
            </w:r>
          </w:p>
          <w:p w:rsidR="00C64D03" w:rsidRPr="006E0EA4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</w:rPr>
            </w:pPr>
            <w:r w:rsidRPr="006E0EA4">
              <w:rPr>
                <w:rFonts w:ascii="Times New Roman" w:hAnsi="Times New Roman"/>
              </w:rPr>
              <w:t xml:space="preserve">О.А. </w:t>
            </w:r>
            <w:proofErr w:type="spellStart"/>
            <w:r w:rsidRPr="006E0EA4">
              <w:rPr>
                <w:rFonts w:ascii="Times New Roman" w:hAnsi="Times New Roman"/>
              </w:rPr>
              <w:t>Куревиной</w:t>
            </w:r>
            <w:proofErr w:type="spellEnd"/>
            <w:r w:rsidRPr="006E0EA4">
              <w:rPr>
                <w:rFonts w:ascii="Times New Roman" w:hAnsi="Times New Roman"/>
              </w:rPr>
              <w:t xml:space="preserve">, </w:t>
            </w:r>
            <w:proofErr w:type="spellStart"/>
            <w:r w:rsidRPr="006E0EA4">
              <w:rPr>
                <w:rFonts w:ascii="Times New Roman" w:hAnsi="Times New Roman"/>
              </w:rPr>
              <w:t>Е.Д.Ковалёвой</w:t>
            </w:r>
            <w:proofErr w:type="spellEnd"/>
            <w:r w:rsidRPr="006E0EA4">
              <w:rPr>
                <w:rFonts w:ascii="Times New Roman" w:hAnsi="Times New Roman"/>
              </w:rPr>
              <w:t xml:space="preserve"> (СО «Школа 2100»)</w:t>
            </w:r>
            <w:r w:rsidR="006E0EA4" w:rsidRPr="006E0EA4">
              <w:rPr>
                <w:rFonts w:ascii="Times New Roman" w:hAnsi="Times New Roman"/>
              </w:rPr>
              <w:t xml:space="preserve">, УМК Б.М. </w:t>
            </w:r>
            <w:proofErr w:type="spellStart"/>
            <w:r w:rsidR="006E0EA4" w:rsidRPr="006E0EA4">
              <w:rPr>
                <w:rFonts w:ascii="Times New Roman" w:hAnsi="Times New Roman"/>
              </w:rPr>
              <w:t>Неменского</w:t>
            </w:r>
            <w:proofErr w:type="spellEnd"/>
            <w:r w:rsidR="006E0EA4" w:rsidRPr="006E0EA4">
              <w:rPr>
                <w:rFonts w:ascii="Times New Roman" w:hAnsi="Times New Roman"/>
              </w:rPr>
              <w:t xml:space="preserve">: </w:t>
            </w:r>
            <w:r w:rsidR="006E0EA4" w:rsidRPr="006E0EA4">
              <w:rPr>
                <w:rFonts w:ascii="Times New Roman" w:hAnsi="Times New Roman"/>
              </w:rPr>
              <w:t xml:space="preserve">Б. М. </w:t>
            </w:r>
            <w:proofErr w:type="spellStart"/>
            <w:r w:rsidR="006E0EA4" w:rsidRPr="006E0EA4">
              <w:rPr>
                <w:rFonts w:ascii="Times New Roman" w:hAnsi="Times New Roman"/>
              </w:rPr>
              <w:t>Неменский</w:t>
            </w:r>
            <w:proofErr w:type="spellEnd"/>
            <w:r w:rsidR="006E0EA4" w:rsidRPr="006E0EA4">
              <w:rPr>
                <w:rFonts w:ascii="Times New Roman" w:hAnsi="Times New Roman"/>
              </w:rPr>
              <w:t xml:space="preserve">, Л. А. </w:t>
            </w:r>
            <w:proofErr w:type="spellStart"/>
            <w:r w:rsidR="006E0EA4" w:rsidRPr="006E0EA4">
              <w:rPr>
                <w:rFonts w:ascii="Times New Roman" w:hAnsi="Times New Roman"/>
              </w:rPr>
              <w:t>Неменская</w:t>
            </w:r>
            <w:proofErr w:type="spellEnd"/>
            <w:r w:rsidR="006E0EA4" w:rsidRPr="006E0EA4">
              <w:rPr>
                <w:rFonts w:ascii="Times New Roman" w:hAnsi="Times New Roman"/>
              </w:rPr>
              <w:t>, Н. А. Горяева и др.</w:t>
            </w:r>
            <w:r w:rsidR="006E0EA4" w:rsidRPr="006E0EA4">
              <w:rPr>
                <w:rFonts w:ascii="Times New Roman" w:hAnsi="Times New Roman"/>
              </w:rPr>
              <w:t xml:space="preserve"> </w:t>
            </w:r>
            <w:r w:rsidR="006E0EA4" w:rsidRPr="006E0EA4">
              <w:rPr>
                <w:rFonts w:ascii="Times New Roman" w:hAnsi="Times New Roman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="006E0EA4" w:rsidRPr="006E0EA4">
              <w:rPr>
                <w:rFonts w:ascii="Times New Roman" w:hAnsi="Times New Roman"/>
              </w:rPr>
              <w:t>Неменского</w:t>
            </w:r>
            <w:proofErr w:type="spellEnd"/>
            <w:r w:rsidR="006E0EA4" w:rsidRPr="006E0EA4">
              <w:rPr>
                <w:rFonts w:ascii="Times New Roman" w:hAnsi="Times New Roman"/>
              </w:rPr>
              <w:t>. 1-4 классы.</w:t>
            </w:r>
            <w:r w:rsidR="006E0EA4" w:rsidRPr="006E0EA4">
              <w:rPr>
                <w:rFonts w:ascii="Times New Roman" w:hAnsi="Times New Roman"/>
              </w:rPr>
              <w:t xml:space="preserve"> </w:t>
            </w:r>
            <w:r w:rsidR="006E0EA4" w:rsidRPr="006E0EA4">
              <w:rPr>
                <w:rFonts w:ascii="Times New Roman" w:hAnsi="Times New Roman"/>
              </w:rPr>
              <w:t>2015</w:t>
            </w:r>
            <w:r w:rsidR="006E0EA4" w:rsidRPr="006E0EA4">
              <w:rPr>
                <w:rFonts w:ascii="Times New Roman" w:hAnsi="Times New Roman"/>
              </w:rPr>
              <w:t xml:space="preserve">. </w:t>
            </w:r>
            <w:r w:rsidR="006E0EA4" w:rsidRPr="006E0EA4">
              <w:rPr>
                <w:rFonts w:ascii="Times New Roman" w:hAnsi="Times New Roman"/>
              </w:rPr>
              <w:t>Москва «Просвещение»</w:t>
            </w:r>
            <w:r w:rsidR="006E0EA4" w:rsidRPr="006E0EA4">
              <w:rPr>
                <w:rFonts w:ascii="Times New Roman" w:hAnsi="Times New Roman"/>
              </w:rPr>
              <w:t xml:space="preserve"> </w:t>
            </w:r>
            <w:r w:rsidRPr="006E0EA4">
              <w:rPr>
                <w:rFonts w:ascii="Times New Roman" w:hAnsi="Times New Roman"/>
              </w:rPr>
              <w:t xml:space="preserve"> </w:t>
            </w:r>
          </w:p>
          <w:p w:rsidR="00C64D03" w:rsidRPr="006E0EA4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</w:rPr>
            </w:pPr>
            <w:r w:rsidRPr="006E0EA4">
              <w:rPr>
                <w:rFonts w:ascii="Times New Roman" w:hAnsi="Times New Roman"/>
              </w:rPr>
              <w:t>Учебники:</w:t>
            </w:r>
          </w:p>
          <w:p w:rsidR="00C64D03" w:rsidRPr="006E0EA4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</w:rPr>
            </w:pPr>
            <w:r w:rsidRPr="006E0EA4">
              <w:rPr>
                <w:rFonts w:ascii="Times New Roman" w:hAnsi="Times New Roman"/>
              </w:rPr>
              <w:t xml:space="preserve">С.Г. </w:t>
            </w:r>
            <w:proofErr w:type="spellStart"/>
            <w:r w:rsidRPr="006E0EA4">
              <w:rPr>
                <w:rFonts w:ascii="Times New Roman" w:hAnsi="Times New Roman"/>
              </w:rPr>
              <w:t>Ашикова</w:t>
            </w:r>
            <w:proofErr w:type="spellEnd"/>
            <w:r w:rsidRPr="006E0EA4">
              <w:rPr>
                <w:rFonts w:ascii="Times New Roman" w:hAnsi="Times New Roman"/>
              </w:rPr>
              <w:t xml:space="preserve"> Изобразительное искусство: учебники для 1-4 класса / под ред. </w:t>
            </w:r>
            <w:proofErr w:type="spellStart"/>
            <w:r w:rsidRPr="006E0EA4">
              <w:rPr>
                <w:rFonts w:ascii="Times New Roman" w:hAnsi="Times New Roman"/>
              </w:rPr>
              <w:t>А.А.Мелик</w:t>
            </w:r>
            <w:proofErr w:type="spellEnd"/>
            <w:r w:rsidRPr="006E0EA4">
              <w:rPr>
                <w:rFonts w:ascii="Times New Roman" w:hAnsi="Times New Roman"/>
              </w:rPr>
              <w:t xml:space="preserve">-Пашаева, </w:t>
            </w:r>
            <w:proofErr w:type="spellStart"/>
            <w:r w:rsidRPr="006E0EA4">
              <w:rPr>
                <w:rFonts w:ascii="Times New Roman" w:hAnsi="Times New Roman"/>
              </w:rPr>
              <w:t>С.Г.Яковлевой</w:t>
            </w:r>
            <w:proofErr w:type="spellEnd"/>
            <w:r w:rsidRPr="006E0EA4">
              <w:rPr>
                <w:rFonts w:ascii="Times New Roman" w:hAnsi="Times New Roman"/>
              </w:rPr>
              <w:t>. – Самара: Издательство «Учебная литература</w:t>
            </w:r>
            <w:proofErr w:type="gramStart"/>
            <w:r w:rsidRPr="006E0EA4">
              <w:rPr>
                <w:rFonts w:ascii="Times New Roman" w:hAnsi="Times New Roman"/>
              </w:rPr>
              <w:t>» :</w:t>
            </w:r>
            <w:proofErr w:type="gramEnd"/>
            <w:r w:rsidRPr="006E0EA4">
              <w:rPr>
                <w:rFonts w:ascii="Times New Roman" w:hAnsi="Times New Roman"/>
              </w:rPr>
              <w:t xml:space="preserve"> Издательский дом «Фёдоров», 2015</w:t>
            </w:r>
          </w:p>
          <w:p w:rsidR="00C64D03" w:rsidRPr="006E0EA4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</w:rPr>
            </w:pPr>
            <w:r w:rsidRPr="006E0EA4">
              <w:rPr>
                <w:rFonts w:ascii="Times New Roman" w:hAnsi="Times New Roman"/>
              </w:rPr>
              <w:t xml:space="preserve">«Разноцветный мир» по изобразительному искусству. 1-4 классы </w:t>
            </w:r>
            <w:proofErr w:type="spellStart"/>
            <w:r w:rsidRPr="006E0EA4">
              <w:rPr>
                <w:rFonts w:ascii="Times New Roman" w:hAnsi="Times New Roman"/>
              </w:rPr>
              <w:t>Куревина</w:t>
            </w:r>
            <w:proofErr w:type="spellEnd"/>
            <w:r w:rsidRPr="006E0EA4">
              <w:rPr>
                <w:rFonts w:ascii="Times New Roman" w:hAnsi="Times New Roman"/>
              </w:rPr>
              <w:t xml:space="preserve"> О.А. ФГОС.2015</w:t>
            </w:r>
          </w:p>
          <w:p w:rsidR="00C64D03" w:rsidRPr="006E0EA4" w:rsidRDefault="00C64D03" w:rsidP="00183A02">
            <w:pPr>
              <w:pStyle w:val="a3"/>
              <w:numPr>
                <w:ilvl w:val="0"/>
                <w:numId w:val="32"/>
              </w:numPr>
              <w:tabs>
                <w:tab w:val="left" w:pos="6463"/>
              </w:tabs>
              <w:jc w:val="center"/>
              <w:rPr>
                <w:rFonts w:ascii="Times New Roman" w:hAnsi="Times New Roman"/>
              </w:rPr>
            </w:pPr>
            <w:r w:rsidRPr="006E0EA4">
              <w:rPr>
                <w:rFonts w:ascii="Times New Roman" w:hAnsi="Times New Roman"/>
              </w:rPr>
              <w:t>В соответствии с требованиями Федерального государственного образовательного стандарта начального общего образования.</w:t>
            </w:r>
          </w:p>
          <w:p w:rsid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FC" w:rsidRPr="009E4FFC" w:rsidRDefault="009E4FFC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4FFC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программы:</w:t>
            </w:r>
          </w:p>
          <w:p w:rsidR="009E4FFC" w:rsidRDefault="009E4FFC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Барбутько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Юрьевна, </w:t>
            </w:r>
          </w:p>
          <w:p w:rsidR="009E4FFC" w:rsidRDefault="009E4FFC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F30FA0" w:rsidRDefault="00F30FA0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  <w:p w:rsid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F30FA0" w:rsidRDefault="00F30FA0" w:rsidP="00F30FA0">
            <w:pPr>
              <w:ind w:left="9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общеобразовательное учреждение гимназия №45</w:t>
            </w:r>
          </w:p>
          <w:p w:rsidR="009E4FFC" w:rsidRP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22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E22B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B071F2" w:rsidRDefault="00B071F2" w:rsidP="007F1CC5">
      <w:pPr>
        <w:tabs>
          <w:tab w:val="left" w:pos="6463"/>
        </w:tabs>
        <w:jc w:val="both"/>
        <w:rPr>
          <w:rFonts w:ascii="Times New Roman" w:hAnsi="Times New Roman"/>
          <w:sz w:val="24"/>
          <w:szCs w:val="24"/>
        </w:rPr>
        <w:sectPr w:rsidR="00B071F2" w:rsidSect="009E4FFC"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tbl>
      <w:tblPr>
        <w:tblStyle w:val="a5"/>
        <w:tblW w:w="14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6710"/>
        <w:gridCol w:w="65"/>
        <w:gridCol w:w="7548"/>
      </w:tblGrid>
      <w:tr w:rsidR="00C64D03" w:rsidTr="009E4FFC">
        <w:trPr>
          <w:gridBefore w:val="1"/>
          <w:gridAfter w:val="1"/>
          <w:wBefore w:w="459" w:type="dxa"/>
          <w:wAfter w:w="7548" w:type="dxa"/>
          <w:trHeight w:val="958"/>
        </w:trPr>
        <w:tc>
          <w:tcPr>
            <w:tcW w:w="6775" w:type="dxa"/>
            <w:gridSpan w:val="2"/>
          </w:tcPr>
          <w:p w:rsidR="00C64D03" w:rsidRDefault="00C64D03" w:rsidP="007F1CC5">
            <w:pPr>
              <w:tabs>
                <w:tab w:val="left" w:pos="64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03" w:rsidTr="009E4FFC">
        <w:trPr>
          <w:trHeight w:val="1478"/>
        </w:trPr>
        <w:tc>
          <w:tcPr>
            <w:tcW w:w="7169" w:type="dxa"/>
            <w:gridSpan w:val="2"/>
          </w:tcPr>
          <w:p w:rsidR="00C64D03" w:rsidRDefault="00C64D03" w:rsidP="007F1CC5">
            <w:pPr>
              <w:tabs>
                <w:tab w:val="left" w:pos="2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</w:tcPr>
          <w:p w:rsidR="00C64D03" w:rsidRDefault="00C64D03" w:rsidP="007F1CC5">
            <w:pPr>
              <w:tabs>
                <w:tab w:val="left" w:pos="2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FFC" w:rsidRDefault="009E4FFC" w:rsidP="00C64D03">
      <w:pPr>
        <w:tabs>
          <w:tab w:val="left" w:pos="2495"/>
        </w:tabs>
        <w:rPr>
          <w:rFonts w:ascii="Times New Roman" w:hAnsi="Times New Roman"/>
          <w:sz w:val="24"/>
          <w:szCs w:val="24"/>
        </w:rPr>
        <w:sectPr w:rsidR="009E4FFC" w:rsidSect="00B071F2">
          <w:type w:val="continuous"/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p w:rsidR="00055C66" w:rsidRPr="000C0610" w:rsidRDefault="00055C66" w:rsidP="00F84B5A">
      <w:pPr>
        <w:spacing w:after="0" w:line="240" w:lineRule="auto"/>
        <w:contextualSpacing/>
        <w:jc w:val="center"/>
        <w:rPr>
          <w:b/>
          <w:color w:val="000000" w:themeColor="text1"/>
        </w:rPr>
      </w:pPr>
      <w:r w:rsidRPr="000C0610">
        <w:rPr>
          <w:rFonts w:ascii="Times New Roman" w:hAnsi="Times New Roman"/>
          <w:b/>
          <w:color w:val="000000" w:themeColor="text1"/>
        </w:rPr>
        <w:lastRenderedPageBreak/>
        <w:t>Пояснительная записка</w:t>
      </w:r>
    </w:p>
    <w:p w:rsidR="00232BF4" w:rsidRPr="004B0199" w:rsidRDefault="00055C66" w:rsidP="00232BF4">
      <w:pPr>
        <w:pStyle w:val="Default"/>
        <w:rPr>
          <w:sz w:val="23"/>
          <w:szCs w:val="23"/>
        </w:rPr>
      </w:pPr>
      <w:r w:rsidRPr="000C0610">
        <w:rPr>
          <w:color w:val="000000" w:themeColor="text1"/>
        </w:rPr>
        <w:t xml:space="preserve">Рабочая программа </w:t>
      </w:r>
      <w:r w:rsidR="00A23FA3" w:rsidRPr="000C0610">
        <w:rPr>
          <w:color w:val="000000" w:themeColor="text1"/>
        </w:rPr>
        <w:t xml:space="preserve">по предмету «Изобразительное искусство» для </w:t>
      </w:r>
      <w:r w:rsidR="00990DE1" w:rsidRPr="000C0610">
        <w:rPr>
          <w:color w:val="000000" w:themeColor="text1"/>
        </w:rPr>
        <w:t>1</w:t>
      </w:r>
      <w:r w:rsidR="00A23FA3" w:rsidRPr="000C0610">
        <w:rPr>
          <w:color w:val="000000" w:themeColor="text1"/>
        </w:rPr>
        <w:t>-</w:t>
      </w:r>
      <w:r w:rsidR="00990DE1" w:rsidRPr="000C0610">
        <w:rPr>
          <w:color w:val="000000" w:themeColor="text1"/>
        </w:rPr>
        <w:t>4</w:t>
      </w:r>
      <w:r w:rsidR="00A23FA3" w:rsidRPr="000C0610">
        <w:rPr>
          <w:color w:val="000000" w:themeColor="text1"/>
        </w:rPr>
        <w:t xml:space="preserve"> классов </w:t>
      </w:r>
      <w:r w:rsidRPr="000C0610">
        <w:rPr>
          <w:color w:val="000000" w:themeColor="text1"/>
        </w:rPr>
        <w:t xml:space="preserve">составлена в соответствии с требованиями Федерального Государственного </w:t>
      </w:r>
      <w:r w:rsidR="0005073F" w:rsidRPr="000C0610">
        <w:rPr>
          <w:color w:val="000000" w:themeColor="text1"/>
        </w:rPr>
        <w:t xml:space="preserve">Образовательного </w:t>
      </w:r>
      <w:r w:rsidRPr="000C0610">
        <w:rPr>
          <w:color w:val="000000" w:themeColor="text1"/>
        </w:rPr>
        <w:t xml:space="preserve">Стандарта, Примерной образовательной программы основного общего образования, с использованием УМК Б. М. </w:t>
      </w:r>
      <w:proofErr w:type="spellStart"/>
      <w:r w:rsidRPr="000C0610">
        <w:rPr>
          <w:color w:val="000000" w:themeColor="text1"/>
        </w:rPr>
        <w:t>Неменского</w:t>
      </w:r>
      <w:proofErr w:type="spellEnd"/>
      <w:r w:rsidR="003E3C99" w:rsidRPr="000C0610">
        <w:rPr>
          <w:color w:val="000000" w:themeColor="text1"/>
        </w:rPr>
        <w:t xml:space="preserve">, С.Г </w:t>
      </w:r>
      <w:proofErr w:type="spellStart"/>
      <w:r w:rsidR="003E3C99" w:rsidRPr="000C0610">
        <w:rPr>
          <w:color w:val="000000" w:themeColor="text1"/>
        </w:rPr>
        <w:t>Ашиковой</w:t>
      </w:r>
      <w:proofErr w:type="spellEnd"/>
      <w:r w:rsidR="003E3C99" w:rsidRPr="000C0610">
        <w:rPr>
          <w:color w:val="000000" w:themeColor="text1"/>
        </w:rPr>
        <w:t xml:space="preserve">, О.А. </w:t>
      </w:r>
      <w:proofErr w:type="spellStart"/>
      <w:r w:rsidR="003E3C99" w:rsidRPr="000C0610">
        <w:rPr>
          <w:color w:val="000000" w:themeColor="text1"/>
        </w:rPr>
        <w:t>Куревиной</w:t>
      </w:r>
      <w:proofErr w:type="spellEnd"/>
      <w:r w:rsidR="003E3C99" w:rsidRPr="000C0610">
        <w:rPr>
          <w:color w:val="000000" w:themeColor="text1"/>
        </w:rPr>
        <w:t>.</w:t>
      </w:r>
      <w:r w:rsidR="00232BF4">
        <w:rPr>
          <w:b/>
          <w:bCs/>
          <w:sz w:val="23"/>
          <w:szCs w:val="23"/>
        </w:rPr>
        <w:t xml:space="preserve"> </w:t>
      </w:r>
      <w:r w:rsidR="00232BF4">
        <w:rPr>
          <w:sz w:val="23"/>
          <w:szCs w:val="23"/>
        </w:rPr>
        <w:t xml:space="preserve">Федеральный закон от 29.12.2012г. №273 «Об образовании в РФ», </w:t>
      </w:r>
      <w:r w:rsidR="00232BF4" w:rsidRPr="004B0199">
        <w:rPr>
          <w:sz w:val="23"/>
          <w:szCs w:val="23"/>
        </w:rPr>
        <w:t>Учебный план МОУ гимназии №</w:t>
      </w:r>
      <w:proofErr w:type="gramStart"/>
      <w:r w:rsidR="00232BF4" w:rsidRPr="004B0199">
        <w:rPr>
          <w:sz w:val="23"/>
          <w:szCs w:val="23"/>
        </w:rPr>
        <w:t>45  на</w:t>
      </w:r>
      <w:proofErr w:type="gramEnd"/>
      <w:r w:rsidR="00232BF4" w:rsidRPr="004B0199">
        <w:rPr>
          <w:sz w:val="23"/>
          <w:szCs w:val="23"/>
        </w:rPr>
        <w:t xml:space="preserve"> 201</w:t>
      </w:r>
      <w:r w:rsidR="00295C1D">
        <w:rPr>
          <w:sz w:val="23"/>
          <w:szCs w:val="23"/>
        </w:rPr>
        <w:t>9</w:t>
      </w:r>
      <w:r w:rsidR="00232BF4" w:rsidRPr="004B0199">
        <w:rPr>
          <w:sz w:val="23"/>
          <w:szCs w:val="23"/>
        </w:rPr>
        <w:t>/20</w:t>
      </w:r>
      <w:r w:rsidR="00295C1D">
        <w:rPr>
          <w:sz w:val="23"/>
          <w:szCs w:val="23"/>
        </w:rPr>
        <w:t>20</w:t>
      </w:r>
      <w:r w:rsidR="00232BF4" w:rsidRPr="004B0199">
        <w:rPr>
          <w:sz w:val="23"/>
          <w:szCs w:val="23"/>
        </w:rPr>
        <w:t xml:space="preserve"> учебный год</w:t>
      </w:r>
    </w:p>
    <w:p w:rsidR="00E82C74" w:rsidRPr="000C0610" w:rsidRDefault="00055C66" w:rsidP="00F8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C0610">
        <w:rPr>
          <w:rFonts w:ascii="Times New Roman" w:hAnsi="Times New Roman"/>
          <w:b/>
          <w:color w:val="000000" w:themeColor="text1"/>
        </w:rPr>
        <w:t xml:space="preserve">Цели и задачи реализации основной образовательной программы </w:t>
      </w:r>
      <w:r w:rsidR="00F84B5A" w:rsidRPr="000C0610">
        <w:rPr>
          <w:rFonts w:ascii="Times New Roman" w:hAnsi="Times New Roman"/>
          <w:b/>
          <w:color w:val="000000" w:themeColor="text1"/>
        </w:rPr>
        <w:t>начальног</w:t>
      </w:r>
      <w:r w:rsidRPr="000C0610">
        <w:rPr>
          <w:rFonts w:ascii="Times New Roman" w:hAnsi="Times New Roman"/>
          <w:b/>
          <w:color w:val="000000" w:themeColor="text1"/>
        </w:rPr>
        <w:t>о общего образования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Цель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реализации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Достижение поставленной цели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при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разработке и реализации образовательной организацией основной образовательной программы начального общего образования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предусматривает решение следующих основных задач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формирование общей культуры, </w:t>
      </w:r>
      <w:proofErr w:type="spellStart"/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духовно­нравственное</w:t>
      </w:r>
      <w:proofErr w:type="spellEnd"/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,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br/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гражданское, социальное, личностное и интеллектуальное раз</w:t>
      </w: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t>витие, развитие творческих способностей, сохранение и укреп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ление здоровья;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обеспечение планируемых результатов по освоению вы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пускником целевых установок, приобретению знаний, уме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ний, навыков, компетенций и компетентностей, определяемых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личностными, семейными, общественными, государственны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становление и развитие личности в её индивидуальности, самобытности, уникальности и неповторимости;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t>обеспечение преемственности начального общего и основ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ного общего образования;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достижение планируемых ре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зультатов освоения основной образовательной программы на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чального общего образования всеми обучающимися, в том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числе детьми с ограниченными возможностями здоровья (далее - дети с ОВЗ);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обеспечение доступности получения качественного на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чального общего образования;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организация интеллектуальных и творческих соревнований, </w:t>
      </w:r>
      <w:proofErr w:type="spellStart"/>
      <w:r w:rsidRPr="000C0610">
        <w:rPr>
          <w:rFonts w:ascii="Times New Roman" w:hAnsi="Times New Roman"/>
          <w:color w:val="000000" w:themeColor="text1"/>
          <w:sz w:val="22"/>
          <w:szCs w:val="22"/>
        </w:rPr>
        <w:t>научно­технического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творчества и </w:t>
      </w:r>
      <w:proofErr w:type="spellStart"/>
      <w:r w:rsidRPr="000C0610">
        <w:rPr>
          <w:rFonts w:ascii="Times New Roman" w:hAnsi="Times New Roman"/>
          <w:color w:val="000000" w:themeColor="text1"/>
          <w:sz w:val="22"/>
          <w:szCs w:val="22"/>
        </w:rPr>
        <w:t>проектно­исследовательской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деятельности;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предоставление обучающимся возможности для эффек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тивной самостоятельной работы;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включение обучающихся в процессы познания и преобразования внешкольной социальной среды (населённого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пункта, района, города).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В основе реализации основной образовательной программы лежит </w:t>
      </w:r>
      <w:proofErr w:type="spellStart"/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системно­деятельностный</w:t>
      </w:r>
      <w:proofErr w:type="spellEnd"/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подход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, который предполагает: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4"/>
          <w:sz w:val="22"/>
          <w:szCs w:val="22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экономики, задачам построения российского гражданского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0C0610">
        <w:rPr>
          <w:rFonts w:ascii="Times New Roman" w:hAnsi="Times New Roman"/>
          <w:color w:val="000000" w:themeColor="text1"/>
          <w:sz w:val="22"/>
          <w:szCs w:val="22"/>
        </w:rPr>
        <w:t>полилингвального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, поликультурного и </w:t>
      </w:r>
      <w:proofErr w:type="spellStart"/>
      <w:r w:rsidRPr="000C0610">
        <w:rPr>
          <w:rFonts w:ascii="Times New Roman" w:hAnsi="Times New Roman"/>
          <w:color w:val="000000" w:themeColor="text1"/>
          <w:sz w:val="22"/>
          <w:szCs w:val="22"/>
        </w:rPr>
        <w:t>поликонфессионального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состава;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ориентацию на достижение цели и основного результата </w:t>
      </w:r>
      <w:r w:rsidRPr="000C0610">
        <w:rPr>
          <w:rFonts w:ascii="Times New Roman" w:hAnsi="Times New Roman"/>
          <w:color w:val="000000" w:themeColor="text1"/>
          <w:spacing w:val="1"/>
          <w:sz w:val="22"/>
          <w:szCs w:val="22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освоения мира;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lastRenderedPageBreak/>
        <w:t>признание решающей роли содержания образования, спо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учёт индивидуальных возрастных, психологических и фи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0C0610">
        <w:rPr>
          <w:rFonts w:ascii="Times New Roman" w:hAnsi="Times New Roman"/>
          <w:color w:val="000000" w:themeColor="text1"/>
          <w:sz w:val="22"/>
          <w:szCs w:val="22"/>
        </w:rPr>
        <w:t>образовательно­воспитательных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целей и путей их достижения;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обеспечение преемственности дошкольного, начального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общего, основного общего, среднего общего и профессионального образования;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разнообразие индивидуальных образовательных траекторий и индивидуального развития каждого обучающегося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 (в том числе лиц, проявивших выдающиеся способности, и детей с ОВЗ 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pacing w:val="4"/>
          <w:sz w:val="22"/>
          <w:szCs w:val="22"/>
        </w:rPr>
        <w:t>Основная образовательная программа формируется</w:t>
      </w:r>
      <w:r w:rsidRPr="000C0610">
        <w:rPr>
          <w:rFonts w:ascii="Times New Roman" w:hAnsi="Times New Roman"/>
          <w:b/>
          <w:bCs/>
          <w:color w:val="000000" w:themeColor="text1"/>
          <w:spacing w:val="2"/>
          <w:sz w:val="22"/>
          <w:szCs w:val="22"/>
        </w:rPr>
        <w:t xml:space="preserve"> с 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учётом особенностей уровня начального общего образования как фундамента всего последующего обучения.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Начальная школа — особый этап в жизни ребёнка, связанный: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 освоением новой социальной позиции, расширением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с принятием и освоением ребёнком новой социальной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роли ученика, выражающейся в формировании внутренней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позиции школьника, определяющей новый образ школьной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жизни и перспективы личностного и познавательного раз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вития;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 формированием у школьника основ умения учиться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br/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4"/>
          <w:sz w:val="22"/>
          <w:szCs w:val="22"/>
        </w:rPr>
        <w:t xml:space="preserve">с изменением при этом самооценки ребёнка, которая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приобретает черты адекватности и </w:t>
      </w:r>
      <w:proofErr w:type="spellStart"/>
      <w:r w:rsidRPr="000C0610">
        <w:rPr>
          <w:rFonts w:ascii="Times New Roman" w:hAnsi="Times New Roman"/>
          <w:color w:val="000000" w:themeColor="text1"/>
          <w:sz w:val="22"/>
          <w:szCs w:val="22"/>
        </w:rPr>
        <w:t>рефлексивности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с моральным развитием, которое существенным образом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связано с характером сотрудничества со взрослыми и свер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Учитываются также характерные для младшего школьного возраста (от 6,5 до 11 лет): </w:t>
      </w:r>
    </w:p>
    <w:p w:rsidR="00F84B5A" w:rsidRPr="000C0610" w:rsidRDefault="00F84B5A" w:rsidP="00183A02">
      <w:pPr>
        <w:pStyle w:val="ae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центральные психологические новообразования, форми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руемые на данном уровне образования: </w:t>
      </w:r>
      <w:proofErr w:type="spellStart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словесно­логическое</w:t>
      </w:r>
      <w:proofErr w:type="spellEnd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мышление, произвольная смысловая память, произвольное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внимание, письменная речь, анализ, рефлексия содержания, 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знаково­символическое</w:t>
      </w:r>
      <w:proofErr w:type="spellEnd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 мышление, осуществляемое как моделирование существенных связей и отношений объектов; </w:t>
      </w:r>
    </w:p>
    <w:p w:rsidR="00F84B5A" w:rsidRPr="000C0610" w:rsidRDefault="00F84B5A" w:rsidP="00183A02">
      <w:pPr>
        <w:pStyle w:val="ae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развитие целенаправленной и мотивированной активно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учебно­познавательных</w:t>
      </w:r>
      <w:proofErr w:type="spellEnd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 и социальных мотивов и личностного смысла учения.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При определении стратегических характеристик основной 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образовательной программы учитываются существующий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разброс в темпах и направлениях развития детей, индивидуаль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ные различия в их познавательной деятельности, восприя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тии, внимании, памяти, мышлении, речи, моторике 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 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т. д., связанные с возрастными, психологическими и физиологи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ческими индивидуальными особенностями детей младшего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школьного возраста.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055C66" w:rsidRPr="000C0610" w:rsidRDefault="00055C66" w:rsidP="00F8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Общая характеристика учебного курса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В результате изучения изобразительного искусства на уровне начального общего образования у обучающихся: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lastRenderedPageBreak/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Обучающиеся: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55C66" w:rsidRPr="000C0610" w:rsidRDefault="00212CCF" w:rsidP="00F8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Место учебного предмета, курса в учебном плане</w:t>
      </w:r>
    </w:p>
    <w:p w:rsidR="00212CCF" w:rsidRPr="000C0610" w:rsidRDefault="00212CCF" w:rsidP="00F84B5A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0C0610">
        <w:rPr>
          <w:rFonts w:ascii="Times New Roman" w:hAnsi="Times New Roman"/>
          <w:bCs/>
          <w:color w:val="000000" w:themeColor="text1"/>
        </w:rPr>
        <w:t>Количество часов в неделю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772"/>
        <w:gridCol w:w="556"/>
        <w:gridCol w:w="554"/>
        <w:gridCol w:w="779"/>
        <w:gridCol w:w="620"/>
        <w:gridCol w:w="1060"/>
      </w:tblGrid>
      <w:tr w:rsidR="000C0610" w:rsidRPr="000C0610" w:rsidTr="00F84B5A">
        <w:trPr>
          <w:trHeight w:val="251"/>
          <w:jc w:val="center"/>
        </w:trPr>
        <w:tc>
          <w:tcPr>
            <w:tcW w:w="1493" w:type="dxa"/>
            <w:vMerge w:val="restart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Искусство</w:t>
            </w:r>
          </w:p>
        </w:tc>
        <w:tc>
          <w:tcPr>
            <w:tcW w:w="3772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Учебный предмет</w:t>
            </w:r>
            <w:proofErr w:type="gramStart"/>
            <w:r w:rsidRPr="000C0610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/  </w:t>
            </w:r>
            <w:r w:rsidRPr="000C0610">
              <w:rPr>
                <w:rFonts w:ascii="Times New Roman" w:hAnsi="Times New Roman"/>
                <w:bCs/>
                <w:color w:val="000000" w:themeColor="text1"/>
              </w:rPr>
              <w:t>Классы</w:t>
            </w:r>
            <w:proofErr w:type="gramEnd"/>
          </w:p>
        </w:tc>
        <w:tc>
          <w:tcPr>
            <w:tcW w:w="556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</w:p>
        </w:tc>
        <w:tc>
          <w:tcPr>
            <w:tcW w:w="554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II</w:t>
            </w:r>
          </w:p>
        </w:tc>
        <w:tc>
          <w:tcPr>
            <w:tcW w:w="779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III</w:t>
            </w:r>
          </w:p>
        </w:tc>
        <w:tc>
          <w:tcPr>
            <w:tcW w:w="620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IV</w:t>
            </w:r>
          </w:p>
        </w:tc>
        <w:tc>
          <w:tcPr>
            <w:tcW w:w="1060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Всего</w:t>
            </w:r>
          </w:p>
        </w:tc>
      </w:tr>
      <w:tr w:rsidR="000C0610" w:rsidRPr="000C0610" w:rsidTr="00F84B5A">
        <w:trPr>
          <w:trHeight w:val="215"/>
          <w:jc w:val="center"/>
        </w:trPr>
        <w:tc>
          <w:tcPr>
            <w:tcW w:w="1493" w:type="dxa"/>
            <w:vMerge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772" w:type="dxa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Изобразительное искусство</w:t>
            </w:r>
          </w:p>
        </w:tc>
        <w:tc>
          <w:tcPr>
            <w:tcW w:w="556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554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779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620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060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</w:tr>
    </w:tbl>
    <w:p w:rsidR="00D4225D" w:rsidRPr="000C0610" w:rsidRDefault="00D4225D" w:rsidP="00F84B5A">
      <w:pPr>
        <w:pStyle w:val="a3"/>
        <w:numPr>
          <w:ilvl w:val="0"/>
          <w:numId w:val="1"/>
        </w:numPr>
        <w:spacing w:after="0" w:line="240" w:lineRule="auto"/>
        <w:rPr>
          <w:rStyle w:val="20"/>
          <w:b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Личностные, метапр</w:t>
      </w:r>
      <w:r w:rsidR="002D4807" w:rsidRPr="000C0610">
        <w:rPr>
          <w:rFonts w:ascii="Times New Roman" w:hAnsi="Times New Roman"/>
          <w:b/>
          <w:bCs/>
          <w:color w:val="000000" w:themeColor="text1"/>
        </w:rPr>
        <w:t>едметные и предметные результаты</w:t>
      </w:r>
      <w:r w:rsidR="002D4807" w:rsidRPr="000C0610">
        <w:rPr>
          <w:rFonts w:ascii="Times New Roman" w:hAnsi="Times New Roman"/>
          <w:b/>
          <w:color w:val="000000" w:themeColor="text1"/>
        </w:rPr>
        <w:t xml:space="preserve"> </w:t>
      </w:r>
      <w:r w:rsidRPr="000C0610">
        <w:rPr>
          <w:rStyle w:val="20"/>
          <w:b w:val="0"/>
          <w:color w:val="000000" w:themeColor="text1"/>
          <w:sz w:val="22"/>
          <w:szCs w:val="22"/>
        </w:rPr>
        <w:t>освоения основной образовательной программы</w:t>
      </w:r>
      <w:r w:rsidR="00957E4D" w:rsidRPr="000C0610">
        <w:rPr>
          <w:rStyle w:val="20"/>
          <w:b w:val="0"/>
          <w:color w:val="000000" w:themeColor="text1"/>
          <w:sz w:val="22"/>
          <w:szCs w:val="22"/>
        </w:rPr>
        <w:t>.</w:t>
      </w:r>
    </w:p>
    <w:p w:rsidR="00957E4D" w:rsidRPr="000C0610" w:rsidRDefault="00957E4D" w:rsidP="00F84B5A">
      <w:pPr>
        <w:spacing w:after="0" w:line="240" w:lineRule="auto"/>
        <w:contextualSpacing/>
        <w:rPr>
          <w:rStyle w:val="20"/>
          <w:b w:val="0"/>
          <w:color w:val="000000" w:themeColor="text1"/>
          <w:sz w:val="22"/>
          <w:szCs w:val="22"/>
        </w:rPr>
      </w:pPr>
      <w:r w:rsidRPr="000C0610">
        <w:rPr>
          <w:rFonts w:ascii="Times New Roman" w:eastAsia="@Arial Unicode MS" w:hAnsi="Times New Roman"/>
          <w:b/>
          <w:bCs/>
          <w:color w:val="000000" w:themeColor="text1"/>
        </w:rPr>
        <w:t>4.1. Личностные результаты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42"/>
        <w:gridCol w:w="709"/>
        <w:gridCol w:w="674"/>
      </w:tblGrid>
      <w:tr w:rsidR="000C0610" w:rsidRPr="000C0610" w:rsidTr="00994667">
        <w:tc>
          <w:tcPr>
            <w:tcW w:w="993" w:type="dxa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№ модуля</w:t>
            </w:r>
          </w:p>
        </w:tc>
        <w:tc>
          <w:tcPr>
            <w:tcW w:w="7229" w:type="dxa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Образовательный результат </w:t>
            </w:r>
          </w:p>
        </w:tc>
        <w:tc>
          <w:tcPr>
            <w:tcW w:w="851" w:type="dxa"/>
            <w:gridSpan w:val="2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Кол</w:t>
            </w:r>
            <w:r w:rsidR="00957E4D" w:rsidRPr="000C0610">
              <w:rPr>
                <w:rStyle w:val="20"/>
                <w:color w:val="000000" w:themeColor="text1"/>
                <w:sz w:val="16"/>
                <w:szCs w:val="16"/>
              </w:rPr>
              <w:t>-</w:t>
            </w: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во лет на </w:t>
            </w:r>
            <w:r w:rsidR="00957E4D" w:rsidRPr="000C0610">
              <w:rPr>
                <w:rStyle w:val="20"/>
                <w:color w:val="000000" w:themeColor="text1"/>
                <w:sz w:val="16"/>
                <w:szCs w:val="16"/>
              </w:rPr>
              <w:t>о</w:t>
            </w: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своение </w:t>
            </w:r>
          </w:p>
        </w:tc>
        <w:tc>
          <w:tcPr>
            <w:tcW w:w="674" w:type="dxa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Классы</w:t>
            </w:r>
          </w:p>
        </w:tc>
      </w:tr>
      <w:tr w:rsidR="000C0610" w:rsidRPr="000C0610" w:rsidTr="00957E4D">
        <w:tc>
          <w:tcPr>
            <w:tcW w:w="9747" w:type="dxa"/>
            <w:gridSpan w:val="5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Личностные результаты</w:t>
            </w:r>
          </w:p>
        </w:tc>
      </w:tr>
      <w:tr w:rsidR="000C0610" w:rsidRPr="000C0610" w:rsidTr="00957E4D">
        <w:tc>
          <w:tcPr>
            <w:tcW w:w="9747" w:type="dxa"/>
            <w:gridSpan w:val="5"/>
          </w:tcPr>
          <w:p w:rsidR="00994667" w:rsidRPr="000C0610" w:rsidRDefault="00994667" w:rsidP="00994667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У выпускника будут сформированы:</w:t>
            </w:r>
          </w:p>
        </w:tc>
      </w:tr>
      <w:tr w:rsidR="000C0610" w:rsidRPr="000C0610" w:rsidTr="000C0610">
        <w:tc>
          <w:tcPr>
            <w:tcW w:w="993" w:type="dxa"/>
          </w:tcPr>
          <w:p w:rsidR="002D480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2"/>
          </w:tcPr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внутренняя позиция школьника на уровне положительного отношения к школе, ориентации на содержательные моменты 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школьной действительности и принятия образца «хорошего ученика»;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широкая мотивационная основа учебной деятельности, включающая социальные,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учебно­познавательные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и внешние мотивы;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учебно­познавательный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интерес к новому учебному материалу и способам решения новой задачи;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способность к оценке своей учебной деятельности;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знание основных моральных норм и ориентация на их выполнение;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развитие этических чувств — стыда, вины, совести как регуляторов морального поведения; понимание чувств других людей и сопереживание им;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установка на здоровый образ жизни;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здоровьесберегающего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поведения;</w:t>
            </w:r>
          </w:p>
          <w:p w:rsidR="002D480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709" w:type="dxa"/>
          </w:tcPr>
          <w:p w:rsidR="002D480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674" w:type="dxa"/>
          </w:tcPr>
          <w:p w:rsidR="002D480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747" w:type="dxa"/>
            <w:gridSpan w:val="5"/>
          </w:tcPr>
          <w:p w:rsidR="00994667" w:rsidRPr="000C0610" w:rsidRDefault="00994667" w:rsidP="00994667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для формирования:</w:t>
            </w:r>
          </w:p>
        </w:tc>
      </w:tr>
      <w:tr w:rsidR="000C0610" w:rsidRPr="000C0610" w:rsidTr="00994667">
        <w:tc>
          <w:tcPr>
            <w:tcW w:w="993" w:type="dxa"/>
          </w:tcPr>
          <w:p w:rsidR="0099466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учебно­познавательных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 мотивов и предпочтении социального способа оценки знаний;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выраженной устойчивой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учебно­познавательной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 мотивации учения;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устойчивого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учебно­познавательного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 интереса к новым общим способам решения задач;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адекватного понимания причин успешности/неуспешности учебной деятельности;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компетентности в реализации основ гражданской идентичности в поступках и деятельности;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установки на здоровый образ жизни и реализации её в реальном поведении и поступках;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осознанных устойчивых эстетических предпочтений и ориентации на искусство как значимую сферу человеческой 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lastRenderedPageBreak/>
              <w:t xml:space="preserve">жизни; 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dash041e005f0431005f044b005f0447005f043d005f044b005f0439005f005fchar1char1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  <w:tc>
          <w:tcPr>
            <w:tcW w:w="851" w:type="dxa"/>
            <w:gridSpan w:val="2"/>
          </w:tcPr>
          <w:p w:rsidR="00994667" w:rsidRPr="000C0610" w:rsidRDefault="00994667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674" w:type="dxa"/>
          </w:tcPr>
          <w:p w:rsidR="00994667" w:rsidRPr="000C0610" w:rsidRDefault="00994667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</w:tbl>
    <w:p w:rsidR="00957E4D" w:rsidRPr="000C0610" w:rsidRDefault="00957E4D" w:rsidP="007F1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2. Метапредметные результаты: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851"/>
        <w:gridCol w:w="850"/>
      </w:tblGrid>
      <w:tr w:rsidR="000C0610" w:rsidRPr="000C0610" w:rsidTr="00B86287">
        <w:tc>
          <w:tcPr>
            <w:tcW w:w="85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№ модуля</w:t>
            </w:r>
          </w:p>
        </w:tc>
        <w:tc>
          <w:tcPr>
            <w:tcW w:w="737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Образовательный результат </w:t>
            </w:r>
          </w:p>
        </w:tc>
        <w:tc>
          <w:tcPr>
            <w:tcW w:w="85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Кол-во лет на освоение </w:t>
            </w:r>
          </w:p>
        </w:tc>
        <w:tc>
          <w:tcPr>
            <w:tcW w:w="850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Классы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957E4D" w:rsidRPr="000C0610" w:rsidRDefault="00616D1D" w:rsidP="00D520CD">
            <w:pPr>
              <w:pStyle w:val="2"/>
              <w:numPr>
                <w:ilvl w:val="0"/>
                <w:numId w:val="3"/>
              </w:numPr>
              <w:spacing w:line="240" w:lineRule="auto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Регулятивные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825CA3" w:rsidRPr="000C0610" w:rsidRDefault="00994667" w:rsidP="0022787E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B86287">
        <w:tc>
          <w:tcPr>
            <w:tcW w:w="851" w:type="dxa"/>
          </w:tcPr>
          <w:p w:rsidR="00957E4D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принимать и сохранять учебную задачу;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итоговый и пошаговый контроль по результату;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различать способ и результат действия;</w:t>
            </w:r>
          </w:p>
          <w:p w:rsidR="00957E4D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85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7E4D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825CA3" w:rsidRPr="000C0610" w:rsidRDefault="00994667" w:rsidP="0022787E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B86287">
        <w:tc>
          <w:tcPr>
            <w:tcW w:w="851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преобразовывать практическую задачу в познавательную;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проявлять познавательную инициативу в учебном сотрудничестве;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5073F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851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5073F" w:rsidRPr="000C0610" w:rsidRDefault="0005073F" w:rsidP="00D520CD">
            <w:pPr>
              <w:pStyle w:val="2"/>
              <w:numPr>
                <w:ilvl w:val="0"/>
                <w:numId w:val="3"/>
              </w:numPr>
              <w:spacing w:line="240" w:lineRule="auto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Познавательные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825CA3" w:rsidRPr="000C0610" w:rsidRDefault="0022787E" w:rsidP="0022787E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B86287">
        <w:tc>
          <w:tcPr>
            <w:tcW w:w="851" w:type="dxa"/>
          </w:tcPr>
          <w:p w:rsidR="0005073F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использовать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знаково­символические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средства, в том числе модели (включая виртуальные) и схемы (включая концептуальные), для решения задач;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проявлять познавательную инициативу в учебном сотрудничестве;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строить сообщения в устной и письменной форме;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ориентироваться на разнообразие способов решения задач;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синтез как составление целого из частей;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сериацию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и классификацию по заданным критериям;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устанавливать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причинно­следственные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связи в изучаемом круге явлений;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обобщать, т.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устанавливать аналогии;</w:t>
            </w:r>
          </w:p>
          <w:p w:rsidR="0005073F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владеть рядом общих приёмов решения задач.</w:t>
            </w:r>
          </w:p>
        </w:tc>
        <w:tc>
          <w:tcPr>
            <w:tcW w:w="851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</w:tcPr>
          <w:p w:rsidR="0005073F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5C3B39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B86287">
        <w:tc>
          <w:tcPr>
            <w:tcW w:w="851" w:type="dxa"/>
          </w:tcPr>
          <w:p w:rsidR="0006214C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записывать, фиксировать информацию об окружающем мире с помощью инструментов ИКТ;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создавать и преобразовывать модели и схемы для решения задач;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осознанно и произвольно строить сообщения в устной и письменной форме;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сериацию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строить логическое рассуждение, включающее установление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причинно­следственных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 связей;</w:t>
            </w:r>
          </w:p>
          <w:p w:rsidR="0006214C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произвольно и осознанно владеть общими приёмами решения задач.</w:t>
            </w:r>
          </w:p>
        </w:tc>
        <w:tc>
          <w:tcPr>
            <w:tcW w:w="851" w:type="dxa"/>
          </w:tcPr>
          <w:p w:rsidR="0006214C" w:rsidRPr="000C0610" w:rsidRDefault="0006214C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6214C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6214C" w:rsidRPr="000C0610" w:rsidRDefault="0006214C" w:rsidP="00D520CD">
            <w:pPr>
              <w:pStyle w:val="2"/>
              <w:numPr>
                <w:ilvl w:val="0"/>
                <w:numId w:val="3"/>
              </w:numPr>
              <w:spacing w:line="240" w:lineRule="auto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Коммуникативные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6214C" w:rsidRPr="000C0610" w:rsidRDefault="00073EC6" w:rsidP="00073EC6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B86287">
        <w:tc>
          <w:tcPr>
            <w:tcW w:w="851" w:type="dxa"/>
          </w:tcPr>
          <w:p w:rsidR="0006214C" w:rsidRPr="000C0610" w:rsidRDefault="00073EC6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учитывать разные мнения и стремиться к координации различных позиций в сотрудничестве;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формулировать собственное мнение и позицию;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строить понятные для партнёра высказывания, учитывающие, что партнёр знает и видит, а что нет;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задавать вопросы;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контролировать действия партнёра;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использовать речь для регуляции своего действия;</w:t>
            </w:r>
          </w:p>
          <w:p w:rsidR="0006214C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851" w:type="dxa"/>
          </w:tcPr>
          <w:p w:rsidR="0006214C" w:rsidRPr="000C0610" w:rsidRDefault="0006214C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</w:tcPr>
          <w:p w:rsidR="0006214C" w:rsidRPr="000C0610" w:rsidRDefault="00073EC6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6214C" w:rsidRPr="000C0610" w:rsidRDefault="00C05670" w:rsidP="00C05670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B86287">
        <w:tc>
          <w:tcPr>
            <w:tcW w:w="851" w:type="dxa"/>
          </w:tcPr>
          <w:p w:rsidR="0006214C" w:rsidRPr="000C0610" w:rsidRDefault="00C05670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понимать относительность мнений и подходов к решению проблемы;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взаимный контроль и оказывать в сотрудничестве необходимую взаимопомощь;</w:t>
            </w:r>
          </w:p>
          <w:p w:rsidR="0006214C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  <w:tc>
          <w:tcPr>
            <w:tcW w:w="851" w:type="dxa"/>
          </w:tcPr>
          <w:p w:rsidR="0006214C" w:rsidRPr="000C0610" w:rsidRDefault="0006214C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6214C" w:rsidRPr="000C0610" w:rsidRDefault="00073EC6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</w:tbl>
    <w:p w:rsidR="00B86287" w:rsidRPr="000C0610" w:rsidRDefault="00B86287" w:rsidP="00D520CD">
      <w:pPr>
        <w:pStyle w:val="af1"/>
        <w:numPr>
          <w:ilvl w:val="0"/>
          <w:numId w:val="3"/>
        </w:numPr>
        <w:spacing w:line="240" w:lineRule="auto"/>
        <w:contextualSpacing/>
        <w:rPr>
          <w:bCs/>
          <w:color w:val="000000" w:themeColor="text1"/>
          <w:sz w:val="22"/>
          <w:szCs w:val="22"/>
        </w:rPr>
      </w:pPr>
      <w:bookmarkStart w:id="0" w:name="_Toc288394059"/>
      <w:bookmarkStart w:id="1" w:name="_Toc288410526"/>
      <w:bookmarkStart w:id="2" w:name="_Toc288410655"/>
      <w:bookmarkStart w:id="3" w:name="_Toc418108296"/>
      <w:r w:rsidRPr="000C0610">
        <w:rPr>
          <w:color w:val="000000" w:themeColor="text1"/>
          <w:sz w:val="22"/>
          <w:szCs w:val="22"/>
        </w:rPr>
        <w:t xml:space="preserve">Чтение. Работа с текстом </w:t>
      </w:r>
      <w:r w:rsidRPr="000C0610">
        <w:rPr>
          <w:bCs/>
          <w:color w:val="000000" w:themeColor="text1"/>
          <w:sz w:val="22"/>
          <w:szCs w:val="22"/>
        </w:rPr>
        <w:t>(метапредметные результаты)</w:t>
      </w:r>
      <w:bookmarkEnd w:id="0"/>
      <w:bookmarkEnd w:id="1"/>
      <w:bookmarkEnd w:id="2"/>
      <w:bookmarkEnd w:id="3"/>
    </w:p>
    <w:p w:rsidR="00B86287" w:rsidRPr="000C0610" w:rsidRDefault="00B86287" w:rsidP="00D520CD">
      <w:pPr>
        <w:pStyle w:val="4"/>
        <w:numPr>
          <w:ilvl w:val="1"/>
          <w:numId w:val="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Работа с текстом: поиск информации и понимание прочитанного</w:t>
      </w:r>
    </w:p>
    <w:p w:rsidR="00B86287" w:rsidRPr="000C0610" w:rsidRDefault="00B86287" w:rsidP="00B86287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находить в тексте конкретные сведения, факты, заданные в явном виде;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определять тему и главную мысль текста;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t>делить тексты на смысловые части, составлять план текста;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вычленять содержащиеся в тексте основные события и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br/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ус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танавливать их последовательность; упорядочивать инфор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мацию по заданному основанию;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сравнивать между собой объекты, описанные в тексте,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выделяя 2—3 существенных признака;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понимать информацию, представленную разными способами: словесно, в виде таблицы, схемы, диаграммы;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ориентироваться в соответствующих возрасту словарях и справочниках.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1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-4"/>
          <w:sz w:val="22"/>
          <w:szCs w:val="22"/>
        </w:rPr>
        <w:t>использовать формальные элементы текста (например,</w:t>
      </w:r>
      <w:r w:rsidRPr="000C0610">
        <w:rPr>
          <w:rFonts w:ascii="Times New Roman" w:hAnsi="Times New Roman"/>
          <w:i/>
          <w:iCs/>
          <w:color w:val="000000" w:themeColor="text1"/>
          <w:spacing w:val="-4"/>
          <w:sz w:val="22"/>
          <w:szCs w:val="22"/>
        </w:rPr>
        <w:br/>
      </w:r>
      <w:r w:rsidRPr="000C0610"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  <w:t>подзаголовки, сноски) для поиска нужной информации;</w:t>
      </w:r>
    </w:p>
    <w:p w:rsidR="00C05670" w:rsidRPr="000C0610" w:rsidRDefault="00C05670" w:rsidP="00183A02">
      <w:pPr>
        <w:pStyle w:val="ae"/>
        <w:numPr>
          <w:ilvl w:val="0"/>
          <w:numId w:val="1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работать с несколькими источниками информации;</w:t>
      </w:r>
    </w:p>
    <w:p w:rsidR="00C05670" w:rsidRPr="000C0610" w:rsidRDefault="00C05670" w:rsidP="00183A02">
      <w:pPr>
        <w:pStyle w:val="ae"/>
        <w:numPr>
          <w:ilvl w:val="0"/>
          <w:numId w:val="1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сопоставлять информацию, полученную из нескольких источников.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4.2 Работа с текстом: преобразование и интерпретация информации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lastRenderedPageBreak/>
        <w:t>пересказывать текст подробно и сжато, устно и письменно;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соотносить факты с общей идеей текста, устанавливать простые связи, не показанные в тексте напрямую;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формулировать несложные выводы, основываясь на тексте; находить аргументы, подтверждающие вывод;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сопоставлять и обобщать содержащуюся в разных частях текста информацию;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составлять на основании текста небольшое монологическое высказывание, отвечая на поставленный вопрос.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1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2"/>
          <w:sz w:val="22"/>
          <w:szCs w:val="22"/>
        </w:rPr>
        <w:t xml:space="preserve">делать выписки из прочитанных текстов с учётом 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цели их дальнейшего использования;</w:t>
      </w:r>
    </w:p>
    <w:p w:rsidR="00C05670" w:rsidRPr="000C0610" w:rsidRDefault="00C05670" w:rsidP="00183A02">
      <w:pPr>
        <w:pStyle w:val="ae"/>
        <w:numPr>
          <w:ilvl w:val="0"/>
          <w:numId w:val="1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составлять небольшие письменные аннотации к тексту, отзывы о</w:t>
      </w:r>
      <w:r w:rsidRPr="000C061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проч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>итанном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C05670" w:rsidRPr="000C0610" w:rsidRDefault="00B86287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4.3 </w:t>
      </w:r>
      <w:r w:rsidR="00C05670"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Работа с текстом: оценка информации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высказывать оценочные суждения и свою точку зрения о прочитанном тексте;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оценивать содержание, языковые особенности и струк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туру текста; определять место и роль иллюстративного ряда в тексте;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на основе имеющихся знаний, жизненного опыта подвергать сомнению достоверность прочитанного, обнаружи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участвовать в учебном диалоге при обсуждении прочитанного или прослушанного текста.</w:t>
      </w:r>
    </w:p>
    <w:p w:rsidR="00C05670" w:rsidRPr="000C0610" w:rsidRDefault="00C05670" w:rsidP="00C05670">
      <w:pPr>
        <w:pStyle w:val="af0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 w:val="0"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1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сопоставлять различные точки зрения;</w:t>
      </w:r>
    </w:p>
    <w:p w:rsidR="00C05670" w:rsidRPr="000C0610" w:rsidRDefault="00C05670" w:rsidP="00183A02">
      <w:pPr>
        <w:pStyle w:val="ae"/>
        <w:numPr>
          <w:ilvl w:val="0"/>
          <w:numId w:val="1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  <w:t>соотносить позицию автора с собственной точкой зрения;</w:t>
      </w:r>
    </w:p>
    <w:p w:rsidR="00C05670" w:rsidRPr="000C0610" w:rsidRDefault="00C05670" w:rsidP="00183A02">
      <w:pPr>
        <w:pStyle w:val="ae"/>
        <w:numPr>
          <w:ilvl w:val="0"/>
          <w:numId w:val="1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  <w:t>в процессе работы с одним или несколькими источниками выявлять достоверную (противоречивую) информацию.</w:t>
      </w:r>
    </w:p>
    <w:p w:rsidR="00C05670" w:rsidRPr="000C0610" w:rsidRDefault="00C05670" w:rsidP="00D520CD">
      <w:pPr>
        <w:pStyle w:val="af1"/>
        <w:numPr>
          <w:ilvl w:val="0"/>
          <w:numId w:val="3"/>
        </w:numPr>
        <w:spacing w:line="240" w:lineRule="auto"/>
        <w:contextualSpacing/>
        <w:rPr>
          <w:bCs/>
          <w:color w:val="000000" w:themeColor="text1"/>
          <w:sz w:val="22"/>
          <w:szCs w:val="22"/>
        </w:rPr>
      </w:pPr>
      <w:bookmarkStart w:id="4" w:name="_Toc288394060"/>
      <w:bookmarkStart w:id="5" w:name="_Toc288410527"/>
      <w:bookmarkStart w:id="6" w:name="_Toc288410656"/>
      <w:bookmarkStart w:id="7" w:name="_Toc418108297"/>
      <w:r w:rsidRPr="000C0610">
        <w:rPr>
          <w:color w:val="000000" w:themeColor="text1"/>
          <w:sz w:val="22"/>
          <w:szCs w:val="22"/>
        </w:rPr>
        <w:t xml:space="preserve">Формирование </w:t>
      </w:r>
      <w:proofErr w:type="spellStart"/>
      <w:r w:rsidRPr="000C0610">
        <w:rPr>
          <w:color w:val="000000" w:themeColor="text1"/>
          <w:sz w:val="22"/>
          <w:szCs w:val="22"/>
        </w:rPr>
        <w:t>ИКТ­компетентности</w:t>
      </w:r>
      <w:proofErr w:type="spellEnd"/>
      <w:r w:rsidRPr="000C0610">
        <w:rPr>
          <w:color w:val="000000" w:themeColor="text1"/>
          <w:sz w:val="22"/>
          <w:szCs w:val="22"/>
        </w:rPr>
        <w:t xml:space="preserve"> обучающихся </w:t>
      </w:r>
      <w:bookmarkEnd w:id="4"/>
      <w:bookmarkEnd w:id="5"/>
      <w:bookmarkEnd w:id="6"/>
      <w:bookmarkEnd w:id="7"/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5.1 Знакомство со средствами ИКТ, гигиена работы с компьютером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использовать безопасные для органов зрения, нервной системы, </w:t>
      </w:r>
      <w:proofErr w:type="spellStart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опорно­двигательного</w:t>
      </w:r>
      <w:proofErr w:type="spellEnd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мини­зарядку</w:t>
      </w:r>
      <w:proofErr w:type="spellEnd"/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);</w:t>
      </w:r>
    </w:p>
    <w:p w:rsidR="00C05670" w:rsidRPr="000C0610" w:rsidRDefault="00C05670" w:rsidP="00183A02">
      <w:pPr>
        <w:pStyle w:val="ae"/>
        <w:numPr>
          <w:ilvl w:val="0"/>
          <w:numId w:val="1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организовывать систему папок для хранения собственной информации в компьютере.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5.2 Технология ввода информации в компьютер: ввод текста, запись звука, изображения, цифровых данных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9"/>
        </w:numPr>
        <w:spacing w:line="240" w:lineRule="auto"/>
        <w:ind w:left="0"/>
        <w:contextualSpacing/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вводить информацию в компьютер с использованием раз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личных технических средств (фото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noBreakHyphen/>
        <w:t xml:space="preserve"> и видеокамеры, микрофона 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 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т.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 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д.), сохранять полученную </w:t>
      </w:r>
      <w:proofErr w:type="spellStart"/>
      <w:r w:rsidRPr="000C0610">
        <w:rPr>
          <w:rFonts w:ascii="Times New Roman" w:hAnsi="Times New Roman"/>
          <w:color w:val="000000" w:themeColor="text1"/>
          <w:sz w:val="22"/>
          <w:szCs w:val="22"/>
        </w:rPr>
        <w:t>информациюнабирать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0C0610"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  <w:t>;</w:t>
      </w:r>
    </w:p>
    <w:p w:rsidR="00C05670" w:rsidRPr="000C0610" w:rsidRDefault="00C05670" w:rsidP="00183A02">
      <w:pPr>
        <w:pStyle w:val="ae"/>
        <w:numPr>
          <w:ilvl w:val="0"/>
          <w:numId w:val="19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рисовать </w:t>
      </w:r>
      <w:r w:rsidRPr="000C0610"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  <w:t xml:space="preserve">(создавать простые изображения)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на графическом планшете;</w:t>
      </w:r>
    </w:p>
    <w:p w:rsidR="00C05670" w:rsidRPr="000C0610" w:rsidRDefault="00C05670" w:rsidP="00183A02">
      <w:pPr>
        <w:pStyle w:val="ae"/>
        <w:numPr>
          <w:ilvl w:val="0"/>
          <w:numId w:val="19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сканировать рисунки и тексты.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научиться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использовать программу распознавания сканированного текста на русском языке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5.3 Обработка и поиск информации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C0610">
        <w:rPr>
          <w:rStyle w:val="Zag11"/>
          <w:rFonts w:ascii="Times New Roman" w:eastAsia="@Arial Unicode MS" w:hAnsi="Times New Roman"/>
          <w:color w:val="000000" w:themeColor="text1"/>
        </w:rPr>
        <w:noBreakHyphen/>
        <w:t xml:space="preserve"> и аудиозаписей, фотоизображений;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заполнять учебные базы данных.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5.4 Создание, представление и передача сообщений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создавать текстовые сообщения с использованием средств ИКТ, редактировать, оформлять и сохранять их;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  <w:spacing w:val="-4"/>
        </w:rPr>
        <w:t>создавать простые сообщения в виде аудио</w:t>
      </w:r>
      <w:r w:rsidRPr="000C0610">
        <w:rPr>
          <w:rStyle w:val="Zag11"/>
          <w:rFonts w:ascii="Times New Roman" w:eastAsia="@Arial Unicode MS" w:hAnsi="Times New Roman"/>
          <w:color w:val="000000" w:themeColor="text1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создавать простые схемы, диаграммы, планы и пр.;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размещать сообщение в информационной образовательной среде образовательной организации;</w:t>
      </w:r>
    </w:p>
    <w:p w:rsidR="00C05670" w:rsidRPr="000C0610" w:rsidRDefault="00C05670" w:rsidP="00183A02">
      <w:pPr>
        <w:pStyle w:val="ac"/>
        <w:numPr>
          <w:ilvl w:val="0"/>
          <w:numId w:val="24"/>
        </w:numPr>
        <w:tabs>
          <w:tab w:val="left" w:leader="dot" w:pos="567"/>
        </w:tabs>
        <w:spacing w:line="240" w:lineRule="auto"/>
        <w:ind w:left="0" w:firstLine="709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представлять данные;</w:t>
      </w:r>
    </w:p>
    <w:p w:rsidR="00C05670" w:rsidRPr="000C0610" w:rsidRDefault="00C05670" w:rsidP="00183A02">
      <w:pPr>
        <w:pStyle w:val="ae"/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5.5 Планирование деятельности, управление и организация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2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создавать движущиеся модели и управлять ими в </w:t>
      </w:r>
      <w:proofErr w:type="spellStart"/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ком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пьютерно</w:t>
      </w:r>
      <w:proofErr w:type="spellEnd"/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управляемых средах (создание простейших роботов);</w:t>
      </w:r>
    </w:p>
    <w:p w:rsidR="00C05670" w:rsidRPr="000C0610" w:rsidRDefault="00C05670" w:rsidP="00183A02">
      <w:pPr>
        <w:pStyle w:val="ae"/>
        <w:numPr>
          <w:ilvl w:val="0"/>
          <w:numId w:val="2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05670" w:rsidRPr="000C0610" w:rsidRDefault="00C05670" w:rsidP="00183A02">
      <w:pPr>
        <w:pStyle w:val="ae"/>
        <w:numPr>
          <w:ilvl w:val="0"/>
          <w:numId w:val="2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планировать несложные исследования объектов и про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цессов внешнего мира.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2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роботехнического</w:t>
      </w:r>
      <w:proofErr w:type="spellEnd"/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проектирования</w:t>
      </w:r>
    </w:p>
    <w:p w:rsidR="00C05670" w:rsidRPr="000C0610" w:rsidRDefault="00C05670" w:rsidP="00183A02">
      <w:pPr>
        <w:pStyle w:val="ae"/>
        <w:numPr>
          <w:ilvl w:val="0"/>
          <w:numId w:val="23"/>
        </w:numPr>
        <w:spacing w:line="240" w:lineRule="auto"/>
        <w:ind w:left="0"/>
        <w:contextualSpacing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моделировать объекты и процессы реального мира.</w:t>
      </w:r>
    </w:p>
    <w:p w:rsidR="00612CAE" w:rsidRPr="000C0610" w:rsidRDefault="00612CAE" w:rsidP="00F84B5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D30805" w:rsidRPr="000C0610" w:rsidRDefault="00B86287" w:rsidP="00F84B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D30805" w:rsidRPr="000C0610">
        <w:rPr>
          <w:rFonts w:ascii="Times New Roman" w:hAnsi="Times New Roman"/>
          <w:b/>
          <w:bCs/>
          <w:color w:val="000000" w:themeColor="text1"/>
        </w:rPr>
        <w:t>Предметные результаты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2"/>
        <w:gridCol w:w="709"/>
        <w:gridCol w:w="708"/>
      </w:tblGrid>
      <w:tr w:rsidR="000C0610" w:rsidRPr="000C0610" w:rsidTr="000C0610">
        <w:tc>
          <w:tcPr>
            <w:tcW w:w="568" w:type="dxa"/>
          </w:tcPr>
          <w:p w:rsidR="00D30805" w:rsidRPr="000C0610" w:rsidRDefault="00D30805" w:rsidP="006E3B23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№ </w:t>
            </w:r>
            <w:r w:rsidR="006E3B23" w:rsidRPr="000C0610">
              <w:rPr>
                <w:rStyle w:val="20"/>
                <w:color w:val="000000" w:themeColor="text1"/>
                <w:sz w:val="16"/>
                <w:szCs w:val="16"/>
              </w:rPr>
              <w:t>п</w:t>
            </w:r>
            <w:r w:rsidR="006E3B23" w:rsidRPr="000C0610">
              <w:rPr>
                <w:rStyle w:val="20"/>
                <w:color w:val="000000" w:themeColor="text1"/>
                <w:sz w:val="16"/>
                <w:szCs w:val="16"/>
                <w:lang w:val="en-US"/>
              </w:rPr>
              <w:t>/</w:t>
            </w:r>
            <w:r w:rsidR="006E3B23" w:rsidRPr="000C0610">
              <w:rPr>
                <w:rStyle w:val="20"/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7938" w:type="dxa"/>
            <w:gridSpan w:val="2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Образовательный результат </w:t>
            </w:r>
          </w:p>
        </w:tc>
        <w:tc>
          <w:tcPr>
            <w:tcW w:w="709" w:type="dxa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Кол-во лет на освоение </w:t>
            </w:r>
          </w:p>
        </w:tc>
        <w:tc>
          <w:tcPr>
            <w:tcW w:w="708" w:type="dxa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Классы</w:t>
            </w:r>
          </w:p>
        </w:tc>
      </w:tr>
      <w:tr w:rsidR="000C0610" w:rsidRPr="000C0610" w:rsidTr="003E6C02">
        <w:tc>
          <w:tcPr>
            <w:tcW w:w="9923" w:type="dxa"/>
            <w:gridSpan w:val="5"/>
          </w:tcPr>
          <w:p w:rsidR="00D30805" w:rsidRPr="000C0610" w:rsidRDefault="002131D4" w:rsidP="006E3B23">
            <w:pPr>
              <w:pStyle w:val="2"/>
              <w:spacing w:line="240" w:lineRule="auto"/>
              <w:ind w:firstLine="0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Модуль</w:t>
            </w:r>
            <w:r w:rsidR="006E3B23"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: Восприятие искусства и виды художественной деятельности</w:t>
            </w:r>
          </w:p>
        </w:tc>
      </w:tr>
      <w:tr w:rsidR="000C0610" w:rsidRPr="000C0610" w:rsidTr="003E6C02">
        <w:tc>
          <w:tcPr>
            <w:tcW w:w="9923" w:type="dxa"/>
            <w:gridSpan w:val="5"/>
          </w:tcPr>
          <w:p w:rsidR="002131D4" w:rsidRPr="000C0610" w:rsidRDefault="002131D4" w:rsidP="002131D4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0C0610">
        <w:tc>
          <w:tcPr>
            <w:tcW w:w="568" w:type="dxa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2"/>
          </w:tcPr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декоративно­прикладное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искусство) и участвовать в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художественно­творческой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деятельности, используя различные художественные материалы и приёмы работы с ними для передачи 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собственного замысла;</w:t>
            </w:r>
          </w:p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различать основные виды и жанры пластических искусств, понимать их специфику;</w:t>
            </w:r>
          </w:p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эмоционально­ценностно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художественно­творческой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т.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д.) окружающего мира и жизненных явлений;</w:t>
            </w:r>
          </w:p>
          <w:p w:rsidR="003E6C02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</w:tc>
        <w:tc>
          <w:tcPr>
            <w:tcW w:w="709" w:type="dxa"/>
          </w:tcPr>
          <w:p w:rsidR="00D30805" w:rsidRPr="000C0610" w:rsidRDefault="00361269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</w:tcPr>
          <w:p w:rsidR="00D30805" w:rsidRPr="000C0610" w:rsidRDefault="00361269" w:rsidP="00361269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6E3B23">
        <w:tc>
          <w:tcPr>
            <w:tcW w:w="568" w:type="dxa"/>
          </w:tcPr>
          <w:p w:rsidR="00642816" w:rsidRPr="000C0610" w:rsidRDefault="003E6C02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361269" w:rsidRPr="000C0610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361269" w:rsidRPr="000C0610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видеть проявления прекрасного в произведениях искусства (картины, архитектура, скульптура и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т.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д.), в природе, на улице, в быту;</w:t>
            </w:r>
          </w:p>
          <w:p w:rsidR="00642816" w:rsidRPr="000C0610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</w:tc>
        <w:tc>
          <w:tcPr>
            <w:tcW w:w="851" w:type="dxa"/>
            <w:gridSpan w:val="2"/>
          </w:tcPr>
          <w:p w:rsidR="00642816" w:rsidRPr="000C0610" w:rsidRDefault="00361269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42816" w:rsidRPr="000C0610" w:rsidRDefault="00361269" w:rsidP="00361269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ind w:firstLine="454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 w:val="0"/>
                <w:iCs w:val="0"/>
                <w:color w:val="000000" w:themeColor="text1"/>
                <w:sz w:val="22"/>
                <w:szCs w:val="22"/>
              </w:rPr>
              <w:t>Модуль 2: Азбука искусства. Как говорит искусство?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Cs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создавать простые композиции на заданную тему на плоскости и в пространстве;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художественно­творческого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замысла;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учебно­творческой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деятельности;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создавать средствами живописи, графики, скульптуры,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декоративно­прикладного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художественно­творческой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jc w:val="left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Cs w:val="0"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пользоваться средствами выразительности языка живописи, графики, скульптуры,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декоративно­прикладного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 искусства, художественного конструирования в собственной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художественно­творческой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моделировать новые формы, различные ситуации путём трансформации 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lastRenderedPageBreak/>
              <w:t>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Paint</w:t>
            </w:r>
            <w:proofErr w:type="spellEnd"/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3E6C02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ind w:firstLine="454"/>
              <w:rPr>
                <w:rStyle w:val="20"/>
                <w:b w:val="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 w:val="0"/>
                <w:iCs w:val="0"/>
                <w:color w:val="000000" w:themeColor="text1"/>
                <w:sz w:val="22"/>
                <w:szCs w:val="22"/>
              </w:rPr>
              <w:t>Модуль 3: Значимые темы искусства. О чём говорит искусство?</w:t>
            </w:r>
          </w:p>
        </w:tc>
      </w:tr>
      <w:tr w:rsidR="000C0610" w:rsidRPr="000C0610" w:rsidTr="006E3B23">
        <w:trPr>
          <w:trHeight w:val="198"/>
        </w:trPr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jc w:val="left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 w:val="0"/>
                <w:iCs w:val="0"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осознавать значимые темы искусства и отражать их в собственной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художественно­творческой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 деятельности;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т.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д. 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цветоведения</w:t>
            </w:r>
            <w:proofErr w:type="spellEnd"/>
            <w:r w:rsidRPr="000C0610">
              <w:rPr>
                <w:rStyle w:val="20"/>
                <w:color w:val="000000" w:themeColor="text1"/>
                <w:sz w:val="22"/>
                <w:szCs w:val="22"/>
              </w:rPr>
              <w:t>, усвоенные способы действия.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ind w:firstLine="454"/>
              <w:jc w:val="left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Cs w:val="0"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ab/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изображать пейзажи, натюрморты, портреты, выражая своё отношение к ним;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</w:tbl>
    <w:p w:rsidR="00D30805" w:rsidRPr="000C0610" w:rsidRDefault="002E4299" w:rsidP="00D52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Содержание учебного предмета</w:t>
      </w:r>
    </w:p>
    <w:tbl>
      <w:tblPr>
        <w:tblW w:w="94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783"/>
        <w:gridCol w:w="6234"/>
      </w:tblGrid>
      <w:tr w:rsidR="000C0610" w:rsidRPr="000C0610" w:rsidTr="000C0610">
        <w:trPr>
          <w:trHeight w:val="376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595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№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F84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Название раздела 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F84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Содержание раздела </w:t>
            </w:r>
          </w:p>
        </w:tc>
      </w:tr>
      <w:tr w:rsidR="000C0610" w:rsidRPr="000C0610" w:rsidTr="004B1462">
        <w:trPr>
          <w:trHeight w:val="376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0BC7" w:rsidRPr="000C0610" w:rsidRDefault="00C80BC7" w:rsidP="00C80BC7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Модуль 1: Виды художественной деятельности</w:t>
            </w:r>
          </w:p>
        </w:tc>
      </w:tr>
      <w:tr w:rsidR="000C0610" w:rsidRPr="000C0610" w:rsidTr="000C0610">
        <w:trPr>
          <w:trHeight w:val="4331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F84B5A">
            <w:pPr>
              <w:spacing w:after="0" w:line="240" w:lineRule="auto"/>
              <w:ind w:right="-7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C80BC7" w:rsidP="00F84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Восприятие произведений искусства.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A0B80"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Рисунок.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Материалы для рисунка: карандаш, ручка, фломастер, уголь, пастель, мелки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черты.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Живопись.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Скульптура.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 — раскатывание, 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Художественное конструирование и дизайн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др.). Элементарные приёмы работы с различными материалами для создания выразительного образа (пластилин — раскатывание, набор объёма,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Декоративно­прикладное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искусство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Истоки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декоративно­прикладного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декоративно­прикладном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д.). Ознакомление с произведениями народных художественных промыслов в России (с учётом местных условий).</w:t>
            </w:r>
          </w:p>
        </w:tc>
      </w:tr>
      <w:tr w:rsidR="000C0610" w:rsidRPr="000C0610" w:rsidTr="004B1462">
        <w:trPr>
          <w:trHeight w:val="227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595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Модуль 2: Азбука искусства. Как говорит искусство?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Композиция.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д. Композиционный центр (зрительный центр композиции). Главное и второстепенное в композиции. Симметрия и асимметрия.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Цвет.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цветоведения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. Передача с помощью цвета характера персонажа, его эмоционального состояния.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9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Линия.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природы, человека, животного.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10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Форма.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4B1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485073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Объём.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485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Объём в пространстве и объём на плоскости. Способы передачи объёма. Выразительность объёмных композиций.</w:t>
            </w:r>
          </w:p>
          <w:p w:rsidR="004B1462" w:rsidRPr="000C0610" w:rsidRDefault="004B1462" w:rsidP="00485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485073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Ритм.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485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Виды ритма (спокойный, замедленный, порывистый, беспокойный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декоративно­прикладном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искусстве.</w:t>
            </w:r>
          </w:p>
        </w:tc>
      </w:tr>
      <w:tr w:rsidR="000C0610" w:rsidRPr="000C0610" w:rsidTr="004B1462">
        <w:trPr>
          <w:trHeight w:val="227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462" w:rsidRPr="000C0610" w:rsidRDefault="004B1462" w:rsidP="0055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Модуль 3: Значимые темы искусства. О чём говорит искусство?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50A72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Земля — наш общий дом.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т.д.</w:t>
            </w:r>
          </w:p>
          <w:p w:rsidR="00550A72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Восприятие и эмоциональная оценка шедевров русского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br/>
              <w:t>и зарубежного искусства, изображающих природу. Общность тематики, передаваемых чувств, отношения к природе в произведениях авторов — представителей разных культур, народов, стран (например, А. К. Саврасов, И. И. Левитан, И. И. Шишкин, Н. К. Рерих, К. Моне, П. Сезанн, В. Ван Гог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др.).</w:t>
            </w:r>
          </w:p>
          <w:p w:rsidR="00595915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декоративно­прикладного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искусства.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Родина моя — Россия.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Человек и человеческие взаимоотношения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д. Образы персонажей, вызывающие гнев, раздражение, презрение.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Искусство дарит людям красоту.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 xml:space="preserve">пластических искусствах природных, географических условий, традиций, религиозных верований разных народов (на примере изобразительного и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декоративно­прикладного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497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17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Опыт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художественно­творческой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деятельности</w:t>
            </w:r>
          </w:p>
          <w:p w:rsidR="00DA0497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Участие в различных видах изобразительной,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декоративно­прикладной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художественно­конструкторской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деятельности.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Освоение основ рисунка, живописи, скульптуры,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декоративно­прикладного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искусства. Изображение с натуры, по памяти и воображению (натюрморт, пейзаж, человек, животные, растения).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Овладение основами художественной грамоты: композицией, формой, ритмом, линией, цветом, объёмом, фактурой. 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бумагопластики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Передача настроения в творческой работе с помощью цвета, тона, композиции, пространства, линии, штриха, пятна, объёма, фактуры материала.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граттажа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</w:tbl>
    <w:p w:rsidR="001447B0" w:rsidRPr="001447B0" w:rsidRDefault="001447B0" w:rsidP="001447B0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A7D32" w:rsidRPr="000C0610" w:rsidRDefault="001E204F" w:rsidP="00D520CD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</w:rPr>
      </w:pPr>
      <w:r w:rsidRPr="000C0610">
        <w:rPr>
          <w:rFonts w:ascii="Times New Roman" w:hAnsi="Times New Roman"/>
          <w:b/>
          <w:bCs/>
          <w:color w:val="000000" w:themeColor="text1"/>
          <w:kern w:val="24"/>
        </w:rPr>
        <w:t>Тематическое планирование</w:t>
      </w:r>
    </w:p>
    <w:p w:rsidR="00550A72" w:rsidRPr="000C0610" w:rsidRDefault="00396F8E" w:rsidP="00951F0F">
      <w:pPr>
        <w:pStyle w:val="a7"/>
        <w:contextualSpacing/>
        <w:rPr>
          <w:color w:val="000000" w:themeColor="text1"/>
          <w:sz w:val="22"/>
          <w:szCs w:val="22"/>
        </w:rPr>
      </w:pPr>
      <w:r w:rsidRPr="000C0610">
        <w:rPr>
          <w:color w:val="000000" w:themeColor="text1"/>
          <w:sz w:val="22"/>
          <w:szCs w:val="22"/>
        </w:rPr>
        <w:t xml:space="preserve">В образовательной программе </w:t>
      </w:r>
      <w:r w:rsidR="00550A72" w:rsidRPr="000C0610">
        <w:rPr>
          <w:color w:val="000000" w:themeColor="text1"/>
          <w:sz w:val="22"/>
          <w:szCs w:val="22"/>
        </w:rPr>
        <w:t xml:space="preserve">гимназии в начальной школе действуют </w:t>
      </w:r>
      <w:r w:rsidR="0099255A">
        <w:rPr>
          <w:color w:val="000000" w:themeColor="text1"/>
          <w:sz w:val="22"/>
          <w:szCs w:val="22"/>
        </w:rPr>
        <w:t>три</w:t>
      </w:r>
      <w:r w:rsidR="00550A72" w:rsidRPr="000C0610">
        <w:rPr>
          <w:color w:val="000000" w:themeColor="text1"/>
          <w:sz w:val="22"/>
          <w:szCs w:val="22"/>
        </w:rPr>
        <w:t xml:space="preserve"> </w:t>
      </w:r>
      <w:r w:rsidRPr="000C0610">
        <w:rPr>
          <w:color w:val="000000" w:themeColor="text1"/>
          <w:sz w:val="22"/>
          <w:szCs w:val="22"/>
        </w:rPr>
        <w:t>системы обучения</w:t>
      </w:r>
      <w:r w:rsidR="00550A72" w:rsidRPr="000C0610">
        <w:rPr>
          <w:color w:val="000000" w:themeColor="text1"/>
          <w:sz w:val="22"/>
          <w:szCs w:val="22"/>
        </w:rPr>
        <w:t>:</w:t>
      </w:r>
      <w:r w:rsidRPr="000C0610">
        <w:rPr>
          <w:color w:val="000000" w:themeColor="text1"/>
          <w:sz w:val="22"/>
          <w:szCs w:val="22"/>
        </w:rPr>
        <w:t xml:space="preserve"> </w:t>
      </w:r>
      <w:r w:rsidR="00911F26" w:rsidRPr="000C0610">
        <w:rPr>
          <w:color w:val="000000" w:themeColor="text1"/>
          <w:sz w:val="22"/>
          <w:szCs w:val="22"/>
        </w:rPr>
        <w:t xml:space="preserve">Образовательная система </w:t>
      </w:r>
      <w:r w:rsidR="00550A72" w:rsidRPr="000C0610">
        <w:rPr>
          <w:color w:val="000000" w:themeColor="text1"/>
          <w:sz w:val="22"/>
          <w:szCs w:val="22"/>
        </w:rPr>
        <w:t>«Школа 2100»</w:t>
      </w:r>
      <w:r w:rsidR="0099255A">
        <w:rPr>
          <w:color w:val="000000" w:themeColor="text1"/>
          <w:sz w:val="22"/>
          <w:szCs w:val="22"/>
        </w:rPr>
        <w:t xml:space="preserve">, </w:t>
      </w:r>
      <w:r w:rsidR="001A7D32" w:rsidRPr="000C0610">
        <w:rPr>
          <w:color w:val="000000" w:themeColor="text1"/>
          <w:sz w:val="22"/>
          <w:szCs w:val="22"/>
        </w:rPr>
        <w:t>Система</w:t>
      </w:r>
      <w:r w:rsidR="00550A72" w:rsidRPr="000C0610">
        <w:rPr>
          <w:color w:val="000000" w:themeColor="text1"/>
          <w:sz w:val="22"/>
          <w:szCs w:val="22"/>
        </w:rPr>
        <w:t xml:space="preserve"> развивающего обучения </w:t>
      </w:r>
      <w:r w:rsidR="001A7D32" w:rsidRPr="000C0610">
        <w:rPr>
          <w:color w:val="000000" w:themeColor="text1"/>
          <w:sz w:val="22"/>
          <w:szCs w:val="22"/>
        </w:rPr>
        <w:t xml:space="preserve">Л.В </w:t>
      </w:r>
      <w:proofErr w:type="spellStart"/>
      <w:r w:rsidR="00550A72" w:rsidRPr="000C0610">
        <w:rPr>
          <w:color w:val="000000" w:themeColor="text1"/>
          <w:sz w:val="22"/>
          <w:szCs w:val="22"/>
        </w:rPr>
        <w:t>Занкова</w:t>
      </w:r>
      <w:proofErr w:type="spellEnd"/>
      <w:r w:rsidR="0099255A">
        <w:rPr>
          <w:color w:val="000000" w:themeColor="text1"/>
          <w:sz w:val="22"/>
          <w:szCs w:val="22"/>
        </w:rPr>
        <w:t>, «Школа России»</w:t>
      </w:r>
      <w:r w:rsidRPr="000C0610">
        <w:rPr>
          <w:color w:val="000000" w:themeColor="text1"/>
          <w:sz w:val="22"/>
          <w:szCs w:val="22"/>
        </w:rPr>
        <w:t xml:space="preserve">. На их основе разработаны УМК, включенные в Федеральный перечень учебников, рекомендованных (допущенных) </w:t>
      </w:r>
      <w:proofErr w:type="spellStart"/>
      <w:r w:rsidRPr="000C0610">
        <w:rPr>
          <w:color w:val="000000" w:themeColor="text1"/>
          <w:sz w:val="22"/>
          <w:szCs w:val="22"/>
        </w:rPr>
        <w:t>МОиН</w:t>
      </w:r>
      <w:proofErr w:type="spellEnd"/>
      <w:r w:rsidRPr="000C0610">
        <w:rPr>
          <w:color w:val="000000" w:themeColor="text1"/>
          <w:sz w:val="22"/>
          <w:szCs w:val="22"/>
        </w:rPr>
        <w:t xml:space="preserve"> РФ. </w:t>
      </w:r>
    </w:p>
    <w:p w:rsidR="00396F8E" w:rsidRPr="000C0610" w:rsidRDefault="00396F8E" w:rsidP="00951F0F">
      <w:pPr>
        <w:pStyle w:val="a7"/>
        <w:contextualSpacing/>
        <w:rPr>
          <w:color w:val="000000" w:themeColor="text1"/>
          <w:sz w:val="22"/>
          <w:szCs w:val="22"/>
        </w:rPr>
      </w:pPr>
      <w:r w:rsidRPr="000C0610">
        <w:rPr>
          <w:color w:val="000000" w:themeColor="text1"/>
          <w:sz w:val="22"/>
          <w:szCs w:val="22"/>
        </w:rPr>
        <w:t xml:space="preserve">Для программы «Школа </w:t>
      </w:r>
      <w:proofErr w:type="gramStart"/>
      <w:r w:rsidRPr="000C0610">
        <w:rPr>
          <w:color w:val="000000" w:themeColor="text1"/>
          <w:sz w:val="22"/>
          <w:szCs w:val="22"/>
        </w:rPr>
        <w:t xml:space="preserve">2100»  </w:t>
      </w:r>
      <w:r w:rsidR="00951F0F" w:rsidRPr="000C0610">
        <w:rPr>
          <w:color w:val="000000" w:themeColor="text1"/>
          <w:sz w:val="22"/>
          <w:szCs w:val="22"/>
        </w:rPr>
        <w:t>используется</w:t>
      </w:r>
      <w:proofErr w:type="gramEnd"/>
      <w:r w:rsidR="00951F0F" w:rsidRPr="000C0610">
        <w:rPr>
          <w:color w:val="000000" w:themeColor="text1"/>
          <w:sz w:val="22"/>
          <w:szCs w:val="22"/>
        </w:rPr>
        <w:t xml:space="preserve"> </w:t>
      </w:r>
      <w:r w:rsidRPr="000C0610">
        <w:rPr>
          <w:color w:val="000000" w:themeColor="text1"/>
          <w:sz w:val="22"/>
          <w:szCs w:val="22"/>
        </w:rPr>
        <w:t xml:space="preserve">УМК </w:t>
      </w:r>
      <w:r w:rsidR="00951F0F" w:rsidRPr="000C0610">
        <w:rPr>
          <w:color w:val="000000" w:themeColor="text1"/>
          <w:sz w:val="22"/>
          <w:szCs w:val="22"/>
        </w:rPr>
        <w:t xml:space="preserve">О.А </w:t>
      </w:r>
      <w:proofErr w:type="spellStart"/>
      <w:r w:rsidRPr="000C0610">
        <w:rPr>
          <w:color w:val="000000" w:themeColor="text1"/>
          <w:sz w:val="22"/>
          <w:szCs w:val="22"/>
        </w:rPr>
        <w:t>Куревиной</w:t>
      </w:r>
      <w:proofErr w:type="spellEnd"/>
      <w:r w:rsidR="00951F0F" w:rsidRPr="000C0610">
        <w:rPr>
          <w:color w:val="000000" w:themeColor="text1"/>
          <w:sz w:val="22"/>
          <w:szCs w:val="22"/>
        </w:rPr>
        <w:t xml:space="preserve"> и Е.Д. Ковалевской,</w:t>
      </w:r>
    </w:p>
    <w:p w:rsidR="00396F8E" w:rsidRPr="000C0610" w:rsidRDefault="00951F0F" w:rsidP="00951F0F">
      <w:pPr>
        <w:pStyle w:val="a7"/>
        <w:contextualSpacing/>
        <w:rPr>
          <w:color w:val="000000" w:themeColor="text1"/>
          <w:sz w:val="22"/>
          <w:szCs w:val="22"/>
        </w:rPr>
      </w:pPr>
      <w:r w:rsidRPr="000C0610">
        <w:rPr>
          <w:color w:val="000000" w:themeColor="text1"/>
          <w:sz w:val="22"/>
          <w:szCs w:val="22"/>
        </w:rPr>
        <w:t>д</w:t>
      </w:r>
      <w:r w:rsidR="00396F8E" w:rsidRPr="000C0610">
        <w:rPr>
          <w:color w:val="000000" w:themeColor="text1"/>
          <w:sz w:val="22"/>
          <w:szCs w:val="22"/>
        </w:rPr>
        <w:t>ля Систем</w:t>
      </w:r>
      <w:r w:rsidRPr="000C0610">
        <w:rPr>
          <w:color w:val="000000" w:themeColor="text1"/>
          <w:sz w:val="22"/>
          <w:szCs w:val="22"/>
        </w:rPr>
        <w:t>ы</w:t>
      </w:r>
      <w:r w:rsidR="00396F8E" w:rsidRPr="000C0610">
        <w:rPr>
          <w:color w:val="000000" w:themeColor="text1"/>
          <w:sz w:val="22"/>
          <w:szCs w:val="22"/>
        </w:rPr>
        <w:t xml:space="preserve"> развивающего обучения Л.В </w:t>
      </w:r>
      <w:proofErr w:type="spellStart"/>
      <w:r w:rsidR="00396F8E" w:rsidRPr="000C0610">
        <w:rPr>
          <w:color w:val="000000" w:themeColor="text1"/>
          <w:sz w:val="22"/>
          <w:szCs w:val="22"/>
        </w:rPr>
        <w:t>Занкова</w:t>
      </w:r>
      <w:proofErr w:type="spellEnd"/>
      <w:r w:rsidR="00396F8E" w:rsidRPr="000C0610">
        <w:rPr>
          <w:color w:val="000000" w:themeColor="text1"/>
          <w:sz w:val="22"/>
          <w:szCs w:val="22"/>
        </w:rPr>
        <w:t xml:space="preserve"> </w:t>
      </w:r>
      <w:r w:rsidRPr="000C0610">
        <w:rPr>
          <w:color w:val="000000" w:themeColor="text1"/>
          <w:sz w:val="22"/>
          <w:szCs w:val="22"/>
        </w:rPr>
        <w:t>используется</w:t>
      </w:r>
      <w:r w:rsidR="00396F8E" w:rsidRPr="000C0610">
        <w:rPr>
          <w:color w:val="000000" w:themeColor="text1"/>
          <w:sz w:val="22"/>
          <w:szCs w:val="22"/>
        </w:rPr>
        <w:t xml:space="preserve"> УМК </w:t>
      </w:r>
      <w:r w:rsidR="00575D9D" w:rsidRPr="000C0610">
        <w:rPr>
          <w:color w:val="000000" w:themeColor="text1"/>
          <w:sz w:val="22"/>
          <w:szCs w:val="22"/>
        </w:rPr>
        <w:t>С</w:t>
      </w:r>
      <w:r w:rsidR="00396F8E" w:rsidRPr="000C0610">
        <w:rPr>
          <w:color w:val="000000" w:themeColor="text1"/>
          <w:sz w:val="22"/>
          <w:szCs w:val="22"/>
        </w:rPr>
        <w:t xml:space="preserve">.Г. </w:t>
      </w:r>
      <w:proofErr w:type="spellStart"/>
      <w:r w:rsidR="00396F8E" w:rsidRPr="000C0610">
        <w:rPr>
          <w:color w:val="000000" w:themeColor="text1"/>
          <w:sz w:val="22"/>
          <w:szCs w:val="22"/>
        </w:rPr>
        <w:t>Ашиковой</w:t>
      </w:r>
      <w:proofErr w:type="spellEnd"/>
      <w:r w:rsidR="001447B0">
        <w:rPr>
          <w:color w:val="000000" w:themeColor="text1"/>
          <w:sz w:val="22"/>
          <w:szCs w:val="22"/>
        </w:rPr>
        <w:t xml:space="preserve">, </w:t>
      </w:r>
      <w:r w:rsidR="001447B0" w:rsidRPr="000C0610">
        <w:rPr>
          <w:color w:val="000000" w:themeColor="text1"/>
          <w:sz w:val="22"/>
          <w:szCs w:val="22"/>
        </w:rPr>
        <w:t xml:space="preserve">Для программы «Школа </w:t>
      </w:r>
      <w:proofErr w:type="gramStart"/>
      <w:r w:rsidR="001447B0">
        <w:rPr>
          <w:color w:val="000000" w:themeColor="text1"/>
          <w:sz w:val="22"/>
          <w:szCs w:val="22"/>
        </w:rPr>
        <w:t>России</w:t>
      </w:r>
      <w:r w:rsidR="001447B0" w:rsidRPr="000C0610">
        <w:rPr>
          <w:color w:val="000000" w:themeColor="text1"/>
          <w:sz w:val="22"/>
          <w:szCs w:val="22"/>
        </w:rPr>
        <w:t>»  используется</w:t>
      </w:r>
      <w:proofErr w:type="gramEnd"/>
      <w:r w:rsidR="001447B0" w:rsidRPr="000C0610">
        <w:rPr>
          <w:color w:val="000000" w:themeColor="text1"/>
          <w:sz w:val="22"/>
          <w:szCs w:val="22"/>
        </w:rPr>
        <w:t xml:space="preserve"> УМК </w:t>
      </w:r>
      <w:r w:rsidR="001447B0">
        <w:rPr>
          <w:color w:val="000000" w:themeColor="text1"/>
          <w:sz w:val="22"/>
          <w:szCs w:val="22"/>
        </w:rPr>
        <w:t xml:space="preserve">Б.М. </w:t>
      </w:r>
      <w:proofErr w:type="spellStart"/>
      <w:r w:rsidR="001447B0">
        <w:rPr>
          <w:color w:val="000000" w:themeColor="text1"/>
          <w:sz w:val="22"/>
          <w:szCs w:val="22"/>
        </w:rPr>
        <w:t>Неменского</w:t>
      </w:r>
      <w:proofErr w:type="spellEnd"/>
      <w:r w:rsidR="001447B0">
        <w:rPr>
          <w:color w:val="000000" w:themeColor="text1"/>
          <w:sz w:val="22"/>
          <w:szCs w:val="22"/>
        </w:rPr>
        <w:t xml:space="preserve">. </w:t>
      </w:r>
      <w:r w:rsidR="00396F8E" w:rsidRPr="000C0610">
        <w:rPr>
          <w:color w:val="000000" w:themeColor="text1"/>
          <w:sz w:val="22"/>
          <w:szCs w:val="22"/>
        </w:rPr>
        <w:t>В связи с этим</w:t>
      </w:r>
      <w:r w:rsidRPr="000C0610">
        <w:rPr>
          <w:color w:val="000000" w:themeColor="text1"/>
          <w:sz w:val="22"/>
          <w:szCs w:val="22"/>
        </w:rPr>
        <w:t xml:space="preserve">, в данном разделе используется </w:t>
      </w:r>
      <w:r w:rsidR="001447B0">
        <w:rPr>
          <w:color w:val="000000" w:themeColor="text1"/>
          <w:sz w:val="22"/>
          <w:szCs w:val="22"/>
        </w:rPr>
        <w:t>три</w:t>
      </w:r>
      <w:r w:rsidRPr="000C0610">
        <w:rPr>
          <w:color w:val="000000" w:themeColor="text1"/>
          <w:sz w:val="22"/>
          <w:szCs w:val="22"/>
        </w:rPr>
        <w:t xml:space="preserve"> </w:t>
      </w:r>
      <w:proofErr w:type="gramStart"/>
      <w:r w:rsidRPr="000C0610">
        <w:rPr>
          <w:color w:val="000000" w:themeColor="text1"/>
          <w:sz w:val="22"/>
          <w:szCs w:val="22"/>
        </w:rPr>
        <w:t xml:space="preserve">варианта </w:t>
      </w:r>
      <w:r w:rsidR="00396F8E" w:rsidRPr="000C0610">
        <w:rPr>
          <w:color w:val="000000" w:themeColor="text1"/>
          <w:sz w:val="22"/>
          <w:szCs w:val="22"/>
        </w:rPr>
        <w:t xml:space="preserve"> тематическо</w:t>
      </w:r>
      <w:r w:rsidRPr="000C0610">
        <w:rPr>
          <w:color w:val="000000" w:themeColor="text1"/>
          <w:sz w:val="22"/>
          <w:szCs w:val="22"/>
        </w:rPr>
        <w:t>го</w:t>
      </w:r>
      <w:proofErr w:type="gramEnd"/>
      <w:r w:rsidR="00396F8E" w:rsidRPr="000C0610">
        <w:rPr>
          <w:color w:val="000000" w:themeColor="text1"/>
          <w:sz w:val="22"/>
          <w:szCs w:val="22"/>
        </w:rPr>
        <w:t xml:space="preserve"> план</w:t>
      </w:r>
      <w:r w:rsidRPr="000C0610">
        <w:rPr>
          <w:color w:val="000000" w:themeColor="text1"/>
          <w:sz w:val="22"/>
          <w:szCs w:val="22"/>
        </w:rPr>
        <w:t>ирования для 1-4 классов.</w:t>
      </w:r>
    </w:p>
    <w:p w:rsidR="003E32C9" w:rsidRDefault="003E32C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447B0" w:rsidRDefault="001447B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3E32C9" w:rsidRDefault="003E32C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3E32C9" w:rsidRDefault="003E32C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3E32C9" w:rsidRDefault="003E32C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3E32C9" w:rsidRDefault="003E32C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lastRenderedPageBreak/>
        <w:t xml:space="preserve">Тематическое планирование </w:t>
      </w:r>
      <w:proofErr w:type="gramStart"/>
      <w:r w:rsidRPr="000C0610">
        <w:rPr>
          <w:b/>
          <w:i/>
          <w:color w:val="000000" w:themeColor="text1"/>
          <w:sz w:val="22"/>
          <w:szCs w:val="22"/>
        </w:rPr>
        <w:t>по  УМК</w:t>
      </w:r>
      <w:proofErr w:type="gramEnd"/>
      <w:r w:rsidRPr="000C0610">
        <w:rPr>
          <w:b/>
          <w:i/>
          <w:color w:val="000000" w:themeColor="text1"/>
          <w:sz w:val="22"/>
          <w:szCs w:val="22"/>
        </w:rPr>
        <w:t xml:space="preserve"> А.Г. </w:t>
      </w:r>
      <w:proofErr w:type="spellStart"/>
      <w:r w:rsidRPr="000C0610">
        <w:rPr>
          <w:b/>
          <w:i/>
          <w:color w:val="000000" w:themeColor="text1"/>
          <w:sz w:val="22"/>
          <w:szCs w:val="22"/>
        </w:rPr>
        <w:t>Ашиковой</w:t>
      </w:r>
      <w:proofErr w:type="spellEnd"/>
      <w:r w:rsidRPr="000C0610">
        <w:rPr>
          <w:b/>
          <w:i/>
          <w:color w:val="000000" w:themeColor="text1"/>
          <w:sz w:val="22"/>
          <w:szCs w:val="22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8057"/>
        <w:gridCol w:w="838"/>
      </w:tblGrid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Класс: 1</w:t>
            </w:r>
          </w:p>
          <w:p w:rsidR="00E034E6" w:rsidRPr="000C0610" w:rsidRDefault="00E034E6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33 часа</w:t>
            </w:r>
          </w:p>
        </w:tc>
      </w:tr>
      <w:tr w:rsidR="000C0610" w:rsidRPr="000C0610" w:rsidTr="008B7472">
        <w:tc>
          <w:tcPr>
            <w:tcW w:w="353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209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8" w:type="pct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861B9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</w:t>
            </w:r>
            <w:r w:rsidR="00F06795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1: Знакомство с художественными материалами </w:t>
            </w:r>
            <w:r w:rsidR="008B7472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(4 часа)</w:t>
            </w:r>
          </w:p>
        </w:tc>
      </w:tr>
      <w:tr w:rsidR="000C0610" w:rsidRPr="000C0610" w:rsidTr="008B7472">
        <w:tc>
          <w:tcPr>
            <w:tcW w:w="353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9" w:type="pct"/>
          </w:tcPr>
          <w:p w:rsidR="00F06795" w:rsidRPr="000C0610" w:rsidRDefault="008B7472" w:rsidP="008B7472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Азбука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рисования .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Мы – семья карандашей. Графика. Линия. Штрих</w:t>
            </w:r>
          </w:p>
        </w:tc>
        <w:tc>
          <w:tcPr>
            <w:tcW w:w="438" w:type="pct"/>
          </w:tcPr>
          <w:p w:rsidR="00F06795" w:rsidRPr="000C0610" w:rsidRDefault="00C147A4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09" w:type="pct"/>
          </w:tcPr>
          <w:p w:rsidR="00C147A4" w:rsidRPr="000C0610" w:rsidRDefault="00C147A4" w:rsidP="008B7472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Азбука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рисования .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Мы – семья кистей.  Мы – семья красок. Цветовое пятно.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09" w:type="pct"/>
          </w:tcPr>
          <w:p w:rsidR="00C147A4" w:rsidRPr="000C0610" w:rsidRDefault="00C147A4" w:rsidP="008B7472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Азбука рисования. А я - бумага. Берём в руки карандаш. Эскиз. Как хранить рисунки.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rPr>
          <w:trHeight w:val="334"/>
        </w:trPr>
        <w:tc>
          <w:tcPr>
            <w:tcW w:w="353" w:type="pct"/>
          </w:tcPr>
          <w:p w:rsidR="00F06795" w:rsidRPr="000C0610" w:rsidRDefault="008B7472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09" w:type="pct"/>
          </w:tcPr>
          <w:p w:rsidR="00F06795" w:rsidRPr="000C0610" w:rsidRDefault="008B7472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рисования. А я- бумага. Берём в руки кисти. Основы рисунка</w:t>
            </w:r>
          </w:p>
        </w:tc>
        <w:tc>
          <w:tcPr>
            <w:tcW w:w="438" w:type="pct"/>
          </w:tcPr>
          <w:p w:rsidR="00F06795" w:rsidRPr="000C0610" w:rsidRDefault="00C147A4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861B9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F06795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2: </w:t>
            </w:r>
            <w:r w:rsidR="008B7472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Природа - главный художник.</w:t>
            </w:r>
            <w:r w:rsidR="005F660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(8 часов)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Природа вокруг нас.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404C9" w:rsidRDefault="00C147A4" w:rsidP="00F06795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04C9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Обитатели неба. </w:t>
            </w:r>
            <w:r w:rsidR="000404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04C9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Выражение .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Обитатели земли.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: Между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небом и землей. 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9" w:type="pct"/>
          </w:tcPr>
          <w:p w:rsidR="00C147A4" w:rsidRPr="000C0610" w:rsidRDefault="00C147A4" w:rsidP="005F660B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Выражение .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Природные стихии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09" w:type="pct"/>
          </w:tcPr>
          <w:p w:rsidR="00C147A4" w:rsidRPr="000C0610" w:rsidRDefault="00C147A4" w:rsidP="005F660B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Выражение .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Путешествие воды.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Выражение .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Живое тянется к солнцу.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09" w:type="pct"/>
          </w:tcPr>
          <w:p w:rsidR="00C147A4" w:rsidRPr="000C0610" w:rsidRDefault="00C147A4" w:rsidP="00E034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Шире круг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861B9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F06795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3: </w:t>
            </w:r>
            <w:r w:rsidR="005F660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Мир цвета </w:t>
            </w:r>
            <w:r w:rsidR="00CE5DE7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(9 часов)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Краски неба и земли.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Где ночует радуга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лаборатории учёного. Эксперимент Ньютона. Поиск радуги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По законам радуги.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Зимой и летом - разным цветом.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Весна и осень - в гости просим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Ходит солнышко по кругу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гаммы удивительных оттенков; художник, влюблённый в осень и полюбивший лес, творческое содружество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Оранжевое небо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F06795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4: </w:t>
            </w:r>
            <w:r w:rsidR="00707F3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Искусство в человеке</w:t>
            </w:r>
            <w:r w:rsidR="00CE5DE7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. (8 часов)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404C9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</w:pPr>
            <w:r w:rsidRPr="000404C9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22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Художник </w:t>
            </w:r>
            <w:r w:rsidR="000404C9">
              <w:rPr>
                <w:color w:val="000000" w:themeColor="text1"/>
                <w:sz w:val="22"/>
                <w:szCs w:val="22"/>
              </w:rPr>
              <w:t>–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 живописец</w:t>
            </w:r>
            <w:r w:rsidR="000404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04C9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23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Деревья поведали. Сюжет в картине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24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Скульптор.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25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Архитектор.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26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Пряничный домик.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27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Дизайнер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Золотая трава хохломы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Изумрудный город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07F3E">
        <w:tc>
          <w:tcPr>
            <w:tcW w:w="5000" w:type="pct"/>
            <w:gridSpan w:val="3"/>
          </w:tcPr>
          <w:p w:rsidR="00707F3E" w:rsidRPr="000C0610" w:rsidRDefault="00E034E6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707F3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5: Человек в искусстве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Человек - звезда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Три возраста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Детский портрет.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07F3E">
        <w:tc>
          <w:tcPr>
            <w:tcW w:w="5000" w:type="pct"/>
            <w:gridSpan w:val="3"/>
          </w:tcPr>
          <w:p w:rsidR="00707F3E" w:rsidRPr="000C0610" w:rsidRDefault="00E034E6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707F3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6: Знакомство с музеем</w:t>
            </w:r>
          </w:p>
        </w:tc>
      </w:tr>
      <w:tr w:rsidR="00707F3E" w:rsidRPr="000C0610" w:rsidTr="008B7472">
        <w:tc>
          <w:tcPr>
            <w:tcW w:w="353" w:type="pct"/>
          </w:tcPr>
          <w:p w:rsidR="00707F3E" w:rsidRPr="000404C9" w:rsidRDefault="00E034E6" w:rsidP="00F06795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04C9"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209" w:type="pct"/>
          </w:tcPr>
          <w:p w:rsidR="00707F3E" w:rsidRPr="000C0610" w:rsidRDefault="00E034E6" w:rsidP="00E034E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Музеи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России</w:t>
            </w:r>
            <w:r w:rsidR="000404C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404C9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End"/>
            <w:r w:rsidR="000404C9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РК)</w:t>
            </w:r>
          </w:p>
        </w:tc>
        <w:tc>
          <w:tcPr>
            <w:tcW w:w="438" w:type="pct"/>
          </w:tcPr>
          <w:p w:rsidR="00707F3E" w:rsidRPr="000C0610" w:rsidRDefault="00C147A4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C147A4" w:rsidRPr="000C0610" w:rsidRDefault="00C147A4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C147A4" w:rsidRDefault="00C147A4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P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3"/>
        <w:gridCol w:w="8191"/>
        <w:gridCol w:w="737"/>
      </w:tblGrid>
      <w:tr w:rsidR="000C0610" w:rsidRPr="000C0610" w:rsidTr="005424B4">
        <w:tc>
          <w:tcPr>
            <w:tcW w:w="5000" w:type="pct"/>
            <w:gridSpan w:val="3"/>
          </w:tcPr>
          <w:p w:rsidR="00E034E6" w:rsidRPr="000C0610" w:rsidRDefault="00E034E6" w:rsidP="008B01B0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2</w:t>
            </w:r>
          </w:p>
          <w:p w:rsidR="00E034E6" w:rsidRPr="000C0610" w:rsidRDefault="00E034E6" w:rsidP="00E034E6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697C33">
        <w:tc>
          <w:tcPr>
            <w:tcW w:w="336" w:type="pct"/>
          </w:tcPr>
          <w:p w:rsidR="00E034E6" w:rsidRPr="000C0610" w:rsidRDefault="00E034E6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279" w:type="pct"/>
          </w:tcPr>
          <w:p w:rsidR="00E034E6" w:rsidRPr="000C0610" w:rsidRDefault="00E034E6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385" w:type="pct"/>
          </w:tcPr>
          <w:p w:rsidR="00E034E6" w:rsidRPr="000C0610" w:rsidRDefault="00E034E6" w:rsidP="008B01B0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3935DE"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</w:rPr>
              <w:t>Кол-во часов</w:t>
            </w:r>
          </w:p>
        </w:tc>
      </w:tr>
      <w:tr w:rsidR="000C0610" w:rsidRPr="000C0610" w:rsidTr="005424B4">
        <w:tc>
          <w:tcPr>
            <w:tcW w:w="5000" w:type="pct"/>
            <w:gridSpan w:val="3"/>
          </w:tcPr>
          <w:p w:rsidR="00E034E6" w:rsidRPr="000C0610" w:rsidRDefault="00E034E6" w:rsidP="001342C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Раздел 1: </w:t>
            </w:r>
            <w:r w:rsidR="001342C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Природа-главный художник (11 часов)</w:t>
            </w:r>
          </w:p>
        </w:tc>
      </w:tr>
      <w:tr w:rsidR="000C0610" w:rsidRPr="000C0610" w:rsidTr="00697C33">
        <w:tc>
          <w:tcPr>
            <w:tcW w:w="336" w:type="pct"/>
          </w:tcPr>
          <w:p w:rsidR="001342CB" w:rsidRPr="000C0610" w:rsidRDefault="001342CB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79" w:type="pct"/>
          </w:tcPr>
          <w:p w:rsidR="001342CB" w:rsidRPr="000C0610" w:rsidRDefault="001342CB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Мы - семья фломастеров. Знакомство с новыми графическими материалами.</w:t>
            </w:r>
          </w:p>
        </w:tc>
        <w:tc>
          <w:tcPr>
            <w:tcW w:w="385" w:type="pct"/>
          </w:tcPr>
          <w:p w:rsidR="001342CB" w:rsidRPr="000C0610" w:rsidRDefault="00C147A4" w:rsidP="008B01B0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Воздушная перспектива.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Место встречи неба и земли.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Мой друг рисует горы, далёкие, как сон.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 мастерской художника: Горы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- это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небо, покрытое камнем и снегом 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Белые сны севера, или бархатный песок юга.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DD791D" w:rsidRDefault="00C147A4" w:rsidP="008B01B0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791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Запад есть запад, восток - есть восток.</w:t>
            </w:r>
            <w:r w:rsidR="00DD79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D791D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работа. Роза ветров. Вместе собираем звезду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Славный остров «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Гдетотам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79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Шум далёкий водопада.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rPr>
          <w:trHeight w:val="334"/>
        </w:trPr>
        <w:tc>
          <w:tcPr>
            <w:tcW w:w="336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79" w:type="pct"/>
          </w:tcPr>
          <w:p w:rsidR="00C147A4" w:rsidRPr="000C0610" w:rsidRDefault="00697C33" w:rsidP="0088411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Хроматические и ахроматические цвета.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5000" w:type="pct"/>
            <w:gridSpan w:val="3"/>
          </w:tcPr>
          <w:p w:rsidR="001342CB" w:rsidRPr="000C0610" w:rsidRDefault="001342CB" w:rsidP="005424B4">
            <w:pPr>
              <w:jc w:val="both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Раздел 2: </w:t>
            </w:r>
            <w:r w:rsidR="0088411F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Мир цвета (</w:t>
            </w:r>
            <w:r w:rsidR="005424B4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10</w:t>
            </w:r>
            <w:r w:rsidR="0088411F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часов)</w:t>
            </w:r>
          </w:p>
        </w:tc>
      </w:tr>
      <w:tr w:rsidR="000C0610" w:rsidRPr="000C0610" w:rsidTr="00697C33">
        <w:tc>
          <w:tcPr>
            <w:tcW w:w="336" w:type="pct"/>
          </w:tcPr>
          <w:p w:rsidR="00C147A4" w:rsidRPr="000C0610" w:rsidRDefault="00C147A4" w:rsidP="0088411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79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близко-далеко.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697C33">
        <w:tc>
          <w:tcPr>
            <w:tcW w:w="336" w:type="pct"/>
          </w:tcPr>
          <w:p w:rsidR="00C147A4" w:rsidRPr="000C0610" w:rsidRDefault="00C147A4" w:rsidP="0088411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79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низко -высоко.</w:t>
            </w:r>
          </w:p>
        </w:tc>
        <w:tc>
          <w:tcPr>
            <w:tcW w:w="385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697C33">
              <w:rPr>
                <w:color w:val="000000" w:themeColor="text1"/>
                <w:sz w:val="22"/>
                <w:szCs w:val="22"/>
              </w:rPr>
              <w:t>Впечатление. Выражение: Наступление зимы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7C33" w:rsidRPr="000C0610" w:rsidTr="00697C33">
        <w:tc>
          <w:tcPr>
            <w:tcW w:w="336" w:type="pct"/>
          </w:tcPr>
          <w:p w:rsidR="00697C33" w:rsidRPr="00DD791D" w:rsidRDefault="00697C33" w:rsidP="00697C33">
            <w:pPr>
              <w:pStyle w:val="a7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791D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Разноцветная вода</w:t>
            </w:r>
            <w:r w:rsidR="00DD79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D791D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Краски под водой.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Красота подводного мира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Ночь и день.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Закат и рассвет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Красным по зелёному. Творчество А. И. Куинджи.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творчество А. Матисса.</w:t>
            </w:r>
            <w:r>
              <w:rPr>
                <w:color w:val="000000" w:themeColor="text1"/>
                <w:sz w:val="22"/>
                <w:szCs w:val="22"/>
              </w:rPr>
              <w:t xml:space="preserve"> Пейзаж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творчество А. Матисса.</w:t>
            </w:r>
            <w:r>
              <w:rPr>
                <w:color w:val="000000" w:themeColor="text1"/>
                <w:sz w:val="22"/>
                <w:szCs w:val="22"/>
              </w:rPr>
              <w:t xml:space="preserve"> Натюрморт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5424B4">
        <w:tc>
          <w:tcPr>
            <w:tcW w:w="5000" w:type="pct"/>
            <w:gridSpan w:val="3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3: 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Искусство в человеке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(5 часов)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Базовые формы цветов.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: И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аромат цветов плывёт…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DD791D" w:rsidRDefault="00697C33" w:rsidP="00697C33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791D">
              <w:rPr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Творчество К. Моне. Водяные лилии.</w:t>
            </w:r>
            <w:r w:rsidR="00DD791D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(РК)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Выражение: Чудеса архитектуры. 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работа:  Приглашение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в путешествие: Здравствуй, Венеция! 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5424B4">
        <w:tc>
          <w:tcPr>
            <w:tcW w:w="5000" w:type="pct"/>
            <w:gridSpan w:val="3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  <w:tab w:val="left" w:pos="1635"/>
              </w:tabs>
              <w:contextualSpacing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4: Человек в искусстве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(9 часов)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27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Знакомство с музеем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Ракурсы, зоны, точки.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DD791D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</w:pPr>
            <w:r w:rsidRPr="00DD791D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29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Портрет человека.</w:t>
            </w:r>
            <w:r w:rsidR="00DD79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D791D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Женский портрет.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31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Творчество В.А. Серова. Мужской портрет.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32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 мастерской художника: Творчество художников-иллюстраторов. Маугли: жизнь в лесу и встреча с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Ситой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33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Золотая рыбка.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34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Каникулы Бонифация.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97C33" w:rsidRPr="000C0610" w:rsidTr="00697C33">
        <w:tc>
          <w:tcPr>
            <w:tcW w:w="336" w:type="pct"/>
          </w:tcPr>
          <w:p w:rsidR="00697C33" w:rsidRPr="000C0610" w:rsidRDefault="00697C33" w:rsidP="00697C3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4279" w:type="pct"/>
          </w:tcPr>
          <w:p w:rsidR="00697C33" w:rsidRPr="000C0610" w:rsidRDefault="00697C33" w:rsidP="00697C3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Коллективный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проект:  Книга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сказок </w:t>
            </w:r>
          </w:p>
        </w:tc>
        <w:tc>
          <w:tcPr>
            <w:tcW w:w="385" w:type="pct"/>
          </w:tcPr>
          <w:p w:rsidR="00697C33" w:rsidRPr="000C0610" w:rsidRDefault="00697C33" w:rsidP="00697C3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424B4" w:rsidRDefault="005424B4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3935DE" w:rsidRDefault="003935DE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P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B772D" w:rsidRPr="000C0610" w:rsidRDefault="005B772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3"/>
        <w:gridCol w:w="144"/>
        <w:gridCol w:w="8078"/>
        <w:gridCol w:w="676"/>
      </w:tblGrid>
      <w:tr w:rsidR="000C0610" w:rsidRPr="000C0610" w:rsidTr="00D807C3">
        <w:tc>
          <w:tcPr>
            <w:tcW w:w="5000" w:type="pct"/>
            <w:gridSpan w:val="4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3</w:t>
            </w:r>
          </w:p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D807C3">
        <w:tc>
          <w:tcPr>
            <w:tcW w:w="352" w:type="pct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295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353" w:type="pct"/>
          </w:tcPr>
          <w:p w:rsidR="005B772D" w:rsidRPr="00DD791D" w:rsidRDefault="005B772D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</w:rPr>
            </w:pPr>
            <w:r w:rsidRPr="00DD791D"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</w:rPr>
              <w:t xml:space="preserve"> Кол-во часов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5B772D" w:rsidRPr="000C0610" w:rsidRDefault="005B772D" w:rsidP="005B772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1: Природа-главный художник (</w:t>
            </w:r>
            <w:r w:rsidR="00065253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12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1-2</w:t>
            </w:r>
          </w:p>
        </w:tc>
        <w:tc>
          <w:tcPr>
            <w:tcW w:w="4220" w:type="pct"/>
          </w:tcPr>
          <w:p w:rsidR="005B772D" w:rsidRPr="000C0610" w:rsidRDefault="005B772D" w:rsidP="005B77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 Графические приемы</w:t>
            </w:r>
          </w:p>
        </w:tc>
        <w:tc>
          <w:tcPr>
            <w:tcW w:w="353" w:type="pct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20" w:type="pct"/>
          </w:tcPr>
          <w:p w:rsidR="005B772D" w:rsidRPr="000C0610" w:rsidRDefault="005B772D" w:rsidP="005B77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 Графика воды</w:t>
            </w:r>
          </w:p>
        </w:tc>
        <w:tc>
          <w:tcPr>
            <w:tcW w:w="353" w:type="pct"/>
          </w:tcPr>
          <w:p w:rsidR="005B772D" w:rsidRPr="000C0610" w:rsidRDefault="005B772D" w:rsidP="00D807C3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20" w:type="pct"/>
          </w:tcPr>
          <w:p w:rsidR="005B772D" w:rsidRPr="000C0610" w:rsidRDefault="005B772D" w:rsidP="0006525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Выражение.  </w:t>
            </w:r>
            <w:r w:rsidR="00065253" w:rsidRPr="000C0610">
              <w:rPr>
                <w:rFonts w:ascii="Times New Roman" w:hAnsi="Times New Roman"/>
                <w:color w:val="000000" w:themeColor="text1"/>
              </w:rPr>
              <w:t>Обитатели воды</w:t>
            </w:r>
          </w:p>
        </w:tc>
        <w:tc>
          <w:tcPr>
            <w:tcW w:w="353" w:type="pct"/>
          </w:tcPr>
          <w:p w:rsidR="005B772D" w:rsidRPr="000C0610" w:rsidRDefault="005B772D" w:rsidP="00D807C3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D807C3" w:rsidRPr="000C0610" w:rsidRDefault="00D807C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20" w:type="pct"/>
          </w:tcPr>
          <w:p w:rsidR="00D807C3" w:rsidRPr="000C0610" w:rsidRDefault="00D807C3" w:rsidP="00D807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Выражение.  Мир Неба.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Графика  облаков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53" w:type="pct"/>
          </w:tcPr>
          <w:p w:rsidR="00D807C3" w:rsidRPr="000C0610" w:rsidRDefault="00D807C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DD791D" w:rsidRDefault="00065253" w:rsidP="00142EAC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791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20" w:type="pct"/>
          </w:tcPr>
          <w:p w:rsidR="00065253" w:rsidRPr="000C0610" w:rsidRDefault="00065253" w:rsidP="00D807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В небе птицам дышится свободно</w:t>
            </w:r>
            <w:r w:rsidR="00DD791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D791D" w:rsidRPr="00DD791D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353" w:type="pct"/>
          </w:tcPr>
          <w:p w:rsidR="00065253" w:rsidRPr="000C0610" w:rsidRDefault="00065253" w:rsidP="00D807C3">
            <w:pPr>
              <w:rPr>
                <w:color w:val="000000" w:themeColor="text1"/>
              </w:rPr>
            </w:pP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 мастерской художника.  Жизнь дерева.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Коллективная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работа:  У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лукоморья дуб зеленый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Разведи рукой травинки – видишь, дремлет светлячок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Летающие цветы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Эти милые зверюшки</w:t>
            </w:r>
          </w:p>
        </w:tc>
        <w:tc>
          <w:tcPr>
            <w:tcW w:w="353" w:type="pct"/>
          </w:tcPr>
          <w:p w:rsidR="00065253" w:rsidRPr="000C0610" w:rsidRDefault="0006525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Летите, голуби!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065253" w:rsidRPr="000C0610" w:rsidRDefault="00065253" w:rsidP="00065253">
            <w:pPr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Раздел 2: Мир </w:t>
            </w:r>
            <w:proofErr w:type="gramStart"/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цвета</w:t>
            </w:r>
            <w:r w:rsidRPr="000C0610">
              <w:rPr>
                <w:b/>
                <w:bCs/>
                <w:color w:val="000000" w:themeColor="text1"/>
              </w:rPr>
              <w:t xml:space="preserve">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(</w:t>
            </w:r>
            <w:proofErr w:type="gramEnd"/>
            <w:r w:rsidR="00676597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8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065253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20" w:type="pct"/>
          </w:tcPr>
          <w:p w:rsidR="00065253" w:rsidRPr="000C0610" w:rsidRDefault="00B100C1" w:rsidP="00B100C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 Свет и тень на Луне: безвоздушное пространство.</w:t>
            </w:r>
          </w:p>
        </w:tc>
        <w:tc>
          <w:tcPr>
            <w:tcW w:w="353" w:type="pct"/>
          </w:tcPr>
          <w:p w:rsidR="00065253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Свет и тень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Какими бывают тени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Коллективная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работа:  Поиск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полутеней. Полутень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–  что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это?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Шар. Предметы, похожие на шар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Яйцо. Предметы, похожие на яйцо</w:t>
            </w:r>
          </w:p>
        </w:tc>
        <w:tc>
          <w:tcPr>
            <w:tcW w:w="353" w:type="pct"/>
          </w:tcPr>
          <w:p w:rsidR="00B100C1" w:rsidRPr="000C0610" w:rsidRDefault="00676597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  <w:r w:rsidR="00676597" w:rsidRPr="000C0610">
              <w:rPr>
                <w:color w:val="000000" w:themeColor="text1"/>
                <w:sz w:val="22"/>
                <w:szCs w:val="22"/>
              </w:rPr>
              <w:t>-20</w:t>
            </w:r>
          </w:p>
        </w:tc>
        <w:tc>
          <w:tcPr>
            <w:tcW w:w="4220" w:type="pct"/>
          </w:tcPr>
          <w:p w:rsidR="00B100C1" w:rsidRPr="000C0610" w:rsidRDefault="00B100C1" w:rsidP="00676597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Выражение.  </w:t>
            </w:r>
            <w:r w:rsidR="00676597" w:rsidRPr="000C0610">
              <w:rPr>
                <w:rFonts w:ascii="Times New Roman" w:hAnsi="Times New Roman"/>
                <w:color w:val="000000" w:themeColor="text1"/>
              </w:rPr>
              <w:t>Райский сад. Птицы и цветы</w:t>
            </w:r>
          </w:p>
        </w:tc>
        <w:tc>
          <w:tcPr>
            <w:tcW w:w="353" w:type="pct"/>
          </w:tcPr>
          <w:p w:rsidR="00B100C1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2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065253" w:rsidRPr="000C0610" w:rsidRDefault="00065253" w:rsidP="005B772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3: </w:t>
            </w:r>
            <w:r w:rsidR="002E251D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Искусство в человеке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</w:t>
            </w:r>
            <w:r w:rsidR="00681091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6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676597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20" w:type="pct"/>
          </w:tcPr>
          <w:p w:rsidR="00065253" w:rsidRPr="000C0610" w:rsidRDefault="005062F3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Цвет при свете. Импрессионизм</w:t>
            </w:r>
            <w:r w:rsidR="003935D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35DE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Свет и цвет в творчестве Винсента Ван Гога</w:t>
            </w:r>
            <w:r w:rsidRPr="000C061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Поиск чистых красок. Пуантилизм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Замок Белого лебедя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Крыша над головой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062F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20" w:type="pct"/>
          </w:tcPr>
          <w:p w:rsidR="005062F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Коллективная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работа:  Мечта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о полете. Узоры гор</w:t>
            </w:r>
          </w:p>
        </w:tc>
        <w:tc>
          <w:tcPr>
            <w:tcW w:w="353" w:type="pct"/>
          </w:tcPr>
          <w:p w:rsidR="005062F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065253" w:rsidRPr="000C0610" w:rsidRDefault="00065253" w:rsidP="00FE6734">
            <w:pPr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4: </w:t>
            </w:r>
            <w:r w:rsidR="00681091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Человек в </w:t>
            </w:r>
            <w:proofErr w:type="gramStart"/>
            <w:r w:rsidR="00681091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искусстве  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(</w:t>
            </w:r>
            <w:proofErr w:type="gramEnd"/>
            <w:r w:rsidR="00FE6734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4 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час</w:t>
            </w:r>
            <w:r w:rsidR="00FE6734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а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FE6734" w:rsidRPr="000C0610" w:rsidRDefault="00FE673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27</w:t>
            </w:r>
          </w:p>
        </w:tc>
        <w:tc>
          <w:tcPr>
            <w:tcW w:w="4220" w:type="pct"/>
          </w:tcPr>
          <w:p w:rsidR="00FE6734" w:rsidRPr="000C0610" w:rsidRDefault="00FE6734" w:rsidP="0068109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Азбука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рисования .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Композиция планов. Композиция движения. Базовые формы в композиции и в рисунке. Портретная композиция. </w:t>
            </w:r>
          </w:p>
        </w:tc>
        <w:tc>
          <w:tcPr>
            <w:tcW w:w="353" w:type="pct"/>
          </w:tcPr>
          <w:p w:rsidR="00FE6734" w:rsidRPr="000C0610" w:rsidRDefault="00FE6734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FE6734" w:rsidRPr="000C0610" w:rsidRDefault="00FE673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20" w:type="pct"/>
          </w:tcPr>
          <w:p w:rsidR="00FE6734" w:rsidRPr="000C0610" w:rsidRDefault="00FE6734" w:rsidP="00761BE8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Первая весточка. Послание с Востока. </w:t>
            </w:r>
          </w:p>
        </w:tc>
        <w:tc>
          <w:tcPr>
            <w:tcW w:w="353" w:type="pct"/>
          </w:tcPr>
          <w:p w:rsidR="00FE6734" w:rsidRPr="000C0610" w:rsidRDefault="00FE6734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</w:p>
        </w:tc>
        <w:tc>
          <w:tcPr>
            <w:tcW w:w="4220" w:type="pct"/>
          </w:tcPr>
          <w:p w:rsidR="00702C3F" w:rsidRPr="000C0610" w:rsidRDefault="00702C3F" w:rsidP="00702C3F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Привет из Европы.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4220" w:type="pct"/>
          </w:tcPr>
          <w:p w:rsidR="00702C3F" w:rsidRPr="000C0610" w:rsidRDefault="00702C3F" w:rsidP="00681091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Очарование Севера.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31</w:t>
            </w:r>
          </w:p>
        </w:tc>
        <w:tc>
          <w:tcPr>
            <w:tcW w:w="4220" w:type="pct"/>
          </w:tcPr>
          <w:p w:rsidR="00702C3F" w:rsidRPr="000C0610" w:rsidRDefault="00761BE8" w:rsidP="00FE6734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</w:t>
            </w:r>
            <w:r w:rsidR="00702C3F" w:rsidRPr="000C0610">
              <w:rPr>
                <w:color w:val="000000" w:themeColor="text1"/>
                <w:sz w:val="22"/>
                <w:szCs w:val="22"/>
              </w:rPr>
              <w:t>Кружевное письмо. Необычные письма.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3935DE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</w:pPr>
            <w:r w:rsidRPr="003935DE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32</w:t>
            </w:r>
          </w:p>
        </w:tc>
        <w:tc>
          <w:tcPr>
            <w:tcW w:w="4220" w:type="pct"/>
          </w:tcPr>
          <w:p w:rsidR="00702C3F" w:rsidRPr="000C0610" w:rsidRDefault="00702C3F" w:rsidP="00FE6734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Узнаваемый Петербург.</w:t>
            </w:r>
            <w:r w:rsidR="003935D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35DE" w:rsidRPr="000404C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681091">
        <w:tc>
          <w:tcPr>
            <w:tcW w:w="5000" w:type="pct"/>
            <w:gridSpan w:val="4"/>
          </w:tcPr>
          <w:p w:rsidR="00702C3F" w:rsidRPr="000C0610" w:rsidRDefault="00702C3F" w:rsidP="00FE673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5: (часа) Читаем и рисуем 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33</w:t>
            </w:r>
          </w:p>
        </w:tc>
        <w:tc>
          <w:tcPr>
            <w:tcW w:w="4220" w:type="pct"/>
          </w:tcPr>
          <w:p w:rsidR="00702C3F" w:rsidRPr="000C0610" w:rsidRDefault="00702C3F" w:rsidP="00702C3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Счастливый принц. Снежная Королева</w:t>
            </w:r>
          </w:p>
        </w:tc>
        <w:tc>
          <w:tcPr>
            <w:tcW w:w="353" w:type="pct"/>
          </w:tcPr>
          <w:p w:rsidR="00702C3F" w:rsidRPr="000C0610" w:rsidRDefault="00702C3F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34</w:t>
            </w:r>
          </w:p>
        </w:tc>
        <w:tc>
          <w:tcPr>
            <w:tcW w:w="4220" w:type="pct"/>
          </w:tcPr>
          <w:p w:rsidR="00702C3F" w:rsidRPr="000C0610" w:rsidRDefault="00702C3F" w:rsidP="00702C3F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Первые бабочки. Шагающее дерево.</w:t>
            </w:r>
            <w:r w:rsidR="003935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935DE" w:rsidRPr="003935D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353" w:type="pct"/>
          </w:tcPr>
          <w:p w:rsidR="00702C3F" w:rsidRPr="000C0610" w:rsidRDefault="00702C3F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681091">
        <w:tc>
          <w:tcPr>
            <w:tcW w:w="5000" w:type="pct"/>
            <w:gridSpan w:val="4"/>
          </w:tcPr>
          <w:p w:rsidR="00702C3F" w:rsidRPr="000C0610" w:rsidRDefault="00702C3F" w:rsidP="00702C3F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 6: Компьютерное рисование (1 час)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4220" w:type="pct"/>
          </w:tcPr>
          <w:p w:rsidR="00702C3F" w:rsidRPr="000C0610" w:rsidRDefault="00785728" w:rsidP="0078572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Коллективный проект: Краски гор. </w:t>
            </w:r>
            <w:r w:rsidR="00702C3F" w:rsidRPr="000C0610">
              <w:rPr>
                <w:color w:val="000000" w:themeColor="text1"/>
                <w:sz w:val="22"/>
                <w:szCs w:val="22"/>
              </w:rPr>
              <w:t xml:space="preserve">Урок за компьютером. Программа </w:t>
            </w:r>
            <w:proofErr w:type="spellStart"/>
            <w:r w:rsidR="00702C3F" w:rsidRPr="000C0610">
              <w:rPr>
                <w:color w:val="000000" w:themeColor="text1"/>
                <w:sz w:val="22"/>
                <w:szCs w:val="22"/>
              </w:rPr>
              <w:t>Paint</w:t>
            </w:r>
            <w:proofErr w:type="spellEnd"/>
            <w:r w:rsidR="00702C3F" w:rsidRPr="000C0610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53" w:type="pct"/>
          </w:tcPr>
          <w:p w:rsidR="00702C3F" w:rsidRPr="000C0610" w:rsidRDefault="00702C3F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</w:tbl>
    <w:p w:rsidR="005B772D" w:rsidRPr="000C0610" w:rsidRDefault="005B772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3935DE" w:rsidRPr="000C0610" w:rsidRDefault="003935DE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tbl>
      <w:tblPr>
        <w:tblStyle w:val="a5"/>
        <w:tblW w:w="5241" w:type="pct"/>
        <w:tblInd w:w="-176" w:type="dxa"/>
        <w:tblLook w:val="04A0" w:firstRow="1" w:lastRow="0" w:firstColumn="1" w:lastColumn="0" w:noHBand="0" w:noVBand="1"/>
      </w:tblPr>
      <w:tblGrid>
        <w:gridCol w:w="731"/>
        <w:gridCol w:w="8463"/>
        <w:gridCol w:w="146"/>
        <w:gridCol w:w="692"/>
      </w:tblGrid>
      <w:tr w:rsidR="000C0610" w:rsidRPr="000C0610" w:rsidTr="00785728">
        <w:trPr>
          <w:trHeight w:val="559"/>
        </w:trPr>
        <w:tc>
          <w:tcPr>
            <w:tcW w:w="5000" w:type="pct"/>
            <w:gridSpan w:val="4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4</w:t>
            </w:r>
          </w:p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785728">
        <w:trPr>
          <w:trHeight w:val="378"/>
        </w:trPr>
        <w:tc>
          <w:tcPr>
            <w:tcW w:w="364" w:type="pct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218" w:type="pct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18" w:type="pct"/>
            <w:gridSpan w:val="2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3935DE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</w:rPr>
              <w:t>Кол-во часов</w:t>
            </w:r>
          </w:p>
        </w:tc>
      </w:tr>
      <w:tr w:rsidR="000C0610" w:rsidRPr="000C0610" w:rsidTr="00785728">
        <w:trPr>
          <w:trHeight w:val="272"/>
        </w:trPr>
        <w:tc>
          <w:tcPr>
            <w:tcW w:w="5000" w:type="pct"/>
            <w:gridSpan w:val="4"/>
          </w:tcPr>
          <w:p w:rsidR="005B772D" w:rsidRPr="000C0610" w:rsidRDefault="005B772D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1:</w:t>
            </w:r>
            <w:r w:rsidR="0005646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Природа - главный </w:t>
            </w:r>
            <w:proofErr w:type="gramStart"/>
            <w:r w:rsidR="0005646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художник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(</w:t>
            </w:r>
            <w:proofErr w:type="gramEnd"/>
            <w:r w:rsidR="000B4222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10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785728">
        <w:trPr>
          <w:trHeight w:val="559"/>
        </w:trPr>
        <w:tc>
          <w:tcPr>
            <w:tcW w:w="364" w:type="pct"/>
          </w:tcPr>
          <w:p w:rsidR="005B772D" w:rsidRPr="000C0610" w:rsidRDefault="00575CAA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91" w:type="pct"/>
            <w:gridSpan w:val="2"/>
          </w:tcPr>
          <w:p w:rsidR="005B772D" w:rsidRPr="000C0610" w:rsidRDefault="00575CAA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iCs/>
                <w:color w:val="000000" w:themeColor="text1"/>
                <w:sz w:val="22"/>
                <w:szCs w:val="22"/>
              </w:rPr>
              <w:t>Азбука рисования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Гелевые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 xml:space="preserve"> и шариковые ручки. Новые возможности карандашей, пастели</w:t>
            </w:r>
          </w:p>
        </w:tc>
        <w:tc>
          <w:tcPr>
            <w:tcW w:w="345" w:type="pct"/>
          </w:tcPr>
          <w:p w:rsidR="005B772D" w:rsidRPr="000C0610" w:rsidRDefault="00C01301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575C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</w:t>
            </w:r>
            <w:r w:rsidRPr="000C0610">
              <w:rPr>
                <w:i/>
                <w:color w:val="000000" w:themeColor="text1"/>
                <w:sz w:val="22"/>
                <w:szCs w:val="22"/>
              </w:rPr>
              <w:t>.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 Варианты и элементы построения орнамента звёзд.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559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575CA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Выражение.  Космос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-  что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мы видим с Земли. Художник – космонавт.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Созвездия.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Орнамент нашей Галактики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Удивительный мир Земли.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2237DB" w:rsidRDefault="00C01301" w:rsidP="00D807C3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Фантастический орнамент.</w:t>
            </w:r>
            <w:r w:rsidR="002237DB" w:rsidRPr="000404C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242406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 Звёздные фантастические дали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242406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 мастерской художника. Притяжение дальних миров. Фантастический художник. Мечты и тайны художника-фантаста.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Ах, вернисаж…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5000" w:type="pct"/>
            <w:gridSpan w:val="4"/>
          </w:tcPr>
          <w:p w:rsidR="00242406" w:rsidRPr="000C0610" w:rsidRDefault="00242406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Раздел 2: Мир </w:t>
            </w:r>
            <w:proofErr w:type="gramStart"/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цвета  (</w:t>
            </w:r>
            <w:proofErr w:type="gramEnd"/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785728">
        <w:trPr>
          <w:trHeight w:val="559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Сколько солнца! Сколько света. Солнечное утреннее настроение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Свет волшебный от луны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Свет далекой звезды.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Выражение. 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Свет  северного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сияния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Живой свет свечи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 Свет сердца. Ангел- хранитель.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5000" w:type="pct"/>
            <w:gridSpan w:val="4"/>
          </w:tcPr>
          <w:p w:rsidR="00242406" w:rsidRPr="000C0610" w:rsidRDefault="00242406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3: Искусство в человеке</w:t>
            </w:r>
            <w:proofErr w:type="gramStart"/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  (</w:t>
            </w:r>
            <w:proofErr w:type="gramEnd"/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2237DB" w:rsidRDefault="00C01301" w:rsidP="00D807C3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0B422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Элементы русских узоров в архитектуре и одежде.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(РК)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Поле. Русское поле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Загадочная русская душа.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0B422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Русская изба.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Зачерпни воды ковш.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2237DB" w:rsidRDefault="00C01301" w:rsidP="00D807C3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Народная игрушка</w:t>
            </w:r>
            <w:r w:rsidR="002237DB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  <w:r w:rsidR="002237D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Ладьи неторопливый бег.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Карл Фаберже - мастер золотые руки.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Выражение .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Русский сине-голубой узор «Гжель» 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</w:t>
            </w:r>
            <w:r w:rsidRPr="000C0610">
              <w:rPr>
                <w:color w:val="000000" w:themeColor="text1"/>
              </w:rPr>
              <w:t xml:space="preserve"> </w:t>
            </w: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русской избе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5000" w:type="pct"/>
            <w:gridSpan w:val="4"/>
          </w:tcPr>
          <w:p w:rsidR="00242406" w:rsidRPr="000C0610" w:rsidRDefault="00242406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4: Человек в искусстве</w:t>
            </w:r>
            <w:proofErr w:type="gramStart"/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  (</w:t>
            </w:r>
            <w:proofErr w:type="gramEnd"/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2237DB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</w:pPr>
            <w:r w:rsidRPr="002237DB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27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Здравствуй, Музей!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Иллюстратор – сказочник.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Билибинский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 xml:space="preserve"> стиль. Заколдованная царевна.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FB50C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Город со дворцом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Под елью белка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31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Тридцать три богатыря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  <w:lang w:val="en-US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  <w:lang w:val="en-US"/>
              </w:rPr>
              <w:t>32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Царевна Лебедь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35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  <w:lang w:val="en-US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  <w:lang w:val="en-US"/>
              </w:rPr>
              <w:t>33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Создание альбома с иллюстрациями к «Сказке о царе Салтане».  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5000" w:type="pct"/>
            <w:gridSpan w:val="4"/>
          </w:tcPr>
          <w:p w:rsidR="00242406" w:rsidRPr="000C0610" w:rsidRDefault="00242406" w:rsidP="00FB50CF">
            <w:pPr>
              <w:tabs>
                <w:tab w:val="left" w:pos="426"/>
                <w:tab w:val="left" w:pos="709"/>
              </w:tabs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5: Компьютерное рисование (</w:t>
            </w:r>
            <w:r w:rsidR="00FB50CF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2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час)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242406" w:rsidRPr="000C0610" w:rsidRDefault="00327F6E" w:rsidP="00785728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</w:t>
            </w:r>
            <w:r w:rsidR="00785728" w:rsidRPr="000C0610">
              <w:rPr>
                <w:rFonts w:ascii="Times New Roman" w:hAnsi="Times New Roman"/>
                <w:color w:val="000000" w:themeColor="text1"/>
                <w:kern w:val="24"/>
              </w:rPr>
              <w:t>4-35</w:t>
            </w:r>
          </w:p>
        </w:tc>
        <w:tc>
          <w:tcPr>
            <w:tcW w:w="4291" w:type="pct"/>
            <w:gridSpan w:val="2"/>
          </w:tcPr>
          <w:p w:rsidR="00242406" w:rsidRPr="000C0610" w:rsidRDefault="00785728" w:rsidP="0078572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Коллективный проект. Орнаментальная композиция.  Урок за компьютером. Программа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345" w:type="pct"/>
          </w:tcPr>
          <w:p w:rsidR="00242406" w:rsidRPr="000C0610" w:rsidRDefault="00785728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2</w:t>
            </w:r>
          </w:p>
        </w:tc>
      </w:tr>
    </w:tbl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3935DE" w:rsidRDefault="003935DE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lastRenderedPageBreak/>
        <w:t xml:space="preserve">Тематическое планирование </w:t>
      </w:r>
      <w:proofErr w:type="gramStart"/>
      <w:r w:rsidRPr="000C0610">
        <w:rPr>
          <w:b/>
          <w:i/>
          <w:color w:val="000000" w:themeColor="text1"/>
          <w:sz w:val="22"/>
          <w:szCs w:val="22"/>
        </w:rPr>
        <w:t>по  УМК</w:t>
      </w:r>
      <w:proofErr w:type="gramEnd"/>
      <w:r w:rsidRPr="000C0610">
        <w:rPr>
          <w:b/>
          <w:i/>
          <w:color w:val="000000" w:themeColor="text1"/>
          <w:sz w:val="22"/>
          <w:szCs w:val="22"/>
        </w:rPr>
        <w:t xml:space="preserve"> О.А </w:t>
      </w:r>
      <w:proofErr w:type="spellStart"/>
      <w:r w:rsidRPr="000C0610">
        <w:rPr>
          <w:b/>
          <w:i/>
          <w:color w:val="000000" w:themeColor="text1"/>
          <w:sz w:val="22"/>
          <w:szCs w:val="22"/>
        </w:rPr>
        <w:t>Куревиной</w:t>
      </w:r>
      <w:proofErr w:type="spellEnd"/>
      <w:r w:rsidRPr="000C0610">
        <w:rPr>
          <w:b/>
          <w:i/>
          <w:color w:val="000000" w:themeColor="text1"/>
          <w:sz w:val="22"/>
          <w:szCs w:val="22"/>
        </w:rPr>
        <w:t xml:space="preserve"> и Е.Д. Ковалевской</w:t>
      </w:r>
    </w:p>
    <w:p w:rsidR="00D1533F" w:rsidRPr="000C0610" w:rsidRDefault="00D1533F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7913"/>
        <w:gridCol w:w="840"/>
      </w:tblGrid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Класс: 1</w:t>
            </w:r>
          </w:p>
          <w:p w:rsidR="00D1533F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33 часа</w:t>
            </w:r>
          </w:p>
        </w:tc>
      </w:tr>
      <w:tr w:rsidR="000C0610" w:rsidRPr="000C0610" w:rsidTr="00F06795">
        <w:tc>
          <w:tcPr>
            <w:tcW w:w="427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134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F06795">
        <w:tc>
          <w:tcPr>
            <w:tcW w:w="427" w:type="pct"/>
          </w:tcPr>
          <w:p w:rsidR="00142EAC" w:rsidRPr="000C0610" w:rsidRDefault="00F55240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4" w:type="pct"/>
          </w:tcPr>
          <w:p w:rsidR="00142EAC" w:rsidRPr="000C0610" w:rsidRDefault="00142EAC" w:rsidP="00421F5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Кто такой художник</w:t>
            </w:r>
          </w:p>
        </w:tc>
        <w:tc>
          <w:tcPr>
            <w:tcW w:w="439" w:type="pct"/>
          </w:tcPr>
          <w:p w:rsidR="00142EAC" w:rsidRPr="000C0610" w:rsidRDefault="0017339A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2237DB" w:rsidRDefault="0017339A" w:rsidP="00F06795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работа «Городок»</w:t>
            </w:r>
            <w:r w:rsidR="002237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«Чудо-радуга». «Жи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вое» письмо.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Чудо-радуга. Тепло и холод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творче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бота «Чудо-дерево»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«Линии - какие они бывают». Изучаем работу мастера.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Линии - ка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кие они бы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вают. Линия и форма.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творче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работа «Солнечный денек»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Какие бывают фигуры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Аппликация «Люби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мая иг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рушка»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2237DB" w:rsidRDefault="0017339A" w:rsidP="00421F52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«Что такое симметрия»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(РК)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Симметрия в жизни. Аппликация «Осень»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Геометрический орнамент.  Как получаются разные орнаменты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Геометрический орнамент. 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творче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бота</w:t>
            </w:r>
          </w:p>
          <w:p w:rsidR="0017339A" w:rsidRPr="000C0610" w:rsidRDefault="0017339A" w:rsidP="00C929DE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«Осенний букет»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Пары цветов «Разноцветные узоры»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rPr>
          <w:trHeight w:val="334"/>
        </w:trPr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Проект. Открытка к празднику «С новым годом»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Знакомство с гуашью. Смешиваем краски «Морозные узоры»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2237DB" w:rsidRDefault="0017339A" w:rsidP="00F06795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34" w:type="pct"/>
          </w:tcPr>
          <w:p w:rsidR="0017339A" w:rsidRPr="000C0610" w:rsidRDefault="0017339A" w:rsidP="00F55240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 Практиче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рабо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та «Семейное древо»</w:t>
            </w:r>
            <w:r w:rsidR="002237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34" w:type="pct"/>
          </w:tcPr>
          <w:p w:rsidR="0017339A" w:rsidRPr="000C0610" w:rsidRDefault="0017339A" w:rsidP="00F55240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Что такое натюрморт. Аппликация «Фрук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ты на та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релочке»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 xml:space="preserve">тивная работа </w:t>
            </w:r>
            <w:r w:rsidRPr="000C0610">
              <w:rPr>
                <w:rFonts w:ascii="Times New Roman" w:hAnsi="Times New Roman"/>
                <w:bCs/>
                <w:iCs/>
                <w:color w:val="000000" w:themeColor="text1"/>
              </w:rPr>
              <w:t>«Плоды на столе»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Что такое композиция. Композиция в натюрморте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 «Праздничный салют»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 Графика. Линия, штрих, точка и пятно.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Изучаем работу мастеров графики «Дальнего Востока» Выразительность графики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 «С днем 8 Марта»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Что такое иллюстрация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2237DB" w:rsidRDefault="0017339A" w:rsidP="00F06795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Пейзаж. Народные художники</w:t>
            </w:r>
            <w:r w:rsidR="002237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Прозрачность акварели.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Сек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реты акваре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ли: работа слоями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34" w:type="pct"/>
          </w:tcPr>
          <w:p w:rsidR="0017339A" w:rsidRPr="000C0610" w:rsidRDefault="0017339A" w:rsidP="00987BA9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Цвета и цве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ты: Букет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134" w:type="pct"/>
          </w:tcPr>
          <w:p w:rsidR="0017339A" w:rsidRPr="000C0610" w:rsidRDefault="0017339A" w:rsidP="00987BA9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Картины о жизни людей. Наброски. Композиция «Рисунок на скале»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134" w:type="pct"/>
          </w:tcPr>
          <w:p w:rsidR="0017339A" w:rsidRPr="000C0610" w:rsidRDefault="0017339A" w:rsidP="00987BA9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Из истории искусства. Древний мир. 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7339A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134" w:type="pct"/>
          </w:tcPr>
          <w:p w:rsidR="0017339A" w:rsidRPr="000C0610" w:rsidRDefault="0017339A" w:rsidP="00D1533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работа</w:t>
            </w:r>
            <w:r w:rsidR="00D1533F" w:rsidRPr="000C0610">
              <w:rPr>
                <w:rFonts w:ascii="Times New Roman" w:hAnsi="Times New Roman"/>
                <w:color w:val="000000" w:themeColor="text1"/>
              </w:rPr>
              <w:t>: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 Амурские петроглифы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</w:tbl>
    <w:p w:rsidR="00706298" w:rsidRPr="000C0610" w:rsidRDefault="0070629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P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706298" w:rsidRPr="000C0610" w:rsidRDefault="0070629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 xml:space="preserve">  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817"/>
        <w:gridCol w:w="7912"/>
        <w:gridCol w:w="840"/>
      </w:tblGrid>
      <w:tr w:rsidR="000C0610" w:rsidRPr="000C0610" w:rsidTr="00142EAC">
        <w:tc>
          <w:tcPr>
            <w:tcW w:w="5000" w:type="pct"/>
            <w:gridSpan w:val="3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2</w:t>
            </w:r>
          </w:p>
          <w:p w:rsidR="00D1533F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142EAC">
        <w:tc>
          <w:tcPr>
            <w:tcW w:w="427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134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F06795" w:rsidRPr="002237DB" w:rsidRDefault="00F06795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</w:rPr>
            </w:pPr>
            <w:r w:rsidRPr="002237D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</w:rPr>
              <w:t xml:space="preserve"> Кол-во часов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4" w:type="pct"/>
          </w:tcPr>
          <w:p w:rsidR="00706298" w:rsidRPr="000C0610" w:rsidRDefault="00706298" w:rsidP="00706298">
            <w:pPr>
              <w:pStyle w:val="3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Виды изобразительного искусства.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34" w:type="pct"/>
          </w:tcPr>
          <w:p w:rsidR="00706298" w:rsidRPr="000C0610" w:rsidRDefault="00706298" w:rsidP="0070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Рисуем цветными карандашами</w:t>
            </w:r>
            <w:r w:rsidR="00793C57" w:rsidRPr="000C0610">
              <w:rPr>
                <w:rFonts w:ascii="Times New Roman" w:hAnsi="Times New Roman"/>
                <w:color w:val="000000" w:themeColor="text1"/>
              </w:rPr>
              <w:t>. Тёплые и холодные цвета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34" w:type="pct"/>
          </w:tcPr>
          <w:p w:rsidR="00706298" w:rsidRPr="000C0610" w:rsidRDefault="00706298" w:rsidP="0066305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Аппликация.</w:t>
            </w:r>
            <w:r w:rsidR="0066305F" w:rsidRPr="000C0610">
              <w:rPr>
                <w:rFonts w:ascii="Times New Roman" w:hAnsi="Times New Roman"/>
                <w:color w:val="000000" w:themeColor="text1"/>
              </w:rPr>
              <w:t xml:space="preserve"> Техники аппликации</w:t>
            </w:r>
            <w:r w:rsidR="00793C57" w:rsidRPr="000C0610">
              <w:rPr>
                <w:rFonts w:ascii="Times New Roman" w:hAnsi="Times New Roman"/>
                <w:color w:val="000000" w:themeColor="text1"/>
              </w:rPr>
              <w:t>: Бабочка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34" w:type="pct"/>
          </w:tcPr>
          <w:p w:rsidR="00706298" w:rsidRPr="000C0610" w:rsidRDefault="005F3E11" w:rsidP="00142EAC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Коллективное  </w:t>
            </w:r>
            <w:r w:rsidR="0066305F" w:rsidRPr="000C0610">
              <w:rPr>
                <w:rFonts w:ascii="Times New Roman" w:hAnsi="Times New Roman"/>
                <w:color w:val="000000" w:themeColor="text1"/>
              </w:rPr>
              <w:t>панно</w:t>
            </w:r>
            <w:proofErr w:type="gramEnd"/>
            <w:r w:rsidR="0066305F" w:rsidRPr="000C0610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706298" w:rsidRPr="000C0610">
              <w:rPr>
                <w:rFonts w:ascii="Times New Roman" w:hAnsi="Times New Roman"/>
                <w:color w:val="000000" w:themeColor="text1"/>
              </w:rPr>
              <w:t xml:space="preserve">Цветочный луг. 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34" w:type="pct"/>
          </w:tcPr>
          <w:p w:rsidR="00706298" w:rsidRPr="000C0610" w:rsidRDefault="00706298" w:rsidP="00142EAC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Музеи искусств</w:t>
            </w:r>
            <w:r w:rsidR="00987BA9" w:rsidRPr="000C0610">
              <w:rPr>
                <w:rFonts w:ascii="Times New Roman" w:hAnsi="Times New Roman"/>
                <w:color w:val="000000" w:themeColor="text1"/>
              </w:rPr>
              <w:t>. «Портрет в подарок»</w:t>
            </w:r>
            <w:r w:rsidR="00142EAC" w:rsidRPr="000C06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32329" w:rsidRPr="000C0610">
              <w:rPr>
                <w:rFonts w:ascii="Times New Roman" w:hAnsi="Times New Roman"/>
                <w:color w:val="000000" w:themeColor="text1"/>
              </w:rPr>
              <w:t>Рамка для фотографии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34" w:type="pct"/>
          </w:tcPr>
          <w:p w:rsidR="00706298" w:rsidRPr="000C0610" w:rsidRDefault="00432329" w:rsidP="00432329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C0610">
              <w:rPr>
                <w:rFonts w:ascii="Times New Roman" w:hAnsi="Times New Roman"/>
                <w:color w:val="000000" w:themeColor="text1"/>
              </w:rPr>
              <w:t>Коллективная  работа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66305F" w:rsidRPr="000C0610">
              <w:rPr>
                <w:rFonts w:ascii="Times New Roman" w:hAnsi="Times New Roman"/>
                <w:color w:val="000000" w:themeColor="text1"/>
              </w:rPr>
              <w:t xml:space="preserve">«Портрет класса»  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432329" w:rsidRPr="002237DB" w:rsidRDefault="00432329" w:rsidP="00F06795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34" w:type="pct"/>
          </w:tcPr>
          <w:p w:rsidR="00432329" w:rsidRPr="000C0610" w:rsidRDefault="00432329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Наши друзья меньшие</w:t>
            </w:r>
            <w:r w:rsidR="005F3E11">
              <w:rPr>
                <w:rFonts w:ascii="Times New Roman" w:hAnsi="Times New Roman"/>
                <w:color w:val="000000" w:themeColor="text1"/>
              </w:rPr>
              <w:t>. Зарисовки животных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 (тетрадь)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(РК)</w:t>
            </w:r>
          </w:p>
        </w:tc>
        <w:tc>
          <w:tcPr>
            <w:tcW w:w="439" w:type="pct"/>
          </w:tcPr>
          <w:p w:rsidR="00432329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34" w:type="pct"/>
          </w:tcPr>
          <w:p w:rsidR="00706298" w:rsidRPr="000C0610" w:rsidRDefault="006763FE" w:rsidP="00142EAC">
            <w:pPr>
              <w:pStyle w:val="3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Коллективная работа: Альбом с </w:t>
            </w:r>
            <w:r w:rsidR="005F3E11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иллюст</w:t>
            </w:r>
            <w:r w:rsidR="005F3E11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рациями к</w:t>
            </w:r>
            <w:r w:rsidR="00987BA9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басне И. А. Кры</w:t>
            </w:r>
            <w:r w:rsidR="00987BA9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лова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4" w:type="pct"/>
          </w:tcPr>
          <w:p w:rsidR="00706298" w:rsidRPr="000C0610" w:rsidRDefault="00D520CD" w:rsidP="00D520CD">
            <w:pPr>
              <w:pStyle w:val="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Развиваем наблюдательность: </w:t>
            </w:r>
            <w:r w:rsidR="00706298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Наброски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34" w:type="pct"/>
          </w:tcPr>
          <w:p w:rsidR="00706298" w:rsidRPr="000C0610" w:rsidRDefault="00706298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Из истории гравюры</w:t>
            </w:r>
            <w:r w:rsidR="00960E3C" w:rsidRPr="000C0610">
              <w:rPr>
                <w:rFonts w:ascii="Times New Roman" w:eastAsia="Calibri" w:hAnsi="Times New Roman"/>
                <w:color w:val="000000" w:themeColor="text1"/>
              </w:rPr>
              <w:t xml:space="preserve">. </w:t>
            </w:r>
            <w:r w:rsidR="00960E3C" w:rsidRPr="000C0610">
              <w:rPr>
                <w:rFonts w:ascii="Times New Roman" w:hAnsi="Times New Roman"/>
                <w:color w:val="000000" w:themeColor="text1"/>
              </w:rPr>
              <w:t>Печатная графика</w:t>
            </w:r>
            <w:r w:rsidR="00D362C9" w:rsidRPr="000C0610">
              <w:rPr>
                <w:rFonts w:ascii="Times New Roman" w:eastAsia="Calibri" w:hAnsi="Times New Roman"/>
                <w:color w:val="000000" w:themeColor="text1"/>
              </w:rPr>
              <w:t>. Упражнение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34" w:type="pct"/>
          </w:tcPr>
          <w:p w:rsidR="00706298" w:rsidRPr="000C0610" w:rsidRDefault="00706298" w:rsidP="00D362C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Гравюра</w:t>
            </w:r>
            <w:r w:rsidR="00960E3C" w:rsidRPr="000C0610">
              <w:rPr>
                <w:rFonts w:ascii="Times New Roman" w:eastAsia="Calibri" w:hAnsi="Times New Roman"/>
                <w:color w:val="000000" w:themeColor="text1"/>
              </w:rPr>
              <w:t>.</w:t>
            </w:r>
            <w:r w:rsidR="00960E3C" w:rsidRPr="000C0610">
              <w:rPr>
                <w:rFonts w:ascii="Times New Roman" w:hAnsi="Times New Roman"/>
                <w:color w:val="000000" w:themeColor="text1"/>
              </w:rPr>
              <w:t xml:space="preserve"> Фактура</w:t>
            </w:r>
            <w:r w:rsidR="00D362C9" w:rsidRPr="000C061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5F3E11" w:rsidRPr="000C0610">
              <w:rPr>
                <w:rFonts w:ascii="Times New Roman" w:hAnsi="Times New Roman"/>
                <w:color w:val="000000" w:themeColor="text1"/>
              </w:rPr>
              <w:t>Иллюст</w:t>
            </w:r>
            <w:r w:rsidR="005F3E11" w:rsidRPr="000C0610">
              <w:rPr>
                <w:rFonts w:ascii="Times New Roman" w:hAnsi="Times New Roman"/>
                <w:color w:val="000000" w:themeColor="text1"/>
              </w:rPr>
              <w:softHyphen/>
              <w:t>рация к</w:t>
            </w:r>
            <w:r w:rsidR="00D362C9" w:rsidRPr="000C0610">
              <w:rPr>
                <w:rFonts w:ascii="Times New Roman" w:hAnsi="Times New Roman"/>
                <w:color w:val="000000" w:themeColor="text1"/>
              </w:rPr>
              <w:t xml:space="preserve"> басне И. А. Кры</w:t>
            </w:r>
            <w:r w:rsidR="00D362C9" w:rsidRPr="000C0610">
              <w:rPr>
                <w:rFonts w:ascii="Times New Roman" w:hAnsi="Times New Roman"/>
                <w:color w:val="000000" w:themeColor="text1"/>
              </w:rPr>
              <w:softHyphen/>
              <w:t>лова «Волк и Ягнёнок» (тетрадь).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34" w:type="pct"/>
          </w:tcPr>
          <w:p w:rsidR="00706298" w:rsidRPr="000C0610" w:rsidRDefault="00706298" w:rsidP="00D520CD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Русский лубок</w:t>
            </w:r>
            <w:r w:rsidR="00D520CD" w:rsidRPr="000C0610">
              <w:rPr>
                <w:rFonts w:ascii="Times New Roman" w:hAnsi="Times New Roman"/>
                <w:color w:val="000000" w:themeColor="text1"/>
              </w:rPr>
              <w:t xml:space="preserve"> и его выразительные средства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34" w:type="pct"/>
          </w:tcPr>
          <w:p w:rsidR="00706298" w:rsidRPr="000C0610" w:rsidRDefault="00706298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Рисунок. Штриховка</w:t>
            </w:r>
            <w:r w:rsidR="00D362C9"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134" w:type="pct"/>
          </w:tcPr>
          <w:p w:rsidR="00706298" w:rsidRPr="000C0610" w:rsidRDefault="00960E3C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Рисунок. </w:t>
            </w:r>
            <w:r w:rsidR="00706298" w:rsidRPr="000C0610">
              <w:rPr>
                <w:rFonts w:ascii="Times New Roman" w:eastAsia="Calibri" w:hAnsi="Times New Roman"/>
                <w:color w:val="000000" w:themeColor="text1"/>
              </w:rPr>
              <w:t>Светотень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134" w:type="pct"/>
          </w:tcPr>
          <w:p w:rsidR="005D279A" w:rsidRPr="000C0610" w:rsidRDefault="005D279A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Украшаем ёлку. (тетрадь)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34" w:type="pct"/>
          </w:tcPr>
          <w:p w:rsidR="005D279A" w:rsidRPr="000C0610" w:rsidRDefault="005D279A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Проект. Открытка к празднику «С Новым годом»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(тетрадь)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134" w:type="pct"/>
          </w:tcPr>
          <w:p w:rsidR="005D279A" w:rsidRPr="000C0610" w:rsidRDefault="001C41EE" w:rsidP="00AD0387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празднику. «23 февраля»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34" w:type="pct"/>
          </w:tcPr>
          <w:p w:rsidR="005D279A" w:rsidRPr="000C0610" w:rsidRDefault="001C41EE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празднику. «8 Марта»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Техника гуаши.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Натюрморт</w:t>
            </w:r>
            <w:r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Техника гуаши. Зимний пейзаж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Чудеса акварели</w:t>
            </w:r>
            <w:r>
              <w:rPr>
                <w:rFonts w:ascii="Times New Roman" w:hAnsi="Times New Roman"/>
                <w:color w:val="000000" w:themeColor="text1"/>
              </w:rPr>
              <w:t>, гуаши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. Рисование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</w:rPr>
              <w:t>по-сырому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0C0610">
              <w:rPr>
                <w:rFonts w:ascii="Times New Roman" w:hAnsi="Times New Roman"/>
                <w:color w:val="000000" w:themeColor="text1"/>
              </w:rPr>
              <w:t>Набрызг</w:t>
            </w:r>
            <w:proofErr w:type="spellEnd"/>
            <w:r w:rsidRPr="000C06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(тетрадь)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2237DB" w:rsidRDefault="001C41EE" w:rsidP="001C41EE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Техника акварели</w:t>
            </w:r>
            <w:r>
              <w:rPr>
                <w:rFonts w:ascii="Times New Roman" w:eastAsia="Calibri" w:hAnsi="Times New Roman"/>
                <w:color w:val="000000" w:themeColor="text1"/>
              </w:rPr>
              <w:t>, гуаши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. «Морские жители» (тетрадь)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(РК)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Колорит - душа живо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писи. Натюр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морт с цветами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2237DB" w:rsidRDefault="001C41EE" w:rsidP="001C41EE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Пейзаж- впечатление. Импрессионизм</w:t>
            </w:r>
            <w:r w:rsidR="002237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Пейзаж в стиле фовизм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Коллективная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</w:rPr>
              <w:t xml:space="preserve">работа: 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 Пейзаж</w:t>
            </w:r>
            <w:proofErr w:type="gramEnd"/>
            <w:r w:rsidRPr="000C0610">
              <w:rPr>
                <w:rFonts w:ascii="Times New Roman" w:hAnsi="Times New Roman"/>
                <w:color w:val="000000" w:themeColor="text1"/>
              </w:rPr>
              <w:t xml:space="preserve"> «Весна пришла»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Народные промыслы России.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Городецкая роспись. </w:t>
            </w:r>
            <w:r w:rsidRPr="000C0610">
              <w:rPr>
                <w:rFonts w:ascii="Times New Roman" w:hAnsi="Times New Roman"/>
                <w:color w:val="000000" w:themeColor="text1"/>
              </w:rPr>
              <w:t>Компо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зиция «Распис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ная та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релка»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празднику. «С днём победы»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Братья наши меньшие. Твоя мас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 xml:space="preserve">терская.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(тетрадь)</w:t>
            </w:r>
          </w:p>
        </w:tc>
        <w:tc>
          <w:tcPr>
            <w:tcW w:w="439" w:type="pct"/>
          </w:tcPr>
          <w:p w:rsidR="001C41EE" w:rsidRPr="000C0610" w:rsidRDefault="002237DB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Братья наши меньшие. Мой пушистый друг.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2237DB" w:rsidRDefault="001C41EE" w:rsidP="001C41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237DB">
              <w:rPr>
                <w:rFonts w:ascii="Times New Roman" w:hAnsi="Times New Roman"/>
                <w:b/>
                <w:bCs/>
                <w:color w:val="000000" w:themeColor="text1"/>
              </w:rPr>
              <w:t>31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Растительный орнамент. Рождение орнамента. (тетрадь)</w:t>
            </w:r>
            <w:r w:rsidR="002237DB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="002237DB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Растительный орнамент. Как получаются разные орнаменты?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142EAC">
        <w:tc>
          <w:tcPr>
            <w:tcW w:w="427" w:type="pct"/>
          </w:tcPr>
          <w:p w:rsidR="001C41EE" w:rsidRPr="000C0610" w:rsidRDefault="001C41EE" w:rsidP="001C41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 xml:space="preserve">тивная работа: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Лоскутное одеяло. (тетрадь)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C41EE" w:rsidRPr="000C0610" w:rsidTr="008B6728">
        <w:trPr>
          <w:trHeight w:val="77"/>
        </w:trPr>
        <w:tc>
          <w:tcPr>
            <w:tcW w:w="427" w:type="pct"/>
          </w:tcPr>
          <w:p w:rsidR="001C41EE" w:rsidRPr="000C0610" w:rsidRDefault="001C41EE" w:rsidP="001C41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34-35</w:t>
            </w:r>
          </w:p>
        </w:tc>
        <w:tc>
          <w:tcPr>
            <w:tcW w:w="4134" w:type="pct"/>
          </w:tcPr>
          <w:p w:rsidR="001C41EE" w:rsidRPr="000C0610" w:rsidRDefault="001C41EE" w:rsidP="001C41E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Коллективный проект: Искусство Древнего Египта (тетрадь)</w:t>
            </w:r>
          </w:p>
        </w:tc>
        <w:tc>
          <w:tcPr>
            <w:tcW w:w="439" w:type="pct"/>
          </w:tcPr>
          <w:p w:rsidR="001C41EE" w:rsidRPr="000C0610" w:rsidRDefault="001C41EE" w:rsidP="001C41E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</w:tr>
    </w:tbl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P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F3E11" w:rsidRDefault="005F3E11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F3E11" w:rsidRPr="000C0610" w:rsidRDefault="005F3E11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2237DB" w:rsidRPr="000C0610" w:rsidRDefault="002237DB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817"/>
        <w:gridCol w:w="7912"/>
        <w:gridCol w:w="840"/>
      </w:tblGrid>
      <w:tr w:rsidR="000C0610" w:rsidRPr="000C0610" w:rsidTr="0095179D">
        <w:tc>
          <w:tcPr>
            <w:tcW w:w="5000" w:type="pct"/>
            <w:gridSpan w:val="3"/>
          </w:tcPr>
          <w:p w:rsidR="004631F8" w:rsidRPr="000C0610" w:rsidRDefault="004631F8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3</w:t>
            </w:r>
          </w:p>
          <w:p w:rsidR="004631F8" w:rsidRPr="000C0610" w:rsidRDefault="004631F8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95179D">
        <w:tc>
          <w:tcPr>
            <w:tcW w:w="427" w:type="pct"/>
          </w:tcPr>
          <w:p w:rsidR="004631F8" w:rsidRPr="000C0610" w:rsidRDefault="004631F8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134" w:type="pct"/>
          </w:tcPr>
          <w:p w:rsidR="004631F8" w:rsidRPr="000C0610" w:rsidRDefault="004631F8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4631F8" w:rsidRPr="000C0610" w:rsidRDefault="004631F8" w:rsidP="0095179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2237D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</w:rPr>
              <w:t xml:space="preserve"> Кол-во часов</w:t>
            </w:r>
          </w:p>
        </w:tc>
      </w:tr>
      <w:tr w:rsidR="000C0610" w:rsidRPr="000C0610" w:rsidTr="0095179D">
        <w:tc>
          <w:tcPr>
            <w:tcW w:w="427" w:type="pct"/>
          </w:tcPr>
          <w:p w:rsidR="008B6728" w:rsidRPr="000C0610" w:rsidRDefault="008B6728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4" w:type="pct"/>
          </w:tcPr>
          <w:p w:rsidR="008B6728" w:rsidRPr="000C0610" w:rsidRDefault="008B6728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Жанры живописи.</w:t>
            </w:r>
            <w:r w:rsidRPr="000C06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39" w:type="pct"/>
          </w:tcPr>
          <w:p w:rsidR="008B6728" w:rsidRPr="000C0610" w:rsidRDefault="008B6728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893C5B" w:rsidRPr="000C0610" w:rsidRDefault="00893C5B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34" w:type="pct"/>
          </w:tcPr>
          <w:p w:rsidR="00893C5B" w:rsidRPr="000C0610" w:rsidRDefault="00893C5B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Натюрморт.</w:t>
            </w:r>
          </w:p>
        </w:tc>
        <w:tc>
          <w:tcPr>
            <w:tcW w:w="439" w:type="pct"/>
          </w:tcPr>
          <w:p w:rsidR="00893C5B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Пейзаж: барбизонская школа пейзажа. Импрессионизм.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Пейзаж. Постимпрессионизм</w:t>
            </w:r>
          </w:p>
        </w:tc>
        <w:tc>
          <w:tcPr>
            <w:tcW w:w="439" w:type="pct"/>
          </w:tcPr>
          <w:p w:rsidR="00014F46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Пейзаж. Пуантилизм</w:t>
            </w:r>
          </w:p>
        </w:tc>
        <w:tc>
          <w:tcPr>
            <w:tcW w:w="439" w:type="pct"/>
          </w:tcPr>
          <w:p w:rsidR="00014F46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4631F8">
        <w:trPr>
          <w:trHeight w:val="179"/>
        </w:trPr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Исторический, батальный и бытовой жанры живописи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2237DB" w:rsidRDefault="00014F46" w:rsidP="003E3C99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34" w:type="pct"/>
          </w:tcPr>
          <w:p w:rsidR="00014F46" w:rsidRPr="000C0610" w:rsidRDefault="00014F46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Анималистический жанр.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«Наши друзья»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Цветовая гамма. Цветовой круг 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Цветовая гамма. «Цветик-семицветик»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34" w:type="pct"/>
          </w:tcPr>
          <w:p w:rsidR="00014F46" w:rsidRPr="000C0610" w:rsidRDefault="00014F46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Коллективное декоративное панно «Веселые попугайчики». Аппликация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Тон,  форма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>, светотень.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Твоя мастерская: натюрморт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из  геометрических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тел. Построение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134" w:type="pct"/>
          </w:tcPr>
          <w:p w:rsidR="00014F46" w:rsidRPr="000C0610" w:rsidRDefault="00014F46" w:rsidP="00D260E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Твоя мастерская: натюрморт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из  геометрических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тел. Штриховка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2237DB" w:rsidRDefault="00014F46" w:rsidP="003E3C99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134" w:type="pct"/>
          </w:tcPr>
          <w:p w:rsidR="00014F46" w:rsidRPr="000C0610" w:rsidRDefault="006C2207" w:rsidP="00D260E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Портрет. Какие бывают портреты. Пропорции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014F46" w:rsidRPr="000C0610" w:rsidRDefault="002237DB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34" w:type="pct"/>
          </w:tcPr>
          <w:p w:rsidR="00014F46" w:rsidRPr="000C0610" w:rsidRDefault="006C2207" w:rsidP="006C2207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</w:t>
            </w:r>
            <w:proofErr w:type="gramStart"/>
            <w:r w:rsidR="00014F46" w:rsidRPr="000C0610">
              <w:rPr>
                <w:color w:val="000000" w:themeColor="text1"/>
                <w:sz w:val="22"/>
                <w:szCs w:val="22"/>
              </w:rPr>
              <w:t>Люди  и</w:t>
            </w:r>
            <w:proofErr w:type="gramEnd"/>
            <w:r w:rsidR="00014F46" w:rsidRPr="000C0610">
              <w:rPr>
                <w:color w:val="000000" w:themeColor="text1"/>
                <w:sz w:val="22"/>
                <w:szCs w:val="22"/>
              </w:rPr>
              <w:t xml:space="preserve"> их лица. 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134" w:type="pct"/>
          </w:tcPr>
          <w:p w:rsidR="00014F46" w:rsidRPr="000C0610" w:rsidRDefault="00AD0387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Портрет. Приметы </w:t>
            </w:r>
            <w:r w:rsidR="00014F46" w:rsidRPr="000C0610">
              <w:rPr>
                <w:color w:val="000000" w:themeColor="text1"/>
                <w:sz w:val="22"/>
                <w:szCs w:val="22"/>
              </w:rPr>
              <w:t>возраста. Мимика.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 Семейный портрет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34" w:type="pct"/>
          </w:tcPr>
          <w:p w:rsidR="00014F46" w:rsidRPr="000C0610" w:rsidRDefault="00EA20AA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ко Дню защитника Отечества. «Военный парад»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Гармония образа. </w:t>
            </w:r>
            <w:r>
              <w:rPr>
                <w:color w:val="000000" w:themeColor="text1"/>
                <w:sz w:val="22"/>
                <w:szCs w:val="22"/>
              </w:rPr>
              <w:t>Гуашь</w:t>
            </w:r>
            <w:r w:rsidRPr="000C0610">
              <w:rPr>
                <w:color w:val="000000" w:themeColor="text1"/>
                <w:sz w:val="22"/>
                <w:szCs w:val="22"/>
              </w:rPr>
              <w:t>. Техника отпечатка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Учимся передавать мысли и чувства. Зимний колорит. 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Учимся передавать мысли и чувства. </w:t>
            </w:r>
            <w:r>
              <w:rPr>
                <w:color w:val="000000" w:themeColor="text1"/>
                <w:sz w:val="22"/>
                <w:szCs w:val="22"/>
              </w:rPr>
              <w:t>Весенний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 колорит. 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Народные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промыслы:  Золотая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Хохлома. Элементы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Народные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промыслы:  Золотая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Хохлома. Роспись тарелки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2237DB" w:rsidRDefault="00EA20AA" w:rsidP="00EA20AA">
            <w:pPr>
              <w:pStyle w:val="a7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Панно «Фантастическое дерево». Образцы штриховки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работа. Панно «Фантастическое дерево»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Мастер  иллюстрации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Билибинский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 xml:space="preserve"> стиль. Эскиз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Мастер  иллюстрации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Билибинский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 xml:space="preserve"> стиль. Работа в материале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Плетёные орнаменты. Звериный стиль.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Из  истории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искусства. Древнерусская книга. Буквица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Художник и театр. Театральный костюм. Эскиз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Художник и театр. Театральный костюм. Работа в материале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2237DB" w:rsidRDefault="00EA20AA" w:rsidP="00EA20A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237DB">
              <w:rPr>
                <w:rFonts w:ascii="Times New Roman" w:hAnsi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Учимся видеть. Русский музей.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A20AA" w:rsidRPr="000C0610" w:rsidTr="0095179D">
        <w:tc>
          <w:tcPr>
            <w:tcW w:w="427" w:type="pct"/>
          </w:tcPr>
          <w:p w:rsidR="00EA20AA" w:rsidRPr="000C0610" w:rsidRDefault="00EA20AA" w:rsidP="00EA20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34-35</w:t>
            </w:r>
          </w:p>
        </w:tc>
        <w:tc>
          <w:tcPr>
            <w:tcW w:w="4134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Коллективный проект: кукольный спектакль по    сказу   П.   Бажова «Серебряное Копытце».</w:t>
            </w:r>
          </w:p>
        </w:tc>
        <w:tc>
          <w:tcPr>
            <w:tcW w:w="439" w:type="pct"/>
          </w:tcPr>
          <w:p w:rsidR="00EA20AA" w:rsidRPr="000C0610" w:rsidRDefault="00EA20AA" w:rsidP="00EA20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C5983" w:rsidRPr="000C0610" w:rsidRDefault="005C5983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C5983" w:rsidRPr="000C0610" w:rsidRDefault="005C5983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C5983" w:rsidRDefault="005C5983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323B" w:rsidRDefault="00F0323B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P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2237DB" w:rsidRPr="000C0610" w:rsidRDefault="002237DB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 xml:space="preserve">  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536"/>
        <w:gridCol w:w="8193"/>
        <w:gridCol w:w="840"/>
      </w:tblGrid>
      <w:tr w:rsidR="000C0610" w:rsidRPr="000C0610" w:rsidTr="0095179D">
        <w:tc>
          <w:tcPr>
            <w:tcW w:w="5000" w:type="pct"/>
            <w:gridSpan w:val="3"/>
          </w:tcPr>
          <w:p w:rsidR="0095179D" w:rsidRPr="000C0610" w:rsidRDefault="0095179D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 xml:space="preserve">Класс: </w:t>
            </w:r>
            <w:r w:rsidR="003758B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4</w:t>
            </w:r>
          </w:p>
          <w:p w:rsidR="0095179D" w:rsidRPr="000C0610" w:rsidRDefault="0095179D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BE7C09">
        <w:tc>
          <w:tcPr>
            <w:tcW w:w="280" w:type="pct"/>
          </w:tcPr>
          <w:p w:rsidR="0095179D" w:rsidRPr="000C0610" w:rsidRDefault="0095179D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281" w:type="pct"/>
          </w:tcPr>
          <w:p w:rsidR="0095179D" w:rsidRPr="000C0610" w:rsidRDefault="0095179D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95179D" w:rsidRPr="000C0610" w:rsidRDefault="0095179D" w:rsidP="0095179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2237D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</w:rPr>
              <w:t>Кол-во часов</w:t>
            </w:r>
          </w:p>
        </w:tc>
      </w:tr>
      <w:tr w:rsidR="000C0610" w:rsidRPr="000C0610" w:rsidTr="00BE7C09">
        <w:tc>
          <w:tcPr>
            <w:tcW w:w="280" w:type="pct"/>
          </w:tcPr>
          <w:p w:rsidR="0095179D" w:rsidRPr="000C0610" w:rsidRDefault="0095179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81" w:type="pct"/>
          </w:tcPr>
          <w:p w:rsidR="0095179D" w:rsidRPr="000C0610" w:rsidRDefault="00F5226D" w:rsidP="00F5226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Композиция на заданную тему. </w:t>
            </w:r>
            <w:r w:rsidR="00BE7C09" w:rsidRPr="000C0610">
              <w:rPr>
                <w:color w:val="000000" w:themeColor="text1"/>
                <w:sz w:val="22"/>
                <w:szCs w:val="22"/>
              </w:rPr>
              <w:t>Коллаж «Летние зарисовки»</w:t>
            </w:r>
          </w:p>
        </w:tc>
        <w:tc>
          <w:tcPr>
            <w:tcW w:w="439" w:type="pct"/>
          </w:tcPr>
          <w:p w:rsidR="0095179D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81" w:type="pct"/>
          </w:tcPr>
          <w:p w:rsidR="00BE7C09" w:rsidRPr="000C0610" w:rsidRDefault="00BE7C09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Монументально - декоративное искусство. Рождение монументальной живописи.</w:t>
            </w:r>
          </w:p>
        </w:tc>
        <w:tc>
          <w:tcPr>
            <w:tcW w:w="439" w:type="pct"/>
          </w:tcPr>
          <w:p w:rsidR="00BE7C09" w:rsidRPr="000C0610" w:rsidRDefault="00BE7C09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81" w:type="pct"/>
          </w:tcPr>
          <w:p w:rsidR="00BE7C09" w:rsidRPr="000C0610" w:rsidRDefault="00BE7C09" w:rsidP="00BE7C0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Что такое фреска. Русская икона. Звенигородская находка.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rPr>
          <w:trHeight w:val="179"/>
        </w:trPr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81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Что такое мозаика и витраж.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81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Монументальная скульптура. Эскиз памятника героям ВОВ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81" w:type="pct"/>
          </w:tcPr>
          <w:p w:rsidR="00BE7C09" w:rsidRPr="000C0610" w:rsidRDefault="004848D0" w:rsidP="00BE7C0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Новые виды искусств: фотография. Семейный альбом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2237DB" w:rsidRDefault="00BE7C09" w:rsidP="0095179D">
            <w:pPr>
              <w:pStyle w:val="a7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81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Новые виды искусств: дизайн. Дизайнерский проект: настенный календарь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81" w:type="pct"/>
          </w:tcPr>
          <w:p w:rsidR="00BE7C09" w:rsidRPr="000C0610" w:rsidRDefault="004848D0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«Настенный календарь»</w:t>
            </w:r>
          </w:p>
        </w:tc>
        <w:tc>
          <w:tcPr>
            <w:tcW w:w="439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81" w:type="pct"/>
          </w:tcPr>
          <w:p w:rsidR="00BE7C09" w:rsidRPr="000C0610" w:rsidRDefault="00BE7C09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 пути к мастерству. Родная природа. Поэт пейзажа.</w:t>
            </w:r>
            <w:r w:rsidR="004848D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81" w:type="pct"/>
          </w:tcPr>
          <w:p w:rsidR="004848D0" w:rsidRPr="000C0610" w:rsidRDefault="004848D0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 «Осень золотая»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81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Передача светотени цветными карандашами. Упражнение. Натюрморт «Дары природы»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81" w:type="pct"/>
          </w:tcPr>
          <w:p w:rsidR="004848D0" w:rsidRPr="000C0610" w:rsidRDefault="004848D0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Натюрморт из трёх предметов. Штриховка цветными карандашами. </w:t>
            </w:r>
          </w:p>
        </w:tc>
        <w:tc>
          <w:tcPr>
            <w:tcW w:w="439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81" w:type="pct"/>
          </w:tcPr>
          <w:p w:rsidR="00DE506D" w:rsidRPr="000C0610" w:rsidRDefault="00DE506D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конструкция предмета.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Градации светотени. Рефлекс. Падающая тень.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81" w:type="pct"/>
          </w:tcPr>
          <w:p w:rsidR="00DE506D" w:rsidRPr="000C0610" w:rsidRDefault="00DE506D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</w:t>
            </w:r>
            <w:r w:rsidR="00D819D4">
              <w:rPr>
                <w:color w:val="000000" w:themeColor="text1"/>
                <w:sz w:val="22"/>
                <w:szCs w:val="22"/>
              </w:rPr>
              <w:t>Т</w:t>
            </w:r>
            <w:r w:rsidRPr="000C0610">
              <w:rPr>
                <w:color w:val="000000" w:themeColor="text1"/>
                <w:sz w:val="22"/>
                <w:szCs w:val="22"/>
              </w:rPr>
              <w:t>вой пушистый друг»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гризайль. Натюрморт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Композиция и её </w:t>
            </w:r>
            <w:r w:rsidRPr="000C0610">
              <w:rPr>
                <w:color w:val="000000" w:themeColor="text1"/>
                <w:sz w:val="22"/>
                <w:szCs w:val="22"/>
              </w:rPr>
              <w:t>основные законы. Декоративный натюрморт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Композиция и её </w:t>
            </w:r>
            <w:r w:rsidRPr="000C0610">
              <w:rPr>
                <w:color w:val="000000" w:themeColor="text1"/>
                <w:sz w:val="22"/>
                <w:szCs w:val="22"/>
              </w:rPr>
              <w:t>основные законы. Декоративный натюрморт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Родная история и искусство.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Народные  промыслы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>: нижегородская резьба по дереву.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Чудеса акварели</w:t>
            </w:r>
            <w:r>
              <w:rPr>
                <w:color w:val="000000" w:themeColor="text1"/>
                <w:sz w:val="22"/>
                <w:szCs w:val="22"/>
              </w:rPr>
              <w:t>, гуаши</w:t>
            </w:r>
            <w:r w:rsidRPr="000C0610">
              <w:rPr>
                <w:color w:val="000000" w:themeColor="text1"/>
                <w:sz w:val="22"/>
                <w:szCs w:val="22"/>
              </w:rPr>
              <w:t>. Пишем цветы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Для любознательных: </w:t>
            </w:r>
            <w:r>
              <w:rPr>
                <w:color w:val="000000" w:themeColor="text1"/>
                <w:sz w:val="22"/>
                <w:szCs w:val="22"/>
              </w:rPr>
              <w:t>К</w:t>
            </w:r>
            <w:r w:rsidRPr="000C0610">
              <w:rPr>
                <w:color w:val="000000" w:themeColor="text1"/>
                <w:sz w:val="22"/>
                <w:szCs w:val="22"/>
              </w:rPr>
              <w:t>итайский рисунок кистью</w:t>
            </w:r>
            <w:r>
              <w:rPr>
                <w:color w:val="000000" w:themeColor="text1"/>
                <w:sz w:val="22"/>
                <w:szCs w:val="22"/>
              </w:rPr>
              <w:t>. Цветы-птицы.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Чудеса акварели</w:t>
            </w:r>
            <w:r>
              <w:rPr>
                <w:color w:val="000000" w:themeColor="text1"/>
                <w:sz w:val="22"/>
                <w:szCs w:val="22"/>
              </w:rPr>
              <w:t>, гуаши. Пейзаж: Весна пришла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2237DB" w:rsidRDefault="00D819D4" w:rsidP="00D819D4">
            <w:pPr>
              <w:pStyle w:val="a7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Линейно-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воздушная  перспектива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>. Пространство на бумаге. Улица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Контрольная работа: Правила линейной и воздушной перспективы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Фигура человека. Пропорции. Схема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Фигура человека. Пропорции.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Образы  сказочных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героев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Шрифтовая композиция. Алфавит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Композиция «Старый город». Упражнения. Эскиз 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Композиция «Старый город». Работа в материале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2237DB" w:rsidRDefault="00D819D4" w:rsidP="00D819D4">
            <w:pPr>
              <w:pStyle w:val="a7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32-</w:t>
            </w:r>
          </w:p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2237DB"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Учимся видеть: Эрмитаж</w:t>
            </w:r>
            <w:r>
              <w:rPr>
                <w:color w:val="000000" w:themeColor="text1"/>
                <w:sz w:val="22"/>
                <w:szCs w:val="22"/>
              </w:rPr>
              <w:t>. Портретная живопись</w:t>
            </w:r>
            <w:r w:rsidR="002237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7DB" w:rsidRPr="002237D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819D4" w:rsidRPr="000C0610" w:rsidTr="00BE7C09">
        <w:tc>
          <w:tcPr>
            <w:tcW w:w="280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34-35</w:t>
            </w:r>
          </w:p>
        </w:tc>
        <w:tc>
          <w:tcPr>
            <w:tcW w:w="4281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Коллективный проект: Наш театр. С. Козлов «Снежный цветок</w:t>
            </w:r>
          </w:p>
        </w:tc>
        <w:tc>
          <w:tcPr>
            <w:tcW w:w="439" w:type="pct"/>
          </w:tcPr>
          <w:p w:rsidR="00D819D4" w:rsidRPr="000C0610" w:rsidRDefault="00D819D4" w:rsidP="00D819D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P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3E32C9" w:rsidRDefault="003E32C9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2237DB" w:rsidRDefault="002237DB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3E32C9" w:rsidRDefault="003E32C9" w:rsidP="003E32C9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lastRenderedPageBreak/>
        <w:t xml:space="preserve">Тематическое планирование </w:t>
      </w:r>
      <w:proofErr w:type="gramStart"/>
      <w:r w:rsidRPr="000C0610">
        <w:rPr>
          <w:b/>
          <w:i/>
          <w:color w:val="000000" w:themeColor="text1"/>
          <w:sz w:val="22"/>
          <w:szCs w:val="22"/>
        </w:rPr>
        <w:t>по  УМК</w:t>
      </w:r>
      <w:proofErr w:type="gramEnd"/>
      <w:r w:rsidRPr="000C0610">
        <w:rPr>
          <w:b/>
          <w:i/>
          <w:color w:val="000000" w:themeColor="text1"/>
          <w:sz w:val="22"/>
          <w:szCs w:val="22"/>
        </w:rPr>
        <w:t xml:space="preserve"> </w:t>
      </w:r>
      <w:r w:rsidRPr="003E32C9">
        <w:rPr>
          <w:b/>
          <w:i/>
          <w:color w:val="000000" w:themeColor="text1"/>
          <w:sz w:val="22"/>
          <w:szCs w:val="22"/>
        </w:rPr>
        <w:t xml:space="preserve">Б.М. </w:t>
      </w:r>
      <w:proofErr w:type="spellStart"/>
      <w:r w:rsidRPr="003E32C9">
        <w:rPr>
          <w:b/>
          <w:i/>
          <w:color w:val="000000" w:themeColor="text1"/>
          <w:sz w:val="22"/>
          <w:szCs w:val="22"/>
        </w:rPr>
        <w:t>Неменского</w:t>
      </w:r>
      <w:proofErr w:type="spellEnd"/>
      <w:r w:rsidRPr="003E32C9">
        <w:rPr>
          <w:b/>
          <w:i/>
          <w:color w:val="000000" w:themeColor="text1"/>
          <w:sz w:val="22"/>
          <w:szCs w:val="22"/>
        </w:rPr>
        <w:t xml:space="preserve"> </w:t>
      </w:r>
    </w:p>
    <w:p w:rsidR="007E2F1B" w:rsidRDefault="007E2F1B" w:rsidP="003E32C9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74"/>
        <w:gridCol w:w="838"/>
      </w:tblGrid>
      <w:tr w:rsidR="007E2F1B" w:rsidRPr="00533273" w:rsidTr="007E2F1B">
        <w:tc>
          <w:tcPr>
            <w:tcW w:w="5000" w:type="pct"/>
            <w:gridSpan w:val="3"/>
            <w:shd w:val="clear" w:color="auto" w:fill="auto"/>
          </w:tcPr>
          <w:p w:rsidR="007E2F1B" w:rsidRPr="000607FE" w:rsidRDefault="00942190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1: Ты изображаешь, украшаешь и строишь </w:t>
            </w:r>
          </w:p>
        </w:tc>
      </w:tr>
      <w:tr w:rsidR="00942190" w:rsidRPr="00533273" w:rsidTr="007E2F1B">
        <w:tc>
          <w:tcPr>
            <w:tcW w:w="5000" w:type="pct"/>
            <w:gridSpan w:val="3"/>
            <w:shd w:val="clear" w:color="auto" w:fill="auto"/>
          </w:tcPr>
          <w:p w:rsidR="00942190" w:rsidRPr="000607FE" w:rsidRDefault="00942190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00" w:type="pct"/>
            <w:gridSpan w:val="3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1: </w:t>
            </w:r>
            <w:r w:rsidRPr="007E2F1B">
              <w:rPr>
                <w:rFonts w:ascii="Times New Roman" w:hAnsi="Times New Roman"/>
                <w:b/>
                <w:color w:val="000000"/>
                <w:kern w:val="24"/>
              </w:rPr>
              <w:t>Ты учишься изображать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(9 часов)</w:t>
            </w:r>
          </w:p>
        </w:tc>
      </w:tr>
      <w:tr w:rsidR="007E2F1B" w:rsidRPr="00533273" w:rsidTr="007E2F1B">
        <w:trPr>
          <w:trHeight w:val="271"/>
        </w:trPr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№ п</w:t>
            </w:r>
            <w:r w:rsidRPr="000607FE">
              <w:rPr>
                <w:color w:val="1D1B11"/>
                <w:sz w:val="22"/>
                <w:szCs w:val="22"/>
                <w:lang w:val="en-US"/>
              </w:rPr>
              <w:t>/</w:t>
            </w:r>
            <w:r w:rsidRPr="000607FE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061" w:type="pct"/>
            <w:shd w:val="clear" w:color="auto" w:fill="auto"/>
          </w:tcPr>
          <w:p w:rsidR="007E2F1B" w:rsidRPr="000607FE" w:rsidRDefault="007E2F1B" w:rsidP="007E2F1B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0607F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Кол-во часов</w:t>
            </w:r>
          </w:p>
        </w:tc>
      </w:tr>
      <w:tr w:rsidR="007E2F1B" w:rsidRPr="00533273" w:rsidTr="007E2F1B"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Изображения всюду вокруг нас.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Мастер Изображения учит видеть.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Изображать можно пятном.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rPr>
          <w:trHeight w:val="334"/>
        </w:trPr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Изображать можно в объеме.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Изображать можно линией.</w:t>
            </w:r>
            <w:r w:rsidR="00A67C16">
              <w:rPr>
                <w:rFonts w:ascii="Times New Roman" w:hAnsi="Times New Roman"/>
              </w:rPr>
              <w:t xml:space="preserve"> </w:t>
            </w:r>
            <w:r w:rsidR="00A67C16" w:rsidRPr="00A67C16">
              <w:rPr>
                <w:rFonts w:ascii="Times New Roman" w:hAnsi="Times New Roman"/>
              </w:rPr>
              <w:t>Рисование на тему «Рассказ про себя»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Разноцветные краски.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 xml:space="preserve">Изображать можно и то, что </w:t>
            </w:r>
            <w:proofErr w:type="gramStart"/>
            <w:r w:rsidRPr="007E2F1B">
              <w:rPr>
                <w:rFonts w:ascii="Times New Roman" w:hAnsi="Times New Roman"/>
              </w:rPr>
              <w:t>невидимо.(</w:t>
            </w:r>
            <w:proofErr w:type="gramEnd"/>
            <w:r w:rsidRPr="007E2F1B">
              <w:rPr>
                <w:rFonts w:ascii="Times New Roman" w:hAnsi="Times New Roman"/>
              </w:rPr>
              <w:t>настроение)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1" w:type="pct"/>
            <w:shd w:val="clear" w:color="auto" w:fill="auto"/>
          </w:tcPr>
          <w:p w:rsidR="007E2F1B" w:rsidRPr="000607FE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8</w:t>
            </w:r>
          </w:p>
        </w:tc>
        <w:tc>
          <w:tcPr>
            <w:tcW w:w="4061" w:type="pct"/>
            <w:shd w:val="clear" w:color="auto" w:fill="auto"/>
          </w:tcPr>
          <w:p w:rsidR="007E2F1B" w:rsidRPr="007E2F1B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Художники и зрители</w:t>
            </w:r>
            <w:r w:rsidR="00A67C16">
              <w:rPr>
                <w:rFonts w:ascii="Times New Roman" w:hAnsi="Times New Roman"/>
              </w:rPr>
              <w:t xml:space="preserve">. </w:t>
            </w:r>
            <w:r w:rsidR="00A67C16" w:rsidRPr="00A67C16">
              <w:rPr>
                <w:rFonts w:ascii="Times New Roman" w:hAnsi="Times New Roman"/>
              </w:rPr>
              <w:t>Посещение Художественного музея.</w:t>
            </w:r>
            <w:r w:rsidR="00794CE6">
              <w:rPr>
                <w:rFonts w:ascii="Times New Roman" w:hAnsi="Times New Roman"/>
              </w:rPr>
              <w:t xml:space="preserve"> </w:t>
            </w:r>
            <w:r w:rsidR="00794CE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533273" w:rsidTr="007E2F1B">
        <w:tc>
          <w:tcPr>
            <w:tcW w:w="5000" w:type="pct"/>
            <w:gridSpan w:val="3"/>
            <w:shd w:val="clear" w:color="auto" w:fill="auto"/>
          </w:tcPr>
          <w:p w:rsidR="007E2F1B" w:rsidRPr="000607FE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2: </w:t>
            </w:r>
            <w:r w:rsidRPr="007E2F1B">
              <w:rPr>
                <w:rFonts w:ascii="Times New Roman" w:hAnsi="Times New Roman"/>
                <w:b/>
                <w:color w:val="000000"/>
                <w:kern w:val="24"/>
              </w:rPr>
              <w:t>Ты украшаешь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 w:rsidR="00E4340D">
              <w:rPr>
                <w:rFonts w:ascii="Times New Roman" w:hAnsi="Times New Roman"/>
                <w:b/>
                <w:color w:val="000000"/>
                <w:kern w:val="24"/>
              </w:rPr>
              <w:t>7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9</w:t>
            </w:r>
          </w:p>
        </w:tc>
        <w:tc>
          <w:tcPr>
            <w:tcW w:w="406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7E2F1B">
              <w:rPr>
                <w:rFonts w:ascii="Times New Roman" w:hAnsi="Times New Roman"/>
              </w:rPr>
              <w:t>Изображения всюду вокруг нас.</w:t>
            </w:r>
            <w:r w:rsidRPr="00A67C16">
              <w:rPr>
                <w:rFonts w:ascii="Times New Roman" w:hAnsi="Times New Roman"/>
              </w:rPr>
              <w:t xml:space="preserve"> Мир полон украшений. Цветы.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A67C16">
              <w:rPr>
                <w:rFonts w:ascii="Times New Roman" w:hAnsi="Times New Roman"/>
              </w:rPr>
              <w:t>Красоту надо уметь замечать.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A67C16">
              <w:rPr>
                <w:rFonts w:ascii="Times New Roman" w:hAnsi="Times New Roman"/>
              </w:rPr>
              <w:t>Узоры на крыльях. Ритм пятен.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12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A67C16">
              <w:rPr>
                <w:rFonts w:ascii="Times New Roman" w:hAnsi="Times New Roman"/>
              </w:rPr>
              <w:t>Красивые рыбы. Монотипия.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794CE6" w:rsidRDefault="00A67C16" w:rsidP="00A67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CE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A67C16">
              <w:rPr>
                <w:rFonts w:ascii="Times New Roman" w:hAnsi="Times New Roman"/>
              </w:rPr>
              <w:t>Узоры, которые создали люди</w:t>
            </w:r>
            <w:r w:rsidR="00794CE6">
              <w:rPr>
                <w:rFonts w:ascii="Times New Roman" w:hAnsi="Times New Roman"/>
              </w:rPr>
              <w:t xml:space="preserve"> </w:t>
            </w:r>
            <w:r w:rsidR="00794CE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14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A67C16">
              <w:rPr>
                <w:rFonts w:ascii="Times New Roman" w:hAnsi="Times New Roman"/>
              </w:rPr>
              <w:t>Как украшает себя человек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15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A67C16">
              <w:rPr>
                <w:rFonts w:ascii="Times New Roman" w:hAnsi="Times New Roman"/>
              </w:rPr>
              <w:t>Украшения птиц. Объёмная аппликация.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16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A67C16">
              <w:rPr>
                <w:rFonts w:ascii="Times New Roman" w:hAnsi="Times New Roman"/>
              </w:rPr>
              <w:t>Мастер Украшения помогает сделать праздник (обобщение темы).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00" w:type="pct"/>
            <w:gridSpan w:val="3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3: </w:t>
            </w:r>
            <w:r w:rsidRPr="007E2F1B">
              <w:rPr>
                <w:rFonts w:ascii="Times New Roman" w:hAnsi="Times New Roman"/>
                <w:b/>
                <w:color w:val="000000"/>
                <w:kern w:val="24"/>
              </w:rPr>
              <w:t>Ты строишь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(1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1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Постройки в нашей жизни.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Дома бывают разными.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Домики, которые построила природа.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Форма и конструкции природных домиков.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Дом снаружи и внутри.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Все имеет свое строение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E2F1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Строим вещи.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Вот так буковки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A67C16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Строим город.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794CE6" w:rsidRDefault="00A67C16" w:rsidP="00A67C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4CE6">
              <w:rPr>
                <w:rFonts w:ascii="Times New Roman" w:hAnsi="Times New Roman"/>
                <w:b/>
                <w:bCs/>
                <w:color w:val="000000"/>
              </w:rPr>
              <w:t>26-27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 xml:space="preserve">Город, в котором мы </w:t>
            </w:r>
            <w:proofErr w:type="gramStart"/>
            <w:r w:rsidRPr="007E2F1B">
              <w:rPr>
                <w:rFonts w:ascii="Times New Roman" w:hAnsi="Times New Roman"/>
                <w:color w:val="000000"/>
              </w:rPr>
              <w:t>живем</w:t>
            </w:r>
            <w:r w:rsidR="00794CE6">
              <w:rPr>
                <w:rFonts w:ascii="Times New Roman" w:hAnsi="Times New Roman"/>
                <w:color w:val="000000"/>
              </w:rPr>
              <w:t xml:space="preserve"> </w:t>
            </w:r>
            <w:r w:rsidRPr="007E2F1B">
              <w:rPr>
                <w:rFonts w:ascii="Times New Roman" w:hAnsi="Times New Roman"/>
                <w:color w:val="000000"/>
              </w:rPr>
              <w:t xml:space="preserve"> </w:t>
            </w:r>
            <w:r w:rsidR="00794CE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</w:t>
            </w:r>
            <w:proofErr w:type="gramEnd"/>
            <w:r w:rsidR="00794CE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РК)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A67C16" w:rsidRPr="00533273" w:rsidTr="007E2F1B">
        <w:tc>
          <w:tcPr>
            <w:tcW w:w="5000" w:type="pct"/>
            <w:gridSpan w:val="3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4: </w:t>
            </w:r>
            <w:r w:rsidRPr="00E4340D">
              <w:rPr>
                <w:rFonts w:ascii="Times New Roman" w:hAnsi="Times New Roman"/>
                <w:b/>
                <w:color w:val="000000"/>
                <w:kern w:val="24"/>
              </w:rPr>
              <w:t>Изображение, украшение, постройка всегда помогают друг другу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6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Три Брата-Мастера всегда трудятся вместе.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 xml:space="preserve">Праздник весны. Праздник птиц. 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Разноцветные жуки.</w:t>
            </w:r>
            <w:r w:rsidR="00794C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Сказочная страна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Времена года.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E2F1B">
              <w:rPr>
                <w:rFonts w:ascii="Times New Roman" w:hAnsi="Times New Roman"/>
                <w:color w:val="000000"/>
              </w:rPr>
              <w:t>Здравствуй, лето! Урок любования (обобщение темы)</w:t>
            </w:r>
            <w:r>
              <w:rPr>
                <w:rFonts w:ascii="Times New Roman" w:hAnsi="Times New Roman"/>
                <w:color w:val="000000"/>
              </w:rPr>
              <w:t>. Пленэр, выставка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533273" w:rsidTr="007E2F1B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1" w:type="pct"/>
            <w:shd w:val="clear" w:color="auto" w:fill="auto"/>
          </w:tcPr>
          <w:p w:rsidR="00A67C16" w:rsidRPr="000607FE" w:rsidRDefault="00A67C16" w:rsidP="00A67C1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07FE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ч.</w:t>
            </w:r>
          </w:p>
        </w:tc>
      </w:tr>
    </w:tbl>
    <w:p w:rsidR="007E2F1B" w:rsidRDefault="007E2F1B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74"/>
        <w:gridCol w:w="838"/>
      </w:tblGrid>
      <w:tr w:rsidR="00942190" w:rsidRPr="00533273" w:rsidTr="00942190">
        <w:tc>
          <w:tcPr>
            <w:tcW w:w="5000" w:type="pct"/>
            <w:gridSpan w:val="3"/>
            <w:shd w:val="clear" w:color="auto" w:fill="auto"/>
          </w:tcPr>
          <w:p w:rsidR="00942190" w:rsidRPr="000607F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bookmarkStart w:id="8" w:name="_Hlk16892493"/>
            <w:r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 xml:space="preserve">Раздел </w:t>
            </w:r>
            <w:r w:rsidR="001447B0">
              <w:rPr>
                <w:rFonts w:ascii="Times New Roman" w:hAnsi="Times New Roman"/>
                <w:b/>
                <w:color w:val="000000"/>
                <w:kern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: Искусство и ты (35 часов) </w:t>
            </w:r>
          </w:p>
        </w:tc>
      </w:tr>
      <w:tr w:rsidR="00942190" w:rsidRPr="00533273" w:rsidTr="00942190">
        <w:tc>
          <w:tcPr>
            <w:tcW w:w="5000" w:type="pct"/>
            <w:gridSpan w:val="3"/>
            <w:shd w:val="clear" w:color="auto" w:fill="auto"/>
          </w:tcPr>
          <w:p w:rsidR="00942190" w:rsidRPr="000607F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2</w:t>
            </w:r>
          </w:p>
        </w:tc>
      </w:tr>
      <w:tr w:rsidR="00942190" w:rsidRPr="00533273" w:rsidTr="00942190">
        <w:tc>
          <w:tcPr>
            <w:tcW w:w="5000" w:type="pct"/>
            <w:gridSpan w:val="3"/>
            <w:shd w:val="clear" w:color="auto" w:fill="auto"/>
          </w:tcPr>
          <w:p w:rsidR="00942190" w:rsidRPr="000607F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1</w:t>
            </w:r>
            <w:proofErr w:type="gramStart"/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:</w:t>
            </w:r>
            <w:r w:rsidR="00274FEF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Чем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и как работает художник?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 w:rsidR="00A67C16">
              <w:rPr>
                <w:rFonts w:ascii="Times New Roman" w:hAnsi="Times New Roman"/>
                <w:b/>
                <w:color w:val="000000"/>
                <w:kern w:val="24"/>
              </w:rPr>
              <w:t>8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942190" w:rsidRPr="00533273" w:rsidTr="00942190">
        <w:trPr>
          <w:trHeight w:val="271"/>
        </w:trPr>
        <w:tc>
          <w:tcPr>
            <w:tcW w:w="501" w:type="pct"/>
            <w:shd w:val="clear" w:color="auto" w:fill="auto"/>
          </w:tcPr>
          <w:p w:rsidR="00942190" w:rsidRPr="000607FE" w:rsidRDefault="00942190" w:rsidP="00942190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№ п</w:t>
            </w:r>
            <w:r w:rsidRPr="000607FE">
              <w:rPr>
                <w:color w:val="1D1B11"/>
                <w:sz w:val="22"/>
                <w:szCs w:val="22"/>
                <w:lang w:val="en-US"/>
              </w:rPr>
              <w:t>/</w:t>
            </w:r>
            <w:r w:rsidRPr="000607FE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061" w:type="pct"/>
            <w:shd w:val="clear" w:color="auto" w:fill="auto"/>
          </w:tcPr>
          <w:p w:rsidR="00942190" w:rsidRPr="000607FE" w:rsidRDefault="00942190" w:rsidP="00942190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:rsidR="00942190" w:rsidRPr="000607F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0607F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Кол-во часов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Три основные краски – желтый, красный, синий.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Белая и чёрная краски.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rPr>
          <w:trHeight w:val="334"/>
        </w:trPr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Выразительные возможности аппликации.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Выразительные возможности графических материалов.</w:t>
            </w:r>
            <w:r w:rsidR="00B60206">
              <w:rPr>
                <w:rFonts w:ascii="Times New Roman" w:hAnsi="Times New Roman"/>
              </w:rPr>
              <w:t xml:space="preserve"> </w:t>
            </w:r>
            <w:r w:rsidR="00B6020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Выразительность материалов для работы в объеме.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Выразительные возможности бумаги.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8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Неожиданные материалы (обобщение темы).</w:t>
            </w:r>
            <w:r w:rsidR="00864D84">
              <w:rPr>
                <w:rFonts w:ascii="Times New Roman" w:hAnsi="Times New Roman"/>
                <w:color w:val="000000"/>
              </w:rPr>
              <w:t xml:space="preserve"> </w:t>
            </w:r>
            <w:r w:rsidR="00864D84"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 w:rsidR="00864D8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42190" w:rsidRPr="00533273" w:rsidTr="00942190">
        <w:tc>
          <w:tcPr>
            <w:tcW w:w="5000" w:type="pct"/>
            <w:gridSpan w:val="3"/>
            <w:shd w:val="clear" w:color="auto" w:fill="auto"/>
          </w:tcPr>
          <w:p w:rsidR="00942190" w:rsidRPr="000607F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2: </w:t>
            </w:r>
            <w:r w:rsidR="004E30BE" w:rsidRPr="004E30BE">
              <w:rPr>
                <w:rFonts w:ascii="Times New Roman" w:hAnsi="Times New Roman"/>
                <w:b/>
                <w:color w:val="000000"/>
                <w:kern w:val="24"/>
              </w:rPr>
              <w:t>Реальность и фантазия</w:t>
            </w:r>
            <w:r w:rsidR="004E30BE"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(</w:t>
            </w:r>
            <w:r w:rsidR="00A67C16">
              <w:rPr>
                <w:rFonts w:ascii="Times New Roman" w:hAnsi="Times New Roman"/>
                <w:b/>
                <w:color w:val="000000"/>
                <w:kern w:val="24"/>
              </w:rPr>
              <w:t>8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9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Изображение и реальность.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Изображение и фантазия.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Украшение и реальность.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12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Украшение и фантазия.</w:t>
            </w:r>
            <w:r w:rsidR="00B6020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(РК)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13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Постройка и реальность.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14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Постройка и фантазия.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74FEF" w:rsidRPr="00533273" w:rsidTr="00942190">
        <w:tc>
          <w:tcPr>
            <w:tcW w:w="501" w:type="pct"/>
            <w:shd w:val="clear" w:color="auto" w:fill="auto"/>
          </w:tcPr>
          <w:p w:rsidR="00274FEF" w:rsidRPr="000607FE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</w:t>
            </w:r>
            <w:r w:rsidRPr="000607FE">
              <w:rPr>
                <w:rFonts w:ascii="Times New Roman" w:hAnsi="Times New Roman"/>
              </w:rPr>
              <w:t>16</w:t>
            </w:r>
          </w:p>
        </w:tc>
        <w:tc>
          <w:tcPr>
            <w:tcW w:w="4061" w:type="pct"/>
            <w:shd w:val="clear" w:color="auto" w:fill="auto"/>
          </w:tcPr>
          <w:p w:rsidR="00274FEF" w:rsidRPr="00274FEF" w:rsidRDefault="00274FE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4FEF">
              <w:rPr>
                <w:rFonts w:ascii="Times New Roman" w:hAnsi="Times New Roman"/>
              </w:rPr>
              <w:t>Братья-Мастера Изображения, украшения и Постройки всегда работают вместе (обобщение темы).</w:t>
            </w:r>
            <w:r w:rsidR="00864D84">
              <w:rPr>
                <w:rFonts w:ascii="Times New Roman" w:hAnsi="Times New Roman"/>
              </w:rPr>
              <w:t xml:space="preserve"> </w:t>
            </w:r>
            <w:r w:rsidR="00864D84"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 w:rsidR="00864D8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274FEF" w:rsidRPr="000607FE" w:rsidRDefault="00A67C16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942190" w:rsidRPr="00533273" w:rsidTr="00942190">
        <w:tc>
          <w:tcPr>
            <w:tcW w:w="5000" w:type="pct"/>
            <w:gridSpan w:val="3"/>
            <w:shd w:val="clear" w:color="auto" w:fill="auto"/>
          </w:tcPr>
          <w:p w:rsidR="00942190" w:rsidRPr="004E30B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3</w:t>
            </w:r>
            <w:proofErr w:type="gramStart"/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: </w:t>
            </w:r>
            <w:r w:rsidR="004E30BE" w:rsidRPr="004E30BE">
              <w:rPr>
                <w:rFonts w:ascii="Times New Roman" w:hAnsi="Times New Roman"/>
                <w:b/>
                <w:color w:val="000000"/>
                <w:kern w:val="24"/>
              </w:rPr>
              <w:t>О</w:t>
            </w:r>
            <w:proofErr w:type="gramEnd"/>
            <w:r w:rsidR="004E30BE" w:rsidRPr="004E30BE">
              <w:rPr>
                <w:rFonts w:ascii="Times New Roman" w:hAnsi="Times New Roman"/>
                <w:b/>
                <w:color w:val="000000"/>
                <w:kern w:val="24"/>
              </w:rPr>
              <w:t xml:space="preserve"> чём говорит искусство?</w:t>
            </w:r>
            <w:r w:rsidR="004E30BE"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(1</w:t>
            </w:r>
            <w:r w:rsidR="00A67C16">
              <w:rPr>
                <w:rFonts w:ascii="Times New Roman" w:hAnsi="Times New Roman"/>
                <w:b/>
                <w:color w:val="000000"/>
                <w:kern w:val="24"/>
              </w:rPr>
              <w:t>0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Изображение природы в различных состояниях.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B60206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B60206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Изображение характера животных.</w:t>
            </w:r>
            <w:r w:rsidR="00B6020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(РК)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Изображение характера человека: женский образ.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Изображение характера человека: мужской образ.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Образ человека в скульптуре.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Человек и его украшения.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О чём говорят украшения.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607F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61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Образ здания.</w:t>
            </w:r>
          </w:p>
        </w:tc>
        <w:tc>
          <w:tcPr>
            <w:tcW w:w="438" w:type="pct"/>
            <w:shd w:val="clear" w:color="auto" w:fill="auto"/>
          </w:tcPr>
          <w:p w:rsidR="00A67C16" w:rsidRPr="00A67C16" w:rsidRDefault="00A67C16" w:rsidP="00A67C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Pr="000607FE" w:rsidRDefault="00A67C16" w:rsidP="00942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A67C16" w:rsidP="00A67C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  <w:r w:rsidR="00864D84">
              <w:rPr>
                <w:rFonts w:ascii="Times New Roman" w:hAnsi="Times New Roman"/>
                <w:color w:val="000000"/>
              </w:rPr>
              <w:t xml:space="preserve"> </w:t>
            </w:r>
            <w:r w:rsidR="00864D84"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работа.</w:t>
            </w:r>
          </w:p>
        </w:tc>
        <w:tc>
          <w:tcPr>
            <w:tcW w:w="438" w:type="pct"/>
            <w:shd w:val="clear" w:color="auto" w:fill="auto"/>
          </w:tcPr>
          <w:p w:rsidR="00A67C16" w:rsidRDefault="00A67C16" w:rsidP="009421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42190" w:rsidRPr="00533273" w:rsidTr="00942190">
        <w:tc>
          <w:tcPr>
            <w:tcW w:w="5000" w:type="pct"/>
            <w:gridSpan w:val="3"/>
            <w:shd w:val="clear" w:color="auto" w:fill="auto"/>
          </w:tcPr>
          <w:p w:rsidR="00942190" w:rsidRPr="004E30B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4</w:t>
            </w:r>
            <w:proofErr w:type="gramStart"/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:</w:t>
            </w:r>
            <w:r w:rsidR="009E172E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E30BE" w:rsidRPr="004E30BE">
              <w:rPr>
                <w:rFonts w:ascii="Times New Roman" w:hAnsi="Times New Roman"/>
                <w:b/>
                <w:color w:val="000000"/>
                <w:kern w:val="24"/>
              </w:rPr>
              <w:t>Как</w:t>
            </w:r>
            <w:proofErr w:type="gramEnd"/>
            <w:r w:rsidR="004E30BE" w:rsidRPr="004E30BE">
              <w:rPr>
                <w:rFonts w:ascii="Times New Roman" w:hAnsi="Times New Roman"/>
                <w:b/>
                <w:color w:val="000000"/>
                <w:kern w:val="24"/>
              </w:rPr>
              <w:t xml:space="preserve"> говорит искусство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 w:rsidR="00A67C16">
              <w:rPr>
                <w:rFonts w:ascii="Times New Roman" w:hAnsi="Times New Roman"/>
                <w:b/>
                <w:color w:val="000000"/>
                <w:kern w:val="24"/>
              </w:rPr>
              <w:t>9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Pr="000607FE" w:rsidRDefault="00864D84" w:rsidP="00864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color w:val="000000"/>
              </w:rPr>
              <w:t xml:space="preserve">Теплые и холодные цвета. Борьба теплого и холодного.           </w:t>
            </w:r>
          </w:p>
        </w:tc>
        <w:tc>
          <w:tcPr>
            <w:tcW w:w="438" w:type="pct"/>
            <w:shd w:val="clear" w:color="auto" w:fill="auto"/>
          </w:tcPr>
          <w:p w:rsidR="00864D84" w:rsidRPr="000607FE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Default="00864D84" w:rsidP="00864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864D84">
              <w:rPr>
                <w:rFonts w:ascii="Times New Roman" w:hAnsi="Times New Roman"/>
                <w:color w:val="000000"/>
              </w:rPr>
              <w:t>Тихие  и</w:t>
            </w:r>
            <w:proofErr w:type="gramEnd"/>
            <w:r w:rsidRPr="00864D84">
              <w:rPr>
                <w:rFonts w:ascii="Times New Roman" w:hAnsi="Times New Roman"/>
                <w:color w:val="000000"/>
              </w:rPr>
              <w:t xml:space="preserve"> звонкие цвета.</w:t>
            </w:r>
          </w:p>
        </w:tc>
        <w:tc>
          <w:tcPr>
            <w:tcW w:w="438" w:type="pct"/>
            <w:shd w:val="clear" w:color="auto" w:fill="auto"/>
          </w:tcPr>
          <w:p w:rsidR="00864D84" w:rsidRPr="000607FE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Pr="000607FE" w:rsidRDefault="00864D84" w:rsidP="00864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color w:val="000000"/>
              </w:rPr>
              <w:t>Что такое ритм линий?</w:t>
            </w:r>
          </w:p>
        </w:tc>
        <w:tc>
          <w:tcPr>
            <w:tcW w:w="438" w:type="pct"/>
            <w:shd w:val="clear" w:color="auto" w:fill="auto"/>
          </w:tcPr>
          <w:p w:rsidR="00864D84" w:rsidRPr="000607FE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Pr="000607FE" w:rsidRDefault="00864D84" w:rsidP="00864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color w:val="000000"/>
              </w:rPr>
              <w:t>Характер линий.</w:t>
            </w:r>
          </w:p>
        </w:tc>
        <w:tc>
          <w:tcPr>
            <w:tcW w:w="438" w:type="pct"/>
            <w:shd w:val="clear" w:color="auto" w:fill="auto"/>
          </w:tcPr>
          <w:p w:rsidR="00864D84" w:rsidRPr="000607FE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Pr="000607FE" w:rsidRDefault="00864D84" w:rsidP="00864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color w:val="000000"/>
              </w:rPr>
              <w:t>Ритм пятен.</w:t>
            </w:r>
          </w:p>
        </w:tc>
        <w:tc>
          <w:tcPr>
            <w:tcW w:w="438" w:type="pct"/>
            <w:shd w:val="clear" w:color="auto" w:fill="auto"/>
          </w:tcPr>
          <w:p w:rsidR="00864D84" w:rsidRPr="000607FE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Default="00864D84" w:rsidP="00864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color w:val="000000"/>
              </w:rPr>
              <w:t>Пропорции выражают характер.</w:t>
            </w:r>
          </w:p>
        </w:tc>
        <w:tc>
          <w:tcPr>
            <w:tcW w:w="438" w:type="pct"/>
            <w:shd w:val="clear" w:color="auto" w:fill="auto"/>
          </w:tcPr>
          <w:p w:rsidR="00864D84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Pr="000607FE" w:rsidRDefault="00864D84" w:rsidP="00864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color w:val="000000"/>
              </w:rPr>
              <w:t>Ритм линий и пятен, цвет, пропорции — средства выразительности.</w:t>
            </w:r>
          </w:p>
        </w:tc>
        <w:tc>
          <w:tcPr>
            <w:tcW w:w="438" w:type="pct"/>
            <w:shd w:val="clear" w:color="auto" w:fill="auto"/>
          </w:tcPr>
          <w:p w:rsidR="00864D84" w:rsidRPr="000607FE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64D84" w:rsidRPr="00533273" w:rsidTr="00942190">
        <w:tc>
          <w:tcPr>
            <w:tcW w:w="501" w:type="pct"/>
            <w:shd w:val="clear" w:color="auto" w:fill="auto"/>
          </w:tcPr>
          <w:p w:rsidR="00864D84" w:rsidRPr="00B60206" w:rsidRDefault="00864D84" w:rsidP="00864D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60206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4061" w:type="pct"/>
            <w:shd w:val="clear" w:color="auto" w:fill="auto"/>
          </w:tcPr>
          <w:p w:rsidR="00864D84" w:rsidRPr="00864D84" w:rsidRDefault="00864D84" w:rsidP="00864D8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Природа и художник. </w:t>
            </w:r>
            <w:r w:rsidR="00B6020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864D84" w:rsidRPr="000607FE" w:rsidRDefault="00864D84" w:rsidP="00864D8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C16" w:rsidRPr="00533273" w:rsidTr="00942190">
        <w:tc>
          <w:tcPr>
            <w:tcW w:w="501" w:type="pct"/>
            <w:shd w:val="clear" w:color="auto" w:fill="auto"/>
          </w:tcPr>
          <w:p w:rsidR="00A67C16" w:rsidRDefault="00A67C16" w:rsidP="00942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61" w:type="pct"/>
            <w:shd w:val="clear" w:color="auto" w:fill="auto"/>
          </w:tcPr>
          <w:p w:rsidR="00A67C16" w:rsidRPr="007E2F1B" w:rsidRDefault="00864D84" w:rsidP="009421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>: Искусство и мы</w:t>
            </w:r>
          </w:p>
        </w:tc>
        <w:tc>
          <w:tcPr>
            <w:tcW w:w="438" w:type="pct"/>
            <w:shd w:val="clear" w:color="auto" w:fill="auto"/>
          </w:tcPr>
          <w:p w:rsidR="00A67C16" w:rsidRPr="000607FE" w:rsidRDefault="00A67C16" w:rsidP="009421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2190" w:rsidRPr="00533273" w:rsidTr="00942190">
        <w:tc>
          <w:tcPr>
            <w:tcW w:w="501" w:type="pct"/>
            <w:shd w:val="clear" w:color="auto" w:fill="auto"/>
          </w:tcPr>
          <w:p w:rsidR="00942190" w:rsidRPr="000607FE" w:rsidRDefault="00942190" w:rsidP="00942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1" w:type="pct"/>
            <w:shd w:val="clear" w:color="auto" w:fill="auto"/>
          </w:tcPr>
          <w:p w:rsidR="00942190" w:rsidRPr="000607FE" w:rsidRDefault="00942190" w:rsidP="0094219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07FE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:rsidR="00942190" w:rsidRPr="000607FE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 w:rsidR="00864D84"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ч.</w:t>
            </w:r>
          </w:p>
        </w:tc>
      </w:tr>
      <w:bookmarkEnd w:id="8"/>
    </w:tbl>
    <w:p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74"/>
        <w:gridCol w:w="838"/>
      </w:tblGrid>
      <w:tr w:rsidR="004A31F5" w:rsidRPr="00533273" w:rsidTr="00DD791D">
        <w:tc>
          <w:tcPr>
            <w:tcW w:w="5000" w:type="pct"/>
            <w:gridSpan w:val="3"/>
            <w:shd w:val="clear" w:color="auto" w:fill="auto"/>
          </w:tcPr>
          <w:p w:rsidR="004A31F5" w:rsidRPr="000607FE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</w:t>
            </w:r>
            <w:r w:rsidR="00C84874"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: Искусство вокруг нас (35 часов) </w:t>
            </w:r>
          </w:p>
        </w:tc>
      </w:tr>
      <w:tr w:rsidR="004A31F5" w:rsidRPr="00533273" w:rsidTr="00DD791D">
        <w:tc>
          <w:tcPr>
            <w:tcW w:w="5000" w:type="pct"/>
            <w:gridSpan w:val="3"/>
            <w:shd w:val="clear" w:color="auto" w:fill="auto"/>
          </w:tcPr>
          <w:p w:rsidR="004A31F5" w:rsidRPr="000607FE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</w:p>
        </w:tc>
      </w:tr>
      <w:tr w:rsidR="004A31F5" w:rsidRPr="00533273" w:rsidTr="00DD791D">
        <w:tc>
          <w:tcPr>
            <w:tcW w:w="5000" w:type="pct"/>
            <w:gridSpan w:val="3"/>
            <w:shd w:val="clear" w:color="auto" w:fill="auto"/>
          </w:tcPr>
          <w:p w:rsidR="004A31F5" w:rsidRPr="000607FE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1: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4A31F5">
              <w:rPr>
                <w:rFonts w:ascii="Times New Roman" w:hAnsi="Times New Roman"/>
                <w:b/>
                <w:bCs/>
                <w:color w:val="000000"/>
              </w:rPr>
              <w:t>Искусство в твоем доме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8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4A31F5" w:rsidRPr="00533273" w:rsidTr="00DD791D">
        <w:trPr>
          <w:trHeight w:val="271"/>
        </w:trPr>
        <w:tc>
          <w:tcPr>
            <w:tcW w:w="501" w:type="pct"/>
            <w:shd w:val="clear" w:color="auto" w:fill="auto"/>
          </w:tcPr>
          <w:p w:rsidR="004A31F5" w:rsidRPr="000607FE" w:rsidRDefault="004A31F5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№ п</w:t>
            </w:r>
            <w:r w:rsidRPr="000607FE">
              <w:rPr>
                <w:color w:val="1D1B11"/>
                <w:sz w:val="22"/>
                <w:szCs w:val="22"/>
                <w:lang w:val="en-US"/>
              </w:rPr>
              <w:t>/</w:t>
            </w:r>
            <w:r w:rsidRPr="000607FE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061" w:type="pct"/>
            <w:shd w:val="clear" w:color="auto" w:fill="auto"/>
          </w:tcPr>
          <w:p w:rsidR="004A31F5" w:rsidRPr="000607FE" w:rsidRDefault="004A31F5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0607F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Кол-во часов</w:t>
            </w:r>
          </w:p>
        </w:tc>
      </w:tr>
      <w:tr w:rsidR="004A31F5" w:rsidRPr="00533273" w:rsidTr="00DD791D">
        <w:tc>
          <w:tcPr>
            <w:tcW w:w="501" w:type="pct"/>
            <w:shd w:val="clear" w:color="auto" w:fill="auto"/>
          </w:tcPr>
          <w:p w:rsidR="004A31F5" w:rsidRPr="000607FE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4061" w:type="pct"/>
            <w:shd w:val="clear" w:color="auto" w:fill="auto"/>
          </w:tcPr>
          <w:p w:rsidR="004A31F5" w:rsidRPr="004A31F5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Твои игрушки.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533273" w:rsidTr="00DD791D">
        <w:tc>
          <w:tcPr>
            <w:tcW w:w="501" w:type="pct"/>
            <w:shd w:val="clear" w:color="auto" w:fill="auto"/>
          </w:tcPr>
          <w:p w:rsidR="004A31F5" w:rsidRPr="000607FE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:rsidR="004A31F5" w:rsidRPr="004A31F5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 xml:space="preserve">Посуда у тебя дома. 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533273" w:rsidTr="00DD791D">
        <w:tc>
          <w:tcPr>
            <w:tcW w:w="501" w:type="pct"/>
            <w:shd w:val="clear" w:color="auto" w:fill="auto"/>
          </w:tcPr>
          <w:p w:rsidR="004A31F5" w:rsidRPr="000607FE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:rsidR="004A31F5" w:rsidRPr="004A31F5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Обои и шторы в твоем доме.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533273" w:rsidTr="00DD791D">
        <w:trPr>
          <w:trHeight w:val="334"/>
        </w:trPr>
        <w:tc>
          <w:tcPr>
            <w:tcW w:w="501" w:type="pct"/>
            <w:shd w:val="clear" w:color="auto" w:fill="auto"/>
          </w:tcPr>
          <w:p w:rsidR="004A31F5" w:rsidRPr="00B60206" w:rsidRDefault="004A31F5" w:rsidP="004A31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020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:rsidR="004A31F5" w:rsidRPr="004A31F5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Мамин платок.</w:t>
            </w:r>
            <w:r w:rsidR="00B60206">
              <w:rPr>
                <w:rFonts w:ascii="Times New Roman" w:hAnsi="Times New Roman"/>
                <w:color w:val="000000"/>
              </w:rPr>
              <w:t xml:space="preserve"> </w:t>
            </w:r>
            <w:r w:rsidR="00B60206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533273" w:rsidTr="00DD791D">
        <w:tc>
          <w:tcPr>
            <w:tcW w:w="501" w:type="pct"/>
            <w:shd w:val="clear" w:color="auto" w:fill="auto"/>
          </w:tcPr>
          <w:p w:rsidR="004A31F5" w:rsidRPr="000607FE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:rsidR="004A31F5" w:rsidRPr="004A31F5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Твои книжки.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533273" w:rsidTr="00DD791D">
        <w:tc>
          <w:tcPr>
            <w:tcW w:w="501" w:type="pct"/>
            <w:shd w:val="clear" w:color="auto" w:fill="auto"/>
          </w:tcPr>
          <w:p w:rsidR="004A31F5" w:rsidRPr="000607FE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:rsidR="004A31F5" w:rsidRPr="004A31F5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Открытки.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533273" w:rsidTr="00DD791D">
        <w:tc>
          <w:tcPr>
            <w:tcW w:w="501" w:type="pct"/>
            <w:shd w:val="clear" w:color="auto" w:fill="auto"/>
          </w:tcPr>
          <w:p w:rsidR="004A31F5" w:rsidRPr="000607FE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8</w:t>
            </w:r>
          </w:p>
        </w:tc>
        <w:tc>
          <w:tcPr>
            <w:tcW w:w="4061" w:type="pct"/>
            <w:shd w:val="clear" w:color="auto" w:fill="auto"/>
          </w:tcPr>
          <w:p w:rsidR="004A31F5" w:rsidRPr="004A31F5" w:rsidRDefault="00C26E5F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="004A31F5" w:rsidRPr="004A31F5">
              <w:rPr>
                <w:rFonts w:ascii="Times New Roman" w:hAnsi="Times New Roman"/>
                <w:color w:val="000000"/>
              </w:rPr>
              <w:t>Труд художника для твоего дома (обобщение темы).</w:t>
            </w:r>
          </w:p>
        </w:tc>
        <w:tc>
          <w:tcPr>
            <w:tcW w:w="438" w:type="pct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533273" w:rsidTr="00DD791D">
        <w:tc>
          <w:tcPr>
            <w:tcW w:w="5000" w:type="pct"/>
            <w:gridSpan w:val="3"/>
            <w:shd w:val="clear" w:color="auto" w:fill="auto"/>
          </w:tcPr>
          <w:p w:rsidR="004A31F5" w:rsidRPr="000607FE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2: </w:t>
            </w:r>
            <w:r w:rsidR="00C26E5F" w:rsidRPr="00C26E5F">
              <w:rPr>
                <w:rFonts w:ascii="Times New Roman" w:hAnsi="Times New Roman"/>
                <w:b/>
                <w:color w:val="000000"/>
                <w:kern w:val="24"/>
              </w:rPr>
              <w:t>Искусство на улицах твоего города</w:t>
            </w:r>
            <w:r w:rsidR="00C26E5F" w:rsidRPr="004A31F5">
              <w:rPr>
                <w:rFonts w:ascii="Times New Roman" w:hAnsi="Times New Roman"/>
                <w:color w:val="000000"/>
              </w:rPr>
              <w:t xml:space="preserve"> 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8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C26E5F" w:rsidRPr="00533273" w:rsidTr="00DD791D">
        <w:tc>
          <w:tcPr>
            <w:tcW w:w="501" w:type="pct"/>
            <w:shd w:val="clear" w:color="auto" w:fill="auto"/>
          </w:tcPr>
          <w:p w:rsidR="00C26E5F" w:rsidRPr="000607FE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9</w:t>
            </w:r>
          </w:p>
        </w:tc>
        <w:tc>
          <w:tcPr>
            <w:tcW w:w="4061" w:type="pct"/>
            <w:shd w:val="clear" w:color="auto" w:fill="auto"/>
          </w:tcPr>
          <w:p w:rsidR="00C26E5F" w:rsidRPr="004A31F5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Памятники архитектуры.</w:t>
            </w:r>
            <w:r w:rsidR="0050491C">
              <w:rPr>
                <w:rFonts w:ascii="Times New Roman" w:hAnsi="Times New Roman"/>
                <w:color w:val="000000"/>
              </w:rPr>
              <w:t xml:space="preserve"> </w:t>
            </w:r>
            <w:r w:rsidR="0050491C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C26E5F" w:rsidRPr="000607FE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533273" w:rsidTr="00DD791D">
        <w:tc>
          <w:tcPr>
            <w:tcW w:w="501" w:type="pct"/>
            <w:shd w:val="clear" w:color="auto" w:fill="auto"/>
          </w:tcPr>
          <w:p w:rsidR="00C26E5F" w:rsidRPr="000607FE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61" w:type="pct"/>
            <w:shd w:val="clear" w:color="auto" w:fill="auto"/>
          </w:tcPr>
          <w:p w:rsidR="00C26E5F" w:rsidRPr="004A31F5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Парки, скверы, бульвары.</w:t>
            </w:r>
          </w:p>
        </w:tc>
        <w:tc>
          <w:tcPr>
            <w:tcW w:w="438" w:type="pct"/>
            <w:shd w:val="clear" w:color="auto" w:fill="auto"/>
          </w:tcPr>
          <w:p w:rsidR="00C26E5F" w:rsidRPr="000607FE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533273" w:rsidTr="00DD791D">
        <w:tc>
          <w:tcPr>
            <w:tcW w:w="501" w:type="pct"/>
            <w:shd w:val="clear" w:color="auto" w:fill="auto"/>
          </w:tcPr>
          <w:p w:rsidR="00C26E5F" w:rsidRPr="000607FE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pct"/>
            <w:shd w:val="clear" w:color="auto" w:fill="auto"/>
          </w:tcPr>
          <w:p w:rsidR="00C26E5F" w:rsidRPr="004A31F5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Ажурные ограды.</w:t>
            </w:r>
          </w:p>
        </w:tc>
        <w:tc>
          <w:tcPr>
            <w:tcW w:w="438" w:type="pct"/>
            <w:shd w:val="clear" w:color="auto" w:fill="auto"/>
          </w:tcPr>
          <w:p w:rsidR="00C26E5F" w:rsidRPr="000607FE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533273" w:rsidTr="00DD791D">
        <w:tc>
          <w:tcPr>
            <w:tcW w:w="501" w:type="pct"/>
            <w:shd w:val="clear" w:color="auto" w:fill="auto"/>
          </w:tcPr>
          <w:p w:rsidR="00C26E5F" w:rsidRPr="000607FE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12</w:t>
            </w:r>
          </w:p>
        </w:tc>
        <w:tc>
          <w:tcPr>
            <w:tcW w:w="4061" w:type="pct"/>
            <w:shd w:val="clear" w:color="auto" w:fill="auto"/>
          </w:tcPr>
          <w:p w:rsidR="00C26E5F" w:rsidRPr="004A31F5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Волшебные фонари.</w:t>
            </w:r>
          </w:p>
        </w:tc>
        <w:tc>
          <w:tcPr>
            <w:tcW w:w="438" w:type="pct"/>
            <w:shd w:val="clear" w:color="auto" w:fill="auto"/>
          </w:tcPr>
          <w:p w:rsidR="00C26E5F" w:rsidRPr="000607FE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533273" w:rsidTr="00DD791D">
        <w:tc>
          <w:tcPr>
            <w:tcW w:w="501" w:type="pct"/>
            <w:shd w:val="clear" w:color="auto" w:fill="auto"/>
          </w:tcPr>
          <w:p w:rsidR="00C26E5F" w:rsidRPr="000607FE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13</w:t>
            </w:r>
          </w:p>
        </w:tc>
        <w:tc>
          <w:tcPr>
            <w:tcW w:w="4061" w:type="pct"/>
            <w:shd w:val="clear" w:color="auto" w:fill="auto"/>
          </w:tcPr>
          <w:p w:rsidR="00C26E5F" w:rsidRPr="004A31F5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Витрины.</w:t>
            </w:r>
          </w:p>
        </w:tc>
        <w:tc>
          <w:tcPr>
            <w:tcW w:w="438" w:type="pct"/>
            <w:shd w:val="clear" w:color="auto" w:fill="auto"/>
          </w:tcPr>
          <w:p w:rsidR="00C26E5F" w:rsidRPr="000607FE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533273" w:rsidTr="00DD791D">
        <w:tc>
          <w:tcPr>
            <w:tcW w:w="501" w:type="pct"/>
            <w:shd w:val="clear" w:color="auto" w:fill="auto"/>
          </w:tcPr>
          <w:p w:rsidR="00C26E5F" w:rsidRPr="000607FE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14</w:t>
            </w:r>
          </w:p>
        </w:tc>
        <w:tc>
          <w:tcPr>
            <w:tcW w:w="4061" w:type="pct"/>
            <w:shd w:val="clear" w:color="auto" w:fill="auto"/>
          </w:tcPr>
          <w:p w:rsidR="00C26E5F" w:rsidRPr="004A31F5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Удивительный транспорт.</w:t>
            </w:r>
          </w:p>
        </w:tc>
        <w:tc>
          <w:tcPr>
            <w:tcW w:w="438" w:type="pct"/>
            <w:shd w:val="clear" w:color="auto" w:fill="auto"/>
          </w:tcPr>
          <w:p w:rsidR="00C26E5F" w:rsidRPr="000607FE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533273" w:rsidTr="00DD791D">
        <w:tc>
          <w:tcPr>
            <w:tcW w:w="501" w:type="pct"/>
            <w:shd w:val="clear" w:color="auto" w:fill="auto"/>
          </w:tcPr>
          <w:p w:rsidR="00C26E5F" w:rsidRPr="000607FE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</w:t>
            </w:r>
            <w:r w:rsidRPr="000607FE">
              <w:rPr>
                <w:rFonts w:ascii="Times New Roman" w:hAnsi="Times New Roman"/>
              </w:rPr>
              <w:t>16</w:t>
            </w:r>
          </w:p>
        </w:tc>
        <w:tc>
          <w:tcPr>
            <w:tcW w:w="4061" w:type="pct"/>
            <w:shd w:val="clear" w:color="auto" w:fill="auto"/>
          </w:tcPr>
          <w:p w:rsidR="00C26E5F" w:rsidRPr="004A31F5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4A31F5">
              <w:rPr>
                <w:rFonts w:ascii="Times New Roman" w:hAnsi="Times New Roman"/>
                <w:color w:val="000000"/>
              </w:rPr>
              <w:t>Труд художника на улицах твоего города (обобщение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8" w:type="pct"/>
            <w:shd w:val="clear" w:color="auto" w:fill="auto"/>
          </w:tcPr>
          <w:p w:rsidR="00C26E5F" w:rsidRPr="000607FE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4A31F5" w:rsidRPr="00533273" w:rsidTr="00DD791D">
        <w:tc>
          <w:tcPr>
            <w:tcW w:w="5000" w:type="pct"/>
            <w:gridSpan w:val="3"/>
            <w:shd w:val="clear" w:color="auto" w:fill="auto"/>
          </w:tcPr>
          <w:p w:rsidR="004A31F5" w:rsidRPr="004E30BE" w:rsidRDefault="00650E08" w:rsidP="004A31F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650E08">
              <w:rPr>
                <w:rFonts w:ascii="Times New Roman" w:hAnsi="Times New Roman"/>
                <w:b/>
                <w:color w:val="000000"/>
                <w:kern w:val="24"/>
              </w:rPr>
              <w:t>Художник и музей</w:t>
            </w:r>
            <w:r w:rsidRPr="004A31F5">
              <w:rPr>
                <w:rFonts w:ascii="Times New Roman" w:hAnsi="Times New Roman"/>
                <w:color w:val="000000"/>
              </w:rPr>
              <w:t xml:space="preserve"> 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9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650E08" w:rsidRPr="00533273" w:rsidTr="00DD791D">
        <w:tc>
          <w:tcPr>
            <w:tcW w:w="501" w:type="pct"/>
            <w:shd w:val="clear" w:color="auto" w:fill="auto"/>
          </w:tcPr>
          <w:p w:rsidR="00650E08" w:rsidRPr="000607FE" w:rsidRDefault="00650E08" w:rsidP="00650E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61" w:type="pct"/>
            <w:shd w:val="clear" w:color="auto" w:fill="auto"/>
          </w:tcPr>
          <w:p w:rsidR="00650E08" w:rsidRPr="004A31F5" w:rsidRDefault="00650E08" w:rsidP="00650E0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Музеи в жизни города.</w:t>
            </w:r>
            <w:r w:rsidR="00F70990" w:rsidRPr="004A31F5">
              <w:rPr>
                <w:rFonts w:ascii="Times New Roman" w:hAnsi="Times New Roman"/>
                <w:color w:val="000000"/>
              </w:rPr>
              <w:t xml:space="preserve"> Картина- особый мир.</w:t>
            </w:r>
          </w:p>
        </w:tc>
        <w:tc>
          <w:tcPr>
            <w:tcW w:w="438" w:type="pct"/>
            <w:shd w:val="clear" w:color="auto" w:fill="auto"/>
          </w:tcPr>
          <w:p w:rsidR="00650E08" w:rsidRPr="00A67C16" w:rsidRDefault="00650E08" w:rsidP="00650E08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0E08" w:rsidRPr="00533273" w:rsidTr="00DD791D">
        <w:tc>
          <w:tcPr>
            <w:tcW w:w="501" w:type="pct"/>
            <w:shd w:val="clear" w:color="auto" w:fill="auto"/>
          </w:tcPr>
          <w:p w:rsidR="00650E08" w:rsidRPr="000607FE" w:rsidRDefault="00650E08" w:rsidP="00650E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61" w:type="pct"/>
            <w:shd w:val="clear" w:color="auto" w:fill="auto"/>
          </w:tcPr>
          <w:p w:rsidR="00650E08" w:rsidRPr="004A31F5" w:rsidRDefault="00650E08" w:rsidP="00650E0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Картина-пейзаж.</w:t>
            </w:r>
            <w:r w:rsidR="00F70990">
              <w:rPr>
                <w:rFonts w:ascii="Times New Roman" w:hAnsi="Times New Roman"/>
                <w:color w:val="000000"/>
              </w:rPr>
              <w:t xml:space="preserve"> Импрессионизм</w:t>
            </w:r>
            <w:r w:rsidR="00E50FD1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650E08" w:rsidRPr="00A67C16" w:rsidRDefault="00650E08" w:rsidP="00650E08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Картина-пейзаж.</w:t>
            </w:r>
            <w:r>
              <w:rPr>
                <w:rFonts w:ascii="Times New Roman" w:hAnsi="Times New Roman"/>
                <w:color w:val="000000"/>
              </w:rPr>
              <w:t xml:space="preserve"> Постимпрессионизм</w:t>
            </w:r>
            <w:r w:rsidR="00E50FD1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F70990" w:rsidRPr="00A67C16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Картина-пейзаж.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Пуантилизм </w:t>
            </w:r>
            <w:r w:rsidR="00E50FD1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</w:t>
            </w:r>
            <w:proofErr w:type="gramEnd"/>
            <w:r w:rsidR="00E50FD1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РК)</w:t>
            </w:r>
          </w:p>
        </w:tc>
        <w:tc>
          <w:tcPr>
            <w:tcW w:w="438" w:type="pct"/>
            <w:shd w:val="clear" w:color="auto" w:fill="auto"/>
          </w:tcPr>
          <w:p w:rsidR="00F70990" w:rsidRPr="00A67C16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Картина-портрет</w:t>
            </w:r>
            <w:r>
              <w:rPr>
                <w:rFonts w:ascii="Times New Roman" w:hAnsi="Times New Roman"/>
                <w:color w:val="000000"/>
              </w:rPr>
              <w:t xml:space="preserve"> в анфас</w:t>
            </w:r>
            <w:r w:rsidRPr="004A31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F70990" w:rsidRPr="00A67C16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Картина-портрет</w:t>
            </w:r>
            <w:r>
              <w:rPr>
                <w:rFonts w:ascii="Times New Roman" w:hAnsi="Times New Roman"/>
                <w:color w:val="000000"/>
              </w:rPr>
              <w:t xml:space="preserve"> в профиль</w:t>
            </w:r>
            <w:r w:rsidRPr="004A31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F70990" w:rsidRPr="00A67C16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Картина-натюрморт.</w:t>
            </w:r>
            <w:r>
              <w:rPr>
                <w:rFonts w:ascii="Times New Roman" w:hAnsi="Times New Roman"/>
                <w:color w:val="000000"/>
              </w:rPr>
              <w:t xml:space="preserve"> Фовизм </w:t>
            </w:r>
          </w:p>
        </w:tc>
        <w:tc>
          <w:tcPr>
            <w:tcW w:w="438" w:type="pct"/>
            <w:shd w:val="clear" w:color="auto" w:fill="auto"/>
          </w:tcPr>
          <w:p w:rsidR="00F70990" w:rsidRPr="00A67C16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Картины исторические и бытовые.</w:t>
            </w:r>
          </w:p>
        </w:tc>
        <w:tc>
          <w:tcPr>
            <w:tcW w:w="438" w:type="pct"/>
            <w:shd w:val="clear" w:color="auto" w:fill="auto"/>
          </w:tcPr>
          <w:p w:rsidR="00F70990" w:rsidRPr="00A67C16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Скульптура в музее и на улице.</w:t>
            </w:r>
          </w:p>
        </w:tc>
        <w:tc>
          <w:tcPr>
            <w:tcW w:w="438" w:type="pct"/>
            <w:shd w:val="clear" w:color="auto" w:fill="auto"/>
          </w:tcPr>
          <w:p w:rsidR="00F70990" w:rsidRPr="00A67C16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 xml:space="preserve">: Картина-фантазия </w:t>
            </w:r>
            <w:r w:rsidRPr="004A31F5">
              <w:rPr>
                <w:rFonts w:ascii="Times New Roman" w:hAnsi="Times New Roman"/>
                <w:color w:val="000000"/>
              </w:rPr>
              <w:t>(обобщение темы).</w:t>
            </w:r>
          </w:p>
        </w:tc>
        <w:tc>
          <w:tcPr>
            <w:tcW w:w="438" w:type="pct"/>
            <w:shd w:val="clear" w:color="auto" w:fill="auto"/>
          </w:tcPr>
          <w:p w:rsidR="00F70990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00" w:type="pct"/>
            <w:gridSpan w:val="3"/>
            <w:shd w:val="clear" w:color="auto" w:fill="auto"/>
          </w:tcPr>
          <w:p w:rsidR="00F70990" w:rsidRPr="004E30B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4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: </w:t>
            </w:r>
            <w:r w:rsidRPr="00C26E5F">
              <w:rPr>
                <w:rFonts w:ascii="Times New Roman" w:hAnsi="Times New Roman"/>
                <w:b/>
                <w:color w:val="000000"/>
                <w:kern w:val="24"/>
              </w:rPr>
              <w:t>Художник и зрелище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(1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0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Художник в цирке.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Художник в театре.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Театр кукол. Образ куклы, её конструкция и костюм.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Маски. Условность языка масок, их декоративная выразительность.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Афиша и плакат.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Шрифт. Шрифтовая композиция</w:t>
            </w:r>
          </w:p>
        </w:tc>
        <w:tc>
          <w:tcPr>
            <w:tcW w:w="438" w:type="pct"/>
            <w:shd w:val="clear" w:color="auto" w:fill="auto"/>
          </w:tcPr>
          <w:p w:rsidR="00F70990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Праздник в городе. Элементы праздничного украшения города.</w:t>
            </w:r>
            <w:r w:rsidR="00E50FD1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 xml:space="preserve">Школьный праздник-карнавал 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61" w:type="pct"/>
            <w:shd w:val="clear" w:color="auto" w:fill="auto"/>
          </w:tcPr>
          <w:p w:rsidR="00F70990" w:rsidRPr="004A31F5" w:rsidRDefault="00C84874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="00F70990" w:rsidRPr="004A31F5">
              <w:rPr>
                <w:rFonts w:ascii="Times New Roman" w:hAnsi="Times New Roman"/>
                <w:color w:val="000000"/>
              </w:rPr>
              <w:t xml:space="preserve">Художественная выставка 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67C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533273" w:rsidTr="00DD791D">
        <w:tc>
          <w:tcPr>
            <w:tcW w:w="501" w:type="pct"/>
            <w:shd w:val="clear" w:color="auto" w:fill="auto"/>
          </w:tcPr>
          <w:p w:rsidR="00F70990" w:rsidRPr="000607FE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1" w:type="pct"/>
            <w:shd w:val="clear" w:color="auto" w:fill="auto"/>
          </w:tcPr>
          <w:p w:rsidR="00F70990" w:rsidRPr="000607FE" w:rsidRDefault="00F70990" w:rsidP="00F7099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07FE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:rsidR="00F70990" w:rsidRPr="000607FE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ч.</w:t>
            </w:r>
          </w:p>
        </w:tc>
      </w:tr>
    </w:tbl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74"/>
        <w:gridCol w:w="838"/>
      </w:tblGrid>
      <w:tr w:rsidR="00C84874" w:rsidRPr="00533273" w:rsidTr="00DD791D">
        <w:tc>
          <w:tcPr>
            <w:tcW w:w="5000" w:type="pct"/>
            <w:gridSpan w:val="3"/>
            <w:shd w:val="clear" w:color="auto" w:fill="auto"/>
          </w:tcPr>
          <w:p w:rsidR="00C84874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 xml:space="preserve">Раздел 4: Каждый народ-художник. </w:t>
            </w:r>
          </w:p>
          <w:p w:rsidR="00C84874" w:rsidRPr="000607FE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Изображение, постройка в творчестве народов всей земли. (35 часов) </w:t>
            </w:r>
          </w:p>
        </w:tc>
      </w:tr>
      <w:tr w:rsidR="00C84874" w:rsidRPr="00533273" w:rsidTr="00DD791D">
        <w:tc>
          <w:tcPr>
            <w:tcW w:w="5000" w:type="pct"/>
            <w:gridSpan w:val="3"/>
            <w:shd w:val="clear" w:color="auto" w:fill="auto"/>
          </w:tcPr>
          <w:p w:rsidR="00C84874" w:rsidRPr="000607FE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4</w:t>
            </w:r>
          </w:p>
        </w:tc>
      </w:tr>
      <w:tr w:rsidR="00C84874" w:rsidRPr="00533273" w:rsidTr="00DD791D">
        <w:tc>
          <w:tcPr>
            <w:tcW w:w="5000" w:type="pct"/>
            <w:gridSpan w:val="3"/>
            <w:shd w:val="clear" w:color="auto" w:fill="auto"/>
          </w:tcPr>
          <w:p w:rsidR="00C84874" w:rsidRPr="000607FE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1: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2930ED" w:rsidRPr="002930ED">
              <w:rPr>
                <w:rFonts w:ascii="Times New Roman" w:hAnsi="Times New Roman"/>
                <w:b/>
                <w:color w:val="000000"/>
                <w:kern w:val="24"/>
              </w:rPr>
              <w:t xml:space="preserve">Истоки родного искусства </w:t>
            </w:r>
            <w:r w:rsidR="000E560B">
              <w:rPr>
                <w:rFonts w:ascii="Times New Roman" w:hAnsi="Times New Roman"/>
                <w:b/>
                <w:color w:val="000000"/>
                <w:kern w:val="24"/>
              </w:rPr>
              <w:t xml:space="preserve">и </w:t>
            </w:r>
            <w:r w:rsidR="000E560B" w:rsidRPr="002930ED">
              <w:rPr>
                <w:rFonts w:ascii="Times New Roman" w:hAnsi="Times New Roman"/>
                <w:b/>
                <w:bCs/>
                <w:color w:val="000000"/>
              </w:rPr>
              <w:t>Древние города нашей Земли</w:t>
            </w:r>
            <w:r w:rsidR="000E560B" w:rsidRPr="004A31F5">
              <w:rPr>
                <w:rFonts w:ascii="Times New Roman" w:hAnsi="Times New Roman"/>
                <w:color w:val="000000"/>
              </w:rPr>
              <w:t xml:space="preserve"> 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(</w:t>
            </w:r>
            <w:r w:rsidR="008857CB">
              <w:rPr>
                <w:rFonts w:ascii="Times New Roman" w:hAnsi="Times New Roman"/>
                <w:b/>
                <w:color w:val="000000"/>
                <w:kern w:val="24"/>
              </w:rPr>
              <w:t>8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C84874" w:rsidRPr="00533273" w:rsidTr="00DD791D">
        <w:trPr>
          <w:trHeight w:val="271"/>
        </w:trPr>
        <w:tc>
          <w:tcPr>
            <w:tcW w:w="501" w:type="pct"/>
            <w:shd w:val="clear" w:color="auto" w:fill="auto"/>
          </w:tcPr>
          <w:p w:rsidR="00C84874" w:rsidRPr="000607FE" w:rsidRDefault="00C84874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№ п</w:t>
            </w:r>
            <w:r w:rsidRPr="000607FE">
              <w:rPr>
                <w:color w:val="1D1B11"/>
                <w:sz w:val="22"/>
                <w:szCs w:val="22"/>
                <w:lang w:val="en-US"/>
              </w:rPr>
              <w:t>/</w:t>
            </w:r>
            <w:r w:rsidRPr="000607FE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061" w:type="pct"/>
            <w:shd w:val="clear" w:color="auto" w:fill="auto"/>
          </w:tcPr>
          <w:p w:rsidR="00C84874" w:rsidRPr="000607FE" w:rsidRDefault="00C84874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0607FE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:rsidR="00C84874" w:rsidRPr="000607FE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0607F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Кол-во часов</w:t>
            </w:r>
          </w:p>
        </w:tc>
      </w:tr>
      <w:tr w:rsidR="002930ED" w:rsidRPr="00533273" w:rsidTr="00DD791D">
        <w:tc>
          <w:tcPr>
            <w:tcW w:w="501" w:type="pct"/>
            <w:shd w:val="clear" w:color="auto" w:fill="auto"/>
          </w:tcPr>
          <w:p w:rsidR="002930ED" w:rsidRPr="000607FE" w:rsidRDefault="002930ED" w:rsidP="002930ED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shd w:val="clear" w:color="auto" w:fill="auto"/>
          </w:tcPr>
          <w:p w:rsidR="002930ED" w:rsidRPr="004A31F5" w:rsidRDefault="002930ED" w:rsidP="002930E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Пейзаж родной земли. Красота природы в произведениях русской живописи.</w:t>
            </w:r>
            <w:r w:rsidR="000E560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2930ED" w:rsidRPr="000607FE" w:rsidRDefault="002930ED" w:rsidP="002930ED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c>
          <w:tcPr>
            <w:tcW w:w="501" w:type="pct"/>
            <w:shd w:val="clear" w:color="auto" w:fill="auto"/>
          </w:tcPr>
          <w:p w:rsidR="000E560B" w:rsidRPr="000607FE" w:rsidRDefault="000E560B" w:rsidP="000E5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:rsidR="000E560B" w:rsidRPr="004A31F5" w:rsidRDefault="000E56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Деревня — деревянный мир. Украшения избы и их значение.</w:t>
            </w:r>
            <w:r w:rsidR="008857CB">
              <w:rPr>
                <w:rFonts w:ascii="Times New Roman" w:hAnsi="Times New Roman"/>
                <w:color w:val="000000"/>
              </w:rPr>
              <w:t xml:space="preserve"> Древо жизни.</w:t>
            </w:r>
          </w:p>
        </w:tc>
        <w:tc>
          <w:tcPr>
            <w:tcW w:w="438" w:type="pct"/>
            <w:shd w:val="clear" w:color="auto" w:fill="auto"/>
          </w:tcPr>
          <w:p w:rsidR="000E560B" w:rsidRPr="000607FE" w:rsidRDefault="000E560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c>
          <w:tcPr>
            <w:tcW w:w="501" w:type="pct"/>
            <w:shd w:val="clear" w:color="auto" w:fill="auto"/>
          </w:tcPr>
          <w:p w:rsidR="000E560B" w:rsidRPr="000607FE" w:rsidRDefault="000E560B" w:rsidP="000E560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:rsidR="000E560B" w:rsidRPr="004A31F5" w:rsidRDefault="000E56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Красота человека. Женский и мужской образ</w:t>
            </w:r>
            <w:r w:rsidR="008224F8">
              <w:rPr>
                <w:rFonts w:ascii="Times New Roman" w:hAnsi="Times New Roman"/>
                <w:color w:val="000000"/>
              </w:rPr>
              <w:t xml:space="preserve">. </w:t>
            </w:r>
            <w:r w:rsidR="008224F8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0E560B" w:rsidRPr="000607FE" w:rsidRDefault="000E560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c>
          <w:tcPr>
            <w:tcW w:w="501" w:type="pct"/>
            <w:shd w:val="clear" w:color="auto" w:fill="auto"/>
          </w:tcPr>
          <w:p w:rsidR="000E560B" w:rsidRPr="000607FE" w:rsidRDefault="000E560B" w:rsidP="000E560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:rsidR="000E560B" w:rsidRPr="004A31F5" w:rsidRDefault="000E56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Народные праздники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:rsidR="000E560B" w:rsidRPr="000607FE" w:rsidRDefault="008857C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c>
          <w:tcPr>
            <w:tcW w:w="501" w:type="pct"/>
            <w:shd w:val="clear" w:color="auto" w:fill="auto"/>
          </w:tcPr>
          <w:p w:rsidR="000E560B" w:rsidRPr="000607FE" w:rsidRDefault="000E560B" w:rsidP="000E560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:rsidR="000E560B" w:rsidRPr="004A31F5" w:rsidRDefault="000E56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Родной угол. Древние соборы.</w:t>
            </w:r>
          </w:p>
        </w:tc>
        <w:tc>
          <w:tcPr>
            <w:tcW w:w="438" w:type="pct"/>
            <w:shd w:val="clear" w:color="auto" w:fill="auto"/>
          </w:tcPr>
          <w:p w:rsidR="000E560B" w:rsidRPr="000607FE" w:rsidRDefault="000E560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rPr>
          <w:trHeight w:val="334"/>
        </w:trPr>
        <w:tc>
          <w:tcPr>
            <w:tcW w:w="501" w:type="pct"/>
            <w:shd w:val="clear" w:color="auto" w:fill="auto"/>
          </w:tcPr>
          <w:p w:rsidR="000E560B" w:rsidRPr="000607FE" w:rsidRDefault="000E560B" w:rsidP="000E560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:rsidR="000E560B" w:rsidRPr="004A31F5" w:rsidRDefault="000E56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Новгород. Псков. Владимир и Суздаль. Москва.</w:t>
            </w:r>
          </w:p>
        </w:tc>
        <w:tc>
          <w:tcPr>
            <w:tcW w:w="438" w:type="pct"/>
            <w:shd w:val="clear" w:color="auto" w:fill="auto"/>
          </w:tcPr>
          <w:p w:rsidR="000E560B" w:rsidRPr="000607FE" w:rsidRDefault="000E560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rPr>
          <w:trHeight w:val="334"/>
        </w:trPr>
        <w:tc>
          <w:tcPr>
            <w:tcW w:w="501" w:type="pct"/>
            <w:shd w:val="clear" w:color="auto" w:fill="auto"/>
          </w:tcPr>
          <w:p w:rsidR="000E560B" w:rsidRPr="000607FE" w:rsidRDefault="000E560B" w:rsidP="000E560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:rsidR="000E560B" w:rsidRPr="004A31F5" w:rsidRDefault="000E56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Узорочье теремов. Пир в теремных палатах</w:t>
            </w:r>
          </w:p>
        </w:tc>
        <w:tc>
          <w:tcPr>
            <w:tcW w:w="438" w:type="pct"/>
            <w:shd w:val="clear" w:color="auto" w:fill="auto"/>
          </w:tcPr>
          <w:p w:rsidR="000E560B" w:rsidRPr="000607FE" w:rsidRDefault="008857C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rPr>
          <w:trHeight w:val="334"/>
        </w:trPr>
        <w:tc>
          <w:tcPr>
            <w:tcW w:w="501" w:type="pct"/>
            <w:shd w:val="clear" w:color="auto" w:fill="auto"/>
          </w:tcPr>
          <w:p w:rsidR="000E560B" w:rsidRPr="000607FE" w:rsidRDefault="000E560B" w:rsidP="000E560B">
            <w:pPr>
              <w:spacing w:after="0" w:line="240" w:lineRule="auto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8</w:t>
            </w:r>
          </w:p>
        </w:tc>
        <w:tc>
          <w:tcPr>
            <w:tcW w:w="4061" w:type="pct"/>
            <w:shd w:val="clear" w:color="auto" w:fill="auto"/>
          </w:tcPr>
          <w:p w:rsidR="000E560B" w:rsidRPr="004A31F5" w:rsidRDefault="000E56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4A31F5">
              <w:rPr>
                <w:rFonts w:ascii="Times New Roman" w:hAnsi="Times New Roman"/>
                <w:color w:val="000000"/>
              </w:rPr>
              <w:t>Города Русской земли.</w:t>
            </w:r>
            <w:r>
              <w:rPr>
                <w:rFonts w:ascii="Times New Roman" w:hAnsi="Times New Roman"/>
                <w:color w:val="000000"/>
              </w:rPr>
              <w:t xml:space="preserve"> Композиция «Древний город».</w:t>
            </w:r>
          </w:p>
        </w:tc>
        <w:tc>
          <w:tcPr>
            <w:tcW w:w="438" w:type="pct"/>
            <w:shd w:val="clear" w:color="auto" w:fill="auto"/>
          </w:tcPr>
          <w:p w:rsidR="000E560B" w:rsidRPr="000607FE" w:rsidRDefault="008857C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533273" w:rsidTr="00DD791D">
        <w:tc>
          <w:tcPr>
            <w:tcW w:w="5000" w:type="pct"/>
            <w:gridSpan w:val="3"/>
            <w:shd w:val="clear" w:color="auto" w:fill="auto"/>
          </w:tcPr>
          <w:p w:rsidR="000E560B" w:rsidRPr="000607FE" w:rsidRDefault="000E560B" w:rsidP="000E560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2:</w:t>
            </w:r>
            <w:r w:rsidR="008857CB">
              <w:rPr>
                <w:rFonts w:ascii="Times New Roman" w:hAnsi="Times New Roman"/>
                <w:b/>
                <w:color w:val="000000"/>
                <w:kern w:val="24"/>
              </w:rPr>
              <w:t xml:space="preserve"> Каждый народ - художник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8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8857CB" w:rsidRPr="00533273" w:rsidTr="00DD791D">
        <w:tc>
          <w:tcPr>
            <w:tcW w:w="501" w:type="pct"/>
            <w:shd w:val="clear" w:color="auto" w:fill="auto"/>
          </w:tcPr>
          <w:p w:rsidR="008857CB" w:rsidRPr="000607FE" w:rsidRDefault="008857CB" w:rsidP="00885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="00811507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pct"/>
            <w:shd w:val="clear" w:color="auto" w:fill="auto"/>
          </w:tcPr>
          <w:p w:rsidR="008857CB" w:rsidRPr="004A31F5" w:rsidRDefault="00811507" w:rsidP="008857C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Художественная культура </w:t>
            </w:r>
            <w:r w:rsidR="008857CB" w:rsidRPr="008857CB">
              <w:rPr>
                <w:rFonts w:ascii="Times New Roman" w:hAnsi="Times New Roman"/>
                <w:color w:val="000000"/>
              </w:rPr>
              <w:t>Древн</w:t>
            </w:r>
            <w:r>
              <w:rPr>
                <w:rFonts w:ascii="Times New Roman" w:hAnsi="Times New Roman"/>
                <w:color w:val="000000"/>
              </w:rPr>
              <w:t>его Египта</w:t>
            </w:r>
            <w:r w:rsidR="008857CB" w:rsidRPr="008857CB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38" w:type="pct"/>
            <w:shd w:val="clear" w:color="auto" w:fill="auto"/>
          </w:tcPr>
          <w:p w:rsidR="008857CB" w:rsidRPr="000607FE" w:rsidRDefault="00811507" w:rsidP="008857C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857CB">
              <w:rPr>
                <w:rFonts w:ascii="Times New Roman" w:hAnsi="Times New Roman"/>
                <w:color w:val="000000"/>
              </w:rPr>
              <w:t>Древняя Эллада. Мифологические представления Древней Греции.</w:t>
            </w:r>
          </w:p>
        </w:tc>
        <w:tc>
          <w:tcPr>
            <w:tcW w:w="438" w:type="pct"/>
            <w:shd w:val="clear" w:color="auto" w:fill="auto"/>
          </w:tcPr>
          <w:p w:rsidR="00811507" w:rsidRPr="000607F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3-14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857CB">
              <w:rPr>
                <w:rFonts w:ascii="Times New Roman" w:hAnsi="Times New Roman"/>
                <w:color w:val="000000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438" w:type="pct"/>
            <w:shd w:val="clear" w:color="auto" w:fill="auto"/>
          </w:tcPr>
          <w:p w:rsidR="00811507" w:rsidRPr="000607F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07F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</w:t>
            </w:r>
            <w:r w:rsidRPr="000607FE">
              <w:rPr>
                <w:rFonts w:ascii="Times New Roman" w:hAnsi="Times New Roman"/>
              </w:rPr>
              <w:t>16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857CB">
              <w:rPr>
                <w:rFonts w:ascii="Times New Roman" w:hAnsi="Times New Roman"/>
                <w:color w:val="000000"/>
              </w:rPr>
              <w:t>Народы гор и степей. Юрта как произведение архитектуры.</w:t>
            </w:r>
          </w:p>
        </w:tc>
        <w:tc>
          <w:tcPr>
            <w:tcW w:w="438" w:type="pct"/>
            <w:shd w:val="clear" w:color="auto" w:fill="auto"/>
          </w:tcPr>
          <w:p w:rsidR="00811507" w:rsidRPr="000607F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Default="00811507" w:rsidP="008115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857CB">
              <w:rPr>
                <w:rFonts w:ascii="Times New Roman" w:hAnsi="Times New Roman"/>
                <w:color w:val="000000"/>
              </w:rPr>
              <w:t>Города в пустыне</w:t>
            </w:r>
          </w:p>
        </w:tc>
        <w:tc>
          <w:tcPr>
            <w:tcW w:w="438" w:type="pct"/>
            <w:shd w:val="clear" w:color="auto" w:fill="auto"/>
          </w:tcPr>
          <w:p w:rsidR="00811507" w:rsidRPr="000607F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857CB">
              <w:rPr>
                <w:rFonts w:ascii="Times New Roman" w:hAnsi="Times New Roman"/>
                <w:color w:val="000000"/>
              </w:rPr>
              <w:t>Европейские города Средневековья. Образ готического</w:t>
            </w:r>
            <w:r>
              <w:rPr>
                <w:rFonts w:ascii="Times New Roman" w:hAnsi="Times New Roman"/>
                <w:color w:val="000000"/>
              </w:rPr>
              <w:t>, романского</w:t>
            </w:r>
            <w:r w:rsidRPr="008857CB">
              <w:rPr>
                <w:rFonts w:ascii="Times New Roman" w:hAnsi="Times New Roman"/>
                <w:color w:val="000000"/>
              </w:rPr>
              <w:t xml:space="preserve"> храм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438" w:type="pct"/>
            <w:shd w:val="clear" w:color="auto" w:fill="auto"/>
          </w:tcPr>
          <w:p w:rsidR="00811507" w:rsidRPr="000607F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857CB">
              <w:rPr>
                <w:rFonts w:ascii="Times New Roman" w:hAnsi="Times New Roman"/>
                <w:color w:val="000000"/>
              </w:rPr>
              <w:t>Многообразие художественных культур в мире</w:t>
            </w:r>
            <w:r>
              <w:rPr>
                <w:rFonts w:ascii="Times New Roman" w:hAnsi="Times New Roman"/>
                <w:color w:val="000000"/>
              </w:rPr>
              <w:t>. Фантазийная композиция. Декорирование</w:t>
            </w:r>
            <w:r w:rsidR="006A7FA4">
              <w:rPr>
                <w:rFonts w:ascii="Times New Roman" w:hAnsi="Times New Roman"/>
                <w:color w:val="000000"/>
              </w:rPr>
              <w:t xml:space="preserve"> </w:t>
            </w:r>
            <w:r w:rsidR="006A7FA4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811507" w:rsidRPr="000607F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00" w:type="pct"/>
            <w:gridSpan w:val="3"/>
            <w:shd w:val="clear" w:color="auto" w:fill="auto"/>
          </w:tcPr>
          <w:p w:rsidR="00811507" w:rsidRPr="004E30B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B33684">
              <w:rPr>
                <w:rFonts w:ascii="Times New Roman" w:hAnsi="Times New Roman"/>
                <w:b/>
                <w:color w:val="000000"/>
                <w:kern w:val="24"/>
              </w:rPr>
              <w:t xml:space="preserve">Искусство объединяет народы 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9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23-24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Материнство.</w:t>
            </w:r>
            <w:r w:rsidR="00FE22BA">
              <w:rPr>
                <w:rFonts w:ascii="Times New Roman" w:hAnsi="Times New Roman"/>
                <w:color w:val="000000"/>
              </w:rPr>
              <w:t xml:space="preserve"> </w:t>
            </w:r>
            <w:r w:rsidR="00FE22BA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811507" w:rsidRPr="00A67C16" w:rsidRDefault="00811507" w:rsidP="00811507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607F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5-26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Образ Богоматери в русском и западноевропейском искусстве.</w:t>
            </w:r>
          </w:p>
        </w:tc>
        <w:tc>
          <w:tcPr>
            <w:tcW w:w="438" w:type="pct"/>
            <w:shd w:val="clear" w:color="auto" w:fill="auto"/>
          </w:tcPr>
          <w:p w:rsidR="00811507" w:rsidRPr="00A67C16" w:rsidRDefault="00811507" w:rsidP="00811507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27-</w:t>
            </w:r>
            <w:r w:rsidRPr="000607F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Мудрость старости. Сопереживание.</w:t>
            </w:r>
            <w:r w:rsidR="00FE22BA">
              <w:rPr>
                <w:rFonts w:ascii="Times New Roman" w:hAnsi="Times New Roman"/>
                <w:color w:val="000000"/>
              </w:rPr>
              <w:t xml:space="preserve"> </w:t>
            </w:r>
            <w:r w:rsidR="00FE22BA" w:rsidRPr="002237DB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:rsidR="00811507" w:rsidRPr="00A67C16" w:rsidRDefault="00811507" w:rsidP="00811507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29-30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Герои - защитники.</w:t>
            </w:r>
          </w:p>
        </w:tc>
        <w:tc>
          <w:tcPr>
            <w:tcW w:w="438" w:type="pct"/>
            <w:shd w:val="clear" w:color="auto" w:fill="auto"/>
          </w:tcPr>
          <w:p w:rsidR="00811507" w:rsidRPr="00A67C16" w:rsidRDefault="00811507" w:rsidP="00811507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31-32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>Героическая тема в искусстве разных народов.</w:t>
            </w:r>
          </w:p>
        </w:tc>
        <w:tc>
          <w:tcPr>
            <w:tcW w:w="438" w:type="pct"/>
            <w:shd w:val="clear" w:color="auto" w:fill="auto"/>
          </w:tcPr>
          <w:p w:rsidR="00811507" w:rsidRPr="00A67C16" w:rsidRDefault="00811507" w:rsidP="00811507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33-34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A31F5">
              <w:rPr>
                <w:rFonts w:ascii="Times New Roman" w:hAnsi="Times New Roman"/>
                <w:color w:val="000000"/>
              </w:rPr>
              <w:t xml:space="preserve">Юность и надежды. </w:t>
            </w:r>
          </w:p>
        </w:tc>
        <w:tc>
          <w:tcPr>
            <w:tcW w:w="438" w:type="pct"/>
            <w:shd w:val="clear" w:color="auto" w:fill="auto"/>
          </w:tcPr>
          <w:p w:rsidR="00811507" w:rsidRPr="00A67C16" w:rsidRDefault="00811507" w:rsidP="00811507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61" w:type="pct"/>
            <w:shd w:val="clear" w:color="auto" w:fill="auto"/>
          </w:tcPr>
          <w:p w:rsidR="00811507" w:rsidRPr="004A31F5" w:rsidRDefault="00811507" w:rsidP="008115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4A31F5">
              <w:rPr>
                <w:rFonts w:ascii="Times New Roman" w:hAnsi="Times New Roman"/>
                <w:color w:val="000000"/>
              </w:rPr>
              <w:t>Искусство народов мира (обобщение темы).</w:t>
            </w:r>
          </w:p>
        </w:tc>
        <w:tc>
          <w:tcPr>
            <w:tcW w:w="438" w:type="pct"/>
            <w:shd w:val="clear" w:color="auto" w:fill="auto"/>
          </w:tcPr>
          <w:p w:rsidR="00811507" w:rsidRPr="00A67C16" w:rsidRDefault="00811507" w:rsidP="00811507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811507" w:rsidRPr="00533273" w:rsidTr="00DD791D">
        <w:tc>
          <w:tcPr>
            <w:tcW w:w="501" w:type="pct"/>
            <w:shd w:val="clear" w:color="auto" w:fill="auto"/>
          </w:tcPr>
          <w:p w:rsidR="00811507" w:rsidRPr="000607FE" w:rsidRDefault="00811507" w:rsidP="008115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1" w:type="pct"/>
            <w:shd w:val="clear" w:color="auto" w:fill="auto"/>
          </w:tcPr>
          <w:p w:rsidR="00811507" w:rsidRPr="000607FE" w:rsidRDefault="00811507" w:rsidP="00811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07FE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:rsidR="00811507" w:rsidRPr="000607FE" w:rsidRDefault="00811507" w:rsidP="00811507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ч.</w:t>
            </w:r>
          </w:p>
        </w:tc>
      </w:tr>
    </w:tbl>
    <w:p w:rsidR="004A31F5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33684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57360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lastRenderedPageBreak/>
        <w:t>7. Учебно-методическое и материально-техническое обеспечение</w:t>
      </w:r>
    </w:p>
    <w:p w:rsidR="00557360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образовательного процесса</w:t>
      </w:r>
    </w:p>
    <w:p w:rsidR="00E7162F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7.1. Учебно-методическое обеспечение</w:t>
      </w:r>
    </w:p>
    <w:p w:rsidR="00557360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7.1.1. Учебники</w:t>
      </w:r>
    </w:p>
    <w:p w:rsidR="00227AC3" w:rsidRPr="000C0610" w:rsidRDefault="00227AC3" w:rsidP="0068154E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УМК </w:t>
      </w:r>
      <w:r w:rsidR="00A21B2A"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С. Г. </w:t>
      </w:r>
      <w:proofErr w:type="spellStart"/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>Ашиковой</w:t>
      </w:r>
      <w:proofErr w:type="spellEnd"/>
    </w:p>
    <w:p w:rsidR="00575D9D" w:rsidRPr="000C0610" w:rsidRDefault="00575D9D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Изобразительное искусство: учебник для 1 класса / под ред. </w:t>
      </w:r>
      <w:proofErr w:type="spellStart"/>
      <w:r w:rsidRPr="000C0610">
        <w:rPr>
          <w:rFonts w:ascii="Times New Roman" w:hAnsi="Times New Roman"/>
          <w:color w:val="000000" w:themeColor="text1"/>
        </w:rPr>
        <w:t>А.А.Мелик</w:t>
      </w:r>
      <w:proofErr w:type="spellEnd"/>
      <w:r w:rsidRPr="000C0610">
        <w:rPr>
          <w:rFonts w:ascii="Times New Roman" w:hAnsi="Times New Roman"/>
          <w:color w:val="000000" w:themeColor="text1"/>
        </w:rPr>
        <w:t>-Пашаева,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Лаборатория искусства: Альбом заданий и упражнений по изобразительному искусству для 1 класса – Самара: Издательский дом «Федоров».</w:t>
      </w:r>
    </w:p>
    <w:p w:rsidR="00575D9D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75D9D"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="00575D9D" w:rsidRPr="000C0610">
        <w:rPr>
          <w:rFonts w:ascii="Times New Roman" w:hAnsi="Times New Roman"/>
          <w:color w:val="000000" w:themeColor="text1"/>
        </w:rPr>
        <w:t xml:space="preserve"> С.Г. Изобразительное искусство: учебник для 2 класса / под ред. </w:t>
      </w:r>
      <w:proofErr w:type="spellStart"/>
      <w:r w:rsidR="00575D9D" w:rsidRPr="000C0610">
        <w:rPr>
          <w:rFonts w:ascii="Times New Roman" w:hAnsi="Times New Roman"/>
          <w:color w:val="000000" w:themeColor="text1"/>
        </w:rPr>
        <w:t>А.А.Мелик</w:t>
      </w:r>
      <w:proofErr w:type="spellEnd"/>
      <w:r w:rsidR="00575D9D" w:rsidRPr="000C0610">
        <w:rPr>
          <w:rFonts w:ascii="Times New Roman" w:hAnsi="Times New Roman"/>
          <w:color w:val="000000" w:themeColor="text1"/>
        </w:rPr>
        <w:t>-_Пашаева,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Учимся у великих художников: Альбом заданий и упражнений по изобразительному искусству для 2 класса – Самара: Издательский дом «Федоров».</w:t>
      </w:r>
    </w:p>
    <w:p w:rsidR="00575D9D" w:rsidRPr="000C0610" w:rsidRDefault="00575D9D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Изобразительное искусство: учебник для 3 класса / под ред. </w:t>
      </w:r>
      <w:proofErr w:type="spellStart"/>
      <w:r w:rsidRPr="000C0610">
        <w:rPr>
          <w:rFonts w:ascii="Times New Roman" w:hAnsi="Times New Roman"/>
          <w:color w:val="000000" w:themeColor="text1"/>
        </w:rPr>
        <w:t>А.А.Мелик</w:t>
      </w:r>
      <w:proofErr w:type="spellEnd"/>
      <w:r w:rsidRPr="000C0610">
        <w:rPr>
          <w:rFonts w:ascii="Times New Roman" w:hAnsi="Times New Roman"/>
          <w:color w:val="000000" w:themeColor="text1"/>
        </w:rPr>
        <w:t>-Пашаева,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</w:t>
      </w:r>
      <w:r w:rsidR="0068154E" w:rsidRPr="000C0610">
        <w:rPr>
          <w:rFonts w:ascii="Times New Roman" w:hAnsi="Times New Roman"/>
          <w:color w:val="000000" w:themeColor="text1"/>
        </w:rPr>
        <w:t>Очевидное - невероятное</w:t>
      </w:r>
      <w:r w:rsidRPr="000C0610">
        <w:rPr>
          <w:rFonts w:ascii="Times New Roman" w:hAnsi="Times New Roman"/>
          <w:color w:val="000000" w:themeColor="text1"/>
        </w:rPr>
        <w:t xml:space="preserve">: Альбом заданий и упражнений по изобразительному искусству для </w:t>
      </w:r>
      <w:r w:rsidR="0068154E" w:rsidRPr="000C0610">
        <w:rPr>
          <w:rFonts w:ascii="Times New Roman" w:hAnsi="Times New Roman"/>
          <w:color w:val="000000" w:themeColor="text1"/>
        </w:rPr>
        <w:t>3</w:t>
      </w:r>
      <w:r w:rsidRPr="000C0610">
        <w:rPr>
          <w:rFonts w:ascii="Times New Roman" w:hAnsi="Times New Roman"/>
          <w:color w:val="000000" w:themeColor="text1"/>
        </w:rPr>
        <w:t xml:space="preserve"> класса – Самара: Издательский дом «Федоров».</w:t>
      </w:r>
    </w:p>
    <w:p w:rsidR="00575D9D" w:rsidRPr="000C0610" w:rsidRDefault="00575D9D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Изобразительное искусство: учебник для 4 класса / под ред. </w:t>
      </w:r>
      <w:proofErr w:type="spellStart"/>
      <w:r w:rsidRPr="000C0610">
        <w:rPr>
          <w:rFonts w:ascii="Times New Roman" w:hAnsi="Times New Roman"/>
          <w:color w:val="000000" w:themeColor="text1"/>
        </w:rPr>
        <w:t>А.А.Мелик</w:t>
      </w:r>
      <w:proofErr w:type="spellEnd"/>
      <w:r w:rsidRPr="000C0610">
        <w:rPr>
          <w:rFonts w:ascii="Times New Roman" w:hAnsi="Times New Roman"/>
          <w:color w:val="000000" w:themeColor="text1"/>
        </w:rPr>
        <w:t>-Пашаева,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</w:t>
      </w:r>
      <w:r w:rsidR="0068154E" w:rsidRPr="000C0610">
        <w:rPr>
          <w:rFonts w:ascii="Times New Roman" w:hAnsi="Times New Roman"/>
          <w:color w:val="000000" w:themeColor="text1"/>
        </w:rPr>
        <w:t>Красота спасёт мир</w:t>
      </w:r>
      <w:r w:rsidRPr="000C0610">
        <w:rPr>
          <w:rFonts w:ascii="Times New Roman" w:hAnsi="Times New Roman"/>
          <w:color w:val="000000" w:themeColor="text1"/>
        </w:rPr>
        <w:t xml:space="preserve">: Альбом заданий и упражнений по изобразительному искусству для </w:t>
      </w:r>
      <w:r w:rsidR="0068154E" w:rsidRPr="000C0610">
        <w:rPr>
          <w:rFonts w:ascii="Times New Roman" w:hAnsi="Times New Roman"/>
          <w:color w:val="000000" w:themeColor="text1"/>
        </w:rPr>
        <w:t>4</w:t>
      </w:r>
      <w:r w:rsidRPr="000C0610">
        <w:rPr>
          <w:rFonts w:ascii="Times New Roman" w:hAnsi="Times New Roman"/>
          <w:color w:val="000000" w:themeColor="text1"/>
        </w:rPr>
        <w:t xml:space="preserve"> класса – Самара: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Методические рекомендации по курсу «Изобразительное искусство». 1 класс Самара: Издательство «Учебная литература»: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Методические рекомендации по курсу «Изобразительное искусство». 2 класс Самара: Издательство «Учебная литература»: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Методические рекомендации по курсу «Изобразительное искусство». 3 класс Самара: Издательство «Учебная литература»: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0C0610">
        <w:rPr>
          <w:rFonts w:ascii="Times New Roman" w:hAnsi="Times New Roman"/>
          <w:color w:val="000000" w:themeColor="text1"/>
        </w:rPr>
        <w:t>Ашикова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С.Г. Методические рекомендации по курсу «Изобразительное искусство». 4 класс Самара: Издательство «Учебная литература»: Издательский дом «Федоров».</w:t>
      </w:r>
    </w:p>
    <w:p w:rsidR="00227AC3" w:rsidRPr="000C0610" w:rsidRDefault="00227AC3" w:rsidP="0068154E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УМК </w:t>
      </w:r>
      <w:r w:rsidR="00A21B2A"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О.А </w:t>
      </w:r>
      <w:proofErr w:type="spellStart"/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>Куревиной</w:t>
      </w:r>
      <w:proofErr w:type="spellEnd"/>
      <w:r w:rsidR="00A21B2A"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>, Е.Д. Ковалевской</w:t>
      </w: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, Е.Д. Ковалевская «Изобразительное искусство. Разноцветный мир» учебник для 1 </w:t>
      </w:r>
      <w:proofErr w:type="spellStart"/>
      <w:r w:rsidRPr="000C0610">
        <w:rPr>
          <w:rFonts w:ascii="Times New Roman" w:hAnsi="Times New Roman"/>
          <w:color w:val="000000" w:themeColor="text1"/>
        </w:rPr>
        <w:t>кл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. - М: БАЛАСС </w:t>
      </w:r>
    </w:p>
    <w:p w:rsidR="00A21B2A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, Е.Д. Ковалевская «Изобразительное </w:t>
      </w:r>
      <w:r w:rsidR="0068154E" w:rsidRPr="000C0610">
        <w:rPr>
          <w:rFonts w:ascii="Times New Roman" w:hAnsi="Times New Roman"/>
          <w:color w:val="000000" w:themeColor="text1"/>
        </w:rPr>
        <w:t>искусство. Разноцветный мир</w:t>
      </w:r>
      <w:r w:rsidRPr="000C0610">
        <w:rPr>
          <w:rFonts w:ascii="Times New Roman" w:hAnsi="Times New Roman"/>
          <w:color w:val="000000" w:themeColor="text1"/>
        </w:rPr>
        <w:t xml:space="preserve">» учебник для </w:t>
      </w:r>
      <w:proofErr w:type="gramStart"/>
      <w:r w:rsidRPr="000C0610">
        <w:rPr>
          <w:rFonts w:ascii="Times New Roman" w:hAnsi="Times New Roman"/>
          <w:color w:val="000000" w:themeColor="text1"/>
        </w:rPr>
        <w:t xml:space="preserve">2  </w:t>
      </w:r>
      <w:proofErr w:type="spellStart"/>
      <w:r w:rsidRPr="000C0610">
        <w:rPr>
          <w:rFonts w:ascii="Times New Roman" w:hAnsi="Times New Roman"/>
          <w:color w:val="000000" w:themeColor="text1"/>
        </w:rPr>
        <w:t>кл</w:t>
      </w:r>
      <w:proofErr w:type="spellEnd"/>
      <w:proofErr w:type="gramEnd"/>
      <w:r w:rsidRPr="000C0610">
        <w:rPr>
          <w:rFonts w:ascii="Times New Roman" w:hAnsi="Times New Roman"/>
          <w:color w:val="000000" w:themeColor="text1"/>
        </w:rPr>
        <w:t xml:space="preserve">. - М: </w:t>
      </w:r>
      <w:proofErr w:type="gramStart"/>
      <w:r w:rsidRPr="000C0610">
        <w:rPr>
          <w:rFonts w:ascii="Times New Roman" w:hAnsi="Times New Roman"/>
          <w:color w:val="000000" w:themeColor="text1"/>
        </w:rPr>
        <w:t>« БАЛАСС</w:t>
      </w:r>
      <w:proofErr w:type="gramEnd"/>
      <w:r w:rsidRPr="000C0610">
        <w:rPr>
          <w:rFonts w:ascii="Times New Roman" w:hAnsi="Times New Roman"/>
          <w:color w:val="000000" w:themeColor="text1"/>
        </w:rPr>
        <w:t>»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>, Е.Д. Ковалевская «Изобразительное искусство.</w:t>
      </w:r>
      <w:r w:rsidR="0068154E" w:rsidRPr="000C0610">
        <w:rPr>
          <w:rFonts w:ascii="Times New Roman" w:hAnsi="Times New Roman"/>
          <w:color w:val="000000" w:themeColor="text1"/>
        </w:rPr>
        <w:t xml:space="preserve"> Разноцветный мир</w:t>
      </w:r>
      <w:r w:rsidRPr="000C0610">
        <w:rPr>
          <w:rFonts w:ascii="Times New Roman" w:hAnsi="Times New Roman"/>
          <w:color w:val="000000" w:themeColor="text1"/>
        </w:rPr>
        <w:t xml:space="preserve">» учебник для 3 </w:t>
      </w:r>
      <w:proofErr w:type="spellStart"/>
      <w:r w:rsidRPr="000C0610">
        <w:rPr>
          <w:rFonts w:ascii="Times New Roman" w:hAnsi="Times New Roman"/>
          <w:color w:val="000000" w:themeColor="text1"/>
        </w:rPr>
        <w:t>кл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. - М: </w:t>
      </w:r>
      <w:proofErr w:type="gramStart"/>
      <w:r w:rsidRPr="000C0610">
        <w:rPr>
          <w:rFonts w:ascii="Times New Roman" w:hAnsi="Times New Roman"/>
          <w:color w:val="000000" w:themeColor="text1"/>
        </w:rPr>
        <w:t>« БАЛАСС</w:t>
      </w:r>
      <w:proofErr w:type="gramEnd"/>
      <w:r w:rsidRPr="000C0610">
        <w:rPr>
          <w:rFonts w:ascii="Times New Roman" w:hAnsi="Times New Roman"/>
          <w:color w:val="000000" w:themeColor="text1"/>
        </w:rPr>
        <w:t>»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>, Е.Д. Ковалевская «Изобразительное искусство.</w:t>
      </w:r>
      <w:r w:rsidR="0068154E" w:rsidRPr="000C0610">
        <w:rPr>
          <w:rFonts w:ascii="Times New Roman" w:hAnsi="Times New Roman"/>
          <w:color w:val="000000" w:themeColor="text1"/>
        </w:rPr>
        <w:t xml:space="preserve"> Разноцветный мир</w:t>
      </w:r>
      <w:r w:rsidRPr="000C0610">
        <w:rPr>
          <w:rFonts w:ascii="Times New Roman" w:hAnsi="Times New Roman"/>
          <w:color w:val="000000" w:themeColor="text1"/>
        </w:rPr>
        <w:t xml:space="preserve">» учебник для 4 </w:t>
      </w:r>
      <w:proofErr w:type="spellStart"/>
      <w:r w:rsidRPr="000C0610">
        <w:rPr>
          <w:rFonts w:ascii="Times New Roman" w:hAnsi="Times New Roman"/>
          <w:color w:val="000000" w:themeColor="text1"/>
        </w:rPr>
        <w:t>кл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. - М: </w:t>
      </w:r>
      <w:proofErr w:type="gramStart"/>
      <w:r w:rsidRPr="000C0610">
        <w:rPr>
          <w:rFonts w:ascii="Times New Roman" w:hAnsi="Times New Roman"/>
          <w:color w:val="000000" w:themeColor="text1"/>
        </w:rPr>
        <w:t>« БАЛАСС</w:t>
      </w:r>
      <w:proofErr w:type="gramEnd"/>
      <w:r w:rsidRPr="000C0610">
        <w:rPr>
          <w:rFonts w:ascii="Times New Roman" w:hAnsi="Times New Roman"/>
          <w:color w:val="000000" w:themeColor="text1"/>
        </w:rPr>
        <w:t xml:space="preserve">»»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, Е.Д. Ковалевская «Изобразительное искусство. Разноцветный </w:t>
      </w:r>
      <w:proofErr w:type="gramStart"/>
      <w:r w:rsidRPr="000C0610">
        <w:rPr>
          <w:rFonts w:ascii="Times New Roman" w:hAnsi="Times New Roman"/>
          <w:color w:val="000000" w:themeColor="text1"/>
        </w:rPr>
        <w:t>мир»  Рабочая</w:t>
      </w:r>
      <w:proofErr w:type="gramEnd"/>
      <w:r w:rsidRPr="000C0610">
        <w:rPr>
          <w:rFonts w:ascii="Times New Roman" w:hAnsi="Times New Roman"/>
          <w:color w:val="000000" w:themeColor="text1"/>
        </w:rPr>
        <w:t xml:space="preserve"> тетрадь 1 класс - М: « БАЛАСС 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, Е.Д. Ковалевская «Изобразительное искусство. Разноцветный </w:t>
      </w:r>
      <w:proofErr w:type="gramStart"/>
      <w:r w:rsidRPr="000C0610">
        <w:rPr>
          <w:rFonts w:ascii="Times New Roman" w:hAnsi="Times New Roman"/>
          <w:color w:val="000000" w:themeColor="text1"/>
        </w:rPr>
        <w:t>мир»  Рабочая</w:t>
      </w:r>
      <w:proofErr w:type="gramEnd"/>
      <w:r w:rsidRPr="000C0610">
        <w:rPr>
          <w:rFonts w:ascii="Times New Roman" w:hAnsi="Times New Roman"/>
          <w:color w:val="000000" w:themeColor="text1"/>
        </w:rPr>
        <w:t xml:space="preserve"> тетрадь 2 класс - М: « БАЛАСС 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, Е.Д. Ковалевская «Изобразительное искусство. Разноцветный </w:t>
      </w:r>
      <w:proofErr w:type="gramStart"/>
      <w:r w:rsidRPr="000C0610">
        <w:rPr>
          <w:rFonts w:ascii="Times New Roman" w:hAnsi="Times New Roman"/>
          <w:color w:val="000000" w:themeColor="text1"/>
        </w:rPr>
        <w:t>мир»  Рабочая</w:t>
      </w:r>
      <w:proofErr w:type="gramEnd"/>
      <w:r w:rsidRPr="000C0610">
        <w:rPr>
          <w:rFonts w:ascii="Times New Roman" w:hAnsi="Times New Roman"/>
          <w:color w:val="000000" w:themeColor="text1"/>
        </w:rPr>
        <w:t xml:space="preserve"> тетрадь 3  класс - М: « БАЛАСС 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, Е.Д. Ковалевская «Изобразительное искусство. Разноцветный </w:t>
      </w:r>
      <w:proofErr w:type="gramStart"/>
      <w:r w:rsidRPr="000C0610">
        <w:rPr>
          <w:rFonts w:ascii="Times New Roman" w:hAnsi="Times New Roman"/>
          <w:color w:val="000000" w:themeColor="text1"/>
        </w:rPr>
        <w:t>мир»  Рабочая</w:t>
      </w:r>
      <w:proofErr w:type="gramEnd"/>
      <w:r w:rsidRPr="000C0610">
        <w:rPr>
          <w:rFonts w:ascii="Times New Roman" w:hAnsi="Times New Roman"/>
          <w:color w:val="000000" w:themeColor="text1"/>
        </w:rPr>
        <w:t xml:space="preserve"> тетрадь 4 класс - М: « БАЛАСС  </w:t>
      </w:r>
    </w:p>
    <w:p w:rsidR="00A21B2A" w:rsidRPr="000C0610" w:rsidRDefault="00A21B2A" w:rsidP="00183A0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Методические рекомендации для учителя, 1 класс, М. – </w:t>
      </w:r>
      <w:proofErr w:type="spellStart"/>
      <w:proofErr w:type="gramStart"/>
      <w:r w:rsidRPr="000C0610">
        <w:rPr>
          <w:rFonts w:ascii="Times New Roman" w:hAnsi="Times New Roman"/>
          <w:color w:val="000000" w:themeColor="text1"/>
        </w:rPr>
        <w:t>Баласс</w:t>
      </w:r>
      <w:proofErr w:type="spellEnd"/>
      <w:r w:rsidRPr="000C0610">
        <w:rPr>
          <w:rFonts w:ascii="Times New Roman" w:hAnsi="Times New Roman"/>
          <w:color w:val="000000" w:themeColor="text1"/>
        </w:rPr>
        <w:t>,.</w:t>
      </w:r>
      <w:proofErr w:type="gramEnd"/>
      <w:r w:rsidRPr="000C0610">
        <w:rPr>
          <w:rFonts w:ascii="Times New Roman" w:hAnsi="Times New Roman"/>
          <w:color w:val="000000" w:themeColor="text1"/>
        </w:rPr>
        <w:t xml:space="preserve"> </w:t>
      </w:r>
    </w:p>
    <w:p w:rsidR="00A21B2A" w:rsidRPr="000C0610" w:rsidRDefault="00A21B2A" w:rsidP="00183A0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Методические рекомендации для учителя, 2 класс, М. – </w:t>
      </w:r>
      <w:proofErr w:type="spellStart"/>
      <w:r w:rsidRPr="000C0610">
        <w:rPr>
          <w:rFonts w:ascii="Times New Roman" w:hAnsi="Times New Roman"/>
          <w:color w:val="000000" w:themeColor="text1"/>
        </w:rPr>
        <w:t>Баласс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.     </w:t>
      </w:r>
    </w:p>
    <w:p w:rsidR="00A21B2A" w:rsidRPr="000C0610" w:rsidRDefault="00A21B2A" w:rsidP="00183A0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</w:t>
      </w:r>
      <w:proofErr w:type="spellStart"/>
      <w:r w:rsidRPr="000C0610">
        <w:rPr>
          <w:rFonts w:ascii="Times New Roman" w:hAnsi="Times New Roman"/>
          <w:color w:val="000000" w:themeColor="text1"/>
        </w:rPr>
        <w:t>А.Куревина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 Методические рекомендации для учителя, 3 класс, М. – </w:t>
      </w:r>
      <w:proofErr w:type="spellStart"/>
      <w:r w:rsidRPr="000C0610">
        <w:rPr>
          <w:rFonts w:ascii="Times New Roman" w:hAnsi="Times New Roman"/>
          <w:color w:val="000000" w:themeColor="text1"/>
        </w:rPr>
        <w:t>Баласс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.     </w:t>
      </w:r>
    </w:p>
    <w:p w:rsidR="00227AC3" w:rsidRPr="001531CE" w:rsidRDefault="00A21B2A" w:rsidP="00183A0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С. А. Козлова, </w:t>
      </w:r>
      <w:proofErr w:type="gramStart"/>
      <w:r w:rsidRPr="000C0610">
        <w:rPr>
          <w:rFonts w:ascii="Times New Roman" w:hAnsi="Times New Roman"/>
          <w:color w:val="000000" w:themeColor="text1"/>
        </w:rPr>
        <w:t>А..</w:t>
      </w:r>
      <w:proofErr w:type="gramEnd"/>
      <w:r w:rsidRPr="000C061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C0610">
        <w:rPr>
          <w:rFonts w:ascii="Times New Roman" w:hAnsi="Times New Roman"/>
          <w:color w:val="000000" w:themeColor="text1"/>
        </w:rPr>
        <w:t>Г.Рубин</w:t>
      </w:r>
      <w:proofErr w:type="spellEnd"/>
      <w:r w:rsidRPr="000C0610">
        <w:rPr>
          <w:rFonts w:ascii="Times New Roman" w:hAnsi="Times New Roman"/>
          <w:color w:val="000000" w:themeColor="text1"/>
        </w:rPr>
        <w:t xml:space="preserve">. Методические рекомендации для учителя, 4 класс, М. – </w:t>
      </w:r>
      <w:proofErr w:type="spellStart"/>
      <w:r w:rsidRPr="000C0610">
        <w:rPr>
          <w:rFonts w:ascii="Times New Roman" w:hAnsi="Times New Roman"/>
          <w:color w:val="000000" w:themeColor="text1"/>
        </w:rPr>
        <w:t>Баласс</w:t>
      </w:r>
      <w:proofErr w:type="spellEnd"/>
    </w:p>
    <w:p w:rsidR="001531CE" w:rsidRDefault="001531CE" w:rsidP="001531C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B4FC7" w:rsidRDefault="00AB4FC7" w:rsidP="001531CE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</w:p>
    <w:p w:rsidR="00AB4FC7" w:rsidRDefault="00AB4FC7" w:rsidP="001531CE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</w:p>
    <w:p w:rsidR="00AB4FC7" w:rsidRDefault="00AB4FC7" w:rsidP="001531CE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</w:p>
    <w:p w:rsidR="001531CE" w:rsidRDefault="001531CE" w:rsidP="00AB4FC7">
      <w:pPr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lastRenderedPageBreak/>
        <w:t xml:space="preserve">УМК </w:t>
      </w:r>
      <w:r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Б.М.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u w:val="single"/>
        </w:rPr>
        <w:t>Неменского</w:t>
      </w:r>
      <w:proofErr w:type="spellEnd"/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 </w:t>
      </w:r>
    </w:p>
    <w:p w:rsidR="00AB4FC7" w:rsidRPr="001531CE" w:rsidRDefault="00AB4FC7" w:rsidP="00AB4FC7">
      <w:pPr>
        <w:spacing w:after="0" w:line="240" w:lineRule="auto"/>
        <w:contextualSpacing/>
        <w:rPr>
          <w:rFonts w:ascii="Times New Roman" w:hAnsi="Times New Roman"/>
          <w:color w:val="000000" w:themeColor="text1"/>
          <w:kern w:val="24"/>
        </w:rPr>
      </w:pP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3923"/>
        <w:gridCol w:w="851"/>
        <w:gridCol w:w="1559"/>
      </w:tblGrid>
      <w:tr w:rsidR="001531CE" w:rsidRPr="00AB4FC7" w:rsidTr="00AB4FC7">
        <w:trPr>
          <w:trHeight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№</w:t>
            </w:r>
          </w:p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п/п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Авторы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Год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Издательство</w:t>
            </w:r>
          </w:p>
        </w:tc>
      </w:tr>
      <w:tr w:rsidR="001531CE" w:rsidRPr="00AB4FC7" w:rsidTr="00AB4FC7">
        <w:trPr>
          <w:trHeight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Б. М. </w:t>
            </w:r>
            <w:proofErr w:type="spellStart"/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Неменский</w:t>
            </w:r>
            <w:proofErr w:type="spellEnd"/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, Л. А. </w:t>
            </w:r>
            <w:proofErr w:type="spellStart"/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Неменская</w:t>
            </w:r>
            <w:proofErr w:type="spellEnd"/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, Н. А. Горяева и др.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Неменского</w:t>
            </w:r>
            <w:proofErr w:type="spellEnd"/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. 1-4 классы.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AB4FC7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AB4FC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Москва «Просвещение»</w:t>
            </w:r>
          </w:p>
        </w:tc>
      </w:tr>
    </w:tbl>
    <w:p w:rsidR="001531CE" w:rsidRPr="001531CE" w:rsidRDefault="001531CE" w:rsidP="001531CE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kern w:val="24"/>
        </w:rPr>
      </w:pPr>
      <w:r w:rsidRPr="001531CE">
        <w:rPr>
          <w:rFonts w:ascii="Times New Roman" w:hAnsi="Times New Roman"/>
          <w:color w:val="000000" w:themeColor="text1"/>
          <w:kern w:val="24"/>
        </w:rPr>
        <w:t>Рекомендуемое информационно-методическое обеспечение</w:t>
      </w:r>
    </w:p>
    <w:tbl>
      <w:tblPr>
        <w:tblW w:w="917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2520"/>
        <w:gridCol w:w="3488"/>
        <w:gridCol w:w="2589"/>
      </w:tblGrid>
      <w:tr w:rsidR="001531CE" w:rsidRPr="001531CE" w:rsidTr="00AB4FC7">
        <w:trPr>
          <w:trHeight w:val="4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№</w:t>
            </w:r>
          </w:p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Авторы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Название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Издательство</w:t>
            </w:r>
          </w:p>
        </w:tc>
      </w:tr>
      <w:tr w:rsidR="001531CE" w:rsidRPr="001531CE" w:rsidTr="00AB4FC7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 xml:space="preserve">Л. А. </w:t>
            </w:r>
            <w:proofErr w:type="spellStart"/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Неменская</w:t>
            </w:r>
            <w:proofErr w:type="spellEnd"/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Изобразительное искусство. Ты изображаешь, украшаешь и строишь. 1 класс.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1531CE" w:rsidRPr="001531CE" w:rsidTr="00AB4FC7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Е. И. Коротеева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Изобразительное искусство. Искусство и ты. 2 класс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1531CE" w:rsidRPr="001531CE" w:rsidTr="00AB4FC7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Е. И. Коротеева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Изобразительное искусство. Искусство вокруг нас. 3 класс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1531CE" w:rsidRPr="001531CE" w:rsidTr="00AB4FC7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 xml:space="preserve">Л. А. </w:t>
            </w:r>
            <w:proofErr w:type="spellStart"/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Неменская</w:t>
            </w:r>
            <w:proofErr w:type="spellEnd"/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 xml:space="preserve">Изобразительное искусство. Каждый народ – художник. 4 </w:t>
            </w:r>
            <w:proofErr w:type="spellStart"/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классю</w:t>
            </w:r>
            <w:proofErr w:type="spellEnd"/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1531CE" w:rsidRPr="001531CE" w:rsidTr="00AB4FC7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6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Пособие для учителей. Уроки изобразительного искусства. Поурочные разработки. 1-4 класс.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1CE" w:rsidRPr="001531CE" w:rsidRDefault="001531CE" w:rsidP="001531CE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531CE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</w:tbl>
    <w:p w:rsidR="00E7162F" w:rsidRPr="000C0610" w:rsidRDefault="000E2261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  <w:r w:rsidRPr="000C0610">
        <w:rPr>
          <w:rFonts w:ascii="Times New Roman" w:hAnsi="Times New Roman"/>
          <w:b/>
          <w:color w:val="000000" w:themeColor="text1"/>
          <w:kern w:val="24"/>
        </w:rPr>
        <w:t>7.2. Материально-техническое оборудование</w:t>
      </w:r>
    </w:p>
    <w:p w:rsidR="000E2261" w:rsidRPr="000C0610" w:rsidRDefault="000E2261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  <w:r w:rsidRPr="000C0610">
        <w:rPr>
          <w:rFonts w:ascii="Times New Roman" w:hAnsi="Times New Roman"/>
          <w:b/>
          <w:color w:val="000000" w:themeColor="text1"/>
          <w:kern w:val="24"/>
        </w:rPr>
        <w:t>7.2.1 Учебное оборудование и компьютерная техника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45"/>
        <w:gridCol w:w="3304"/>
        <w:gridCol w:w="2596"/>
        <w:gridCol w:w="2693"/>
      </w:tblGrid>
      <w:tr w:rsidR="000C0610" w:rsidRPr="000C0610" w:rsidTr="000E2261">
        <w:tc>
          <w:tcPr>
            <w:tcW w:w="445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№</w:t>
            </w:r>
          </w:p>
        </w:tc>
        <w:tc>
          <w:tcPr>
            <w:tcW w:w="3304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Наименование учебного оборудования</w:t>
            </w:r>
          </w:p>
        </w:tc>
        <w:tc>
          <w:tcPr>
            <w:tcW w:w="2596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Темы, в изучении которых применяется данное оборудование</w:t>
            </w:r>
          </w:p>
        </w:tc>
        <w:tc>
          <w:tcPr>
            <w:tcW w:w="2693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Классы</w:t>
            </w:r>
          </w:p>
        </w:tc>
      </w:tr>
      <w:tr w:rsidR="000C0610" w:rsidRPr="000C0610" w:rsidTr="00990DE1">
        <w:tc>
          <w:tcPr>
            <w:tcW w:w="9038" w:type="dxa"/>
            <w:gridSpan w:val="4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Компьютерная техника и интерактивное оборудование</w:t>
            </w:r>
          </w:p>
        </w:tc>
      </w:tr>
      <w:tr w:rsidR="000C0610" w:rsidRPr="000C0610" w:rsidTr="000E2261">
        <w:tc>
          <w:tcPr>
            <w:tcW w:w="445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3304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Проектор</w:t>
            </w:r>
          </w:p>
        </w:tc>
        <w:tc>
          <w:tcPr>
            <w:tcW w:w="2596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 всех уроках</w:t>
            </w:r>
          </w:p>
        </w:tc>
        <w:tc>
          <w:tcPr>
            <w:tcW w:w="2693" w:type="dxa"/>
          </w:tcPr>
          <w:p w:rsidR="000E2261" w:rsidRPr="000C0610" w:rsidRDefault="00227AC3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1-4</w:t>
            </w:r>
          </w:p>
        </w:tc>
      </w:tr>
      <w:tr w:rsidR="000E2261" w:rsidRPr="000C0610" w:rsidTr="000E2261">
        <w:tc>
          <w:tcPr>
            <w:tcW w:w="445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3304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Нетбук</w:t>
            </w:r>
          </w:p>
        </w:tc>
        <w:tc>
          <w:tcPr>
            <w:tcW w:w="2596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 всех уроках</w:t>
            </w:r>
          </w:p>
        </w:tc>
        <w:tc>
          <w:tcPr>
            <w:tcW w:w="2693" w:type="dxa"/>
          </w:tcPr>
          <w:p w:rsidR="000E2261" w:rsidRPr="000C0610" w:rsidRDefault="00227AC3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1-4</w:t>
            </w:r>
          </w:p>
        </w:tc>
      </w:tr>
    </w:tbl>
    <w:p w:rsidR="00361D2A" w:rsidRPr="000C0610" w:rsidRDefault="00361D2A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68154E" w:rsidRPr="000C0610" w:rsidRDefault="00361D2A" w:rsidP="0068154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4"/>
        </w:rPr>
      </w:pPr>
      <w:r w:rsidRPr="000C0610">
        <w:rPr>
          <w:rFonts w:ascii="Times New Roman" w:hAnsi="Times New Roman"/>
          <w:b/>
          <w:color w:val="000000" w:themeColor="text1"/>
          <w:kern w:val="24"/>
        </w:rPr>
        <w:t>7.2.2 Основные электронные образовательные ресурсы, применяемые в изучении предмета</w:t>
      </w:r>
    </w:p>
    <w:p w:rsidR="0068154E" w:rsidRPr="000C0610" w:rsidRDefault="0068154E" w:rsidP="0068154E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kern w:val="24"/>
        </w:rPr>
      </w:pPr>
      <w:r w:rsidRPr="000C0610">
        <w:rPr>
          <w:rFonts w:ascii="Times New Roman" w:hAnsi="Times New Roman"/>
          <w:color w:val="000000" w:themeColor="text1"/>
          <w:kern w:val="24"/>
        </w:rPr>
        <w:t>Сайт ОС «Школа 2100»</w:t>
      </w:r>
      <w:hyperlink r:id="rId8" w:history="1">
        <w:r w:rsidRPr="000C0610">
          <w:rPr>
            <w:rFonts w:ascii="Times New Roman" w:hAnsi="Times New Roman"/>
            <w:color w:val="000000" w:themeColor="text1"/>
            <w:kern w:val="24"/>
          </w:rPr>
          <w:t>http</w:t>
        </w:r>
        <w:r w:rsidRPr="000C0610">
          <w:rPr>
            <w:rFonts w:ascii="Times New Roman" w:hAnsi="Times New Roman"/>
            <w:color w:val="000000" w:themeColor="text1"/>
            <w:kern w:val="24"/>
            <w:u w:val="single"/>
          </w:rPr>
          <w:t>://www.school2100.ru/uroki/elementary/</w:t>
        </w:r>
      </w:hyperlink>
    </w:p>
    <w:p w:rsidR="0068154E" w:rsidRDefault="0068154E" w:rsidP="0068154E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kern w:val="24"/>
          <w:u w:val="single"/>
        </w:rPr>
      </w:pPr>
      <w:r w:rsidRPr="000C0610">
        <w:rPr>
          <w:rFonts w:ascii="Times New Roman" w:hAnsi="Times New Roman"/>
          <w:color w:val="000000" w:themeColor="text1"/>
          <w:kern w:val="24"/>
        </w:rPr>
        <w:t>Сайт Единая коллекция цифровых образовательных ресурсов </w:t>
      </w:r>
      <w:hyperlink r:id="rId9" w:history="1">
        <w:r w:rsidRPr="000C0610">
          <w:rPr>
            <w:rFonts w:ascii="Times New Roman" w:hAnsi="Times New Roman"/>
            <w:color w:val="000000" w:themeColor="text1"/>
            <w:kern w:val="24"/>
            <w:u w:val="single"/>
          </w:rPr>
          <w:t>http://school-collection.edu.ru/</w:t>
        </w:r>
      </w:hyperlink>
    </w:p>
    <w:p w:rsidR="00AB4FC7" w:rsidRPr="000C0610" w:rsidRDefault="00AB4FC7" w:rsidP="0068154E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kern w:val="24"/>
        </w:rPr>
      </w:pPr>
      <w:r>
        <w:rPr>
          <w:rFonts w:ascii="Times New Roman" w:hAnsi="Times New Roman"/>
          <w:color w:val="000000" w:themeColor="text1"/>
          <w:kern w:val="24"/>
          <w:u w:val="single"/>
        </w:rPr>
        <w:t xml:space="preserve">Российская электронная школа </w:t>
      </w:r>
      <w:hyperlink r:id="rId10" w:history="1">
        <w:r w:rsidRPr="00AB4FC7">
          <w:rPr>
            <w:rFonts w:ascii="Times New Roman" w:hAnsi="Times New Roman"/>
            <w:color w:val="000000" w:themeColor="text1"/>
            <w:kern w:val="24"/>
            <w:u w:val="single"/>
          </w:rPr>
          <w:t>https://resh.edu.ru/</w:t>
        </w:r>
      </w:hyperlink>
    </w:p>
    <w:p w:rsidR="000E2261" w:rsidRPr="000C0610" w:rsidRDefault="000E2261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AB4FC7" w:rsidRDefault="00AB4FC7" w:rsidP="00183A02">
      <w:pPr>
        <w:pStyle w:val="a3"/>
        <w:numPr>
          <w:ilvl w:val="0"/>
          <w:numId w:val="4"/>
        </w:numPr>
        <w:spacing w:after="0" w:line="240" w:lineRule="auto"/>
        <w:sectPr w:rsidR="00AB4FC7" w:rsidSect="000C061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61D2A" w:rsidRPr="000C0610" w:rsidRDefault="008F1B42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hyperlink r:id="rId11" w:history="1">
        <w:r w:rsidR="00361D2A" w:rsidRPr="000C0610">
          <w:rPr>
            <w:rFonts w:ascii="Times New Roman" w:hAnsi="Times New Roman"/>
            <w:color w:val="000000" w:themeColor="text1"/>
            <w:u w:val="single"/>
          </w:rPr>
          <w:t>http://nsportal.ru/</w:t>
        </w:r>
      </w:hyperlink>
    </w:p>
    <w:p w:rsidR="00361D2A" w:rsidRPr="000C0610" w:rsidRDefault="008F1B42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hyperlink r:id="rId12" w:history="1">
        <w:r w:rsidR="00361D2A" w:rsidRPr="000C0610">
          <w:rPr>
            <w:rFonts w:ascii="Times New Roman" w:hAnsi="Times New Roman"/>
            <w:color w:val="000000" w:themeColor="text1"/>
            <w:u w:val="single"/>
          </w:rPr>
          <w:t>http://infourok.ru/</w:t>
        </w:r>
      </w:hyperlink>
    </w:p>
    <w:p w:rsidR="0046792A" w:rsidRPr="000C0610" w:rsidRDefault="008F1B42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hyperlink r:id="rId13" w:history="1">
        <w:r w:rsidR="0046792A" w:rsidRPr="000C0610">
          <w:rPr>
            <w:rFonts w:ascii="Times New Roman" w:hAnsi="Times New Roman"/>
            <w:color w:val="000000" w:themeColor="text1"/>
            <w:u w:val="single"/>
          </w:rPr>
          <w:t>http://www.proshkolu.ru/</w:t>
        </w:r>
      </w:hyperlink>
    </w:p>
    <w:p w:rsidR="0046792A" w:rsidRPr="000C0610" w:rsidRDefault="008F1B42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hyperlink r:id="rId14" w:history="1">
        <w:r w:rsidR="00E619DE" w:rsidRPr="000C0610">
          <w:rPr>
            <w:rFonts w:ascii="Times New Roman" w:hAnsi="Times New Roman"/>
            <w:color w:val="000000" w:themeColor="text1"/>
            <w:u w:val="single"/>
          </w:rPr>
          <w:t>http://www.myshared.ru/</w:t>
        </w:r>
      </w:hyperlink>
    </w:p>
    <w:p w:rsidR="00E619DE" w:rsidRPr="000C0610" w:rsidRDefault="008F1B42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hyperlink r:id="rId15" w:history="1">
        <w:r w:rsidR="00E619DE" w:rsidRPr="000C0610">
          <w:rPr>
            <w:rFonts w:ascii="Times New Roman" w:hAnsi="Times New Roman"/>
            <w:color w:val="000000" w:themeColor="text1"/>
            <w:u w:val="single"/>
          </w:rPr>
          <w:t>https://ru.wikipedia.org/</w:t>
        </w:r>
      </w:hyperlink>
    </w:p>
    <w:p w:rsidR="00E619DE" w:rsidRPr="000C0610" w:rsidRDefault="008F1B42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hyperlink r:id="rId16" w:history="1">
        <w:r w:rsidR="00E619DE" w:rsidRPr="000C0610">
          <w:rPr>
            <w:rFonts w:ascii="Times New Roman" w:hAnsi="Times New Roman"/>
            <w:color w:val="000000" w:themeColor="text1"/>
            <w:u w:val="single"/>
          </w:rPr>
          <w:t>http://interneturok.ru/</w:t>
        </w:r>
      </w:hyperlink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http://potomy.ru/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www.7ya.ru/pub/presentation/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http://www.solnet.ee/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http://www.danilova.ru/storage/present.htm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http://www.shram.kiev.ua/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http://www.royalty.baltinform.ru/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http://www.it-n.ru/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http://rusedu.ru/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http://standart.edu.ru/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http://www.kalyamalya.ru/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http://www.savepic.ru/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http://www.nachalka.com/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http://stranamasterov.ru/search/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http://www.lukoshko.net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http://www.uroki.net/index.htm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 xml:space="preserve">http://uchitel.moy.su/ 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http://www.coreldrawgromov.ru/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http://www.kinder.ru/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http://laste.arvutikaitse.ee/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http://www.planetashkol.ru/</w:t>
      </w:r>
    </w:p>
    <w:p w:rsidR="00227AC3" w:rsidRPr="000C0610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http://www.develop-kinder.com/</w:t>
      </w:r>
    </w:p>
    <w:p w:rsidR="000C0610" w:rsidRPr="000C0610" w:rsidRDefault="008F1B42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hyperlink r:id="rId17" w:history="1">
        <w:r w:rsidR="000C0610" w:rsidRPr="000C0610">
          <w:rPr>
            <w:rStyle w:val="aa"/>
            <w:rFonts w:ascii="Times New Roman" w:hAnsi="Times New Roman"/>
            <w:color w:val="000000" w:themeColor="text1"/>
          </w:rPr>
          <w:t>http://heritage.unesco.ru/</w:t>
        </w:r>
      </w:hyperlink>
      <w:r w:rsidR="00AB4FC7" w:rsidRPr="000C0610">
        <w:rPr>
          <w:rFonts w:ascii="Times New Roman" w:hAnsi="Times New Roman"/>
          <w:color w:val="000000" w:themeColor="text1"/>
          <w:u w:val="single"/>
        </w:rPr>
        <w:t xml:space="preserve"> </w:t>
      </w:r>
    </w:p>
    <w:p w:rsidR="005F7D74" w:rsidRDefault="00227AC3" w:rsidP="00AB4FC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 xml:space="preserve"> </w:t>
      </w:r>
      <w:hyperlink r:id="rId18" w:history="1">
        <w:r w:rsidR="00EF3412" w:rsidRPr="000C0610">
          <w:rPr>
            <w:rStyle w:val="aa"/>
            <w:rFonts w:ascii="Times New Roman" w:hAnsi="Times New Roman"/>
            <w:color w:val="000000" w:themeColor="text1"/>
          </w:rPr>
          <w:t>http://www.apus.ru/site.xp/</w:t>
        </w:r>
      </w:hyperlink>
    </w:p>
    <w:p w:rsidR="005F7D74" w:rsidRPr="005F7D74" w:rsidRDefault="005F7D74" w:rsidP="005F7D74"/>
    <w:p w:rsidR="00AB4FC7" w:rsidRDefault="00AB4FC7" w:rsidP="005F7D74">
      <w:pPr>
        <w:sectPr w:rsidR="00AB4FC7" w:rsidSect="00AB4FC7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5F7D74" w:rsidRPr="005F7D74" w:rsidRDefault="005F7D74" w:rsidP="005F7D74"/>
    <w:p w:rsidR="005F7D74" w:rsidRPr="005F7D74" w:rsidRDefault="005F7D74" w:rsidP="005F7D74"/>
    <w:p w:rsidR="004A6C33" w:rsidRPr="00CD48F9" w:rsidRDefault="004A6C33" w:rsidP="004A6C33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Реализация регионального компонента по курсу </w:t>
      </w:r>
    </w:p>
    <w:p w:rsidR="004A6C33" w:rsidRDefault="004A6C33" w:rsidP="004A6C33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«Изобразительное искусство» в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1-4</w:t>
      </w: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классах</w:t>
      </w:r>
    </w:p>
    <w:p w:rsidR="004A6C33" w:rsidRPr="00C67F33" w:rsidRDefault="004A6C33" w:rsidP="004A6C3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УМК А.Г. </w:t>
      </w:r>
      <w:proofErr w:type="spellStart"/>
      <w:r w:rsidRPr="00D674A8">
        <w:rPr>
          <w:rFonts w:ascii="Times New Roman" w:hAnsi="Times New Roman"/>
          <w:b/>
          <w:color w:val="000000" w:themeColor="text1"/>
          <w:sz w:val="24"/>
          <w:szCs w:val="24"/>
        </w:rPr>
        <w:t>Ашиковой</w:t>
      </w:r>
      <w:proofErr w:type="spellEnd"/>
      <w:r w:rsidRPr="00D674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5529"/>
      </w:tblGrid>
      <w:tr w:rsidR="004A6C33" w:rsidRPr="00021534" w:rsidTr="004A6C33">
        <w:tc>
          <w:tcPr>
            <w:tcW w:w="567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567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Класс</w:t>
            </w:r>
          </w:p>
        </w:tc>
        <w:tc>
          <w:tcPr>
            <w:tcW w:w="3402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Раздел. Тема.</w:t>
            </w:r>
          </w:p>
        </w:tc>
        <w:tc>
          <w:tcPr>
            <w:tcW w:w="5529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Региональный компонент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Природа - главный художник.</w:t>
            </w:r>
            <w:r w:rsidRPr="00A276F8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 Обитатели неба. (Урок № 6)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фауной птиц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 xml:space="preserve">Искусство в человеке.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Художник - живописец (Урок № 22)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Знакомство с музеем.</w:t>
            </w:r>
            <w:r w:rsidRPr="00A276F8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Музеи России (Урок № 33)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 xml:space="preserve">Музеи Комсомольска-на-Амуре: Краеведческий музей, Музей изобразительных искусств. 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FA3D7F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Природа-главный художник</w:t>
            </w:r>
            <w:r w:rsidRPr="00A276F8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Впечатление. Выражение: Запад есть запад, восток - есть восток. </w:t>
            </w:r>
          </w:p>
          <w:p w:rsidR="004A6C33" w:rsidRPr="00A276F8" w:rsidRDefault="004A6C33" w:rsidP="004A6C33">
            <w:pPr>
              <w:contextualSpacing/>
              <w:rPr>
                <w:rStyle w:val="FontStyle79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(Урок № 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красотами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1C41EE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Мир цвета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Выражение: Разноцветная вода (Урок № 1</w:t>
            </w:r>
            <w:r w:rsidR="001C41EE">
              <w:rPr>
                <w:rFonts w:ascii="Times New Roman" w:hAnsi="Times New Roman"/>
                <w:sz w:val="20"/>
                <w:szCs w:val="20"/>
              </w:rPr>
              <w:t>5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водоемами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  <w:r w:rsidRPr="00A276F8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 мастерской художника: Творчество К. Моне. Водяные лилии. (Урок № 24)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</w:t>
            </w:r>
            <w:proofErr w:type="gramStart"/>
            <w:r w:rsidRPr="00A276F8">
              <w:rPr>
                <w:rFonts w:ascii="Times New Roman" w:hAnsi="Times New Roman"/>
                <w:sz w:val="20"/>
                <w:szCs w:val="20"/>
              </w:rPr>
              <w:t>-  и</w:t>
            </w:r>
            <w:proofErr w:type="gramEnd"/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видеоматериала об озере Лотосов близ Хабаровска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Человек в искусстве.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Выражение: Портрет человека. 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(Урок № 29)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Выявление стилистических особенностей сатири</w:t>
            </w:r>
            <w:r w:rsidRPr="00A276F8">
              <w:rPr>
                <w:rFonts w:ascii="Times New Roman" w:hAnsi="Times New Roman"/>
                <w:sz w:val="20"/>
                <w:szCs w:val="20"/>
              </w:rPr>
              <w:softHyphen/>
              <w:t>ческих образах человека в портретах-шаржах Т. Кривцовой, художницы Комсомольска-на-Амуре,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 xml:space="preserve">Природа-главный художник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Впечатление. Выражение. В небе птицам дышится свободно 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(Урок № 6)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фауной птиц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  <w:r w:rsidRPr="00A276F8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Впечатление. Выражение.  Цвет при свете. </w:t>
            </w:r>
            <w:proofErr w:type="gramStart"/>
            <w:r w:rsidRPr="00A276F8">
              <w:rPr>
                <w:rFonts w:ascii="Times New Roman" w:hAnsi="Times New Roman"/>
                <w:sz w:val="20"/>
                <w:szCs w:val="20"/>
              </w:rPr>
              <w:t>Импрессионизм</w:t>
            </w:r>
            <w:r w:rsidRPr="00A276F8">
              <w:rPr>
                <w:rFonts w:ascii="Times New Roman" w:hAnsi="Times New Roman" w:cstheme="minorBidi"/>
                <w:sz w:val="20"/>
                <w:szCs w:val="20"/>
              </w:rPr>
              <w:t>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276F8">
              <w:rPr>
                <w:rFonts w:ascii="Times New Roman" w:hAnsi="Times New Roman"/>
                <w:sz w:val="20"/>
                <w:szCs w:val="20"/>
              </w:rPr>
              <w:t>Урок № 21)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Человек в искусстве.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Выражение.  Узнаваемый Петербург. (Урок № 32)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Примеры стилистической общности архитектуры Санкт-Петербурга и Комсомольска-на-Амуре. 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Читаем и рисуем</w:t>
            </w:r>
            <w:r w:rsidRPr="00A276F8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 Первые бабочки. Шагающее дерево. (Урок № 34)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образа «древа жизни» из декоративно-прикладного искусства коренных малочисленных народов Приамурья для создания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Style w:val="FontStyle79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Природа - главный художник.</w:t>
            </w:r>
            <w:r w:rsidRPr="00A276F8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Фантастический орнамент. (Урок № 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Азбука рисования. Элементы русских узоров в архитектуре и одежде. (Урок № 17)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Выражение.  Народная игрушка (Урок № 22)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народной игрушки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Человек в искусстве.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Здравствуй, Музей!</w:t>
            </w:r>
            <w:r w:rsidRPr="00A276F8">
              <w:rPr>
                <w:rFonts w:ascii="Times New Roman" w:hAnsi="Times New Roman" w:cstheme="minorBidi"/>
                <w:sz w:val="20"/>
                <w:szCs w:val="20"/>
              </w:rPr>
              <w:t xml:space="preserve"> (Урок № 27)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4A6C33" w:rsidRPr="00021534" w:rsidTr="004A6C33">
        <w:tc>
          <w:tcPr>
            <w:tcW w:w="4536" w:type="dxa"/>
            <w:gridSpan w:val="3"/>
          </w:tcPr>
          <w:p w:rsidR="004A6C33" w:rsidRPr="00D81AFB" w:rsidRDefault="004A6C33" w:rsidP="004A6C33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81AFB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529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4A6C33" w:rsidRDefault="004A6C33" w:rsidP="005F7D74">
      <w:pPr>
        <w:tabs>
          <w:tab w:val="left" w:pos="1172"/>
        </w:tabs>
      </w:pPr>
    </w:p>
    <w:p w:rsidR="004A6C33" w:rsidRDefault="004A6C33" w:rsidP="005F7D74">
      <w:pPr>
        <w:tabs>
          <w:tab w:val="left" w:pos="1172"/>
        </w:tabs>
      </w:pPr>
    </w:p>
    <w:p w:rsidR="002E3555" w:rsidRPr="00CD48F9" w:rsidRDefault="002E3555" w:rsidP="002E3555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Реализация регионального компонента по курсу </w:t>
      </w:r>
    </w:p>
    <w:p w:rsidR="002E3555" w:rsidRDefault="002E3555" w:rsidP="002E3555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«Изобразительное искусство» в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1-4</w:t>
      </w: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классах</w:t>
      </w:r>
    </w:p>
    <w:p w:rsidR="002E3555" w:rsidRPr="000C0610" w:rsidRDefault="002E3555" w:rsidP="002E355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 xml:space="preserve">УМК О.А </w:t>
      </w:r>
      <w:proofErr w:type="spellStart"/>
      <w:r w:rsidRPr="000C0610">
        <w:rPr>
          <w:b/>
          <w:i/>
          <w:color w:val="000000" w:themeColor="text1"/>
          <w:sz w:val="22"/>
          <w:szCs w:val="22"/>
        </w:rPr>
        <w:t>Куревиной</w:t>
      </w:r>
      <w:proofErr w:type="spellEnd"/>
      <w:r w:rsidRPr="000C0610">
        <w:rPr>
          <w:b/>
          <w:i/>
          <w:color w:val="000000" w:themeColor="text1"/>
          <w:sz w:val="22"/>
          <w:szCs w:val="22"/>
        </w:rPr>
        <w:t xml:space="preserve"> и Е.Д. Ковалевской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61"/>
        <w:gridCol w:w="5670"/>
      </w:tblGrid>
      <w:tr w:rsidR="002E3555" w:rsidRPr="00021534" w:rsidTr="00AD0387">
        <w:tc>
          <w:tcPr>
            <w:tcW w:w="567" w:type="dxa"/>
          </w:tcPr>
          <w:p w:rsidR="002E3555" w:rsidRPr="00021534" w:rsidRDefault="002E3555" w:rsidP="00AD0387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567" w:type="dxa"/>
          </w:tcPr>
          <w:p w:rsidR="002E3555" w:rsidRPr="00021534" w:rsidRDefault="002E3555" w:rsidP="00AD0387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Класс</w:t>
            </w:r>
          </w:p>
        </w:tc>
        <w:tc>
          <w:tcPr>
            <w:tcW w:w="3261" w:type="dxa"/>
          </w:tcPr>
          <w:p w:rsidR="002E3555" w:rsidRPr="00021534" w:rsidRDefault="002E3555" w:rsidP="00AD0387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Раздел. Тема.</w:t>
            </w:r>
          </w:p>
        </w:tc>
        <w:tc>
          <w:tcPr>
            <w:tcW w:w="5670" w:type="dxa"/>
          </w:tcPr>
          <w:p w:rsidR="002E3555" w:rsidRPr="00021534" w:rsidRDefault="002E3555" w:rsidP="00AD0387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Региональный компонент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Коллек</w:t>
            </w: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тивная работа «Городок»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2)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Архитектура Комсомольска-на-Амуре. Композиция из зарисовок городского ансамбля и фантазийное представление «города будущего».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«Что такое симметрия»</w:t>
            </w:r>
          </w:p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11)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Практиче</w:t>
            </w: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ская рабо</w:t>
            </w: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та «Семейное древо»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18)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образа «древа жизни» из декоративно-прикладного искусства коренных малочисленных народов Приамурья для создания для создания творческой работы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Пейзаж. Народные художники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27)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Style w:val="FontStyle79"/>
                <w:sz w:val="20"/>
                <w:szCs w:val="20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Наши друзья меньшие. Зарисовки животных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7)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фотоматериала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фауной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Дальнего Востока</w:t>
            </w:r>
            <w:r>
              <w:rPr>
                <w:rFonts w:ascii="Times New Roman" w:hAnsi="Times New Roman"/>
                <w:sz w:val="18"/>
                <w:szCs w:val="18"/>
              </w:rPr>
              <w:t>. Зарисовки животных зооцентра «Питон» Комсомольска-на-Амуре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Техника акварели, гуаши. «Морские жители»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22)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фотоматериала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фауной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Дальнего Востока</w:t>
            </w:r>
            <w:r>
              <w:rPr>
                <w:rFonts w:ascii="Times New Roman" w:hAnsi="Times New Roman"/>
                <w:sz w:val="18"/>
                <w:szCs w:val="18"/>
              </w:rPr>
              <w:t>. Морские жители Охотского Моря, Татарского пролива, г. Советская гавань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Пейзаж- впечатление. Импрессионизм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24)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Растительный орнамент. Рождение орнамента.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31)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Анималистический жанр. </w:t>
            </w:r>
          </w:p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sz w:val="20"/>
                <w:szCs w:val="20"/>
              </w:rPr>
              <w:t>(Урок № 7)</w:t>
            </w:r>
          </w:p>
        </w:tc>
        <w:tc>
          <w:tcPr>
            <w:tcW w:w="5670" w:type="dxa"/>
          </w:tcPr>
          <w:p w:rsidR="002E3555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фотоматериала с фауной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Дальнего Востока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>Использование стилистических особенностей образов животных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Портрет. Какие бывают портреты. Пропорции</w:t>
            </w:r>
            <w:r w:rsidRPr="00903E2F">
              <w:rPr>
                <w:rFonts w:ascii="Times New Roman" w:eastAsia="Calibri" w:hAnsi="Times New Roman" w:cstheme="minorBidi"/>
                <w:color w:val="000000" w:themeColor="text1"/>
                <w:sz w:val="20"/>
                <w:szCs w:val="20"/>
              </w:rPr>
              <w:t>.</w:t>
            </w:r>
          </w:p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Урок № 15)</w:t>
            </w:r>
          </w:p>
        </w:tc>
        <w:tc>
          <w:tcPr>
            <w:tcW w:w="5670" w:type="dxa"/>
          </w:tcPr>
          <w:p w:rsidR="002E3555" w:rsidRPr="008224F8" w:rsidRDefault="002E3555" w:rsidP="00AD0387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 xml:space="preserve">Выявление стилистических особенностей </w:t>
            </w:r>
            <w:r w:rsidRPr="00021534">
              <w:rPr>
                <w:rFonts w:ascii="Times New Roman" w:hAnsi="Times New Roman"/>
                <w:color w:val="000000"/>
                <w:sz w:val="17"/>
                <w:szCs w:val="17"/>
              </w:rPr>
              <w:t>сатири</w:t>
            </w:r>
            <w:r w:rsidRPr="00021534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>ческих образах человека в портретах-шаржах</w:t>
            </w:r>
            <w:r w:rsidRPr="00021534">
              <w:rPr>
                <w:rFonts w:ascii="Times New Roman" w:hAnsi="Times New Roman"/>
                <w:sz w:val="17"/>
                <w:szCs w:val="17"/>
              </w:rPr>
              <w:t xml:space="preserve"> Т. Кривцовой, художницы Комсомольска-на-Амуре, для создания творческой работы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Панно «Фантастическое дерево». Образцы штриховки.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25)</w:t>
            </w:r>
          </w:p>
        </w:tc>
        <w:tc>
          <w:tcPr>
            <w:tcW w:w="5670" w:type="dxa"/>
          </w:tcPr>
          <w:p w:rsidR="002E3555" w:rsidRDefault="002E3555" w:rsidP="00AD0387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>Использование стилистических особенностей образа «древа жизни» из декоративно-прикладного искусства коренных малочисленных народов Приамурья для создания для создания творческой работы</w:t>
            </w:r>
          </w:p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фотоматериала с красотами-пейзажами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Дальнего Востока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Учимся видеть. Русский музей. (Урок № 33)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Style w:val="FontStyle79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Новые виды искусств: дизайн. Дизайнерский проект: настенный календарь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7)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 xml:space="preserve"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</w:t>
            </w:r>
            <w:r>
              <w:rPr>
                <w:rFonts w:ascii="Times New Roman" w:hAnsi="Times New Roman"/>
                <w:sz w:val="18"/>
                <w:szCs w:val="18"/>
              </w:rPr>
              <w:t>проектной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фотоматериала с красотами-пейзажами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Дальнего Востока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Default="002E3555" w:rsidP="00AD0387">
            <w:pPr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Пейзаж «Осень золотая» </w:t>
            </w:r>
          </w:p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(Урок № 10)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Линейно-</w:t>
            </w:r>
            <w:proofErr w:type="gramStart"/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воздушная  перспектива</w:t>
            </w:r>
            <w:proofErr w:type="gramEnd"/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. Пространство на бумаге. Улица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</w:t>
            </w:r>
            <w:r w:rsidR="00B71D61">
              <w:rPr>
                <w:rFonts w:ascii="Times New Roman" w:hAnsi="Times New Roman"/>
                <w:sz w:val="20"/>
                <w:szCs w:val="20"/>
              </w:rPr>
              <w:t>25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 xml:space="preserve">Примеры стилистической </w:t>
            </w:r>
            <w:r>
              <w:rPr>
                <w:rFonts w:ascii="Times New Roman" w:hAnsi="Times New Roman"/>
                <w:sz w:val="17"/>
                <w:szCs w:val="17"/>
              </w:rPr>
              <w:t>особенностей</w:t>
            </w:r>
            <w:r w:rsidRPr="00021534">
              <w:rPr>
                <w:rFonts w:ascii="Times New Roman" w:hAnsi="Times New Roman"/>
                <w:sz w:val="17"/>
                <w:szCs w:val="17"/>
              </w:rPr>
              <w:t xml:space="preserve"> архитектуры Комсомольска-на-Амуре. 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AD0387">
        <w:tc>
          <w:tcPr>
            <w:tcW w:w="567" w:type="dxa"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</w:tcPr>
          <w:p w:rsidR="002E3555" w:rsidRPr="00D81AFB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AD0387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Учимся видеть: Эрмитаж </w:t>
            </w:r>
            <w:r w:rsidRPr="00903E2F">
              <w:rPr>
                <w:rFonts w:ascii="Times New Roman" w:eastAsia="Calibri" w:hAnsi="Times New Roman" w:cstheme="minorBidi"/>
                <w:color w:val="000000" w:themeColor="text1"/>
                <w:sz w:val="20"/>
                <w:szCs w:val="20"/>
              </w:rPr>
              <w:t xml:space="preserve">(Урок № </w:t>
            </w: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32-33</w:t>
            </w:r>
            <w:r w:rsidRPr="00903E2F">
              <w:rPr>
                <w:rFonts w:ascii="Times New Roman" w:eastAsia="Calibri" w:hAnsi="Times New Roman" w:cstheme="min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2E3555" w:rsidRPr="00711B31" w:rsidTr="00AD0387">
        <w:tc>
          <w:tcPr>
            <w:tcW w:w="4395" w:type="dxa"/>
            <w:gridSpan w:val="3"/>
          </w:tcPr>
          <w:p w:rsidR="002E3555" w:rsidRPr="00D81AFB" w:rsidRDefault="002E3555" w:rsidP="00AD0387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81AFB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0" w:type="dxa"/>
          </w:tcPr>
          <w:p w:rsidR="002E3555" w:rsidRPr="00711B31" w:rsidRDefault="002E3555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</w:tbl>
    <w:p w:rsidR="002E3555" w:rsidRDefault="002E3555" w:rsidP="002E3555">
      <w:pPr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Pr="00CD48F9" w:rsidRDefault="00FE22BA" w:rsidP="00FE22BA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Реализация регионального компонента по курсу </w:t>
      </w:r>
    </w:p>
    <w:p w:rsidR="00FE22BA" w:rsidRDefault="00FE22BA" w:rsidP="00FE22BA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«Изобразительное искусство» в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1-4</w:t>
      </w: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классах</w:t>
      </w:r>
    </w:p>
    <w:p w:rsidR="00FE22BA" w:rsidRPr="000C0610" w:rsidRDefault="00FE22BA" w:rsidP="00FE22BA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 xml:space="preserve">УМК </w:t>
      </w:r>
      <w:r>
        <w:rPr>
          <w:b/>
          <w:i/>
          <w:color w:val="000000" w:themeColor="text1"/>
          <w:sz w:val="22"/>
          <w:szCs w:val="22"/>
        </w:rPr>
        <w:t xml:space="preserve">Б.М. </w:t>
      </w:r>
      <w:proofErr w:type="spellStart"/>
      <w:r>
        <w:rPr>
          <w:b/>
          <w:i/>
          <w:color w:val="000000" w:themeColor="text1"/>
          <w:sz w:val="22"/>
          <w:szCs w:val="22"/>
        </w:rPr>
        <w:t>Неменского</w:t>
      </w:r>
      <w:proofErr w:type="spellEnd"/>
      <w:r>
        <w:rPr>
          <w:b/>
          <w:i/>
          <w:color w:val="000000" w:themeColor="text1"/>
          <w:sz w:val="22"/>
          <w:szCs w:val="22"/>
        </w:rPr>
        <w:t xml:space="preserve"> 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61"/>
        <w:gridCol w:w="5670"/>
      </w:tblGrid>
      <w:tr w:rsidR="00FE22BA" w:rsidRPr="00021534" w:rsidTr="001531CE">
        <w:tc>
          <w:tcPr>
            <w:tcW w:w="567" w:type="dxa"/>
          </w:tcPr>
          <w:p w:rsidR="00FE22BA" w:rsidRPr="00021534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567" w:type="dxa"/>
          </w:tcPr>
          <w:p w:rsidR="00FE22BA" w:rsidRPr="00021534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Класс</w:t>
            </w:r>
          </w:p>
        </w:tc>
        <w:tc>
          <w:tcPr>
            <w:tcW w:w="3261" w:type="dxa"/>
          </w:tcPr>
          <w:p w:rsidR="00FE22BA" w:rsidRPr="00021534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Раздел. Тема.</w:t>
            </w:r>
          </w:p>
        </w:tc>
        <w:tc>
          <w:tcPr>
            <w:tcW w:w="5670" w:type="dxa"/>
          </w:tcPr>
          <w:p w:rsidR="00FE22BA" w:rsidRPr="00021534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Региональный компонент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" w:type="dxa"/>
            <w:vMerge w:val="restart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 xml:space="preserve">Художники и зрители 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8)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Узоры, которые создали люди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13)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 xml:space="preserve">Город, в котором мы живем  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26-27)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Архитектура Комсомольска-на-Амуре. Композиция из зарисовок городского ансамбля и фантазийное представление «города будущего».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Выразительные возможности графических материалов.</w:t>
            </w:r>
          </w:p>
          <w:p w:rsidR="00FE22BA" w:rsidRPr="00A36F04" w:rsidRDefault="00FE22BA" w:rsidP="001531CE">
            <w:pPr>
              <w:contextualSpacing/>
              <w:rPr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5)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</w:t>
            </w:r>
            <w:r>
              <w:rPr>
                <w:rFonts w:ascii="Times New Roman" w:hAnsi="Times New Roman"/>
                <w:sz w:val="18"/>
                <w:szCs w:val="18"/>
              </w:rPr>
              <w:t>графиков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Хабаровского и Приморского края (Кривцова Т., Холодок Н., Грабовский И.,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Барбутько</w:t>
            </w:r>
            <w:proofErr w:type="spellEnd"/>
            <w:r w:rsidRPr="00711B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. и т.д.)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Украшение и фантазия.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12)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Изображение характера животных (Урок № 18)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фотоматериала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фауной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Дальнего Востока</w:t>
            </w:r>
            <w:r>
              <w:rPr>
                <w:rFonts w:ascii="Times New Roman" w:hAnsi="Times New Roman"/>
                <w:sz w:val="18"/>
                <w:szCs w:val="18"/>
              </w:rPr>
              <w:t>. Зарисовки животных зооцентра «Питон» Комсомольска-на-Амуре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Природа и художник.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34)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Мамин платок.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5)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 xml:space="preserve">Памятники архитектуры. 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9)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615EF">
              <w:rPr>
                <w:rFonts w:ascii="Times New Roman" w:hAnsi="Times New Roman"/>
                <w:sz w:val="17"/>
                <w:szCs w:val="17"/>
              </w:rPr>
              <w:t xml:space="preserve">Использование фотоматериала с </w:t>
            </w:r>
            <w:r>
              <w:rPr>
                <w:rFonts w:ascii="Times New Roman" w:hAnsi="Times New Roman"/>
                <w:sz w:val="17"/>
                <w:szCs w:val="17"/>
              </w:rPr>
              <w:t>памятниками архитектуры</w:t>
            </w:r>
            <w:r w:rsidRPr="00B615EF">
              <w:rPr>
                <w:rFonts w:ascii="Times New Roman" w:hAnsi="Times New Roman"/>
                <w:sz w:val="17"/>
                <w:szCs w:val="17"/>
              </w:rPr>
              <w:t xml:space="preserve"> Дальнего Востока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РФ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Картина-пейзаж.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18-20)</w:t>
            </w:r>
          </w:p>
        </w:tc>
        <w:tc>
          <w:tcPr>
            <w:tcW w:w="5670" w:type="dxa"/>
          </w:tcPr>
          <w:p w:rsidR="00FE22BA" w:rsidRPr="00B615EF" w:rsidRDefault="00FE22BA" w:rsidP="001531C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Праздник в городе. Элементы праздничного украшения города.</w:t>
            </w:r>
          </w:p>
          <w:p w:rsidR="00FE22BA" w:rsidRPr="00A36F04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33)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Архитектура Комсомольска-на-Амуре.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Использование фотоматериала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7875">
              <w:rPr>
                <w:rFonts w:ascii="Times New Roman" w:hAnsi="Times New Roman"/>
                <w:sz w:val="18"/>
                <w:szCs w:val="18"/>
              </w:rPr>
              <w:t>Красота человека. Женский и мужской образ</w:t>
            </w:r>
          </w:p>
          <w:p w:rsidR="00FE22BA" w:rsidRPr="00903E2F" w:rsidRDefault="00FE22BA" w:rsidP="001531CE">
            <w:pPr>
              <w:contextualSpacing/>
              <w:rPr>
                <w:rStyle w:val="FontStyle79"/>
                <w:sz w:val="20"/>
                <w:szCs w:val="20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>(Урок № 3)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</w:t>
            </w:r>
            <w:r>
              <w:rPr>
                <w:rFonts w:ascii="Times New Roman" w:hAnsi="Times New Roman"/>
                <w:sz w:val="18"/>
                <w:szCs w:val="18"/>
              </w:rPr>
              <w:t>ортретистов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Хабаровского и Приморского края (Кривцова Т., Грабовский И., </w:t>
            </w:r>
            <w:r>
              <w:rPr>
                <w:rFonts w:ascii="Times New Roman" w:hAnsi="Times New Roman"/>
                <w:sz w:val="18"/>
                <w:szCs w:val="18"/>
              </w:rPr>
              <w:t>Суслов В., Шабалин И.</w:t>
            </w:r>
            <w:proofErr w:type="gramStart"/>
            <w:r w:rsidRPr="00711B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11B31">
              <w:rPr>
                <w:rFonts w:ascii="Times New Roman" w:hAnsi="Times New Roman"/>
                <w:sz w:val="18"/>
                <w:szCs w:val="18"/>
              </w:rPr>
              <w:t xml:space="preserve"> и т.д.)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781C">
              <w:rPr>
                <w:rFonts w:ascii="Times New Roman" w:hAnsi="Times New Roman"/>
                <w:sz w:val="18"/>
                <w:szCs w:val="18"/>
              </w:rPr>
              <w:t>Многообразие художественных культур в мире. Фантазийная композиция. Декорирование</w:t>
            </w:r>
          </w:p>
          <w:p w:rsidR="00FE22BA" w:rsidRPr="00987875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 xml:space="preserve">(Урок № </w:t>
            </w:r>
            <w:r>
              <w:rPr>
                <w:rFonts w:ascii="Times New Roman" w:hAnsi="Times New Roman"/>
                <w:sz w:val="18"/>
                <w:szCs w:val="18"/>
              </w:rPr>
              <w:t>21-22</w:t>
            </w:r>
            <w:r w:rsidRPr="00A36F0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615EF">
              <w:rPr>
                <w:rFonts w:ascii="Times New Roman" w:hAnsi="Times New Roman"/>
                <w:sz w:val="17"/>
                <w:szCs w:val="17"/>
              </w:rPr>
              <w:t>Использование фотоматериала с красотами Дальнего Востока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РФ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3AE1">
              <w:rPr>
                <w:rFonts w:ascii="Times New Roman" w:hAnsi="Times New Roman"/>
                <w:sz w:val="18"/>
                <w:szCs w:val="18"/>
              </w:rPr>
              <w:t>Материнство.</w:t>
            </w:r>
            <w:r w:rsidRPr="00A36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22BA" w:rsidRPr="0006781C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 xml:space="preserve">(Урок № </w:t>
            </w:r>
            <w:r>
              <w:rPr>
                <w:rFonts w:ascii="Times New Roman" w:hAnsi="Times New Roman"/>
                <w:sz w:val="18"/>
                <w:szCs w:val="18"/>
              </w:rPr>
              <w:t>23-24</w:t>
            </w:r>
            <w:r w:rsidRPr="00A36F0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:rsidR="00FE22BA" w:rsidRPr="00B615EF" w:rsidRDefault="00FE22BA" w:rsidP="001531C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 xml:space="preserve">Использование репродукций картин художников Хабаровского и Приморского края (Кривцова Т., Холодок Н., Шабалин И., Грабовский И., Фефилов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Леватаев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В, Суслов В.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и т.д.)</w:t>
            </w:r>
          </w:p>
        </w:tc>
      </w:tr>
      <w:tr w:rsidR="00FE22BA" w:rsidRPr="00711B31" w:rsidTr="001531CE">
        <w:tc>
          <w:tcPr>
            <w:tcW w:w="567" w:type="dxa"/>
          </w:tcPr>
          <w:p w:rsidR="00FE22BA" w:rsidRPr="00D81AFB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</w:tcPr>
          <w:p w:rsidR="00FE22BA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E22BA" w:rsidRPr="000A3AE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3AE1">
              <w:rPr>
                <w:rFonts w:ascii="Times New Roman" w:hAnsi="Times New Roman"/>
                <w:sz w:val="18"/>
                <w:szCs w:val="18"/>
              </w:rPr>
              <w:t>Мудрость старости. Сопереживание.</w:t>
            </w:r>
          </w:p>
          <w:p w:rsidR="00FE22BA" w:rsidRPr="0006781C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6F04">
              <w:rPr>
                <w:rFonts w:ascii="Times New Roman" w:hAnsi="Times New Roman"/>
                <w:sz w:val="18"/>
                <w:szCs w:val="18"/>
              </w:rPr>
              <w:t xml:space="preserve">(Урок № </w:t>
            </w:r>
            <w:r>
              <w:rPr>
                <w:rFonts w:ascii="Times New Roman" w:hAnsi="Times New Roman"/>
                <w:sz w:val="18"/>
                <w:szCs w:val="18"/>
              </w:rPr>
              <w:t>27-28</w:t>
            </w:r>
            <w:r w:rsidRPr="00A36F0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:rsidR="00FE22BA" w:rsidRPr="00B615EF" w:rsidRDefault="00FE22BA" w:rsidP="001531C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 xml:space="preserve">Использование репродукций картин художников Хабаровского и Приморского края (Кривцова Т., Холодок Н., Шабалин И., Грабовский И., Фефилов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Леватаев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В, Суслов В.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и т.д.)</w:t>
            </w:r>
          </w:p>
        </w:tc>
      </w:tr>
      <w:tr w:rsidR="00FE22BA" w:rsidRPr="00711B31" w:rsidTr="001531CE">
        <w:tc>
          <w:tcPr>
            <w:tcW w:w="4395" w:type="dxa"/>
            <w:gridSpan w:val="3"/>
          </w:tcPr>
          <w:p w:rsidR="00FE22BA" w:rsidRPr="00D81AFB" w:rsidRDefault="00FE22BA" w:rsidP="001531CE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81AFB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0" w:type="dxa"/>
          </w:tcPr>
          <w:p w:rsidR="00FE22BA" w:rsidRPr="00711B31" w:rsidRDefault="00FE22BA" w:rsidP="001531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FE22BA" w:rsidRDefault="00FE22BA" w:rsidP="00FE22BA">
      <w:pPr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FE22BA" w:rsidRDefault="00FE22BA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Pr="0093401F" w:rsidRDefault="008C59D8" w:rsidP="008C59D8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93401F">
        <w:rPr>
          <w:rFonts w:ascii="Times New Roman" w:hAnsi="Times New Roman"/>
          <w:b/>
          <w:bCs/>
          <w:sz w:val="20"/>
          <w:szCs w:val="20"/>
        </w:rPr>
        <w:lastRenderedPageBreak/>
        <w:t>КРИТЕРИИ И НОРМЫ ОЦЕНКИ ЗНАНИЙ, ОБУЧАЮЩИХСЯ</w:t>
      </w:r>
      <w:r w:rsidRPr="0093401F">
        <w:rPr>
          <w:rFonts w:ascii="Times New Roman" w:hAnsi="Times New Roman"/>
          <w:b/>
          <w:bCs/>
          <w:sz w:val="20"/>
          <w:szCs w:val="20"/>
        </w:rPr>
        <w:br/>
        <w:t>ПО ИЗОБРАЗИТЕЛЬНОМУ ИСКУССТВУ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93401F">
        <w:rPr>
          <w:rFonts w:ascii="Times New Roman" w:hAnsi="Times New Roman"/>
          <w:sz w:val="20"/>
          <w:szCs w:val="20"/>
        </w:rPr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Задачей оценки</w:t>
      </w:r>
      <w:r w:rsidRPr="0093401F">
        <w:rPr>
          <w:rFonts w:ascii="Times New Roman" w:hAnsi="Times New Roman"/>
          <w:sz w:val="20"/>
          <w:szCs w:val="20"/>
        </w:rPr>
        <w:t xml:space="preserve"> является анализ результата или хода деятельности. Конечный момент оценки — определение путей совершенствования творчества учащихся. Оценка детских рисунков как работ творческого характера требует особого педагогического такта. При оценке детского рисунка сле</w:t>
      </w:r>
      <w:r w:rsidRPr="0093401F">
        <w:rPr>
          <w:rFonts w:ascii="Times New Roman" w:hAnsi="Times New Roman"/>
          <w:sz w:val="20"/>
          <w:szCs w:val="20"/>
        </w:rPr>
        <w:softHyphen/>
        <w:t>дует учитывать индивидуальность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</w:t>
      </w:r>
      <w:r w:rsidRPr="0093401F">
        <w:rPr>
          <w:rFonts w:ascii="Times New Roman" w:hAnsi="Times New Roman"/>
          <w:b/>
          <w:sz w:val="20"/>
          <w:szCs w:val="20"/>
        </w:rPr>
        <w:t xml:space="preserve"> </w:t>
      </w:r>
      <w:r w:rsidRPr="0093401F">
        <w:rPr>
          <w:rFonts w:ascii="Times New Roman" w:hAnsi="Times New Roman"/>
          <w:sz w:val="20"/>
          <w:szCs w:val="20"/>
        </w:rPr>
        <w:t xml:space="preserve">Творчество как один из факторов, учитываемых при оценке, складывается из: возрастных особенностей деятельности ученика, качеств его личности, элементов творчества в рисунке.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С учетом современных требований оценочной деятельности в на</w:t>
      </w:r>
      <w:r w:rsidRPr="0093401F">
        <w:rPr>
          <w:rFonts w:ascii="Times New Roman" w:hAnsi="Times New Roman"/>
          <w:sz w:val="20"/>
          <w:szCs w:val="20"/>
        </w:rPr>
        <w:softHyphen/>
        <w:t>чальной и общей школе учитель использует словесную оценку (оценочное суж</w:t>
      </w:r>
      <w:r w:rsidRPr="0093401F">
        <w:rPr>
          <w:rFonts w:ascii="Times New Roman" w:hAnsi="Times New Roman"/>
          <w:sz w:val="20"/>
          <w:szCs w:val="20"/>
        </w:rPr>
        <w:softHyphen/>
        <w:t xml:space="preserve">дение) и цифровую оценку (отметку).   </w:t>
      </w:r>
      <w:r w:rsidRPr="0093401F">
        <w:rPr>
          <w:rFonts w:ascii="Times New Roman" w:hAnsi="Times New Roman"/>
          <w:i/>
          <w:sz w:val="20"/>
          <w:szCs w:val="20"/>
        </w:rPr>
        <w:t xml:space="preserve">Словесная оценка </w:t>
      </w:r>
      <w:r w:rsidRPr="0093401F">
        <w:rPr>
          <w:rFonts w:ascii="Times New Roman" w:hAnsi="Times New Roman"/>
          <w:sz w:val="20"/>
          <w:szCs w:val="20"/>
        </w:rPr>
        <w:t>— это краткая характеристика результатов работы ученика на уроке изобразительного искусства. Эта форма оценочного суждения позволяет раскрыть перед учеником результаты его деятельности, проанализировать его возмож</w:t>
      </w:r>
      <w:r w:rsidRPr="0093401F">
        <w:rPr>
          <w:rFonts w:ascii="Times New Roman" w:hAnsi="Times New Roman"/>
          <w:sz w:val="20"/>
          <w:szCs w:val="20"/>
        </w:rPr>
        <w:softHyphen/>
        <w:t>ности и прилежание. Особенностью словесной оценки является ее содер</w:t>
      </w:r>
      <w:r w:rsidRPr="0093401F">
        <w:rPr>
          <w:rFonts w:ascii="Times New Roman" w:hAnsi="Times New Roman"/>
          <w:sz w:val="20"/>
          <w:szCs w:val="20"/>
        </w:rPr>
        <w:softHyphen/>
        <w:t xml:space="preserve">жательность, анализ работы школьника </w:t>
      </w:r>
      <w:r w:rsidRPr="0093401F">
        <w:rPr>
          <w:rFonts w:ascii="Times New Roman" w:hAnsi="Times New Roman"/>
          <w:i/>
          <w:iCs/>
          <w:sz w:val="20"/>
          <w:szCs w:val="20"/>
        </w:rPr>
        <w:t>(правильно</w:t>
      </w:r>
      <w:r w:rsidRPr="0093401F">
        <w:rPr>
          <w:rFonts w:ascii="Times New Roman" w:hAnsi="Times New Roman"/>
          <w:sz w:val="20"/>
          <w:szCs w:val="20"/>
        </w:rPr>
        <w:t xml:space="preserve"> ли, </w:t>
      </w:r>
      <w:r w:rsidRPr="0093401F">
        <w:rPr>
          <w:rFonts w:ascii="Times New Roman" w:hAnsi="Times New Roman"/>
          <w:i/>
          <w:iCs/>
          <w:sz w:val="20"/>
          <w:szCs w:val="20"/>
        </w:rPr>
        <w:t>аккуратно</w:t>
      </w:r>
      <w:r w:rsidRPr="0093401F">
        <w:rPr>
          <w:rFonts w:ascii="Times New Roman" w:hAnsi="Times New Roman"/>
          <w:sz w:val="20"/>
          <w:szCs w:val="20"/>
        </w:rPr>
        <w:t xml:space="preserve"> ли, </w:t>
      </w:r>
      <w:r w:rsidRPr="0093401F">
        <w:rPr>
          <w:rFonts w:ascii="Times New Roman" w:hAnsi="Times New Roman"/>
          <w:i/>
          <w:iCs/>
          <w:sz w:val="20"/>
          <w:szCs w:val="20"/>
        </w:rPr>
        <w:t>красиво</w:t>
      </w:r>
      <w:r w:rsidRPr="0093401F">
        <w:rPr>
          <w:rFonts w:ascii="Times New Roman" w:hAnsi="Times New Roman"/>
          <w:sz w:val="20"/>
          <w:szCs w:val="20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внимателен», «не старался», «по</w:t>
      </w:r>
      <w:r w:rsidRPr="0093401F">
        <w:rPr>
          <w:rFonts w:ascii="Times New Roman" w:hAnsi="Times New Roman"/>
          <w:sz w:val="20"/>
          <w:szCs w:val="20"/>
        </w:rPr>
        <w:softHyphen/>
        <w:t>ленился»).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Анализ учебных и творческих работ учащихся на уроках ИЗО: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Правильное понимание поставленных задач при выполнении учебных и творческих работ. 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Раскрытие темы:</w:t>
      </w:r>
    </w:p>
    <w:p w:rsidR="008C59D8" w:rsidRPr="0093401F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осмысление темы и достижение образной точности;</w:t>
      </w:r>
    </w:p>
    <w:p w:rsidR="008C59D8" w:rsidRPr="0093401F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импровизация и использование собственных впечатлений при выполнении работы;</w:t>
      </w:r>
    </w:p>
    <w:p w:rsidR="008C59D8" w:rsidRPr="0093401F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оригинальность замысла.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Композиция </w:t>
      </w:r>
    </w:p>
    <w:p w:rsidR="008C59D8" w:rsidRPr="0093401F" w:rsidRDefault="008C59D8" w:rsidP="00183A02">
      <w:pPr>
        <w:numPr>
          <w:ilvl w:val="0"/>
          <w:numId w:val="36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знание, понимание и применение на практике основных законов композиции;</w:t>
      </w:r>
    </w:p>
    <w:p w:rsidR="008C59D8" w:rsidRPr="0093401F" w:rsidRDefault="008C59D8" w:rsidP="00183A02">
      <w:pPr>
        <w:numPr>
          <w:ilvl w:val="0"/>
          <w:numId w:val="36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органичность и целостность композиционного решения.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Рисунок </w:t>
      </w:r>
    </w:p>
    <w:p w:rsidR="008C59D8" w:rsidRPr="0093401F" w:rsidRDefault="008C59D8" w:rsidP="00183A02">
      <w:pPr>
        <w:numPr>
          <w:ilvl w:val="0"/>
          <w:numId w:val="37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В зависимости от поставленных задач: </w:t>
      </w:r>
    </w:p>
    <w:p w:rsidR="008C59D8" w:rsidRPr="0093401F" w:rsidRDefault="008C59D8" w:rsidP="00183A02">
      <w:pPr>
        <w:numPr>
          <w:ilvl w:val="0"/>
          <w:numId w:val="38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степень сходства изображения с предметами реальной действительности (реалистический рисунок); </w:t>
      </w:r>
    </w:p>
    <w:p w:rsidR="008C59D8" w:rsidRPr="0093401F" w:rsidRDefault="008C59D8" w:rsidP="00183A02">
      <w:pPr>
        <w:numPr>
          <w:ilvl w:val="0"/>
          <w:numId w:val="38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Цветовое решение </w:t>
      </w:r>
    </w:p>
    <w:p w:rsidR="008C59D8" w:rsidRPr="0093401F" w:rsidRDefault="008C59D8" w:rsidP="00183A02">
      <w:pPr>
        <w:numPr>
          <w:ilvl w:val="0"/>
          <w:numId w:val="39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знание ключевых понятий </w:t>
      </w:r>
      <w:proofErr w:type="spellStart"/>
      <w:r w:rsidRPr="0093401F">
        <w:rPr>
          <w:rFonts w:ascii="Times New Roman" w:hAnsi="Times New Roman"/>
          <w:sz w:val="20"/>
          <w:szCs w:val="20"/>
        </w:rPr>
        <w:t>цветоведения</w:t>
      </w:r>
      <w:proofErr w:type="spellEnd"/>
      <w:r w:rsidRPr="0093401F">
        <w:rPr>
          <w:rFonts w:ascii="Times New Roman" w:hAnsi="Times New Roman"/>
          <w:sz w:val="20"/>
          <w:szCs w:val="20"/>
        </w:rPr>
        <w:t xml:space="preserve"> из области физических основ цвета и основ его зрительного восприятия;</w:t>
      </w:r>
    </w:p>
    <w:p w:rsidR="008C59D8" w:rsidRPr="0093401F" w:rsidRDefault="008C59D8" w:rsidP="00183A02">
      <w:pPr>
        <w:numPr>
          <w:ilvl w:val="0"/>
          <w:numId w:val="39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умение использовать типы колорита для создания цветовой гармонии.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Техника исполнения 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владение различными техниками и приемами в области изобразительного искусства;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использование современных материалов;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наличие культуры исполнительского мастерства.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Cs/>
          <w:i/>
          <w:sz w:val="20"/>
          <w:szCs w:val="20"/>
        </w:rPr>
      </w:pPr>
      <w:r w:rsidRPr="0093401F">
        <w:rPr>
          <w:rFonts w:ascii="Times New Roman" w:hAnsi="Times New Roman"/>
          <w:i/>
          <w:sz w:val="20"/>
          <w:szCs w:val="20"/>
        </w:rPr>
        <w:t>Контроль за выполнением Рабочей программы осуществляется по следующим параметрам качества</w:t>
      </w:r>
      <w:r w:rsidRPr="0093401F">
        <w:rPr>
          <w:rFonts w:ascii="Times New Roman" w:hAnsi="Times New Roman"/>
          <w:bCs/>
          <w:i/>
          <w:sz w:val="20"/>
          <w:szCs w:val="20"/>
        </w:rPr>
        <w:t>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1)</w:t>
      </w:r>
      <w:r w:rsidRPr="0093401F">
        <w:rPr>
          <w:rFonts w:ascii="Times New Roman" w:hAnsi="Times New Roman"/>
          <w:sz w:val="20"/>
          <w:szCs w:val="20"/>
        </w:rPr>
        <w:tab/>
        <w:t>степень самостоятельности учащихся при выполнении заданий;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2)</w:t>
      </w:r>
      <w:r w:rsidRPr="0093401F">
        <w:rPr>
          <w:rFonts w:ascii="Times New Roman" w:hAnsi="Times New Roman"/>
          <w:sz w:val="20"/>
          <w:szCs w:val="20"/>
        </w:rPr>
        <w:tab/>
        <w:t>характер деятельности (репродуктивная, творческая);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3)</w:t>
      </w:r>
      <w:r w:rsidRPr="0093401F">
        <w:rPr>
          <w:rFonts w:ascii="Times New Roman" w:hAnsi="Times New Roman"/>
          <w:sz w:val="20"/>
          <w:szCs w:val="20"/>
        </w:rPr>
        <w:tab/>
        <w:t>качество выполняемых работ и итогового рисунка.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Оценочное суждение сопровождает любую отметку в качестве зак</w:t>
      </w:r>
      <w:r w:rsidRPr="0093401F">
        <w:rPr>
          <w:rFonts w:ascii="Times New Roman" w:hAnsi="Times New Roman"/>
          <w:sz w:val="20"/>
          <w:szCs w:val="20"/>
        </w:rPr>
        <w:softHyphen/>
        <w:t xml:space="preserve">лючения по существу работы.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При оценке выполнения практических заданий учитель руководствуется следующими критериями:</w:t>
      </w:r>
    </w:p>
    <w:p w:rsidR="008C59D8" w:rsidRPr="0093401F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качество выполнения изучаемых на уроке приемов рисования и работы в целом;</w:t>
      </w:r>
    </w:p>
    <w:p w:rsidR="008C59D8" w:rsidRPr="0093401F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степень самостоятельности;</w:t>
      </w:r>
    </w:p>
    <w:p w:rsidR="008C59D8" w:rsidRPr="0093401F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уровень творческой деятельности (репродуктивный, частич</w:t>
      </w:r>
      <w:r w:rsidRPr="0093401F">
        <w:rPr>
          <w:rFonts w:ascii="Times New Roman" w:hAnsi="Times New Roman"/>
          <w:sz w:val="20"/>
          <w:szCs w:val="20"/>
        </w:rPr>
        <w:softHyphen/>
        <w:t>но продуктивный, продуктивный).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Предпочтение следует отдавать качественной оценке дея</w:t>
      </w:r>
      <w:r w:rsidRPr="0093401F">
        <w:rPr>
          <w:rFonts w:ascii="Times New Roman" w:hAnsi="Times New Roman"/>
          <w:sz w:val="20"/>
          <w:szCs w:val="20"/>
        </w:rPr>
        <w:softHyphen/>
        <w:t>тельности каждого ребенка на уроке, его творческим находкам.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Практические задания (индивидуальное задание):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«5»</w:t>
      </w:r>
      <w:r w:rsidRPr="0093401F">
        <w:rPr>
          <w:rFonts w:ascii="Times New Roman" w:hAnsi="Times New Roman"/>
          <w:sz w:val="20"/>
          <w:szCs w:val="20"/>
        </w:rPr>
        <w:t xml:space="preserve"> — уровень выполнения требований высокий, отсутствуют ошиб</w:t>
      </w:r>
      <w:r w:rsidRPr="0093401F">
        <w:rPr>
          <w:rFonts w:ascii="Times New Roman" w:hAnsi="Times New Roman"/>
          <w:sz w:val="20"/>
          <w:szCs w:val="20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верно переданы </w:t>
      </w:r>
      <w:r w:rsidRPr="0093401F">
        <w:rPr>
          <w:rFonts w:ascii="Times New Roman" w:hAnsi="Times New Roman"/>
          <w:sz w:val="20"/>
          <w:szCs w:val="20"/>
        </w:rPr>
        <w:lastRenderedPageBreak/>
        <w:t>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«4»</w:t>
      </w:r>
      <w:r w:rsidRPr="0093401F">
        <w:rPr>
          <w:rFonts w:ascii="Times New Roman" w:hAnsi="Times New Roman"/>
          <w:sz w:val="20"/>
          <w:szCs w:val="20"/>
        </w:rPr>
        <w:t xml:space="preserve"> — уровень выполнения требований хороший, но допущены незначительные ошибки в разработке композиции, есть нарушения в пе</w:t>
      </w:r>
      <w:r w:rsidRPr="0093401F">
        <w:rPr>
          <w:rFonts w:ascii="Times New Roman" w:hAnsi="Times New Roman"/>
          <w:sz w:val="20"/>
          <w:szCs w:val="20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«3»</w:t>
      </w:r>
      <w:r w:rsidRPr="0093401F">
        <w:rPr>
          <w:rFonts w:ascii="Times New Roman" w:hAnsi="Times New Roman"/>
          <w:sz w:val="20"/>
          <w:szCs w:val="20"/>
        </w:rPr>
        <w:t xml:space="preserve">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«2»</w:t>
      </w:r>
      <w:r w:rsidRPr="0093401F">
        <w:rPr>
          <w:rFonts w:ascii="Times New Roman" w:hAnsi="Times New Roman"/>
          <w:sz w:val="20"/>
          <w:szCs w:val="20"/>
        </w:rPr>
        <w:t xml:space="preserve"> 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Устный ответ: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i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«5»</w:t>
      </w:r>
      <w:r w:rsidRPr="0093401F">
        <w:rPr>
          <w:rFonts w:ascii="Times New Roman" w:hAnsi="Times New Roman"/>
          <w:sz w:val="20"/>
          <w:szCs w:val="20"/>
        </w:rPr>
        <w:t xml:space="preserve"> 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«4»</w:t>
      </w:r>
      <w:r w:rsidRPr="0093401F">
        <w:rPr>
          <w:rFonts w:ascii="Times New Roman" w:hAnsi="Times New Roman"/>
          <w:sz w:val="20"/>
          <w:szCs w:val="20"/>
        </w:rPr>
        <w:t xml:space="preserve"> 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«3»</w:t>
      </w:r>
      <w:r w:rsidRPr="0093401F">
        <w:rPr>
          <w:rFonts w:ascii="Times New Roman" w:hAnsi="Times New Roman"/>
          <w:sz w:val="20"/>
          <w:szCs w:val="20"/>
        </w:rPr>
        <w:t xml:space="preserve"> 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«2»</w:t>
      </w:r>
      <w:r w:rsidRPr="0093401F">
        <w:rPr>
          <w:rFonts w:ascii="Times New Roman" w:hAnsi="Times New Roman"/>
          <w:sz w:val="20"/>
          <w:szCs w:val="20"/>
        </w:rPr>
        <w:t xml:space="preserve"> 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0"/>
          <w:szCs w:val="20"/>
        </w:rPr>
      </w:pPr>
      <w:r w:rsidRPr="0093401F">
        <w:rPr>
          <w:rFonts w:ascii="Times New Roman" w:hAnsi="Times New Roman"/>
          <w:b/>
          <w:bCs/>
          <w:sz w:val="20"/>
          <w:szCs w:val="20"/>
        </w:rPr>
        <w:t>Оценка за теоретические знания (тест, термины, понятия, даты.)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5 — «отлично» — ученик ответил на вопросы, что составило 100% - 80%;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4 — «хорошо» — ученик ответил на вопросы, что составило 79% - 51%;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3 — «удовлетворительно» — ученик ответил на вопросы, что составило 50% - 30%;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2 — «неудовлетворительно» ученик ответил на вопросы, что составило менее 30%.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Нормы оценки проверочной работы проектного характера: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0"/>
          <w:szCs w:val="20"/>
        </w:rPr>
      </w:pPr>
      <w:r w:rsidRPr="0093401F">
        <w:rPr>
          <w:rFonts w:ascii="Times New Roman" w:hAnsi="Times New Roman"/>
          <w:b/>
          <w:bCs/>
          <w:sz w:val="20"/>
          <w:szCs w:val="20"/>
        </w:rPr>
        <w:t xml:space="preserve">Общие нормы </w:t>
      </w:r>
      <w:r w:rsidRPr="0093401F">
        <w:rPr>
          <w:rFonts w:ascii="Times New Roman" w:hAnsi="Times New Roman"/>
          <w:b/>
          <w:sz w:val="20"/>
          <w:szCs w:val="20"/>
        </w:rPr>
        <w:t>оценки творческого проекта</w:t>
      </w:r>
      <w:r w:rsidRPr="0093401F">
        <w:rPr>
          <w:rFonts w:ascii="Times New Roman" w:hAnsi="Times New Roman"/>
          <w:b/>
          <w:bCs/>
          <w:sz w:val="20"/>
          <w:szCs w:val="20"/>
        </w:rPr>
        <w:t>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       </w:t>
      </w:r>
      <w:r w:rsidRPr="0093401F">
        <w:rPr>
          <w:rFonts w:ascii="Times New Roman" w:hAnsi="Times New Roman"/>
          <w:b/>
          <w:sz w:val="20"/>
          <w:szCs w:val="20"/>
        </w:rPr>
        <w:t>Оценка «5»</w:t>
      </w:r>
      <w:r w:rsidRPr="0093401F">
        <w:rPr>
          <w:rFonts w:ascii="Times New Roman" w:hAnsi="Times New Roman"/>
          <w:sz w:val="20"/>
          <w:szCs w:val="20"/>
        </w:rPr>
        <w:t xml:space="preserve"> 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       </w:t>
      </w:r>
      <w:r w:rsidRPr="0093401F">
        <w:rPr>
          <w:rFonts w:ascii="Times New Roman" w:hAnsi="Times New Roman"/>
          <w:b/>
          <w:sz w:val="20"/>
          <w:szCs w:val="20"/>
        </w:rPr>
        <w:t>Оценка «4»</w:t>
      </w:r>
      <w:r w:rsidRPr="0093401F">
        <w:rPr>
          <w:rFonts w:ascii="Times New Roman" w:hAnsi="Times New Roman"/>
          <w:sz w:val="20"/>
          <w:szCs w:val="20"/>
        </w:rPr>
        <w:t xml:space="preserve"> 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Оценка «3»</w:t>
      </w:r>
      <w:r w:rsidRPr="0093401F">
        <w:rPr>
          <w:rFonts w:ascii="Times New Roman" w:hAnsi="Times New Roman"/>
          <w:sz w:val="20"/>
          <w:szCs w:val="20"/>
        </w:rPr>
        <w:t xml:space="preserve">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8C59D8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Оценка «2»</w:t>
      </w:r>
      <w:r w:rsidRPr="0093401F">
        <w:rPr>
          <w:rFonts w:ascii="Times New Roman" w:hAnsi="Times New Roman"/>
          <w:sz w:val="20"/>
          <w:szCs w:val="20"/>
        </w:rPr>
        <w:t xml:space="preserve">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Pr="0093401F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lastRenderedPageBreak/>
        <w:t>Критерии оценивания проектно-исследовательских работ учащихся.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5517"/>
      </w:tblGrid>
      <w:tr w:rsidR="008C59D8" w:rsidRPr="0093401F" w:rsidTr="00AD0387">
        <w:tc>
          <w:tcPr>
            <w:tcW w:w="1419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401F">
              <w:rPr>
                <w:rFonts w:ascii="Times New Roman" w:hAnsi="Times New Roman"/>
                <w:b/>
                <w:i/>
                <w:sz w:val="18"/>
                <w:szCs w:val="18"/>
              </w:rPr>
              <w:t>Этап работы над проектом</w:t>
            </w: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401F">
              <w:rPr>
                <w:rFonts w:ascii="Times New Roman" w:hAnsi="Times New Roman"/>
                <w:b/>
                <w:i/>
                <w:sz w:val="18"/>
                <w:szCs w:val="18"/>
              </w:rPr>
              <w:t>Критерии, соответствующие этапам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401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Характеристика критерия</w:t>
            </w:r>
          </w:p>
        </w:tc>
      </w:tr>
      <w:tr w:rsidR="008C59D8" w:rsidRPr="0093401F" w:rsidTr="00AD0387">
        <w:tc>
          <w:tcPr>
            <w:tcW w:w="1419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Подготовительный этап</w:t>
            </w: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Актуальность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8C59D8" w:rsidRPr="0093401F" w:rsidTr="00AD0387">
        <w:tc>
          <w:tcPr>
            <w:tcW w:w="1419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Планирование работы</w:t>
            </w: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Осведомленность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8C59D8" w:rsidRPr="0093401F" w:rsidTr="00AD0387">
        <w:tc>
          <w:tcPr>
            <w:tcW w:w="1419" w:type="dxa"/>
            <w:vMerge w:val="restart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Научность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8C59D8" w:rsidRPr="0093401F" w:rsidTr="00AD0387">
        <w:tc>
          <w:tcPr>
            <w:tcW w:w="1419" w:type="dxa"/>
            <w:vMerge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Самостоятельность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</w:tr>
      <w:tr w:rsidR="008C59D8" w:rsidRPr="0093401F" w:rsidTr="00AD0387">
        <w:tc>
          <w:tcPr>
            <w:tcW w:w="1419" w:type="dxa"/>
            <w:vMerge w:val="restart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Результаты или выводы</w:t>
            </w: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Значимость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8C59D8" w:rsidRPr="0093401F" w:rsidTr="00AD0387">
        <w:tc>
          <w:tcPr>
            <w:tcW w:w="1419" w:type="dxa"/>
            <w:vMerge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Системность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 исследовательской работы</w:t>
            </w:r>
          </w:p>
        </w:tc>
      </w:tr>
      <w:tr w:rsidR="008C59D8" w:rsidRPr="0093401F" w:rsidTr="00AD0387">
        <w:tc>
          <w:tcPr>
            <w:tcW w:w="1419" w:type="dxa"/>
            <w:vMerge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Структурированность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Структурированность 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8C59D8" w:rsidRPr="0093401F" w:rsidTr="00AD0387">
        <w:tc>
          <w:tcPr>
            <w:tcW w:w="1419" w:type="dxa"/>
            <w:vMerge w:val="restart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401F">
              <w:rPr>
                <w:rFonts w:ascii="Times New Roman" w:hAnsi="Times New Roman"/>
                <w:sz w:val="18"/>
                <w:szCs w:val="18"/>
              </w:rPr>
              <w:t>Интегративность</w:t>
            </w:r>
            <w:proofErr w:type="spellEnd"/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8C59D8" w:rsidRPr="0093401F" w:rsidTr="00AD0387">
        <w:tc>
          <w:tcPr>
            <w:tcW w:w="1419" w:type="dxa"/>
            <w:vMerge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Креативность (творчество)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8C59D8" w:rsidRPr="0093401F" w:rsidTr="00AD0387">
        <w:tc>
          <w:tcPr>
            <w:tcW w:w="1419" w:type="dxa"/>
            <w:vMerge w:val="restart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Представление готового продукта</w:t>
            </w: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Презентабельность (публичное представление)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8C59D8" w:rsidRPr="0093401F" w:rsidTr="00AD0387">
        <w:tc>
          <w:tcPr>
            <w:tcW w:w="1419" w:type="dxa"/>
            <w:vMerge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 xml:space="preserve">Коммуникативность 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Способность авторов проекта четко, стилистически грамотно и в тезисно изложить этапы и результаты своей деятельности</w:t>
            </w:r>
          </w:p>
        </w:tc>
      </w:tr>
      <w:tr w:rsidR="008C59D8" w:rsidRPr="0093401F" w:rsidTr="00AD0387">
        <w:tc>
          <w:tcPr>
            <w:tcW w:w="1419" w:type="dxa"/>
            <w:vMerge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Апробация</w:t>
            </w:r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 xml:space="preserve"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 </w:t>
            </w:r>
          </w:p>
        </w:tc>
      </w:tr>
      <w:tr w:rsidR="008C59D8" w:rsidRPr="0093401F" w:rsidTr="00AD0387">
        <w:tc>
          <w:tcPr>
            <w:tcW w:w="1419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Оценка процесса и результатов работы</w:t>
            </w:r>
          </w:p>
        </w:tc>
        <w:tc>
          <w:tcPr>
            <w:tcW w:w="2409" w:type="dxa"/>
          </w:tcPr>
          <w:p w:rsidR="008C59D8" w:rsidRPr="0093401F" w:rsidRDefault="008C59D8" w:rsidP="00AD0387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401F">
              <w:rPr>
                <w:rFonts w:ascii="Times New Roman" w:hAnsi="Times New Roman"/>
                <w:sz w:val="18"/>
                <w:szCs w:val="18"/>
              </w:rPr>
              <w:t>Рефлексивность</w:t>
            </w:r>
            <w:proofErr w:type="spellEnd"/>
          </w:p>
        </w:tc>
        <w:tc>
          <w:tcPr>
            <w:tcW w:w="5517" w:type="dxa"/>
          </w:tcPr>
          <w:p w:rsidR="008C59D8" w:rsidRPr="0093401F" w:rsidRDefault="008C59D8" w:rsidP="00AD0387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</w:t>
            </w:r>
            <w:proofErr w:type="gramStart"/>
            <w:r w:rsidRPr="0093401F">
              <w:rPr>
                <w:rFonts w:ascii="Times New Roman" w:hAnsi="Times New Roman"/>
                <w:sz w:val="18"/>
                <w:szCs w:val="18"/>
              </w:rPr>
              <w:t>: Что</w:t>
            </w:r>
            <w:proofErr w:type="gramEnd"/>
            <w:r w:rsidRPr="0093401F">
              <w:rPr>
                <w:rFonts w:ascii="Times New Roman" w:hAnsi="Times New Roman"/>
                <w:sz w:val="18"/>
                <w:szCs w:val="18"/>
              </w:rPr>
              <w:t xml:space="preserve"> было хорошо и почему? Что не удалось и почему? Что хотелось бы осуществить в будущем?</w:t>
            </w:r>
          </w:p>
        </w:tc>
      </w:tr>
    </w:tbl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Ранжирование проектно-исследовательских работ школьников по количеству набранных баллов.</w:t>
      </w:r>
      <w:r w:rsidRPr="0093401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59D8" w:rsidRPr="0093401F" w:rsidTr="00AD0387">
        <w:tc>
          <w:tcPr>
            <w:tcW w:w="3115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01F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4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01F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проекта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149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01F">
              <w:rPr>
                <w:rFonts w:ascii="Times New Roman" w:hAnsi="Times New Roman"/>
                <w:b/>
                <w:i/>
                <w:sz w:val="20"/>
                <w:szCs w:val="20"/>
              </w:rPr>
              <w:t>Оценка</w:t>
            </w:r>
          </w:p>
        </w:tc>
      </w:tr>
      <w:tr w:rsidR="008C59D8" w:rsidRPr="0093401F" w:rsidTr="00AD0387">
        <w:tc>
          <w:tcPr>
            <w:tcW w:w="3115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до 40 баллов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9D8" w:rsidRPr="0093401F" w:rsidTr="00AD0387">
        <w:tc>
          <w:tcPr>
            <w:tcW w:w="3115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41-60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59D8" w:rsidRPr="0093401F" w:rsidTr="00AD0387">
        <w:tc>
          <w:tcPr>
            <w:tcW w:w="3115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61-80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Выше среднего уровня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59D8" w:rsidRPr="0093401F" w:rsidTr="00AD0387">
        <w:tc>
          <w:tcPr>
            <w:tcW w:w="3115" w:type="dxa"/>
          </w:tcPr>
          <w:p w:rsidR="008C59D8" w:rsidRPr="0093401F" w:rsidRDefault="008C59D8" w:rsidP="00AD038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81-100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3115" w:type="dxa"/>
          </w:tcPr>
          <w:p w:rsidR="008C59D8" w:rsidRPr="0093401F" w:rsidRDefault="008C59D8" w:rsidP="00AD0387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Требования к оформлению рефератов, презентаций, выставок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 xml:space="preserve">Творческий отчет-выставка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 xml:space="preserve">Требования к оформлению работ для выставки. </w:t>
      </w:r>
      <w:r w:rsidRPr="0093401F">
        <w:rPr>
          <w:rFonts w:ascii="Times New Roman" w:hAnsi="Times New Roman"/>
          <w:sz w:val="20"/>
          <w:szCs w:val="20"/>
        </w:rPr>
        <w:t>Выставочная работа</w:t>
      </w:r>
      <w:r w:rsidRPr="0093401F">
        <w:rPr>
          <w:rFonts w:ascii="Times New Roman" w:hAnsi="Times New Roman"/>
          <w:b/>
          <w:sz w:val="20"/>
          <w:szCs w:val="20"/>
        </w:rPr>
        <w:t xml:space="preserve"> </w:t>
      </w:r>
      <w:r w:rsidRPr="0093401F">
        <w:rPr>
          <w:rFonts w:ascii="Times New Roman" w:hAnsi="Times New Roman"/>
          <w:sz w:val="20"/>
          <w:szCs w:val="20"/>
        </w:rPr>
        <w:t xml:space="preserve">выполняется на формате бумаги А-3 или А-4 в паспарту белого цвета. Работа должна сопровождаться табличкой, расположенной в правом нижнем углу, с указанием названия работы, фамилии, имени и отчества автора, руководителя, общеобразовательного учреждения, города Размер таблички -5 </w:t>
      </w:r>
      <w:r w:rsidRPr="0093401F">
        <w:rPr>
          <w:rFonts w:ascii="Times New Roman" w:hAnsi="Times New Roman"/>
          <w:sz w:val="20"/>
          <w:szCs w:val="20"/>
          <w:lang w:val="en-US"/>
        </w:rPr>
        <w:t>x</w:t>
      </w:r>
      <w:r w:rsidRPr="0093401F">
        <w:rPr>
          <w:rFonts w:ascii="Times New Roman" w:hAnsi="Times New Roman"/>
          <w:sz w:val="20"/>
          <w:szCs w:val="20"/>
        </w:rPr>
        <w:t xml:space="preserve">10 см, шрифт </w:t>
      </w:r>
      <w:proofErr w:type="spellStart"/>
      <w:r w:rsidRPr="0093401F">
        <w:rPr>
          <w:rFonts w:ascii="Times New Roman" w:hAnsi="Times New Roman"/>
          <w:sz w:val="20"/>
          <w:szCs w:val="20"/>
        </w:rPr>
        <w:t>Times</w:t>
      </w:r>
      <w:proofErr w:type="spellEnd"/>
      <w:r w:rsidRPr="00934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401F">
        <w:rPr>
          <w:rFonts w:ascii="Times New Roman" w:hAnsi="Times New Roman"/>
          <w:sz w:val="20"/>
          <w:szCs w:val="20"/>
        </w:rPr>
        <w:t>New</w:t>
      </w:r>
      <w:proofErr w:type="spellEnd"/>
      <w:r w:rsidRPr="00934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401F">
        <w:rPr>
          <w:rFonts w:ascii="Times New Roman" w:hAnsi="Times New Roman"/>
          <w:sz w:val="20"/>
          <w:szCs w:val="20"/>
        </w:rPr>
        <w:t>Roman</w:t>
      </w:r>
      <w:proofErr w:type="spellEnd"/>
      <w:r w:rsidRPr="0093401F">
        <w:rPr>
          <w:rFonts w:ascii="Times New Roman" w:hAnsi="Times New Roman"/>
          <w:sz w:val="20"/>
          <w:szCs w:val="20"/>
        </w:rPr>
        <w:t>, размер 14, интервал 1.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 xml:space="preserve"> Требования к оформлению презентации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Материалы в отпечатанном виде на листах А4, шрифт </w:t>
      </w:r>
      <w:proofErr w:type="spellStart"/>
      <w:r w:rsidRPr="0093401F">
        <w:rPr>
          <w:rFonts w:ascii="Times New Roman" w:hAnsi="Times New Roman"/>
          <w:sz w:val="20"/>
          <w:szCs w:val="20"/>
        </w:rPr>
        <w:t>Times</w:t>
      </w:r>
      <w:proofErr w:type="spellEnd"/>
      <w:r w:rsidRPr="00934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401F">
        <w:rPr>
          <w:rFonts w:ascii="Times New Roman" w:hAnsi="Times New Roman"/>
          <w:sz w:val="20"/>
          <w:szCs w:val="20"/>
        </w:rPr>
        <w:t>New</w:t>
      </w:r>
      <w:proofErr w:type="spellEnd"/>
      <w:r w:rsidRPr="00934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401F">
        <w:rPr>
          <w:rFonts w:ascii="Times New Roman" w:hAnsi="Times New Roman"/>
          <w:sz w:val="20"/>
          <w:szCs w:val="20"/>
        </w:rPr>
        <w:t>Roman</w:t>
      </w:r>
      <w:proofErr w:type="spellEnd"/>
      <w:r w:rsidRPr="0093401F">
        <w:rPr>
          <w:rFonts w:ascii="Times New Roman" w:hAnsi="Times New Roman"/>
          <w:sz w:val="20"/>
          <w:szCs w:val="20"/>
        </w:rPr>
        <w:t>, размер 14, интервал 1.5, поля стандартные;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Презентация в формате РРТ (М</w:t>
      </w:r>
      <w:r w:rsidRPr="0093401F">
        <w:rPr>
          <w:rFonts w:ascii="Times New Roman" w:hAnsi="Times New Roman"/>
          <w:sz w:val="20"/>
          <w:szCs w:val="20"/>
          <w:lang w:val="en-US"/>
        </w:rPr>
        <w:t>S</w:t>
      </w:r>
      <w:r w:rsidRPr="00934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401F">
        <w:rPr>
          <w:rFonts w:ascii="Times New Roman" w:hAnsi="Times New Roman"/>
          <w:sz w:val="20"/>
          <w:szCs w:val="20"/>
        </w:rPr>
        <w:t>Power</w:t>
      </w:r>
      <w:proofErr w:type="spellEnd"/>
      <w:r w:rsidRPr="0093401F">
        <w:rPr>
          <w:rFonts w:ascii="Times New Roman" w:hAnsi="Times New Roman"/>
          <w:sz w:val="20"/>
          <w:szCs w:val="20"/>
        </w:rPr>
        <w:t xml:space="preserve"> </w:t>
      </w:r>
      <w:r w:rsidRPr="0093401F">
        <w:rPr>
          <w:rFonts w:ascii="Times New Roman" w:hAnsi="Times New Roman"/>
          <w:sz w:val="20"/>
          <w:szCs w:val="20"/>
          <w:lang w:val="en-US"/>
        </w:rPr>
        <w:t>Point</w:t>
      </w:r>
      <w:r w:rsidRPr="0093401F">
        <w:rPr>
          <w:rFonts w:ascii="Times New Roman" w:hAnsi="Times New Roman"/>
          <w:sz w:val="20"/>
          <w:szCs w:val="20"/>
        </w:rPr>
        <w:t>) размером не более 10-15 слайдов.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Презентация должна акцентировать внимание на наиболее интересном и значимом из собранного материала.</w:t>
      </w: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6E0EA4" w:rsidRDefault="006E0EA4" w:rsidP="006E0EA4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lastRenderedPageBreak/>
        <w:t>Календарно-тематическое планирование</w:t>
      </w:r>
      <w:r w:rsidRPr="00F06795">
        <w:rPr>
          <w:b/>
          <w:i/>
          <w:color w:val="1D1B11"/>
        </w:rPr>
        <w:t xml:space="preserve"> </w:t>
      </w:r>
      <w:proofErr w:type="gramStart"/>
      <w:r w:rsidRPr="00F06795">
        <w:rPr>
          <w:b/>
          <w:i/>
          <w:color w:val="1D1B11"/>
        </w:rPr>
        <w:t>по  УМК</w:t>
      </w:r>
      <w:proofErr w:type="gramEnd"/>
      <w:r w:rsidRPr="00F06795">
        <w:rPr>
          <w:b/>
          <w:i/>
          <w:color w:val="1D1B11"/>
        </w:rPr>
        <w:t xml:space="preserve"> </w:t>
      </w:r>
      <w:r>
        <w:rPr>
          <w:b/>
          <w:i/>
          <w:color w:val="1D1B11"/>
        </w:rPr>
        <w:t xml:space="preserve">Б.М. </w:t>
      </w:r>
      <w:proofErr w:type="spellStart"/>
      <w:r>
        <w:rPr>
          <w:b/>
          <w:i/>
          <w:color w:val="1D1B11"/>
        </w:rPr>
        <w:t>Неменского</w:t>
      </w:r>
      <w:proofErr w:type="spellEnd"/>
    </w:p>
    <w:p w:rsidR="006E0EA4" w:rsidRDefault="006E0EA4" w:rsidP="006E0EA4">
      <w:pPr>
        <w:pStyle w:val="a7"/>
        <w:contextualSpacing/>
        <w:jc w:val="center"/>
        <w:rPr>
          <w:color w:val="000000" w:themeColor="text1"/>
          <w:sz w:val="22"/>
          <w:szCs w:val="22"/>
        </w:rPr>
      </w:pPr>
      <w:r>
        <w:rPr>
          <w:b/>
          <w:i/>
          <w:color w:val="1D1B11"/>
        </w:rPr>
        <w:t>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5"/>
        <w:gridCol w:w="5949"/>
        <w:gridCol w:w="1502"/>
        <w:gridCol w:w="1470"/>
      </w:tblGrid>
      <w:tr w:rsidR="006E0EA4" w:rsidRPr="00B33684" w:rsidTr="00066AF0">
        <w:trPr>
          <w:trHeight w:val="312"/>
        </w:trPr>
        <w:tc>
          <w:tcPr>
            <w:tcW w:w="9571" w:type="dxa"/>
            <w:gridSpan w:val="5"/>
          </w:tcPr>
          <w:p w:rsidR="006E0EA4" w:rsidRPr="00B33684" w:rsidRDefault="006E0EA4" w:rsidP="00066AF0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color w:val="000000" w:themeColor="text1"/>
              </w:rPr>
            </w:pPr>
            <w:r w:rsidRPr="00D029D1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2 А, 2Б, 2В</w:t>
            </w:r>
          </w:p>
        </w:tc>
      </w:tr>
      <w:tr w:rsidR="006E0EA4" w:rsidRPr="00B33684" w:rsidTr="00066AF0">
        <w:trPr>
          <w:trHeight w:val="420"/>
        </w:trPr>
        <w:tc>
          <w:tcPr>
            <w:tcW w:w="9571" w:type="dxa"/>
            <w:gridSpan w:val="5"/>
          </w:tcPr>
          <w:p w:rsidR="006E0EA4" w:rsidRPr="000607FE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2: Искусство и ты (35 часов) </w:t>
            </w:r>
          </w:p>
        </w:tc>
      </w:tr>
      <w:tr w:rsidR="006E0EA4" w:rsidRPr="00B33684" w:rsidTr="00066AF0">
        <w:trPr>
          <w:trHeight w:val="252"/>
        </w:trPr>
        <w:tc>
          <w:tcPr>
            <w:tcW w:w="9571" w:type="dxa"/>
            <w:gridSpan w:val="5"/>
          </w:tcPr>
          <w:p w:rsidR="006E0EA4" w:rsidRPr="000607FE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1</w:t>
            </w:r>
            <w:proofErr w:type="gramStart"/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Чем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и как работает художник?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8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6E0EA4" w:rsidRPr="00B33684" w:rsidTr="00066AF0">
        <w:trPr>
          <w:trHeight w:val="120"/>
        </w:trPr>
        <w:tc>
          <w:tcPr>
            <w:tcW w:w="625" w:type="dxa"/>
            <w:vMerge w:val="restart"/>
          </w:tcPr>
          <w:p w:rsidR="006E0EA4" w:rsidRPr="000607FE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974" w:type="dxa"/>
            <w:gridSpan w:val="2"/>
            <w:vMerge w:val="restart"/>
          </w:tcPr>
          <w:p w:rsidR="006E0EA4" w:rsidRPr="00AD63AF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AD63AF">
              <w:rPr>
                <w:rFonts w:ascii="Times New Roman" w:hAnsi="Times New Roman"/>
                <w:bCs/>
                <w:color w:val="000000"/>
                <w:kern w:val="24"/>
              </w:rPr>
              <w:t>Темы</w:t>
            </w:r>
          </w:p>
        </w:tc>
        <w:tc>
          <w:tcPr>
            <w:tcW w:w="2972" w:type="dxa"/>
            <w:gridSpan w:val="2"/>
          </w:tcPr>
          <w:p w:rsidR="006E0EA4" w:rsidRPr="00AD63AF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AD63AF">
              <w:rPr>
                <w:rFonts w:ascii="Times New Roman" w:hAnsi="Times New Roman"/>
                <w:bCs/>
                <w:color w:val="000000"/>
                <w:kern w:val="24"/>
              </w:rPr>
              <w:t xml:space="preserve">Дата </w:t>
            </w:r>
          </w:p>
        </w:tc>
      </w:tr>
      <w:tr w:rsidR="006E0EA4" w:rsidRPr="00B33684" w:rsidTr="00066AF0">
        <w:trPr>
          <w:trHeight w:val="123"/>
        </w:trPr>
        <w:tc>
          <w:tcPr>
            <w:tcW w:w="625" w:type="dxa"/>
            <w:vMerge/>
          </w:tcPr>
          <w:p w:rsidR="006E0EA4" w:rsidRPr="000607FE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974" w:type="dxa"/>
            <w:gridSpan w:val="2"/>
            <w:vMerge/>
          </w:tcPr>
          <w:p w:rsidR="006E0EA4" w:rsidRPr="00AD63AF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502" w:type="dxa"/>
          </w:tcPr>
          <w:p w:rsidR="006E0EA4" w:rsidRPr="00AD63AF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AD63AF">
              <w:rPr>
                <w:rFonts w:ascii="Times New Roman" w:hAnsi="Times New Roman"/>
                <w:bCs/>
                <w:color w:val="000000"/>
                <w:kern w:val="24"/>
              </w:rPr>
              <w:t>План</w:t>
            </w:r>
          </w:p>
        </w:tc>
        <w:tc>
          <w:tcPr>
            <w:tcW w:w="1470" w:type="dxa"/>
          </w:tcPr>
          <w:p w:rsidR="006E0EA4" w:rsidRPr="00AD63AF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AD63AF">
              <w:rPr>
                <w:rFonts w:ascii="Times New Roman" w:hAnsi="Times New Roman"/>
                <w:bCs/>
                <w:color w:val="000000"/>
                <w:kern w:val="24"/>
              </w:rPr>
              <w:t xml:space="preserve">Факт </w:t>
            </w: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Три основные краски – желтый, красный, синий.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Белая и чёрная краски.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Выразительные возможности аппликации.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Выразительные возможности графических материалов.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Выразительность материалов для работы в объеме.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Выразительные возможности бумаги.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10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Неожиданные материалы (обобщение темы).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9571" w:type="dxa"/>
            <w:gridSpan w:val="5"/>
          </w:tcPr>
          <w:p w:rsidR="006E0EA4" w:rsidRPr="00B33684" w:rsidRDefault="006E0EA4" w:rsidP="00066AF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607FE">
              <w:rPr>
                <w:b/>
                <w:color w:val="000000"/>
                <w:kern w:val="24"/>
              </w:rPr>
              <w:t xml:space="preserve">Модуль 2: </w:t>
            </w:r>
            <w:r w:rsidRPr="004E30BE">
              <w:rPr>
                <w:b/>
                <w:color w:val="000000"/>
                <w:kern w:val="24"/>
              </w:rPr>
              <w:t>Реальность и фантазия</w:t>
            </w:r>
            <w:r w:rsidRPr="000607FE">
              <w:rPr>
                <w:b/>
                <w:color w:val="000000"/>
                <w:kern w:val="24"/>
              </w:rPr>
              <w:t xml:space="preserve"> (</w:t>
            </w:r>
            <w:r>
              <w:rPr>
                <w:b/>
                <w:color w:val="000000"/>
                <w:kern w:val="24"/>
              </w:rPr>
              <w:t>8</w:t>
            </w:r>
            <w:r w:rsidRPr="000607FE">
              <w:rPr>
                <w:b/>
                <w:color w:val="000000"/>
                <w:kern w:val="24"/>
              </w:rPr>
              <w:t xml:space="preserve"> часов)</w:t>
            </w: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Изображение и реальность.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Изображение и фантазия.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Украшение и реальность.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Украшение и фантазия.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Постройка и реальность.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Постройка и фантазия.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9571" w:type="dxa"/>
            <w:gridSpan w:val="5"/>
          </w:tcPr>
          <w:p w:rsidR="006E0EA4" w:rsidRPr="004E30BE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3</w:t>
            </w:r>
            <w:proofErr w:type="gramStart"/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: </w:t>
            </w:r>
            <w:r w:rsidRPr="004E30BE">
              <w:rPr>
                <w:rFonts w:ascii="Times New Roman" w:hAnsi="Times New Roman"/>
                <w:b/>
                <w:color w:val="000000"/>
                <w:kern w:val="24"/>
              </w:rPr>
              <w:t>О</w:t>
            </w:r>
            <w:proofErr w:type="gramEnd"/>
            <w:r w:rsidRPr="004E30BE">
              <w:rPr>
                <w:rFonts w:ascii="Times New Roman" w:hAnsi="Times New Roman"/>
                <w:b/>
                <w:color w:val="000000"/>
                <w:kern w:val="24"/>
              </w:rPr>
              <w:t xml:space="preserve"> чём говорит искусство?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(1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0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Изображение природы в различных состояниях.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Изображение характера животных.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Изображение характера человека: женский образ.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Изображение характера человека: мужской образ.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Образ человека в скульптуре.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 xml:space="preserve">Человек и </w:t>
            </w:r>
            <w:proofErr w:type="gramStart"/>
            <w:r w:rsidRPr="00B33684">
              <w:rPr>
                <w:color w:val="000000" w:themeColor="text1"/>
                <w:sz w:val="22"/>
                <w:szCs w:val="22"/>
              </w:rPr>
              <w:t>его  украшения</w:t>
            </w:r>
            <w:proofErr w:type="gramEnd"/>
            <w:r w:rsidRPr="00B33684">
              <w:rPr>
                <w:color w:val="000000" w:themeColor="text1"/>
                <w:sz w:val="22"/>
                <w:szCs w:val="22"/>
              </w:rPr>
              <w:t>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О чём говорят украшения.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24-25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Образ здания.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9571" w:type="dxa"/>
            <w:gridSpan w:val="5"/>
          </w:tcPr>
          <w:p w:rsidR="006E0EA4" w:rsidRPr="004E30BE" w:rsidRDefault="006E0EA4" w:rsidP="00066AF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Модуль 4</w:t>
            </w:r>
            <w:proofErr w:type="gramStart"/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4E30BE">
              <w:rPr>
                <w:rFonts w:ascii="Times New Roman" w:hAnsi="Times New Roman"/>
                <w:b/>
                <w:color w:val="000000"/>
                <w:kern w:val="24"/>
              </w:rPr>
              <w:t>Как</w:t>
            </w:r>
            <w:proofErr w:type="gramEnd"/>
            <w:r w:rsidRPr="004E30BE">
              <w:rPr>
                <w:rFonts w:ascii="Times New Roman" w:hAnsi="Times New Roman"/>
                <w:b/>
                <w:color w:val="000000"/>
                <w:kern w:val="24"/>
              </w:rPr>
              <w:t xml:space="preserve"> говорит искусство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9</w:t>
            </w:r>
            <w:r w:rsidRPr="000607FE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Теплые и холодные цвета. Борьба теплого и холодного.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33684">
              <w:rPr>
                <w:color w:val="000000" w:themeColor="text1"/>
                <w:sz w:val="22"/>
                <w:szCs w:val="22"/>
              </w:rPr>
              <w:t>Тихие  и</w:t>
            </w:r>
            <w:proofErr w:type="gramEnd"/>
            <w:r w:rsidRPr="00B33684">
              <w:rPr>
                <w:color w:val="000000" w:themeColor="text1"/>
                <w:sz w:val="22"/>
                <w:szCs w:val="22"/>
              </w:rPr>
              <w:t xml:space="preserve"> звонкие цвета.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Что такое ритм линий?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Характер линий.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Ритм пятен.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41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Пропорции выражают характер.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35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949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Ритм линий и пятен, цвет, пропорции — средства выразительности.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5949" w:type="dxa"/>
          </w:tcPr>
          <w:p w:rsidR="006E0EA4" w:rsidRPr="00864D84" w:rsidRDefault="006E0EA4" w:rsidP="00066AF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Природа и художник. </w:t>
            </w: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126"/>
        </w:trPr>
        <w:tc>
          <w:tcPr>
            <w:tcW w:w="650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49" w:type="dxa"/>
          </w:tcPr>
          <w:p w:rsidR="006E0EA4" w:rsidRDefault="006E0EA4" w:rsidP="00066AF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4D8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</w:rPr>
              <w:t>: Искусство и мы</w:t>
            </w:r>
          </w:p>
          <w:p w:rsidR="006E0EA4" w:rsidRPr="007E2F1B" w:rsidRDefault="006E0EA4" w:rsidP="00066AF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E0EA4" w:rsidRPr="00B33684" w:rsidTr="00066AF0">
        <w:trPr>
          <w:trHeight w:val="585"/>
        </w:trPr>
        <w:tc>
          <w:tcPr>
            <w:tcW w:w="6599" w:type="dxa"/>
            <w:gridSpan w:val="3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Итог</w:t>
            </w:r>
          </w:p>
        </w:tc>
        <w:tc>
          <w:tcPr>
            <w:tcW w:w="2972" w:type="dxa"/>
            <w:gridSpan w:val="2"/>
          </w:tcPr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B3368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B33684">
              <w:rPr>
                <w:color w:val="000000" w:themeColor="text1"/>
                <w:sz w:val="22"/>
                <w:szCs w:val="22"/>
              </w:rPr>
              <w:t xml:space="preserve"> час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</w:p>
          <w:p w:rsidR="006E0EA4" w:rsidRPr="00B33684" w:rsidRDefault="006E0EA4" w:rsidP="00066AF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E0EA4" w:rsidRDefault="006E0EA4" w:rsidP="006E0EA4">
      <w:pPr>
        <w:pStyle w:val="a7"/>
        <w:contextualSpacing/>
        <w:rPr>
          <w:color w:val="000000" w:themeColor="text1"/>
          <w:sz w:val="22"/>
          <w:szCs w:val="22"/>
        </w:rPr>
      </w:pPr>
    </w:p>
    <w:p w:rsidR="006E0EA4" w:rsidRPr="00B33684" w:rsidRDefault="006E0EA4" w:rsidP="006E0EA4">
      <w:pPr>
        <w:pStyle w:val="a7"/>
        <w:contextualSpacing/>
        <w:rPr>
          <w:color w:val="000000" w:themeColor="text1"/>
          <w:sz w:val="22"/>
          <w:szCs w:val="22"/>
        </w:rPr>
      </w:pPr>
    </w:p>
    <w:p w:rsidR="006C4B61" w:rsidRDefault="006C4B61" w:rsidP="006C4B61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t xml:space="preserve">Календарно-тематическое планирование </w:t>
      </w:r>
      <w:proofErr w:type="gramStart"/>
      <w:r w:rsidRPr="00F06795">
        <w:rPr>
          <w:b/>
          <w:i/>
          <w:color w:val="1D1B11"/>
        </w:rPr>
        <w:t>по  УМК</w:t>
      </w:r>
      <w:proofErr w:type="gramEnd"/>
      <w:r w:rsidRPr="00F06795">
        <w:rPr>
          <w:b/>
          <w:i/>
          <w:color w:val="1D1B11"/>
        </w:rPr>
        <w:t xml:space="preserve"> А.Г. </w:t>
      </w:r>
      <w:proofErr w:type="spellStart"/>
      <w:r w:rsidRPr="00F06795">
        <w:rPr>
          <w:b/>
          <w:i/>
          <w:color w:val="1D1B11"/>
        </w:rPr>
        <w:t>Ашиковой</w:t>
      </w:r>
      <w:proofErr w:type="spellEnd"/>
      <w:r w:rsidRPr="00F06795">
        <w:rPr>
          <w:b/>
          <w:i/>
          <w:color w:val="1D1B11"/>
        </w:rPr>
        <w:t>.</w:t>
      </w:r>
    </w:p>
    <w:p w:rsidR="006C4B61" w:rsidRDefault="006C4B61" w:rsidP="00B33684">
      <w:pPr>
        <w:pStyle w:val="a7"/>
        <w:contextualSpacing/>
        <w:jc w:val="center"/>
        <w:rPr>
          <w:b/>
          <w:bCs/>
          <w:color w:val="000000"/>
          <w:kern w:val="24"/>
        </w:rPr>
      </w:pPr>
      <w:r>
        <w:rPr>
          <w:b/>
          <w:i/>
          <w:color w:val="1D1B11"/>
        </w:rPr>
        <w:t>201</w:t>
      </w:r>
      <w:r w:rsidR="00B33684">
        <w:rPr>
          <w:b/>
          <w:i/>
          <w:color w:val="1D1B11"/>
        </w:rPr>
        <w:t>9</w:t>
      </w:r>
      <w:r>
        <w:rPr>
          <w:b/>
          <w:i/>
          <w:color w:val="1D1B11"/>
        </w:rPr>
        <w:t>-20</w:t>
      </w:r>
      <w:r w:rsidR="00B33684">
        <w:rPr>
          <w:b/>
          <w:i/>
          <w:color w:val="1D1B11"/>
        </w:rPr>
        <w:t>20</w:t>
      </w:r>
      <w:r>
        <w:rPr>
          <w:b/>
          <w:i/>
          <w:color w:val="1D1B11"/>
        </w:rPr>
        <w:t xml:space="preserve"> учебный год</w:t>
      </w:r>
    </w:p>
    <w:p w:rsidR="006C4B61" w:rsidRDefault="006C4B61" w:rsidP="006C4B61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6"/>
        <w:gridCol w:w="6382"/>
        <w:gridCol w:w="1133"/>
        <w:gridCol w:w="149"/>
        <w:gridCol w:w="19"/>
        <w:gridCol w:w="1072"/>
      </w:tblGrid>
      <w:tr w:rsidR="006C4B61" w:rsidRPr="00696E7E" w:rsidTr="007E2F1B">
        <w:tc>
          <w:tcPr>
            <w:tcW w:w="5000" w:type="pct"/>
            <w:gridSpan w:val="6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Класс: 3</w:t>
            </w:r>
            <w:r w:rsidR="006E0EA4">
              <w:rPr>
                <w:rFonts w:ascii="Times New Roman" w:hAnsi="Times New Roman"/>
                <w:b/>
                <w:color w:val="000000"/>
                <w:kern w:val="24"/>
              </w:rPr>
              <w:t>Б, 3В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____</w:t>
            </w: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№ п</w:t>
            </w:r>
            <w:r w:rsidRPr="00696E7E">
              <w:rPr>
                <w:color w:val="1D1B11"/>
                <w:sz w:val="22"/>
                <w:szCs w:val="22"/>
                <w:lang w:val="en-US"/>
              </w:rPr>
              <w:t>/</w:t>
            </w:r>
            <w:r w:rsidRPr="00696E7E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240" w:type="pct"/>
            <w:gridSpan w:val="4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Дата</w:t>
            </w:r>
          </w:p>
        </w:tc>
      </w:tr>
      <w:tr w:rsidR="006C4B61" w:rsidRPr="00696E7E" w:rsidTr="007E2F1B">
        <w:tc>
          <w:tcPr>
            <w:tcW w:w="3760" w:type="pct"/>
            <w:gridSpan w:val="2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Раздел 1: Природа-главный художник (12 часов)</w:t>
            </w:r>
          </w:p>
        </w:tc>
        <w:tc>
          <w:tcPr>
            <w:tcW w:w="592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План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648" w:type="pct"/>
            <w:gridSpan w:val="3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Факт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</w:tr>
      <w:tr w:rsidR="006C4B61" w:rsidRPr="00696E7E" w:rsidTr="00811507">
        <w:trPr>
          <w:trHeight w:val="507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Азбука рисования.  Графические приемы</w:t>
            </w:r>
          </w:p>
        </w:tc>
        <w:tc>
          <w:tcPr>
            <w:tcW w:w="592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48" w:type="pct"/>
            <w:gridSpan w:val="3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334" w:type="pct"/>
          </w:tcPr>
          <w:p w:rsidR="006C4B61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Азбука рисования.  Графические приемы</w:t>
            </w:r>
          </w:p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92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48" w:type="pct"/>
            <w:gridSpan w:val="3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Азбука рисования.  Графика воды</w:t>
            </w:r>
          </w:p>
        </w:tc>
        <w:tc>
          <w:tcPr>
            <w:tcW w:w="592" w:type="pct"/>
          </w:tcPr>
          <w:p w:rsidR="006C4B61" w:rsidRPr="00696E7E" w:rsidRDefault="006C4B61" w:rsidP="007E2F1B">
            <w:pPr>
              <w:rPr>
                <w:rFonts w:ascii="Times New Roman" w:hAnsi="Times New Roman"/>
                <w:color w:val="1D1B11"/>
              </w:rPr>
            </w:pPr>
          </w:p>
          <w:p w:rsidR="006C4B61" w:rsidRPr="00696E7E" w:rsidRDefault="006C4B61" w:rsidP="007E2F1B">
            <w:pPr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48" w:type="pct"/>
            <w:gridSpan w:val="3"/>
          </w:tcPr>
          <w:p w:rsidR="006C4B61" w:rsidRPr="00696E7E" w:rsidRDefault="006C4B61" w:rsidP="007E2F1B">
            <w:pPr>
              <w:rPr>
                <w:rFonts w:ascii="Times New Roman" w:hAnsi="Times New Roman"/>
                <w:color w:val="1D1B11"/>
              </w:rPr>
            </w:pP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Обитатели воды</w:t>
            </w:r>
          </w:p>
        </w:tc>
        <w:tc>
          <w:tcPr>
            <w:tcW w:w="592" w:type="pct"/>
          </w:tcPr>
          <w:p w:rsidR="006C4B61" w:rsidRPr="00696E7E" w:rsidRDefault="006C4B61" w:rsidP="007E2F1B">
            <w:pPr>
              <w:rPr>
                <w:rFonts w:ascii="Times New Roman" w:hAnsi="Times New Roman"/>
                <w:color w:val="1D1B11"/>
              </w:rPr>
            </w:pPr>
          </w:p>
          <w:p w:rsidR="006C4B61" w:rsidRPr="00696E7E" w:rsidRDefault="006C4B61" w:rsidP="007E2F1B">
            <w:pPr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48" w:type="pct"/>
            <w:gridSpan w:val="3"/>
          </w:tcPr>
          <w:p w:rsidR="006C4B61" w:rsidRPr="00696E7E" w:rsidRDefault="006C4B61" w:rsidP="007E2F1B">
            <w:pPr>
              <w:rPr>
                <w:rFonts w:ascii="Times New Roman" w:hAnsi="Times New Roman"/>
                <w:color w:val="1D1B11"/>
              </w:rPr>
            </w:pPr>
          </w:p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 xml:space="preserve">Впечатление. Выражение.  Мир Неба. </w:t>
            </w:r>
            <w:proofErr w:type="gramStart"/>
            <w:r w:rsidRPr="00696E7E">
              <w:rPr>
                <w:rFonts w:ascii="Times New Roman" w:hAnsi="Times New Roman"/>
                <w:color w:val="1D1B11"/>
              </w:rPr>
              <w:t>Графика  облаков</w:t>
            </w:r>
            <w:proofErr w:type="gramEnd"/>
            <w:r w:rsidRPr="00696E7E">
              <w:rPr>
                <w:rFonts w:ascii="Times New Roman" w:hAnsi="Times New Roman"/>
                <w:color w:val="1D1B11"/>
              </w:rPr>
              <w:t>.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334" w:type="pct"/>
          </w:tcPr>
          <w:p w:rsidR="006C4B61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В небе птицам дышится свободно</w:t>
            </w:r>
          </w:p>
          <w:p w:rsidR="006C4B61" w:rsidRPr="00696E7E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 мастерской художника.  Жизнь дерева.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 xml:space="preserve">Коллективная </w:t>
            </w:r>
            <w:r w:rsidR="009B266B" w:rsidRPr="00696E7E">
              <w:rPr>
                <w:rFonts w:ascii="Times New Roman" w:hAnsi="Times New Roman"/>
                <w:color w:val="1D1B11"/>
              </w:rPr>
              <w:t>работа</w:t>
            </w:r>
            <w:proofErr w:type="gramStart"/>
            <w:r w:rsidR="009B266B" w:rsidRPr="00696E7E">
              <w:rPr>
                <w:rFonts w:ascii="Times New Roman" w:hAnsi="Times New Roman"/>
                <w:color w:val="1D1B11"/>
              </w:rPr>
              <w:t>: У</w:t>
            </w:r>
            <w:proofErr w:type="gramEnd"/>
            <w:r w:rsidRPr="00696E7E">
              <w:rPr>
                <w:rFonts w:ascii="Times New Roman" w:hAnsi="Times New Roman"/>
                <w:color w:val="1D1B11"/>
              </w:rPr>
              <w:t xml:space="preserve"> лукоморья дуб зеленый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Разведи рукой травинки – видишь, дремлет светлячок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Летающие цветы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Эти милые зверюшки</w:t>
            </w:r>
          </w:p>
        </w:tc>
        <w:tc>
          <w:tcPr>
            <w:tcW w:w="592" w:type="pct"/>
          </w:tcPr>
          <w:p w:rsidR="006C4B61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rPr>
          <w:trHeight w:val="334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Летите, голуби!</w:t>
            </w:r>
          </w:p>
        </w:tc>
        <w:tc>
          <w:tcPr>
            <w:tcW w:w="592" w:type="pct"/>
          </w:tcPr>
          <w:p w:rsidR="006C4B61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5000" w:type="pct"/>
            <w:gridSpan w:val="6"/>
          </w:tcPr>
          <w:p w:rsidR="006C4B61" w:rsidRPr="00696E7E" w:rsidRDefault="006C4B61" w:rsidP="00811507">
            <w:pPr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2: Мир </w:t>
            </w:r>
            <w:proofErr w:type="gramStart"/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цвета</w:t>
            </w:r>
            <w:r w:rsidRPr="00696E7E">
              <w:rPr>
                <w:b/>
                <w:bCs/>
              </w:rPr>
              <w:t xml:space="preserve"> 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 xml:space="preserve"> (</w:t>
            </w:r>
            <w:proofErr w:type="gramEnd"/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8 часов)</w:t>
            </w: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Азбука рисования.  Свет и тень на Луне: безвоздушное пространство.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Свет и тень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Какими бывают тени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 xml:space="preserve">Коллективная </w:t>
            </w:r>
            <w:r w:rsidR="009B266B" w:rsidRPr="00696E7E">
              <w:rPr>
                <w:rFonts w:ascii="Times New Roman" w:hAnsi="Times New Roman"/>
                <w:color w:val="1D1B11"/>
              </w:rPr>
              <w:t>работа: Поиск</w:t>
            </w:r>
            <w:r w:rsidRPr="00696E7E">
              <w:rPr>
                <w:rFonts w:ascii="Times New Roman" w:hAnsi="Times New Roman"/>
                <w:color w:val="1D1B11"/>
              </w:rPr>
              <w:t xml:space="preserve"> полутеней. Полутень </w:t>
            </w:r>
            <w:r w:rsidR="009B266B" w:rsidRPr="00696E7E">
              <w:rPr>
                <w:rFonts w:ascii="Times New Roman" w:hAnsi="Times New Roman"/>
                <w:color w:val="1D1B11"/>
              </w:rPr>
              <w:t>– что</w:t>
            </w:r>
            <w:r w:rsidRPr="00696E7E">
              <w:rPr>
                <w:rFonts w:ascii="Times New Roman" w:hAnsi="Times New Roman"/>
                <w:color w:val="1D1B11"/>
              </w:rPr>
              <w:t xml:space="preserve"> это?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Шар. Предметы, похожие на шар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Яйцо. Предметы, похожие на яйцо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811507">
        <w:trPr>
          <w:trHeight w:val="579"/>
        </w:trPr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19-20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Райский сад. Птицы и цветы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5000" w:type="pct"/>
            <w:gridSpan w:val="6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 xml:space="preserve"> 3: Искусство в человеке (6 часов)</w:t>
            </w: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334" w:type="pct"/>
          </w:tcPr>
          <w:p w:rsidR="006C4B6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Выражение.  Цвет при свете. Импрессионизм</w:t>
            </w:r>
          </w:p>
          <w:p w:rsidR="006C4B61" w:rsidRPr="00696E7E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71D61">
              <w:rPr>
                <w:b/>
                <w:color w:val="000000"/>
                <w:kern w:val="24"/>
                <w:sz w:val="22"/>
                <w:szCs w:val="22"/>
              </w:rPr>
              <w:t>(РС)</w:t>
            </w:r>
          </w:p>
        </w:tc>
        <w:tc>
          <w:tcPr>
            <w:tcW w:w="592" w:type="pct"/>
          </w:tcPr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Свет и цвет в творчестве Винсента Ван Гога</w:t>
            </w:r>
            <w:r w:rsidRPr="00696E7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Поиск чистых красок. Пуантилизм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Замок Белого лебедя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Крыша над головой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 xml:space="preserve">Коллективная </w:t>
            </w:r>
            <w:proofErr w:type="gramStart"/>
            <w:r w:rsidRPr="00696E7E">
              <w:rPr>
                <w:rFonts w:ascii="Times New Roman" w:hAnsi="Times New Roman"/>
                <w:color w:val="1D1B11"/>
              </w:rPr>
              <w:t>работа:  Мечта</w:t>
            </w:r>
            <w:proofErr w:type="gramEnd"/>
            <w:r w:rsidRPr="00696E7E">
              <w:rPr>
                <w:rFonts w:ascii="Times New Roman" w:hAnsi="Times New Roman"/>
                <w:color w:val="1D1B11"/>
              </w:rPr>
              <w:t xml:space="preserve"> о полете. Узоры гор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5000" w:type="pct"/>
            <w:gridSpan w:val="6"/>
          </w:tcPr>
          <w:p w:rsidR="006C4B61" w:rsidRDefault="006C4B61" w:rsidP="007E2F1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Раздел 4: Человек в </w:t>
            </w:r>
            <w:proofErr w:type="gramStart"/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искусстве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6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ов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)</w:t>
            </w:r>
          </w:p>
          <w:p w:rsidR="006C4B61" w:rsidRPr="00696E7E" w:rsidRDefault="006C4B61" w:rsidP="007E2F1B">
            <w:pPr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27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 xml:space="preserve">Азбука </w:t>
            </w:r>
            <w:proofErr w:type="gramStart"/>
            <w:r w:rsidRPr="00696E7E">
              <w:rPr>
                <w:rFonts w:ascii="Times New Roman" w:hAnsi="Times New Roman"/>
                <w:color w:val="1D1B11"/>
              </w:rPr>
              <w:t>рисования .</w:t>
            </w:r>
            <w:proofErr w:type="gramEnd"/>
            <w:r w:rsidRPr="00696E7E">
              <w:rPr>
                <w:rFonts w:ascii="Times New Roman" w:hAnsi="Times New Roman"/>
                <w:color w:val="1D1B11"/>
              </w:rPr>
              <w:t xml:space="preserve"> Композиция планов. Композиция движения. Базовые формы в композиции и в рисунке. Портретная композиция. </w:t>
            </w:r>
          </w:p>
        </w:tc>
        <w:tc>
          <w:tcPr>
            <w:tcW w:w="592" w:type="pct"/>
          </w:tcPr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28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 xml:space="preserve">Первая весточка. Послание с Востока. 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29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Привет из Европы.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30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Очарование Севера.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31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Кружевное письмо. Необычные письма.</w:t>
            </w:r>
          </w:p>
        </w:tc>
        <w:tc>
          <w:tcPr>
            <w:tcW w:w="592" w:type="pct"/>
          </w:tcPr>
          <w:p w:rsidR="006C4B61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  <w:tc>
          <w:tcPr>
            <w:tcW w:w="3334" w:type="pct"/>
          </w:tcPr>
          <w:p w:rsidR="006C4B61" w:rsidRDefault="006C4B61" w:rsidP="007E2F1B">
            <w:pPr>
              <w:pStyle w:val="a7"/>
              <w:tabs>
                <w:tab w:val="left" w:pos="1215"/>
              </w:tabs>
              <w:contextualSpacing/>
              <w:rPr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Узнаваемый Петербург.</w:t>
            </w:r>
          </w:p>
          <w:p w:rsidR="006C4B61" w:rsidRPr="00696E7E" w:rsidRDefault="006C4B61" w:rsidP="007E2F1B">
            <w:pPr>
              <w:pStyle w:val="a7"/>
              <w:tabs>
                <w:tab w:val="left" w:pos="1215"/>
              </w:tabs>
              <w:contextualSpacing/>
              <w:rPr>
                <w:sz w:val="22"/>
                <w:szCs w:val="22"/>
              </w:rPr>
            </w:pPr>
            <w:r w:rsidRPr="00B71D61">
              <w:rPr>
                <w:b/>
                <w:color w:val="000000"/>
                <w:kern w:val="24"/>
                <w:sz w:val="22"/>
                <w:szCs w:val="22"/>
              </w:rPr>
              <w:t>(РС)</w:t>
            </w:r>
          </w:p>
        </w:tc>
        <w:tc>
          <w:tcPr>
            <w:tcW w:w="592" w:type="pct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648" w:type="pct"/>
            <w:gridSpan w:val="3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5000" w:type="pct"/>
            <w:gridSpan w:val="6"/>
          </w:tcPr>
          <w:p w:rsidR="006C4B61" w:rsidRPr="00696E7E" w:rsidRDefault="006C4B61" w:rsidP="007E2F1B">
            <w:pPr>
              <w:jc w:val="center"/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 5</w:t>
            </w:r>
            <w:proofErr w:type="gramStart"/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: Читаем</w:t>
            </w:r>
            <w:proofErr w:type="gramEnd"/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и рисуем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2 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часа)</w:t>
            </w: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33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Выражение.  Счастливый принц. Снежная Королева</w:t>
            </w:r>
          </w:p>
        </w:tc>
        <w:tc>
          <w:tcPr>
            <w:tcW w:w="680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560" w:type="pct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34</w:t>
            </w:r>
          </w:p>
        </w:tc>
        <w:tc>
          <w:tcPr>
            <w:tcW w:w="3334" w:type="pct"/>
          </w:tcPr>
          <w:p w:rsidR="006C4B61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Первые бабочки. Шагающее дерево.</w:t>
            </w:r>
          </w:p>
          <w:p w:rsidR="006C4B61" w:rsidRPr="00696E7E" w:rsidRDefault="006C4B61" w:rsidP="007E2F1B">
            <w:pPr>
              <w:rPr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680" w:type="pct"/>
            <w:gridSpan w:val="3"/>
          </w:tcPr>
          <w:p w:rsidR="006C4B61" w:rsidRPr="00696E7E" w:rsidRDefault="006C4B61" w:rsidP="007E2F1B"/>
          <w:p w:rsidR="006C4B61" w:rsidRPr="00696E7E" w:rsidRDefault="006C4B61" w:rsidP="007E2F1B"/>
        </w:tc>
        <w:tc>
          <w:tcPr>
            <w:tcW w:w="560" w:type="pct"/>
          </w:tcPr>
          <w:p w:rsidR="006C4B61" w:rsidRPr="00696E7E" w:rsidRDefault="006C4B61" w:rsidP="007E2F1B"/>
        </w:tc>
      </w:tr>
      <w:tr w:rsidR="006C4B61" w:rsidRPr="00696E7E" w:rsidTr="007E2F1B">
        <w:tc>
          <w:tcPr>
            <w:tcW w:w="5000" w:type="pct"/>
            <w:gridSpan w:val="6"/>
          </w:tcPr>
          <w:p w:rsidR="006C4B61" w:rsidRPr="00696E7E" w:rsidRDefault="006C4B61" w:rsidP="007E2F1B">
            <w:pPr>
              <w:jc w:val="center"/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 6: Компьютерное рисование (1 час)</w:t>
            </w:r>
          </w:p>
        </w:tc>
      </w:tr>
      <w:tr w:rsidR="006C4B61" w:rsidRPr="00696E7E" w:rsidTr="007E2F1B"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35</w:t>
            </w:r>
          </w:p>
        </w:tc>
        <w:tc>
          <w:tcPr>
            <w:tcW w:w="3334" w:type="pct"/>
          </w:tcPr>
          <w:p w:rsidR="006C4B61" w:rsidRPr="00696E7E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Коллективный проект: </w:t>
            </w:r>
            <w:r w:rsidRPr="00696E7E">
              <w:rPr>
                <w:sz w:val="22"/>
                <w:szCs w:val="22"/>
              </w:rPr>
              <w:t>Краски гор.</w:t>
            </w:r>
            <w:r w:rsidRPr="00696E7E">
              <w:rPr>
                <w:color w:val="1D1B11"/>
                <w:sz w:val="22"/>
                <w:szCs w:val="22"/>
              </w:rPr>
              <w:t xml:space="preserve"> Урок за компьютером. </w:t>
            </w:r>
            <w:r w:rsidRPr="00696E7E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696E7E">
              <w:rPr>
                <w:sz w:val="22"/>
                <w:szCs w:val="22"/>
              </w:rPr>
              <w:t>Paint</w:t>
            </w:r>
            <w:proofErr w:type="spellEnd"/>
            <w:r w:rsidRPr="00696E7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70" w:type="pct"/>
            <w:gridSpan w:val="2"/>
          </w:tcPr>
          <w:p w:rsidR="006C4B61" w:rsidRPr="00696E7E" w:rsidRDefault="006C4B61" w:rsidP="007E2F1B"/>
        </w:tc>
        <w:tc>
          <w:tcPr>
            <w:tcW w:w="570" w:type="pct"/>
            <w:gridSpan w:val="2"/>
          </w:tcPr>
          <w:p w:rsidR="006C4B61" w:rsidRPr="00696E7E" w:rsidRDefault="006C4B61" w:rsidP="007E2F1B"/>
        </w:tc>
      </w:tr>
      <w:tr w:rsidR="006C4B61" w:rsidRPr="00696E7E" w:rsidTr="007E2F1B">
        <w:trPr>
          <w:trHeight w:val="270"/>
        </w:trPr>
        <w:tc>
          <w:tcPr>
            <w:tcW w:w="426" w:type="pct"/>
          </w:tcPr>
          <w:p w:rsidR="006C4B61" w:rsidRPr="00696E7E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3334" w:type="pct"/>
          </w:tcPr>
          <w:p w:rsidR="006C4B61" w:rsidRPr="00812747" w:rsidRDefault="006C4B61" w:rsidP="007E2F1B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812747">
              <w:rPr>
                <w:rFonts w:ascii="Times New Roman" w:hAnsi="Times New Roman"/>
                <w:b/>
                <w:bCs/>
                <w:color w:val="000000"/>
                <w:kern w:val="24"/>
              </w:rPr>
              <w:t>Итог</w:t>
            </w:r>
          </w:p>
        </w:tc>
        <w:tc>
          <w:tcPr>
            <w:tcW w:w="670" w:type="pct"/>
            <w:gridSpan w:val="2"/>
          </w:tcPr>
          <w:p w:rsidR="006C4B61" w:rsidRPr="00812747" w:rsidRDefault="006C4B61" w:rsidP="007E2F1B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812747">
              <w:rPr>
                <w:rFonts w:ascii="Times New Roman" w:hAnsi="Times New Roman"/>
                <w:b/>
                <w:bCs/>
                <w:color w:val="000000"/>
                <w:kern w:val="24"/>
              </w:rPr>
              <w:t>35 часов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</w:tcPr>
          <w:p w:rsidR="006C4B61" w:rsidRPr="00696E7E" w:rsidRDefault="006C4B61" w:rsidP="007E2F1B"/>
        </w:tc>
      </w:tr>
    </w:tbl>
    <w:p w:rsidR="006C4B61" w:rsidRDefault="006C4B61" w:rsidP="006C4B61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9" w:name="_GoBack"/>
      <w:bookmarkEnd w:id="9"/>
    </w:p>
    <w:tbl>
      <w:tblPr>
        <w:tblStyle w:val="a5"/>
        <w:tblW w:w="5241" w:type="pct"/>
        <w:tblInd w:w="-176" w:type="dxa"/>
        <w:tblLook w:val="04A0" w:firstRow="1" w:lastRow="0" w:firstColumn="1" w:lastColumn="0" w:noHBand="0" w:noVBand="1"/>
      </w:tblPr>
      <w:tblGrid>
        <w:gridCol w:w="730"/>
        <w:gridCol w:w="6924"/>
        <w:gridCol w:w="1136"/>
        <w:gridCol w:w="1242"/>
      </w:tblGrid>
      <w:tr w:rsidR="006C4B61" w:rsidRPr="00E66B17" w:rsidTr="007E2F1B">
        <w:trPr>
          <w:trHeight w:val="291"/>
        </w:trPr>
        <w:tc>
          <w:tcPr>
            <w:tcW w:w="5000" w:type="pct"/>
            <w:gridSpan w:val="4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4 </w:t>
            </w:r>
            <w:r w:rsidR="006E0EA4">
              <w:rPr>
                <w:rFonts w:ascii="Times New Roman" w:hAnsi="Times New Roman"/>
                <w:b/>
                <w:color w:val="000000"/>
                <w:kern w:val="24"/>
              </w:rPr>
              <w:t>Б, 4В</w:t>
            </w:r>
          </w:p>
        </w:tc>
      </w:tr>
      <w:tr w:rsidR="006C4B61" w:rsidRPr="00E66B17" w:rsidTr="007E2F1B">
        <w:trPr>
          <w:trHeight w:val="378"/>
        </w:trPr>
        <w:tc>
          <w:tcPr>
            <w:tcW w:w="364" w:type="pct"/>
          </w:tcPr>
          <w:p w:rsidR="006C4B61" w:rsidRPr="00351F4E" w:rsidRDefault="006C4B61" w:rsidP="007E2F1B">
            <w:pPr>
              <w:pStyle w:val="a7"/>
              <w:contextualSpacing/>
              <w:jc w:val="center"/>
              <w:rPr>
                <w:color w:val="1D1B11"/>
                <w:sz w:val="18"/>
                <w:szCs w:val="18"/>
              </w:rPr>
            </w:pPr>
            <w:r w:rsidRPr="00351F4E">
              <w:rPr>
                <w:color w:val="1D1B11"/>
                <w:sz w:val="18"/>
                <w:szCs w:val="18"/>
              </w:rPr>
              <w:t>№ п/п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185" w:type="pct"/>
            <w:gridSpan w:val="2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Дата</w:t>
            </w:r>
          </w:p>
        </w:tc>
      </w:tr>
      <w:tr w:rsidR="006C4B61" w:rsidRPr="00E66B17" w:rsidTr="007E2F1B">
        <w:trPr>
          <w:trHeight w:val="272"/>
        </w:trPr>
        <w:tc>
          <w:tcPr>
            <w:tcW w:w="3815" w:type="pct"/>
            <w:gridSpan w:val="2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1: Природа - главный </w:t>
            </w:r>
            <w:r w:rsidR="009B266B" w:rsidRPr="00E66B17">
              <w:rPr>
                <w:rFonts w:ascii="Times New Roman" w:hAnsi="Times New Roman"/>
                <w:b/>
                <w:color w:val="000000"/>
                <w:kern w:val="24"/>
              </w:rPr>
              <w:t>художник (</w:t>
            </w: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10 часов)</w:t>
            </w:r>
          </w:p>
        </w:tc>
        <w:tc>
          <w:tcPr>
            <w:tcW w:w="566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план</w:t>
            </w:r>
          </w:p>
        </w:tc>
        <w:tc>
          <w:tcPr>
            <w:tcW w:w="619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факт</w:t>
            </w:r>
          </w:p>
        </w:tc>
      </w:tr>
      <w:tr w:rsidR="006C4B61" w:rsidRPr="00E66B17" w:rsidTr="007E2F1B">
        <w:trPr>
          <w:trHeight w:val="559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iCs/>
                <w:sz w:val="22"/>
                <w:szCs w:val="22"/>
              </w:rPr>
              <w:t>Азбука рисования</w:t>
            </w:r>
            <w:r w:rsidRPr="00E66B17">
              <w:rPr>
                <w:sz w:val="22"/>
                <w:szCs w:val="22"/>
              </w:rPr>
              <w:t xml:space="preserve">. </w:t>
            </w:r>
            <w:proofErr w:type="spellStart"/>
            <w:r w:rsidRPr="00E66B17">
              <w:rPr>
                <w:sz w:val="22"/>
                <w:szCs w:val="22"/>
              </w:rPr>
              <w:t>Гелевые</w:t>
            </w:r>
            <w:proofErr w:type="spellEnd"/>
            <w:r w:rsidRPr="00E66B17">
              <w:rPr>
                <w:sz w:val="22"/>
                <w:szCs w:val="22"/>
              </w:rPr>
              <w:t xml:space="preserve"> и шариковые ручки. Новые возможности карандашей, пастели</w:t>
            </w:r>
          </w:p>
        </w:tc>
        <w:tc>
          <w:tcPr>
            <w:tcW w:w="566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19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Азбука рисования</w:t>
            </w:r>
            <w:r w:rsidRPr="00E66B17">
              <w:rPr>
                <w:i/>
                <w:sz w:val="22"/>
                <w:szCs w:val="22"/>
              </w:rPr>
              <w:t>.</w:t>
            </w:r>
            <w:r w:rsidRPr="00E66B17">
              <w:rPr>
                <w:sz w:val="22"/>
                <w:szCs w:val="22"/>
              </w:rPr>
              <w:t xml:space="preserve"> Варианты и элементы построения орнамента звёзд.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559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 xml:space="preserve">Впечатление. Выражение.  Космос </w:t>
            </w:r>
            <w:r w:rsidR="009B266B" w:rsidRPr="00E66B17">
              <w:rPr>
                <w:rFonts w:ascii="Times New Roman" w:hAnsi="Times New Roman"/>
                <w:color w:val="1D1B11"/>
              </w:rPr>
              <w:t>- что</w:t>
            </w:r>
            <w:r w:rsidRPr="00E66B17">
              <w:rPr>
                <w:rFonts w:ascii="Times New Roman" w:hAnsi="Times New Roman"/>
                <w:color w:val="1D1B11"/>
              </w:rPr>
              <w:t xml:space="preserve"> мы видим с Земли</w:t>
            </w:r>
            <w:r w:rsidRPr="00E66B17">
              <w:rPr>
                <w:rFonts w:ascii="Times New Roman" w:hAnsi="Times New Roman"/>
              </w:rPr>
              <w:t>. Художник – космонавт.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33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E66B17">
              <w:rPr>
                <w:sz w:val="22"/>
                <w:szCs w:val="22"/>
              </w:rPr>
              <w:t>Созвездия.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33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Орнамент нашей Галактики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33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Удивительный мир Земли.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33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451" w:type="pct"/>
          </w:tcPr>
          <w:p w:rsidR="006C4B61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Фантастический орнамент.</w:t>
            </w:r>
          </w:p>
          <w:p w:rsidR="006C4B61" w:rsidRPr="00E66B17" w:rsidRDefault="006C4B61" w:rsidP="007E2F1B"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113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451" w:type="pct"/>
          </w:tcPr>
          <w:p w:rsidR="006C4B61" w:rsidRPr="00E66B17" w:rsidRDefault="006C4B61" w:rsidP="007E2F1B">
            <w:r w:rsidRPr="00E66B17">
              <w:rPr>
                <w:rFonts w:ascii="Times New Roman" w:hAnsi="Times New Roman"/>
                <w:color w:val="1D1B11"/>
              </w:rPr>
              <w:t>Коллективная работа: Звёздные фантастические дали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33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451" w:type="pct"/>
          </w:tcPr>
          <w:p w:rsidR="006C4B61" w:rsidRPr="00E66B17" w:rsidRDefault="006C4B61" w:rsidP="007E2F1B">
            <w:r w:rsidRPr="00E66B17">
              <w:rPr>
                <w:rFonts w:ascii="Times New Roman" w:hAnsi="Times New Roman"/>
                <w:color w:val="1D1B11"/>
              </w:rPr>
              <w:t>В мастерской художника. Притяжение дальних миров. Фантастический художник. Мечты и тайны художника-фантаста.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33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451" w:type="pct"/>
          </w:tcPr>
          <w:p w:rsidR="006C4B61" w:rsidRPr="00E66B17" w:rsidRDefault="006C4B61" w:rsidP="007E2F1B">
            <w:r w:rsidRPr="00E66B17">
              <w:rPr>
                <w:rFonts w:ascii="Times New Roman" w:hAnsi="Times New Roman"/>
                <w:color w:val="1D1B11"/>
              </w:rPr>
              <w:t>Впечатление. Выражение. Ах, вернисаж…</w:t>
            </w:r>
          </w:p>
        </w:tc>
        <w:tc>
          <w:tcPr>
            <w:tcW w:w="566" w:type="pct"/>
          </w:tcPr>
          <w:p w:rsidR="006C4B61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87"/>
        </w:trPr>
        <w:tc>
          <w:tcPr>
            <w:tcW w:w="5000" w:type="pct"/>
            <w:gridSpan w:val="4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2: Мир </w:t>
            </w:r>
            <w:r w:rsidR="009B266B" w:rsidRPr="00E66B17">
              <w:rPr>
                <w:rFonts w:ascii="Times New Roman" w:hAnsi="Times New Roman"/>
                <w:b/>
                <w:color w:val="000000"/>
                <w:kern w:val="24"/>
              </w:rPr>
              <w:t>цвета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6 </w:t>
            </w: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часов)</w:t>
            </w:r>
          </w:p>
        </w:tc>
      </w:tr>
      <w:tr w:rsidR="006C4B61" w:rsidRPr="00E66B17" w:rsidTr="007E2F1B">
        <w:trPr>
          <w:trHeight w:val="559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Впечатление. Выражение. Сколько солнца! Сколько света. Солнечное утреннее настроение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Впечатление. Выражение</w:t>
            </w:r>
            <w:r w:rsidRPr="00E66B17">
              <w:rPr>
                <w:sz w:val="22"/>
                <w:szCs w:val="22"/>
              </w:rPr>
              <w:t>. Свет волшебный от луны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Свет далекой звезды.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 xml:space="preserve">Впечатление. Выражение.  </w:t>
            </w:r>
            <w:r w:rsidR="009B266B" w:rsidRPr="00E66B17">
              <w:rPr>
                <w:rFonts w:ascii="Times New Roman" w:hAnsi="Times New Roman"/>
                <w:color w:val="1D1B11"/>
              </w:rPr>
              <w:t>Свет северного</w:t>
            </w:r>
            <w:r w:rsidRPr="00E66B17">
              <w:rPr>
                <w:rFonts w:ascii="Times New Roman" w:hAnsi="Times New Roman"/>
                <w:color w:val="1D1B11"/>
              </w:rPr>
              <w:t xml:space="preserve"> сияния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Живой свет свечи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8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Коллективная работа: Свет сердца. Ангел- хранитель.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5000" w:type="pct"/>
            <w:gridSpan w:val="4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3: Искусство в человеке</w:t>
            </w:r>
            <w:proofErr w:type="gramStart"/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10 </w:t>
            </w: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часов)</w:t>
            </w:r>
          </w:p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451" w:type="pct"/>
          </w:tcPr>
          <w:p w:rsidR="006C4B61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Азбука рисования. Элементы русских узоров в архитектуре и одежде.</w:t>
            </w:r>
          </w:p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Поле. Русское поле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8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Загадочная русская душа.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Русская изба.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Зачерпни воды ковш.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451" w:type="pct"/>
          </w:tcPr>
          <w:p w:rsidR="006C4B61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Народная игрушка</w:t>
            </w:r>
          </w:p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87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Ладьи неторопливый бег.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Карл Фаберже - мастер золотые руки.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 xml:space="preserve">Впечатление. </w:t>
            </w:r>
            <w:r w:rsidR="009B266B" w:rsidRPr="00E66B17">
              <w:rPr>
                <w:rFonts w:ascii="Times New Roman" w:hAnsi="Times New Roman"/>
                <w:color w:val="1D1B11"/>
              </w:rPr>
              <w:t>Выражение.</w:t>
            </w:r>
            <w:r w:rsidRPr="00E66B17">
              <w:rPr>
                <w:rFonts w:ascii="Times New Roman" w:hAnsi="Times New Roman"/>
                <w:color w:val="1D1B11"/>
              </w:rPr>
              <w:t xml:space="preserve"> Русский сине-голубой узор «Гжель» 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Коллективная работа:</w:t>
            </w:r>
            <w:r w:rsidRPr="00E66B17">
              <w:t xml:space="preserve"> </w:t>
            </w:r>
            <w:proofErr w:type="gramStart"/>
            <w:r w:rsidRPr="00E66B17">
              <w:rPr>
                <w:rFonts w:ascii="Times New Roman" w:hAnsi="Times New Roman"/>
                <w:color w:val="1D1B11"/>
              </w:rPr>
              <w:t>В</w:t>
            </w:r>
            <w:proofErr w:type="gramEnd"/>
            <w:r w:rsidRPr="00E66B17">
              <w:rPr>
                <w:rFonts w:ascii="Times New Roman" w:hAnsi="Times New Roman"/>
                <w:color w:val="1D1B11"/>
              </w:rPr>
              <w:t xml:space="preserve"> русской избе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87"/>
        </w:trPr>
        <w:tc>
          <w:tcPr>
            <w:tcW w:w="5000" w:type="pct"/>
            <w:gridSpan w:val="4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4: Человек в искусстве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7 </w:t>
            </w: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часов)</w:t>
            </w:r>
          </w:p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27</w:t>
            </w:r>
          </w:p>
        </w:tc>
        <w:tc>
          <w:tcPr>
            <w:tcW w:w="3451" w:type="pct"/>
          </w:tcPr>
          <w:p w:rsidR="006C4B6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Здравствуй, Музей!</w:t>
            </w:r>
          </w:p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71D61">
              <w:rPr>
                <w:b/>
                <w:color w:val="000000"/>
                <w:kern w:val="24"/>
                <w:sz w:val="22"/>
                <w:szCs w:val="22"/>
              </w:rPr>
              <w:t>(РС)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28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 xml:space="preserve">Иллюстратор – сказочник. </w:t>
            </w:r>
            <w:proofErr w:type="spellStart"/>
            <w:r w:rsidRPr="00E66B17">
              <w:rPr>
                <w:sz w:val="22"/>
                <w:szCs w:val="22"/>
              </w:rPr>
              <w:t>Билибинский</w:t>
            </w:r>
            <w:proofErr w:type="spellEnd"/>
            <w:r w:rsidRPr="00E66B17">
              <w:rPr>
                <w:sz w:val="22"/>
                <w:szCs w:val="22"/>
              </w:rPr>
              <w:t xml:space="preserve"> стиль. Заколдованная царевна.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29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Город со дворцом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30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Под елью белка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87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31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Тридцать три богатыря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  <w:lang w:val="en-US"/>
              </w:rPr>
              <w:t>32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Царевна Лебедь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35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  <w:lang w:val="en-US"/>
              </w:rPr>
              <w:t>33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Коллективная работа: Создание альбома с иллюстрациями к «</w:t>
            </w:r>
            <w:r w:rsidRPr="00E66B17">
              <w:rPr>
                <w:sz w:val="22"/>
                <w:szCs w:val="22"/>
              </w:rPr>
              <w:t xml:space="preserve">Сказке о царе Салтане».  </w:t>
            </w:r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72"/>
        </w:trPr>
        <w:tc>
          <w:tcPr>
            <w:tcW w:w="5000" w:type="pct"/>
            <w:gridSpan w:val="4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5: Компьютерное рисование (2 час)</w:t>
            </w:r>
          </w:p>
        </w:tc>
      </w:tr>
      <w:tr w:rsidR="006C4B61" w:rsidRPr="00E66B17" w:rsidTr="007E2F1B">
        <w:trPr>
          <w:trHeight w:val="287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34-35</w:t>
            </w:r>
          </w:p>
        </w:tc>
        <w:tc>
          <w:tcPr>
            <w:tcW w:w="3451" w:type="pct"/>
          </w:tcPr>
          <w:p w:rsidR="006C4B61" w:rsidRPr="00E66B17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 xml:space="preserve">Коллективный проект. Орнаментальная композиция.  Урок за компьютером. </w:t>
            </w:r>
            <w:r w:rsidRPr="00E66B17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E66B17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566" w:type="pct"/>
          </w:tcPr>
          <w:p w:rsidR="006C4B61" w:rsidRPr="00E66B17" w:rsidRDefault="006C4B61" w:rsidP="007E2F1B"/>
          <w:p w:rsidR="006C4B61" w:rsidRPr="00E66B17" w:rsidRDefault="006C4B61" w:rsidP="007E2F1B"/>
          <w:p w:rsidR="006C4B61" w:rsidRPr="00E66B17" w:rsidRDefault="006C4B61" w:rsidP="007E2F1B"/>
        </w:tc>
        <w:tc>
          <w:tcPr>
            <w:tcW w:w="619" w:type="pct"/>
          </w:tcPr>
          <w:p w:rsidR="006C4B61" w:rsidRPr="00E66B17" w:rsidRDefault="006C4B61" w:rsidP="007E2F1B"/>
        </w:tc>
      </w:tr>
      <w:tr w:rsidR="006C4B61" w:rsidRPr="00E66B17" w:rsidTr="007E2F1B">
        <w:trPr>
          <w:trHeight w:val="287"/>
        </w:trPr>
        <w:tc>
          <w:tcPr>
            <w:tcW w:w="364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3451" w:type="pct"/>
          </w:tcPr>
          <w:p w:rsidR="006C4B61" w:rsidRPr="00E66B17" w:rsidRDefault="006C4B61" w:rsidP="007E2F1B">
            <w:pPr>
              <w:tabs>
                <w:tab w:val="left" w:pos="426"/>
                <w:tab w:val="left" w:pos="709"/>
              </w:tabs>
              <w:contextualSpacing/>
              <w:jc w:val="right"/>
              <w:rPr>
                <w:color w:val="1D1B11"/>
              </w:rPr>
            </w:pPr>
            <w:r w:rsidRPr="00351F4E">
              <w:rPr>
                <w:rFonts w:ascii="Times New Roman" w:hAnsi="Times New Roman"/>
                <w:b/>
                <w:color w:val="000000"/>
                <w:kern w:val="24"/>
              </w:rPr>
              <w:t xml:space="preserve">Итог: </w:t>
            </w:r>
          </w:p>
        </w:tc>
        <w:tc>
          <w:tcPr>
            <w:tcW w:w="1185" w:type="pct"/>
            <w:gridSpan w:val="2"/>
          </w:tcPr>
          <w:p w:rsidR="006C4B61" w:rsidRPr="00E66B17" w:rsidRDefault="006C4B61" w:rsidP="007E2F1B">
            <w:r w:rsidRPr="00351F4E">
              <w:rPr>
                <w:rFonts w:ascii="Times New Roman" w:hAnsi="Times New Roman"/>
                <w:b/>
                <w:color w:val="000000"/>
                <w:kern w:val="24"/>
              </w:rPr>
              <w:t>35 часов</w:t>
            </w:r>
          </w:p>
        </w:tc>
      </w:tr>
    </w:tbl>
    <w:p w:rsidR="006E0EA4" w:rsidRDefault="006E0EA4" w:rsidP="00811507">
      <w:pPr>
        <w:pStyle w:val="a7"/>
        <w:tabs>
          <w:tab w:val="left" w:pos="5295"/>
        </w:tabs>
        <w:contextualSpacing/>
        <w:rPr>
          <w:b/>
          <w:i/>
          <w:color w:val="1D1B11"/>
        </w:rPr>
      </w:pPr>
    </w:p>
    <w:p w:rsidR="006E0EA4" w:rsidRDefault="006E0EA4" w:rsidP="00811507">
      <w:pPr>
        <w:pStyle w:val="a7"/>
        <w:tabs>
          <w:tab w:val="left" w:pos="5295"/>
        </w:tabs>
        <w:contextualSpacing/>
        <w:rPr>
          <w:b/>
          <w:i/>
          <w:color w:val="1D1B11"/>
        </w:rPr>
      </w:pPr>
    </w:p>
    <w:p w:rsidR="006E0EA4" w:rsidRDefault="006E0EA4" w:rsidP="00811507">
      <w:pPr>
        <w:pStyle w:val="a7"/>
        <w:tabs>
          <w:tab w:val="left" w:pos="5295"/>
        </w:tabs>
        <w:contextualSpacing/>
        <w:rPr>
          <w:b/>
          <w:i/>
          <w:color w:val="1D1B11"/>
        </w:rPr>
      </w:pPr>
    </w:p>
    <w:p w:rsidR="006C4B61" w:rsidRDefault="006C4B61" w:rsidP="00811507">
      <w:pPr>
        <w:pStyle w:val="a7"/>
        <w:tabs>
          <w:tab w:val="left" w:pos="5295"/>
        </w:tabs>
        <w:contextualSpacing/>
        <w:rPr>
          <w:b/>
          <w:i/>
          <w:color w:val="1D1B11"/>
        </w:rPr>
      </w:pPr>
      <w:r>
        <w:rPr>
          <w:b/>
          <w:i/>
          <w:color w:val="1D1B11"/>
        </w:rPr>
        <w:t>Календарно-тематическое планирование</w:t>
      </w:r>
      <w:r w:rsidRPr="00F06795">
        <w:rPr>
          <w:b/>
          <w:i/>
          <w:color w:val="1D1B11"/>
        </w:rPr>
        <w:t xml:space="preserve"> </w:t>
      </w:r>
      <w:proofErr w:type="gramStart"/>
      <w:r w:rsidRPr="00F06795">
        <w:rPr>
          <w:b/>
          <w:i/>
          <w:color w:val="1D1B11"/>
        </w:rPr>
        <w:t>по  УМК</w:t>
      </w:r>
      <w:proofErr w:type="gramEnd"/>
      <w:r w:rsidRPr="00F06795">
        <w:rPr>
          <w:b/>
          <w:i/>
          <w:color w:val="1D1B11"/>
        </w:rPr>
        <w:t xml:space="preserve"> О.А </w:t>
      </w:r>
      <w:proofErr w:type="spellStart"/>
      <w:r w:rsidRPr="00F06795">
        <w:rPr>
          <w:b/>
          <w:i/>
          <w:color w:val="1D1B11"/>
        </w:rPr>
        <w:t>Куревиной</w:t>
      </w:r>
      <w:proofErr w:type="spellEnd"/>
      <w:r w:rsidRPr="00F06795">
        <w:rPr>
          <w:b/>
          <w:i/>
          <w:color w:val="1D1B11"/>
        </w:rPr>
        <w:t xml:space="preserve"> и Е.Д. Ковалевской</w:t>
      </w:r>
    </w:p>
    <w:p w:rsidR="006C4B61" w:rsidRDefault="006C4B61" w:rsidP="006C4B61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t>201</w:t>
      </w:r>
      <w:r w:rsidR="00B33684">
        <w:rPr>
          <w:b/>
          <w:i/>
          <w:color w:val="1D1B11"/>
        </w:rPr>
        <w:t>9</w:t>
      </w:r>
      <w:r>
        <w:rPr>
          <w:b/>
          <w:i/>
          <w:color w:val="1D1B11"/>
        </w:rPr>
        <w:t>-20</w:t>
      </w:r>
      <w:r w:rsidR="00B33684">
        <w:rPr>
          <w:b/>
          <w:i/>
          <w:color w:val="1D1B11"/>
        </w:rPr>
        <w:t>20</w:t>
      </w:r>
      <w:r>
        <w:rPr>
          <w:b/>
          <w:i/>
          <w:color w:val="1D1B11"/>
        </w:rPr>
        <w:t xml:space="preserve"> учебный год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818"/>
        <w:gridCol w:w="6237"/>
        <w:gridCol w:w="1190"/>
        <w:gridCol w:w="1324"/>
      </w:tblGrid>
      <w:tr w:rsidR="006C4B61" w:rsidRPr="00BD45F6" w:rsidTr="007E2F1B">
        <w:tc>
          <w:tcPr>
            <w:tcW w:w="5000" w:type="pct"/>
            <w:gridSpan w:val="4"/>
          </w:tcPr>
          <w:p w:rsidR="006C4B61" w:rsidRPr="00BD45F6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BD45F6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3 </w:t>
            </w:r>
            <w:r w:rsidR="006E0EA4">
              <w:rPr>
                <w:rFonts w:ascii="Times New Roman" w:hAnsi="Times New Roman"/>
                <w:b/>
                <w:color w:val="000000"/>
                <w:kern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____</w:t>
            </w:r>
          </w:p>
        </w:tc>
      </w:tr>
      <w:tr w:rsidR="006C4B61" w:rsidRPr="00BD45F6" w:rsidTr="007E2F1B">
        <w:trPr>
          <w:trHeight w:val="284"/>
        </w:trPr>
        <w:tc>
          <w:tcPr>
            <w:tcW w:w="427" w:type="pct"/>
            <w:vMerge w:val="restar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№ п</w:t>
            </w:r>
            <w:r w:rsidRPr="00BD45F6">
              <w:rPr>
                <w:color w:val="1D1B11"/>
                <w:sz w:val="22"/>
                <w:szCs w:val="22"/>
                <w:lang w:val="en-US"/>
              </w:rPr>
              <w:t>/</w:t>
            </w:r>
            <w:r w:rsidRPr="00BD45F6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3259" w:type="pct"/>
            <w:vMerge w:val="restar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314" w:type="pct"/>
            <w:gridSpan w:val="2"/>
          </w:tcPr>
          <w:p w:rsidR="006C4B61" w:rsidRPr="00BD45F6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Дата </w:t>
            </w:r>
          </w:p>
        </w:tc>
      </w:tr>
      <w:tr w:rsidR="006C4B61" w:rsidRPr="00BD45F6" w:rsidTr="007E2F1B">
        <w:trPr>
          <w:trHeight w:val="218"/>
        </w:trPr>
        <w:tc>
          <w:tcPr>
            <w:tcW w:w="427" w:type="pct"/>
            <w:vMerge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259" w:type="pct"/>
            <w:vMerge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622" w:type="pct"/>
          </w:tcPr>
          <w:p w:rsidR="006C4B61" w:rsidRPr="00BD45F6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BD45F6">
              <w:rPr>
                <w:rFonts w:ascii="Times New Roman" w:hAnsi="Times New Roman"/>
                <w:color w:val="000000"/>
                <w:kern w:val="24"/>
              </w:rPr>
              <w:t>План</w:t>
            </w:r>
          </w:p>
        </w:tc>
        <w:tc>
          <w:tcPr>
            <w:tcW w:w="692" w:type="pct"/>
          </w:tcPr>
          <w:p w:rsidR="006C4B61" w:rsidRPr="00BD45F6" w:rsidRDefault="006C4B61" w:rsidP="007E2F1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BD45F6">
              <w:rPr>
                <w:rFonts w:ascii="Times New Roman" w:hAnsi="Times New Roman"/>
                <w:color w:val="000000"/>
                <w:kern w:val="24"/>
              </w:rPr>
              <w:t>Факт</w:t>
            </w: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Жанры живописи.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Натюрморт.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Пейзаж: барбизонская школа пейзажа. Импрессионизм.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Пейзаж. Постимпрессионизм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Пейзаж. Пуантилизм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rPr>
          <w:trHeight w:val="179"/>
        </w:trPr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Исторический, батальный и бытовой жанры живописи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Анималистический жанр. 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Коллективная работа: «Наши друзья»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Цветовая гамма. Цветовой круг 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Цветовая гамма. «Цветик-семицветик»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Коллективное декоративное панно «Веселые попугайчики». Аппликация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proofErr w:type="gramStart"/>
            <w:r w:rsidRPr="00BD45F6">
              <w:rPr>
                <w:color w:val="1D1B11"/>
                <w:sz w:val="22"/>
                <w:szCs w:val="22"/>
              </w:rPr>
              <w:t>Тон,  форма</w:t>
            </w:r>
            <w:proofErr w:type="gramEnd"/>
            <w:r w:rsidRPr="00BD45F6">
              <w:rPr>
                <w:color w:val="1D1B11"/>
                <w:sz w:val="22"/>
                <w:szCs w:val="22"/>
              </w:rPr>
              <w:t>, светотень.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Твоя мастерская: натюрморт </w:t>
            </w:r>
            <w:proofErr w:type="gramStart"/>
            <w:r w:rsidRPr="00BD45F6">
              <w:rPr>
                <w:color w:val="1D1B11"/>
                <w:sz w:val="22"/>
                <w:szCs w:val="22"/>
              </w:rPr>
              <w:t>из  геометрических</w:t>
            </w:r>
            <w:proofErr w:type="gramEnd"/>
            <w:r w:rsidRPr="00BD45F6">
              <w:rPr>
                <w:color w:val="1D1B11"/>
                <w:sz w:val="22"/>
                <w:szCs w:val="22"/>
              </w:rPr>
              <w:t xml:space="preserve"> тел. Построение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Твоя мастерская: натюрморт </w:t>
            </w:r>
            <w:proofErr w:type="gramStart"/>
            <w:r w:rsidRPr="00BD45F6">
              <w:rPr>
                <w:color w:val="1D1B11"/>
                <w:sz w:val="22"/>
                <w:szCs w:val="22"/>
              </w:rPr>
              <w:t>из  геометрических</w:t>
            </w:r>
            <w:proofErr w:type="gramEnd"/>
            <w:r w:rsidRPr="00BD45F6">
              <w:rPr>
                <w:color w:val="1D1B11"/>
                <w:sz w:val="22"/>
                <w:szCs w:val="22"/>
              </w:rPr>
              <w:t xml:space="preserve"> тел. Штриховка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Портрет. Какие бывают портреты. Пропорции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259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Коллективная работа: </w:t>
            </w:r>
            <w:proofErr w:type="gramStart"/>
            <w:r w:rsidRPr="00BD45F6">
              <w:rPr>
                <w:color w:val="1D1B11"/>
                <w:sz w:val="22"/>
                <w:szCs w:val="22"/>
              </w:rPr>
              <w:t>Люди  и</w:t>
            </w:r>
            <w:proofErr w:type="gramEnd"/>
            <w:r w:rsidRPr="00BD45F6">
              <w:rPr>
                <w:color w:val="1D1B11"/>
                <w:sz w:val="22"/>
                <w:szCs w:val="22"/>
              </w:rPr>
              <w:t xml:space="preserve"> их лица. 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Портрет. Приметы </w:t>
            </w:r>
            <w:r w:rsidRPr="000C0610">
              <w:rPr>
                <w:color w:val="000000" w:themeColor="text1"/>
                <w:sz w:val="22"/>
                <w:szCs w:val="22"/>
              </w:rPr>
              <w:t>возраста. Мимика. Семейный портрет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ко Дню защитника Отечества. «Военный парад»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Гармония образа. </w:t>
            </w:r>
            <w:r>
              <w:rPr>
                <w:color w:val="000000" w:themeColor="text1"/>
                <w:sz w:val="22"/>
                <w:szCs w:val="22"/>
              </w:rPr>
              <w:t>Гуашь</w:t>
            </w:r>
            <w:r w:rsidRPr="000C0610">
              <w:rPr>
                <w:color w:val="000000" w:themeColor="text1"/>
                <w:sz w:val="22"/>
                <w:szCs w:val="22"/>
              </w:rPr>
              <w:t>. Техника отпечатка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Учимся передавать мысли и чувства. Зимний колорит. 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Учимся передавать мысли и чувства. </w:t>
            </w:r>
            <w:r>
              <w:rPr>
                <w:color w:val="000000" w:themeColor="text1"/>
                <w:sz w:val="22"/>
                <w:szCs w:val="22"/>
              </w:rPr>
              <w:t>Весенний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 колорит. 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Народные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промыслы:  Золотая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Хохлома. Элементы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Народные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промыслы:  Золотая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Хохлома. Роспись тарелки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Панно «Фантастическое дерево». Образцы штриховки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работа. Панно «Фантастическое дерево»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27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Мастер  иллюстрации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Билибинский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 xml:space="preserve"> стиль. Эскиз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28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Мастер  иллюстрации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C0610">
              <w:rPr>
                <w:color w:val="000000" w:themeColor="text1"/>
                <w:sz w:val="22"/>
                <w:szCs w:val="22"/>
              </w:rPr>
              <w:t>Билибинский</w:t>
            </w:r>
            <w:proofErr w:type="spellEnd"/>
            <w:r w:rsidRPr="000C0610">
              <w:rPr>
                <w:color w:val="000000" w:themeColor="text1"/>
                <w:sz w:val="22"/>
                <w:szCs w:val="22"/>
              </w:rPr>
              <w:t xml:space="preserve"> стиль. Работа в материале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29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Плетёные орнаменты. Звериный стиль.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30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Из  истории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искусства. Древнерусская книга. Буквица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31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Художник и театр. Театральный костюм. Эскиз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32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Художник и театр. Театральный костюм. Работа в материале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33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Учимся видеть. Русский музей.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7E2F1B"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34-35</w:t>
            </w:r>
          </w:p>
        </w:tc>
        <w:tc>
          <w:tcPr>
            <w:tcW w:w="3259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Коллективный проект: кукольный спектакль по    сказу   П.   Бажова «Серебряное Копытце».</w:t>
            </w:r>
          </w:p>
        </w:tc>
        <w:tc>
          <w:tcPr>
            <w:tcW w:w="62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BD45F6" w:rsidTr="00811507">
        <w:trPr>
          <w:trHeight w:val="58"/>
        </w:trPr>
        <w:tc>
          <w:tcPr>
            <w:tcW w:w="427" w:type="pct"/>
          </w:tcPr>
          <w:p w:rsidR="006C4B61" w:rsidRPr="00BD45F6" w:rsidRDefault="006C4B61" w:rsidP="007E2F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pct"/>
          </w:tcPr>
          <w:p w:rsidR="006C4B61" w:rsidRPr="00D029D1" w:rsidRDefault="006C4B61" w:rsidP="007E2F1B">
            <w:pPr>
              <w:jc w:val="right"/>
              <w:rPr>
                <w:rFonts w:ascii="Times New Roman" w:eastAsia="Calibri" w:hAnsi="Times New Roman"/>
                <w:b/>
              </w:rPr>
            </w:pPr>
            <w:r w:rsidRPr="00D029D1">
              <w:rPr>
                <w:rFonts w:ascii="Times New Roman" w:eastAsia="Calibri" w:hAnsi="Times New Roman"/>
                <w:b/>
              </w:rPr>
              <w:t xml:space="preserve">Итог: </w:t>
            </w:r>
          </w:p>
          <w:p w:rsidR="006C4B61" w:rsidRPr="00D029D1" w:rsidRDefault="006C4B61" w:rsidP="007E2F1B">
            <w:pPr>
              <w:pStyle w:val="a7"/>
              <w:contextualSpacing/>
              <w:rPr>
                <w:b/>
                <w:color w:val="1D1B11"/>
                <w:sz w:val="22"/>
                <w:szCs w:val="22"/>
              </w:rPr>
            </w:pPr>
          </w:p>
        </w:tc>
        <w:tc>
          <w:tcPr>
            <w:tcW w:w="622" w:type="pct"/>
          </w:tcPr>
          <w:p w:rsidR="006C4B61" w:rsidRPr="00D029D1" w:rsidRDefault="006C4B61" w:rsidP="007E2F1B">
            <w:pPr>
              <w:pStyle w:val="a7"/>
              <w:contextualSpacing/>
              <w:rPr>
                <w:b/>
                <w:color w:val="1D1B11"/>
                <w:sz w:val="22"/>
                <w:szCs w:val="22"/>
              </w:rPr>
            </w:pPr>
            <w:r w:rsidRPr="00D029D1">
              <w:rPr>
                <w:rFonts w:eastAsia="Calibri"/>
                <w:b/>
                <w:sz w:val="22"/>
                <w:szCs w:val="22"/>
              </w:rPr>
              <w:t>35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029D1">
              <w:rPr>
                <w:rFonts w:eastAsia="Calibri"/>
                <w:b/>
                <w:sz w:val="22"/>
                <w:szCs w:val="22"/>
              </w:rPr>
              <w:t>часов</w:t>
            </w:r>
          </w:p>
        </w:tc>
        <w:tc>
          <w:tcPr>
            <w:tcW w:w="692" w:type="pct"/>
          </w:tcPr>
          <w:p w:rsidR="006C4B61" w:rsidRPr="00BD45F6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</w:tbl>
    <w:p w:rsidR="006C4B61" w:rsidRDefault="006C4B61" w:rsidP="006C4B61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6C4B61">
      <w:pPr>
        <w:pStyle w:val="a7"/>
        <w:contextualSpacing/>
        <w:jc w:val="center"/>
        <w:rPr>
          <w:b/>
          <w:i/>
          <w:color w:val="1D1B11"/>
        </w:rPr>
      </w:pPr>
    </w:p>
    <w:p w:rsidR="006E0EA4" w:rsidRDefault="006E0EA4" w:rsidP="006C4B61">
      <w:pPr>
        <w:pStyle w:val="a7"/>
        <w:contextualSpacing/>
        <w:jc w:val="center"/>
        <w:rPr>
          <w:b/>
          <w:i/>
          <w:color w:val="1D1B11"/>
        </w:rPr>
      </w:pPr>
    </w:p>
    <w:p w:rsidR="006E0EA4" w:rsidRDefault="006E0EA4" w:rsidP="006C4B61">
      <w:pPr>
        <w:pStyle w:val="a7"/>
        <w:contextualSpacing/>
        <w:jc w:val="center"/>
        <w:rPr>
          <w:b/>
          <w:i/>
          <w:color w:val="1D1B11"/>
        </w:rPr>
      </w:pPr>
    </w:p>
    <w:p w:rsidR="006E0EA4" w:rsidRDefault="006E0EA4" w:rsidP="006C4B61">
      <w:pPr>
        <w:pStyle w:val="a7"/>
        <w:contextualSpacing/>
        <w:jc w:val="center"/>
        <w:rPr>
          <w:b/>
          <w:i/>
          <w:color w:val="1D1B11"/>
        </w:rPr>
      </w:pPr>
    </w:p>
    <w:p w:rsidR="006E0EA4" w:rsidRDefault="006E0EA4" w:rsidP="006C4B61">
      <w:pPr>
        <w:pStyle w:val="a7"/>
        <w:contextualSpacing/>
        <w:jc w:val="center"/>
        <w:rPr>
          <w:b/>
          <w:i/>
          <w:color w:val="1D1B11"/>
        </w:rPr>
      </w:pPr>
    </w:p>
    <w:p w:rsidR="006E0EA4" w:rsidRDefault="006E0EA4" w:rsidP="006C4B61">
      <w:pPr>
        <w:pStyle w:val="a7"/>
        <w:contextualSpacing/>
        <w:jc w:val="center"/>
        <w:rPr>
          <w:b/>
          <w:i/>
          <w:color w:val="1D1B11"/>
        </w:rPr>
      </w:pPr>
    </w:p>
    <w:p w:rsidR="006E0EA4" w:rsidRDefault="006E0EA4" w:rsidP="006C4B61">
      <w:pPr>
        <w:pStyle w:val="a7"/>
        <w:contextualSpacing/>
        <w:jc w:val="center"/>
        <w:rPr>
          <w:b/>
          <w:i/>
          <w:color w:val="1D1B11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536"/>
        <w:gridCol w:w="6518"/>
        <w:gridCol w:w="1072"/>
        <w:gridCol w:w="25"/>
        <w:gridCol w:w="1418"/>
      </w:tblGrid>
      <w:tr w:rsidR="006C4B61" w:rsidRPr="00D029D1" w:rsidTr="007E2F1B">
        <w:tc>
          <w:tcPr>
            <w:tcW w:w="5000" w:type="pct"/>
            <w:gridSpan w:val="5"/>
          </w:tcPr>
          <w:p w:rsidR="006C4B61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D029D1">
              <w:rPr>
                <w:rFonts w:ascii="Times New Roman" w:hAnsi="Times New Roman"/>
                <w:b/>
                <w:color w:val="000000"/>
                <w:kern w:val="24"/>
              </w:rPr>
              <w:t>Класс: 4</w:t>
            </w:r>
            <w:r w:rsidR="006E0EA4">
              <w:rPr>
                <w:rFonts w:ascii="Times New Roman" w:hAnsi="Times New Roman"/>
                <w:b/>
                <w:color w:val="000000"/>
                <w:kern w:val="24"/>
              </w:rPr>
              <w:t>А</w:t>
            </w:r>
          </w:p>
          <w:p w:rsidR="006C4B61" w:rsidRPr="00D029D1" w:rsidRDefault="006C4B61" w:rsidP="007E2F1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</w:tr>
      <w:tr w:rsidR="006C4B61" w:rsidRPr="00D029D1" w:rsidTr="007E2F1B">
        <w:trPr>
          <w:trHeight w:val="185"/>
        </w:trPr>
        <w:tc>
          <w:tcPr>
            <w:tcW w:w="280" w:type="pct"/>
            <w:vMerge w:val="restart"/>
          </w:tcPr>
          <w:p w:rsidR="006C4B61" w:rsidRPr="00D029D1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№ п/п</w:t>
            </w:r>
          </w:p>
        </w:tc>
        <w:tc>
          <w:tcPr>
            <w:tcW w:w="3406" w:type="pct"/>
            <w:vMerge w:val="restart"/>
          </w:tcPr>
          <w:p w:rsidR="006C4B61" w:rsidRPr="00D029D1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314" w:type="pct"/>
            <w:gridSpan w:val="3"/>
          </w:tcPr>
          <w:p w:rsidR="006C4B61" w:rsidRPr="00D029D1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 xml:space="preserve">Дата  </w:t>
            </w:r>
          </w:p>
        </w:tc>
      </w:tr>
      <w:tr w:rsidR="006C4B61" w:rsidRPr="00D029D1" w:rsidTr="007E2F1B">
        <w:trPr>
          <w:trHeight w:val="167"/>
        </w:trPr>
        <w:tc>
          <w:tcPr>
            <w:tcW w:w="280" w:type="pct"/>
            <w:vMerge/>
          </w:tcPr>
          <w:p w:rsidR="006C4B61" w:rsidRPr="00D029D1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06" w:type="pct"/>
            <w:vMerge/>
          </w:tcPr>
          <w:p w:rsidR="006C4B61" w:rsidRPr="00D029D1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560" w:type="pct"/>
          </w:tcPr>
          <w:p w:rsidR="006C4B61" w:rsidRPr="00D029D1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План</w:t>
            </w:r>
          </w:p>
        </w:tc>
        <w:tc>
          <w:tcPr>
            <w:tcW w:w="754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Факт</w:t>
            </w: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Композиция на заданную тему. Коллаж «Летние зарисовки»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Монументально - декоративное искусство. Рождение монументальной живописи.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Что такое фреска. Русская икона. Звенигородская находка.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rPr>
          <w:trHeight w:val="179"/>
        </w:trPr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Что такое мозаика и витраж.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Монументальная скульптура. Эскиз памятника героям ВОВ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Новые виды искусств: фотография. Семейный альбом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Новые виды искусств: дизайн. Дизайнерский проект: настенный календарь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«Настенный календарь»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 пути к мастерству. Родная природа. Поэт пейзажа. 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 «Осень золотая»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Передача светотени цветными карандашами. Упражнение. Натюрморт «Дары природы»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Натюрморт из трёх предметов. Штриховка цветными карандашами. 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конструкция предмета.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Градации светотени. Рефлекс. Падающая тень.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 w:rsidRPr="000C0610">
              <w:rPr>
                <w:color w:val="000000" w:themeColor="text1"/>
                <w:sz w:val="22"/>
                <w:szCs w:val="22"/>
              </w:rPr>
              <w:t>вой пушистый друг»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гризайль. Натюрморт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Композиция и её </w:t>
            </w:r>
            <w:r w:rsidRPr="000C0610">
              <w:rPr>
                <w:color w:val="000000" w:themeColor="text1"/>
                <w:sz w:val="22"/>
                <w:szCs w:val="22"/>
              </w:rPr>
              <w:t>основные законы. Декоративный натюрморт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Композиция и её </w:t>
            </w:r>
            <w:r w:rsidRPr="000C0610">
              <w:rPr>
                <w:color w:val="000000" w:themeColor="text1"/>
                <w:sz w:val="22"/>
                <w:szCs w:val="22"/>
              </w:rPr>
              <w:t>основные законы. Декоративный натюрморт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Родная история и искусство.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Народные  промыслы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>: нижегородская резьба по дереву.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Чудеса акварели</w:t>
            </w:r>
            <w:r>
              <w:rPr>
                <w:color w:val="000000" w:themeColor="text1"/>
                <w:sz w:val="22"/>
                <w:szCs w:val="22"/>
              </w:rPr>
              <w:t>, гуаши</w:t>
            </w:r>
            <w:r w:rsidRPr="000C0610">
              <w:rPr>
                <w:color w:val="000000" w:themeColor="text1"/>
                <w:sz w:val="22"/>
                <w:szCs w:val="22"/>
              </w:rPr>
              <w:t>. Пишем цветы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Для любознательных: </w:t>
            </w:r>
            <w:r>
              <w:rPr>
                <w:color w:val="000000" w:themeColor="text1"/>
                <w:sz w:val="22"/>
                <w:szCs w:val="22"/>
              </w:rPr>
              <w:t>К</w:t>
            </w:r>
            <w:r w:rsidRPr="000C0610">
              <w:rPr>
                <w:color w:val="000000" w:themeColor="text1"/>
                <w:sz w:val="22"/>
                <w:szCs w:val="22"/>
              </w:rPr>
              <w:t>итайский рисунок кистью</w:t>
            </w:r>
            <w:r>
              <w:rPr>
                <w:color w:val="000000" w:themeColor="text1"/>
                <w:sz w:val="22"/>
                <w:szCs w:val="22"/>
              </w:rPr>
              <w:t>. Цветы-птицы.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Чудеса акварели</w:t>
            </w:r>
            <w:r>
              <w:rPr>
                <w:color w:val="000000" w:themeColor="text1"/>
                <w:sz w:val="22"/>
                <w:szCs w:val="22"/>
              </w:rPr>
              <w:t>, гуаши. Пейзаж: Весна пришла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Линейно-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воздушная  перспектива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>. Пространство на бумаге. Улица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Контрольная работа: Правила линейной и воздушной перспективы</w:t>
            </w:r>
          </w:p>
        </w:tc>
        <w:tc>
          <w:tcPr>
            <w:tcW w:w="573" w:type="pct"/>
            <w:gridSpan w:val="2"/>
          </w:tcPr>
          <w:p w:rsidR="006C4B6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Фигура человека. Пропорции. Схема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28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Фигура человека. Пропорции. </w:t>
            </w:r>
            <w:proofErr w:type="gramStart"/>
            <w:r w:rsidRPr="000C0610">
              <w:rPr>
                <w:color w:val="000000" w:themeColor="text1"/>
                <w:sz w:val="22"/>
                <w:szCs w:val="22"/>
              </w:rPr>
              <w:t>Образы  сказочных</w:t>
            </w:r>
            <w:proofErr w:type="gramEnd"/>
            <w:r w:rsidRPr="000C0610">
              <w:rPr>
                <w:color w:val="000000" w:themeColor="text1"/>
                <w:sz w:val="22"/>
                <w:szCs w:val="22"/>
              </w:rPr>
              <w:t xml:space="preserve"> героев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29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Шрифтовая композиция. Алфавит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30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Композиция «Старый город». Упражнения. Эскиз </w:t>
            </w:r>
          </w:p>
        </w:tc>
        <w:tc>
          <w:tcPr>
            <w:tcW w:w="573" w:type="pct"/>
            <w:gridSpan w:val="2"/>
          </w:tcPr>
          <w:p w:rsidR="006C4B6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811507" w:rsidRPr="00D029D1" w:rsidRDefault="00811507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31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Композиция «Старый город». Работа в материале</w:t>
            </w:r>
          </w:p>
        </w:tc>
        <w:tc>
          <w:tcPr>
            <w:tcW w:w="573" w:type="pct"/>
            <w:gridSpan w:val="2"/>
          </w:tcPr>
          <w:p w:rsidR="006C4B6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811507" w:rsidRPr="00D029D1" w:rsidRDefault="00811507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32-</w:t>
            </w: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33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Учимся видеть: Эрмитаж</w:t>
            </w:r>
            <w:r>
              <w:rPr>
                <w:color w:val="000000" w:themeColor="text1"/>
                <w:sz w:val="22"/>
                <w:szCs w:val="22"/>
              </w:rPr>
              <w:t>. Портретная живопись</w:t>
            </w:r>
          </w:p>
        </w:tc>
        <w:tc>
          <w:tcPr>
            <w:tcW w:w="573" w:type="pct"/>
            <w:gridSpan w:val="2"/>
          </w:tcPr>
          <w:p w:rsidR="006C4B6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34-35</w:t>
            </w:r>
          </w:p>
        </w:tc>
        <w:tc>
          <w:tcPr>
            <w:tcW w:w="3406" w:type="pct"/>
          </w:tcPr>
          <w:p w:rsidR="006C4B61" w:rsidRPr="000C0610" w:rsidRDefault="006C4B61" w:rsidP="007E2F1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Коллективный проект: Наш театр. С. Козлов «Снежный цветок</w:t>
            </w:r>
          </w:p>
        </w:tc>
        <w:tc>
          <w:tcPr>
            <w:tcW w:w="573" w:type="pct"/>
            <w:gridSpan w:val="2"/>
          </w:tcPr>
          <w:p w:rsidR="006C4B6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6C4B61" w:rsidRPr="00D029D1" w:rsidTr="007E2F1B">
        <w:tc>
          <w:tcPr>
            <w:tcW w:w="280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3406" w:type="pct"/>
          </w:tcPr>
          <w:p w:rsidR="006C4B61" w:rsidRPr="00D029D1" w:rsidRDefault="006C4B61" w:rsidP="007E2F1B">
            <w:pPr>
              <w:jc w:val="right"/>
              <w:rPr>
                <w:b/>
                <w:color w:val="1D1B11"/>
              </w:rPr>
            </w:pPr>
            <w:r w:rsidRPr="00D029D1">
              <w:rPr>
                <w:rFonts w:ascii="Times New Roman" w:eastAsia="Calibri" w:hAnsi="Times New Roman"/>
                <w:b/>
              </w:rPr>
              <w:t xml:space="preserve">Итог: </w:t>
            </w:r>
          </w:p>
        </w:tc>
        <w:tc>
          <w:tcPr>
            <w:tcW w:w="573" w:type="pct"/>
            <w:gridSpan w:val="2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rFonts w:eastAsia="Calibri"/>
                <w:b/>
                <w:sz w:val="22"/>
                <w:szCs w:val="22"/>
              </w:rPr>
              <w:t>35часов</w:t>
            </w:r>
          </w:p>
        </w:tc>
        <w:tc>
          <w:tcPr>
            <w:tcW w:w="741" w:type="pct"/>
          </w:tcPr>
          <w:p w:rsidR="006C4B61" w:rsidRPr="00D029D1" w:rsidRDefault="006C4B61" w:rsidP="007E2F1B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</w:tbl>
    <w:p w:rsidR="006C4B61" w:rsidRDefault="006C4B61" w:rsidP="00B33684">
      <w:pPr>
        <w:pStyle w:val="a7"/>
        <w:contextualSpacing/>
        <w:rPr>
          <w:color w:val="000000" w:themeColor="text1"/>
          <w:sz w:val="22"/>
          <w:szCs w:val="22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p w:rsidR="00811507" w:rsidRDefault="00811507" w:rsidP="00B33684">
      <w:pPr>
        <w:pStyle w:val="a7"/>
        <w:contextualSpacing/>
        <w:jc w:val="center"/>
        <w:rPr>
          <w:b/>
          <w:i/>
          <w:color w:val="1D1B11"/>
        </w:rPr>
      </w:pPr>
    </w:p>
    <w:sectPr w:rsidR="00811507" w:rsidSect="00AB4FC7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42" w:rsidRDefault="008F1B42" w:rsidP="00C64D03">
      <w:pPr>
        <w:spacing w:after="0" w:line="240" w:lineRule="auto"/>
      </w:pPr>
      <w:r>
        <w:separator/>
      </w:r>
    </w:p>
  </w:endnote>
  <w:endnote w:type="continuationSeparator" w:id="0">
    <w:p w:rsidR="008F1B42" w:rsidRDefault="008F1B42" w:rsidP="00C6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42" w:rsidRDefault="008F1B42" w:rsidP="00C64D03">
      <w:pPr>
        <w:spacing w:after="0" w:line="240" w:lineRule="auto"/>
      </w:pPr>
      <w:r>
        <w:separator/>
      </w:r>
    </w:p>
  </w:footnote>
  <w:footnote w:type="continuationSeparator" w:id="0">
    <w:p w:rsidR="008F1B42" w:rsidRDefault="008F1B42" w:rsidP="00C6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2A2238C"/>
    <w:multiLevelType w:val="hybridMultilevel"/>
    <w:tmpl w:val="CFC4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5615FBD"/>
    <w:multiLevelType w:val="hybridMultilevel"/>
    <w:tmpl w:val="25AEE956"/>
    <w:lvl w:ilvl="0" w:tplc="2338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B74"/>
    <w:multiLevelType w:val="hybridMultilevel"/>
    <w:tmpl w:val="09DE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177479"/>
    <w:multiLevelType w:val="hybridMultilevel"/>
    <w:tmpl w:val="20D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C9D7B34"/>
    <w:multiLevelType w:val="hybridMultilevel"/>
    <w:tmpl w:val="A292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E931914"/>
    <w:multiLevelType w:val="multilevel"/>
    <w:tmpl w:val="2398E13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05762B2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2525CD1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7687088"/>
    <w:multiLevelType w:val="hybridMultilevel"/>
    <w:tmpl w:val="D0F2729C"/>
    <w:lvl w:ilvl="0" w:tplc="233899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722577A"/>
    <w:multiLevelType w:val="hybridMultilevel"/>
    <w:tmpl w:val="06C40662"/>
    <w:lvl w:ilvl="0" w:tplc="C74EA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C2E6930"/>
    <w:multiLevelType w:val="hybridMultilevel"/>
    <w:tmpl w:val="384AE9B6"/>
    <w:lvl w:ilvl="0" w:tplc="2338996E">
      <w:start w:val="1"/>
      <w:numFmt w:val="bullet"/>
      <w:lvlText w:val=""/>
      <w:lvlJc w:val="left"/>
      <w:pPr>
        <w:ind w:left="-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</w:abstractNum>
  <w:abstractNum w:abstractNumId="23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0C91245"/>
    <w:multiLevelType w:val="hybridMultilevel"/>
    <w:tmpl w:val="2AB492FA"/>
    <w:lvl w:ilvl="0" w:tplc="233899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9A090A"/>
    <w:multiLevelType w:val="hybridMultilevel"/>
    <w:tmpl w:val="CC08FFE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F984FBC"/>
    <w:multiLevelType w:val="hybridMultilevel"/>
    <w:tmpl w:val="27567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853D04"/>
    <w:multiLevelType w:val="multilevel"/>
    <w:tmpl w:val="50565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28" w15:restartNumberingAfterBreak="0">
    <w:nsid w:val="569028BD"/>
    <w:multiLevelType w:val="hybridMultilevel"/>
    <w:tmpl w:val="2A32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8F02E91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5ACD2E05"/>
    <w:multiLevelType w:val="hybridMultilevel"/>
    <w:tmpl w:val="414C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1D79"/>
    <w:multiLevelType w:val="hybridMultilevel"/>
    <w:tmpl w:val="9E8CD930"/>
    <w:lvl w:ilvl="0" w:tplc="2338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B810790"/>
    <w:multiLevelType w:val="hybridMultilevel"/>
    <w:tmpl w:val="99444AF4"/>
    <w:lvl w:ilvl="0" w:tplc="233899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2CC419F"/>
    <w:multiLevelType w:val="hybridMultilevel"/>
    <w:tmpl w:val="71543B84"/>
    <w:lvl w:ilvl="0" w:tplc="2338996E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8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70A56"/>
    <w:multiLevelType w:val="hybridMultilevel"/>
    <w:tmpl w:val="459C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22530E"/>
    <w:multiLevelType w:val="hybridMultilevel"/>
    <w:tmpl w:val="20B2C1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39"/>
  </w:num>
  <w:num w:numId="5">
    <w:abstractNumId w:val="21"/>
  </w:num>
  <w:num w:numId="6">
    <w:abstractNumId w:val="33"/>
  </w:num>
  <w:num w:numId="7">
    <w:abstractNumId w:val="3"/>
  </w:num>
  <w:num w:numId="8">
    <w:abstractNumId w:val="18"/>
  </w:num>
  <w:num w:numId="9">
    <w:abstractNumId w:val="25"/>
  </w:num>
  <w:num w:numId="10">
    <w:abstractNumId w:val="9"/>
  </w:num>
  <w:num w:numId="11">
    <w:abstractNumId w:val="5"/>
  </w:num>
  <w:num w:numId="12">
    <w:abstractNumId w:val="34"/>
  </w:num>
  <w:num w:numId="13">
    <w:abstractNumId w:val="29"/>
  </w:num>
  <w:num w:numId="14">
    <w:abstractNumId w:val="19"/>
  </w:num>
  <w:num w:numId="15">
    <w:abstractNumId w:val="23"/>
  </w:num>
  <w:num w:numId="16">
    <w:abstractNumId w:val="16"/>
  </w:num>
  <w:num w:numId="17">
    <w:abstractNumId w:val="11"/>
  </w:num>
  <w:num w:numId="18">
    <w:abstractNumId w:val="1"/>
  </w:num>
  <w:num w:numId="19">
    <w:abstractNumId w:val="10"/>
  </w:num>
  <w:num w:numId="20">
    <w:abstractNumId w:val="8"/>
  </w:num>
  <w:num w:numId="21">
    <w:abstractNumId w:val="17"/>
  </w:num>
  <w:num w:numId="22">
    <w:abstractNumId w:val="6"/>
  </w:num>
  <w:num w:numId="23">
    <w:abstractNumId w:val="36"/>
  </w:num>
  <w:num w:numId="24">
    <w:abstractNumId w:val="38"/>
  </w:num>
  <w:num w:numId="25">
    <w:abstractNumId w:val="0"/>
  </w:num>
  <w:num w:numId="26">
    <w:abstractNumId w:val="28"/>
  </w:num>
  <w:num w:numId="27">
    <w:abstractNumId w:val="31"/>
  </w:num>
  <w:num w:numId="28">
    <w:abstractNumId w:val="30"/>
  </w:num>
  <w:num w:numId="29">
    <w:abstractNumId w:val="13"/>
  </w:num>
  <w:num w:numId="30">
    <w:abstractNumId w:val="7"/>
  </w:num>
  <w:num w:numId="31">
    <w:abstractNumId w:val="26"/>
  </w:num>
  <w:num w:numId="32">
    <w:abstractNumId w:val="2"/>
  </w:num>
  <w:num w:numId="33">
    <w:abstractNumId w:val="4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7"/>
  </w:num>
  <w:num w:numId="37">
    <w:abstractNumId w:val="32"/>
  </w:num>
  <w:num w:numId="38">
    <w:abstractNumId w:val="4"/>
  </w:num>
  <w:num w:numId="39">
    <w:abstractNumId w:val="22"/>
  </w:num>
  <w:num w:numId="40">
    <w:abstractNumId w:val="15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C66"/>
    <w:rsid w:val="000039F7"/>
    <w:rsid w:val="00004C8E"/>
    <w:rsid w:val="00014F46"/>
    <w:rsid w:val="000404C9"/>
    <w:rsid w:val="0005073F"/>
    <w:rsid w:val="00055C66"/>
    <w:rsid w:val="0005646E"/>
    <w:rsid w:val="0006214C"/>
    <w:rsid w:val="00065253"/>
    <w:rsid w:val="00073EC6"/>
    <w:rsid w:val="000759AA"/>
    <w:rsid w:val="00076EB0"/>
    <w:rsid w:val="000B4222"/>
    <w:rsid w:val="000C0610"/>
    <w:rsid w:val="000C4ED0"/>
    <w:rsid w:val="000E2261"/>
    <w:rsid w:val="000E560B"/>
    <w:rsid w:val="000E65B1"/>
    <w:rsid w:val="000F2359"/>
    <w:rsid w:val="001127C0"/>
    <w:rsid w:val="001342CB"/>
    <w:rsid w:val="0013644E"/>
    <w:rsid w:val="00142EAC"/>
    <w:rsid w:val="001447B0"/>
    <w:rsid w:val="001531CE"/>
    <w:rsid w:val="00163337"/>
    <w:rsid w:val="00166192"/>
    <w:rsid w:val="0017339A"/>
    <w:rsid w:val="00183A02"/>
    <w:rsid w:val="00191365"/>
    <w:rsid w:val="001A7D32"/>
    <w:rsid w:val="001C41EE"/>
    <w:rsid w:val="001E204F"/>
    <w:rsid w:val="001F61DD"/>
    <w:rsid w:val="00212CCF"/>
    <w:rsid w:val="002131D4"/>
    <w:rsid w:val="00222791"/>
    <w:rsid w:val="002237DB"/>
    <w:rsid w:val="0022787E"/>
    <w:rsid w:val="00227AC3"/>
    <w:rsid w:val="00232BF4"/>
    <w:rsid w:val="00242406"/>
    <w:rsid w:val="00274FEF"/>
    <w:rsid w:val="002930ED"/>
    <w:rsid w:val="00295C1D"/>
    <w:rsid w:val="002A5F51"/>
    <w:rsid w:val="002B19DC"/>
    <w:rsid w:val="002B5FB1"/>
    <w:rsid w:val="002D4807"/>
    <w:rsid w:val="002E251D"/>
    <w:rsid w:val="002E3555"/>
    <w:rsid w:val="002E4299"/>
    <w:rsid w:val="002F645E"/>
    <w:rsid w:val="00327CE1"/>
    <w:rsid w:val="00327F6E"/>
    <w:rsid w:val="00355C24"/>
    <w:rsid w:val="00361269"/>
    <w:rsid w:val="00361D2A"/>
    <w:rsid w:val="003646FC"/>
    <w:rsid w:val="003758BB"/>
    <w:rsid w:val="00380D4C"/>
    <w:rsid w:val="00386FC4"/>
    <w:rsid w:val="003920A4"/>
    <w:rsid w:val="003935DE"/>
    <w:rsid w:val="00396F8E"/>
    <w:rsid w:val="003E32C9"/>
    <w:rsid w:val="003E3C99"/>
    <w:rsid w:val="003E6C02"/>
    <w:rsid w:val="0041310A"/>
    <w:rsid w:val="00421F52"/>
    <w:rsid w:val="0042767F"/>
    <w:rsid w:val="00432329"/>
    <w:rsid w:val="0044136F"/>
    <w:rsid w:val="004631F8"/>
    <w:rsid w:val="00464C06"/>
    <w:rsid w:val="0046792A"/>
    <w:rsid w:val="004848D0"/>
    <w:rsid w:val="00485073"/>
    <w:rsid w:val="004A31F5"/>
    <w:rsid w:val="004A6C33"/>
    <w:rsid w:val="004B1462"/>
    <w:rsid w:val="004E30BE"/>
    <w:rsid w:val="004E4EBE"/>
    <w:rsid w:val="004E6D08"/>
    <w:rsid w:val="0050491C"/>
    <w:rsid w:val="005062F3"/>
    <w:rsid w:val="005424B4"/>
    <w:rsid w:val="00550A72"/>
    <w:rsid w:val="00557360"/>
    <w:rsid w:val="00575CAA"/>
    <w:rsid w:val="00575D9D"/>
    <w:rsid w:val="00595915"/>
    <w:rsid w:val="005B772D"/>
    <w:rsid w:val="005C3B39"/>
    <w:rsid w:val="005C5983"/>
    <w:rsid w:val="005D279A"/>
    <w:rsid w:val="005D48D6"/>
    <w:rsid w:val="005D4957"/>
    <w:rsid w:val="005F3E11"/>
    <w:rsid w:val="005F5035"/>
    <w:rsid w:val="005F660B"/>
    <w:rsid w:val="005F7D74"/>
    <w:rsid w:val="0060254E"/>
    <w:rsid w:val="00612CAE"/>
    <w:rsid w:val="00616D1D"/>
    <w:rsid w:val="00642816"/>
    <w:rsid w:val="00650E08"/>
    <w:rsid w:val="00662229"/>
    <w:rsid w:val="0066305F"/>
    <w:rsid w:val="006763FE"/>
    <w:rsid w:val="00676597"/>
    <w:rsid w:val="00681091"/>
    <w:rsid w:val="0068154E"/>
    <w:rsid w:val="00697C33"/>
    <w:rsid w:val="006A7FA4"/>
    <w:rsid w:val="006C164C"/>
    <w:rsid w:val="006C2207"/>
    <w:rsid w:val="006C31D9"/>
    <w:rsid w:val="006C4B61"/>
    <w:rsid w:val="006D12D8"/>
    <w:rsid w:val="006E0EA4"/>
    <w:rsid w:val="006E3B23"/>
    <w:rsid w:val="00702C3F"/>
    <w:rsid w:val="00706298"/>
    <w:rsid w:val="00707F3E"/>
    <w:rsid w:val="00710EB8"/>
    <w:rsid w:val="007267D8"/>
    <w:rsid w:val="00742472"/>
    <w:rsid w:val="00761BE8"/>
    <w:rsid w:val="00771213"/>
    <w:rsid w:val="00785728"/>
    <w:rsid w:val="00793C57"/>
    <w:rsid w:val="00794CE6"/>
    <w:rsid w:val="007A26BF"/>
    <w:rsid w:val="007B6377"/>
    <w:rsid w:val="007D2196"/>
    <w:rsid w:val="007E0EDA"/>
    <w:rsid w:val="007E2F1B"/>
    <w:rsid w:val="007F1CC5"/>
    <w:rsid w:val="007F35FD"/>
    <w:rsid w:val="00800F55"/>
    <w:rsid w:val="00811507"/>
    <w:rsid w:val="008132DF"/>
    <w:rsid w:val="008224F8"/>
    <w:rsid w:val="00825CA3"/>
    <w:rsid w:val="00833CED"/>
    <w:rsid w:val="00861B9B"/>
    <w:rsid w:val="00864D84"/>
    <w:rsid w:val="0088411F"/>
    <w:rsid w:val="008857CB"/>
    <w:rsid w:val="00893C5B"/>
    <w:rsid w:val="008B01B0"/>
    <w:rsid w:val="008B4D00"/>
    <w:rsid w:val="008B6728"/>
    <w:rsid w:val="008B7472"/>
    <w:rsid w:val="008C59D8"/>
    <w:rsid w:val="008D215D"/>
    <w:rsid w:val="008F1B42"/>
    <w:rsid w:val="008F730E"/>
    <w:rsid w:val="009023C5"/>
    <w:rsid w:val="00911F26"/>
    <w:rsid w:val="00924D84"/>
    <w:rsid w:val="00942190"/>
    <w:rsid w:val="0095179D"/>
    <w:rsid w:val="00951F0F"/>
    <w:rsid w:val="00957E4D"/>
    <w:rsid w:val="00960E3C"/>
    <w:rsid w:val="00987BA9"/>
    <w:rsid w:val="00990DE1"/>
    <w:rsid w:val="0099255A"/>
    <w:rsid w:val="00994667"/>
    <w:rsid w:val="009B266B"/>
    <w:rsid w:val="009B5C74"/>
    <w:rsid w:val="009C3CF9"/>
    <w:rsid w:val="009C7F90"/>
    <w:rsid w:val="009D6C56"/>
    <w:rsid w:val="009E172E"/>
    <w:rsid w:val="009E1F10"/>
    <w:rsid w:val="009E4FFC"/>
    <w:rsid w:val="00A04DD4"/>
    <w:rsid w:val="00A21B2A"/>
    <w:rsid w:val="00A23FA3"/>
    <w:rsid w:val="00A24F44"/>
    <w:rsid w:val="00A362E6"/>
    <w:rsid w:val="00A5702E"/>
    <w:rsid w:val="00A646BB"/>
    <w:rsid w:val="00A67C16"/>
    <w:rsid w:val="00AA6DA2"/>
    <w:rsid w:val="00AB4FC7"/>
    <w:rsid w:val="00AC2B7C"/>
    <w:rsid w:val="00AD0387"/>
    <w:rsid w:val="00AD63AF"/>
    <w:rsid w:val="00B071F2"/>
    <w:rsid w:val="00B100C1"/>
    <w:rsid w:val="00B1398C"/>
    <w:rsid w:val="00B14DD1"/>
    <w:rsid w:val="00B33684"/>
    <w:rsid w:val="00B60206"/>
    <w:rsid w:val="00B70881"/>
    <w:rsid w:val="00B71D61"/>
    <w:rsid w:val="00B86287"/>
    <w:rsid w:val="00B93A43"/>
    <w:rsid w:val="00BA00D8"/>
    <w:rsid w:val="00BB7E3D"/>
    <w:rsid w:val="00BE7C09"/>
    <w:rsid w:val="00C01301"/>
    <w:rsid w:val="00C05670"/>
    <w:rsid w:val="00C06FCA"/>
    <w:rsid w:val="00C147A4"/>
    <w:rsid w:val="00C26E5F"/>
    <w:rsid w:val="00C4404D"/>
    <w:rsid w:val="00C4732D"/>
    <w:rsid w:val="00C6482B"/>
    <w:rsid w:val="00C64D03"/>
    <w:rsid w:val="00C76DA9"/>
    <w:rsid w:val="00C80BC7"/>
    <w:rsid w:val="00C84874"/>
    <w:rsid w:val="00C929DE"/>
    <w:rsid w:val="00CB60D8"/>
    <w:rsid w:val="00CC5607"/>
    <w:rsid w:val="00CD612B"/>
    <w:rsid w:val="00CE4EF7"/>
    <w:rsid w:val="00CE5DE7"/>
    <w:rsid w:val="00D1533F"/>
    <w:rsid w:val="00D260ED"/>
    <w:rsid w:val="00D30694"/>
    <w:rsid w:val="00D30805"/>
    <w:rsid w:val="00D35E1D"/>
    <w:rsid w:val="00D362C9"/>
    <w:rsid w:val="00D4225D"/>
    <w:rsid w:val="00D520CD"/>
    <w:rsid w:val="00D526C0"/>
    <w:rsid w:val="00D628E4"/>
    <w:rsid w:val="00D660CC"/>
    <w:rsid w:val="00D807C3"/>
    <w:rsid w:val="00D819D4"/>
    <w:rsid w:val="00D8206E"/>
    <w:rsid w:val="00DA0497"/>
    <w:rsid w:val="00DB4A1F"/>
    <w:rsid w:val="00DC6C38"/>
    <w:rsid w:val="00DD791D"/>
    <w:rsid w:val="00DE1895"/>
    <w:rsid w:val="00DE506D"/>
    <w:rsid w:val="00E034E6"/>
    <w:rsid w:val="00E07C07"/>
    <w:rsid w:val="00E409A3"/>
    <w:rsid w:val="00E4340D"/>
    <w:rsid w:val="00E50FD1"/>
    <w:rsid w:val="00E619DE"/>
    <w:rsid w:val="00E6509A"/>
    <w:rsid w:val="00E7162F"/>
    <w:rsid w:val="00E82C74"/>
    <w:rsid w:val="00EA0B80"/>
    <w:rsid w:val="00EA20AA"/>
    <w:rsid w:val="00EA4A2E"/>
    <w:rsid w:val="00EC568E"/>
    <w:rsid w:val="00ED619D"/>
    <w:rsid w:val="00EF273B"/>
    <w:rsid w:val="00EF3412"/>
    <w:rsid w:val="00F0323B"/>
    <w:rsid w:val="00F06795"/>
    <w:rsid w:val="00F30FA0"/>
    <w:rsid w:val="00F5226D"/>
    <w:rsid w:val="00F5391F"/>
    <w:rsid w:val="00F55240"/>
    <w:rsid w:val="00F671F7"/>
    <w:rsid w:val="00F70990"/>
    <w:rsid w:val="00F8132B"/>
    <w:rsid w:val="00F84B5A"/>
    <w:rsid w:val="00FA292C"/>
    <w:rsid w:val="00FA3D7F"/>
    <w:rsid w:val="00FB50CF"/>
    <w:rsid w:val="00FE22BA"/>
    <w:rsid w:val="00FE673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C0C"/>
  <w15:docId w15:val="{3D042792-1853-4DFC-9A05-5BCFA7D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4225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66"/>
    <w:pPr>
      <w:ind w:left="720"/>
      <w:contextualSpacing/>
    </w:pPr>
  </w:style>
  <w:style w:type="character" w:customStyle="1" w:styleId="Zag11">
    <w:name w:val="Zag_11"/>
    <w:rsid w:val="00055C66"/>
  </w:style>
  <w:style w:type="character" w:customStyle="1" w:styleId="a4">
    <w:name w:val="Абзац списка Знак"/>
    <w:link w:val="a3"/>
    <w:uiPriority w:val="34"/>
    <w:locked/>
    <w:rsid w:val="00055C6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4225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22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D4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4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1E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E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B5C74"/>
    <w:rPr>
      <w:b/>
      <w:bCs/>
    </w:rPr>
  </w:style>
  <w:style w:type="paragraph" w:customStyle="1" w:styleId="c3">
    <w:name w:val="c3"/>
    <w:basedOn w:val="a"/>
    <w:rsid w:val="00E7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7162F"/>
  </w:style>
  <w:style w:type="paragraph" w:customStyle="1" w:styleId="c23">
    <w:name w:val="c23"/>
    <w:basedOn w:val="a"/>
    <w:rsid w:val="00E7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61D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792A"/>
  </w:style>
  <w:style w:type="character" w:customStyle="1" w:styleId="apple-style-span">
    <w:name w:val="apple-style-span"/>
    <w:basedOn w:val="a0"/>
    <w:rsid w:val="0046792A"/>
  </w:style>
  <w:style w:type="character" w:customStyle="1" w:styleId="10">
    <w:name w:val="Заголовок 1 Знак"/>
    <w:basedOn w:val="a0"/>
    <w:link w:val="1"/>
    <w:uiPriority w:val="9"/>
    <w:rsid w:val="00467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46792A"/>
    <w:rPr>
      <w:color w:val="800080"/>
      <w:u w:val="single"/>
    </w:rPr>
  </w:style>
  <w:style w:type="paragraph" w:customStyle="1" w:styleId="ac">
    <w:name w:val="Основной"/>
    <w:basedOn w:val="a"/>
    <w:link w:val="ad"/>
    <w:rsid w:val="00F84B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F84B5A"/>
    <w:pPr>
      <w:ind w:firstLine="244"/>
    </w:pPr>
  </w:style>
  <w:style w:type="character" w:customStyle="1" w:styleId="ad">
    <w:name w:val="Основной Знак"/>
    <w:link w:val="ac"/>
    <w:rsid w:val="00F84B5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F84B5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F84B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4">
    <w:name w:val="Заг 4"/>
    <w:basedOn w:val="a"/>
    <w:rsid w:val="00C0567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c"/>
    <w:rsid w:val="00C05670"/>
    <w:rPr>
      <w:i/>
      <w:iCs/>
    </w:rPr>
  </w:style>
  <w:style w:type="paragraph" w:styleId="af1">
    <w:name w:val="Subtitle"/>
    <w:basedOn w:val="a"/>
    <w:next w:val="a"/>
    <w:link w:val="af2"/>
    <w:qFormat/>
    <w:rsid w:val="00C05670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C05670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af3">
    <w:name w:val="Ξαϋχνϋι"/>
    <w:basedOn w:val="a"/>
    <w:uiPriority w:val="99"/>
    <w:rsid w:val="00C0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2131D4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f4">
    <w:name w:val="footer"/>
    <w:basedOn w:val="a"/>
    <w:link w:val="af5"/>
    <w:rsid w:val="005062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06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706298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basedOn w:val="a0"/>
    <w:link w:val="3"/>
    <w:rsid w:val="00706298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c0">
    <w:name w:val="c0"/>
    <w:basedOn w:val="a0"/>
    <w:rsid w:val="00227AC3"/>
  </w:style>
  <w:style w:type="paragraph" w:styleId="af6">
    <w:name w:val="header"/>
    <w:basedOn w:val="a"/>
    <w:link w:val="af7"/>
    <w:uiPriority w:val="99"/>
    <w:unhideWhenUsed/>
    <w:rsid w:val="00C6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4D03"/>
    <w:rPr>
      <w:rFonts w:ascii="Calibri" w:eastAsia="Times New Roman" w:hAnsi="Calibri" w:cs="Times New Roman"/>
      <w:lang w:eastAsia="ru-RU"/>
    </w:rPr>
  </w:style>
  <w:style w:type="character" w:customStyle="1" w:styleId="FontStyle79">
    <w:name w:val="Font Style79"/>
    <w:rsid w:val="004A6C3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32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1531C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chool2100.ru%2Furoki%2Felementary%2F&amp;sa=D&amp;sntz=1&amp;usg=AFQjCNFGbx_ffSNcjn-l07BOCacx4mDlIw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www.apus.ru/site.x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heritage.unesco.ru/index.php?id=30&amp;L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uro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chool-collection.edu.ru%2F&amp;sa=D&amp;sntz=1&amp;usg=AFQjCNHk3JUVA2ejSAOqqYv6yS-XgFQVag" TargetMode="External"/><Relationship Id="rId14" Type="http://schemas.openxmlformats.org/officeDocument/2006/relationships/hyperlink" Target="http://www.mysha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CA4F-B9F4-4443-AAFD-BD30D239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44</Pages>
  <Words>16045</Words>
  <Characters>91457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163</cp:revision>
  <dcterms:created xsi:type="dcterms:W3CDTF">2015-08-27T10:12:00Z</dcterms:created>
  <dcterms:modified xsi:type="dcterms:W3CDTF">2019-09-02T05:34:00Z</dcterms:modified>
</cp:coreProperties>
</file>