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D0EF7" w:rsidRDefault="00DC54BB" w:rsidP="00DD0E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EF7">
        <w:rPr>
          <w:rFonts w:ascii="Times New Roman" w:hAnsi="Times New Roman" w:cs="Times New Roman"/>
          <w:b/>
          <w:sz w:val="24"/>
          <w:szCs w:val="24"/>
        </w:rPr>
        <w:t>Семья как фактор укрепления духовно-нравственного и социального здоровья детей.</w:t>
      </w:r>
    </w:p>
    <w:p w:rsidR="00DC54BB" w:rsidRDefault="00DC54BB" w:rsidP="00DC54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жди, что твой ребенок будет таким, как ты или – как ты хочешь. Помоги ему стать не тобой, а собой.</w:t>
      </w:r>
    </w:p>
    <w:p w:rsidR="00DC54BB" w:rsidRDefault="00DC54BB" w:rsidP="00DC54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Признавайте свои ошибки, просите прощения за неправильные действия и поступки, будьте справедливыми в оценке себя и других.</w:t>
      </w:r>
    </w:p>
    <w:p w:rsidR="00DC54BB" w:rsidRDefault="00DC54BB" w:rsidP="00DC54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требуйте от ребенка платы за все, что вы для него делаете: вы дали ему жизнь, как он может благодарить вас.</w:t>
      </w:r>
    </w:p>
    <w:p w:rsidR="00DC54BB" w:rsidRDefault="00DC54BB" w:rsidP="00DC54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вымещай на ребенке свои обиды, чтобы в старости не есть горький хлеб, ибо, что посеешь, то и взойдет.</w:t>
      </w:r>
    </w:p>
    <w:p w:rsidR="00DC54BB" w:rsidRDefault="00DC54BB" w:rsidP="00DC54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относись к его проблемам свысока: тяжесть жизни дана каждому по силам, и будь уверен, ему его ноша тяжела не меньше, чем тебе твоя. А может и больше.</w:t>
      </w:r>
    </w:p>
    <w:p w:rsidR="00DC54BB" w:rsidRDefault="00DC54BB" w:rsidP="00DC54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унижай!</w:t>
      </w:r>
    </w:p>
    <w:p w:rsidR="009C5D79" w:rsidRDefault="009C5D79" w:rsidP="00DC54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Дайте ребенку ощутить (улыбнитесь, прикоснитесь), что сочувствуете ему, верите в него.</w:t>
      </w:r>
    </w:p>
    <w:p w:rsidR="00DC54BB" w:rsidRDefault="00DC54BB" w:rsidP="00DC54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мучь себя, если не можешь чего-то сделать для своего ребенка, мучь – если можешь – и не делаешь.</w:t>
      </w:r>
    </w:p>
    <w:p w:rsidR="00DD0EF7" w:rsidRDefault="00DD0EF7" w:rsidP="00DC54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Умей говорить со своим ребенком так, как хотелось Вам хотелось, чтобы говорили с Вами, проявляя мягкость, исключая назидательность, грубость и </w:t>
      </w:r>
      <w:proofErr w:type="gramStart"/>
      <w:r>
        <w:rPr>
          <w:rFonts w:ascii="Times New Roman" w:hAnsi="Times New Roman" w:cs="Times New Roman"/>
          <w:sz w:val="24"/>
          <w:szCs w:val="24"/>
        </w:rPr>
        <w:t>хамство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DC54BB" w:rsidRDefault="00DC54BB" w:rsidP="00DC54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Умей любить чужого ребенка. Никогда не делай чужому ребенку то, что не хотел бы, чтобы другие сделали твоему.</w:t>
      </w:r>
    </w:p>
    <w:p w:rsidR="00DC54BB" w:rsidRPr="00DC54BB" w:rsidRDefault="00DC54BB" w:rsidP="00DC54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Люби своего ребенка любым: неталантливым, неудачным, взрослым. Общаясь с ним, радуйся, потому что ребенок – это праздник, который пока с тобой.</w:t>
      </w:r>
    </w:p>
    <w:sectPr w:rsidR="00DC54BB" w:rsidRPr="00DC54BB" w:rsidSect="00DD0EF7">
      <w:pgSz w:w="11906" w:h="16838"/>
      <w:pgMar w:top="426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562A5"/>
    <w:multiLevelType w:val="hybridMultilevel"/>
    <w:tmpl w:val="53CE9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54BB"/>
    <w:rsid w:val="009C5D79"/>
    <w:rsid w:val="00DC54BB"/>
    <w:rsid w:val="00DD0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4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2017-12-11T12:11:00Z</dcterms:created>
  <dcterms:modified xsi:type="dcterms:W3CDTF">2017-12-11T12:29:00Z</dcterms:modified>
</cp:coreProperties>
</file>