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8AA" w:rsidRDefault="003308AA">
      <w:pPr>
        <w:rPr>
          <w:rFonts w:ascii="Times New Roman" w:hAnsi="Times New Roman" w:cs="Times New Roman"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4161" w:rsidRPr="003308AA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3308AA" w:rsidRPr="003308AA" w:rsidRDefault="003308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4161" w:rsidRPr="003308AA">
        <w:rPr>
          <w:rFonts w:ascii="Times New Roman" w:hAnsi="Times New Roman" w:cs="Times New Roman"/>
          <w:sz w:val="28"/>
          <w:szCs w:val="28"/>
        </w:rPr>
        <w:t>«Средняя общеобразовательная казачья школа села Знаменка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308AA" w:rsidRPr="003308AA" w:rsidRDefault="003308AA">
      <w:pPr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 xml:space="preserve">  </w:t>
      </w:r>
      <w:r w:rsidR="00B562BD">
        <w:rPr>
          <w:rFonts w:ascii="Times New Roman" w:hAnsi="Times New Roman" w:cs="Times New Roman"/>
          <w:sz w:val="28"/>
          <w:szCs w:val="28"/>
        </w:rPr>
        <w:t xml:space="preserve">                     Нерчинский </w:t>
      </w:r>
      <w:r w:rsidRPr="003308AA">
        <w:rPr>
          <w:rFonts w:ascii="Times New Roman" w:hAnsi="Times New Roman" w:cs="Times New Roman"/>
          <w:sz w:val="28"/>
          <w:szCs w:val="28"/>
        </w:rPr>
        <w:t xml:space="preserve"> район, Забайкальский   край</w:t>
      </w:r>
    </w:p>
    <w:p w:rsidR="003308AA" w:rsidRDefault="003308AA" w:rsidP="003308AA">
      <w:pPr>
        <w:rPr>
          <w:color w:val="000000"/>
          <w:sz w:val="32"/>
          <w:szCs w:val="32"/>
          <w:shd w:val="clear" w:color="auto" w:fill="FFFFFF"/>
        </w:rPr>
      </w:pPr>
    </w:p>
    <w:p w:rsidR="003308AA" w:rsidRDefault="003308AA" w:rsidP="003308AA">
      <w:pPr>
        <w:rPr>
          <w:color w:val="000000"/>
          <w:sz w:val="32"/>
          <w:szCs w:val="32"/>
          <w:shd w:val="clear" w:color="auto" w:fill="FFFFFF"/>
        </w:rPr>
      </w:pPr>
    </w:p>
    <w:p w:rsidR="003308AA" w:rsidRDefault="003308AA" w:rsidP="003308A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308AA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Кр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аевой конкурс музейных проектов</w:t>
      </w:r>
    </w:p>
    <w:p w:rsidR="003308AA" w:rsidRDefault="003308AA" w:rsidP="003308A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                           Тема:</w:t>
      </w:r>
    </w:p>
    <w:p w:rsidR="003308AA" w:rsidRPr="003308AA" w:rsidRDefault="003308AA" w:rsidP="003308AA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  </w:t>
      </w:r>
      <w:r w:rsidRPr="003308AA">
        <w:rPr>
          <w:rFonts w:ascii="Times New Roman" w:hAnsi="Times New Roman" w:cs="Times New Roman"/>
          <w:b/>
          <w:i/>
          <w:sz w:val="32"/>
          <w:szCs w:val="32"/>
        </w:rPr>
        <w:t xml:space="preserve"> «Я верю в возрожденье казака!»</w:t>
      </w:r>
    </w:p>
    <w:p w:rsidR="003308AA" w:rsidRPr="003308AA" w:rsidRDefault="003308AA" w:rsidP="003308AA">
      <w:pP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3308AA" w:rsidRDefault="003308AA">
      <w:pPr>
        <w:rPr>
          <w:rFonts w:ascii="Times New Roman" w:hAnsi="Times New Roman" w:cs="Times New Roman"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Pr="003308AA" w:rsidRDefault="003308AA">
      <w:pPr>
        <w:rPr>
          <w:rFonts w:ascii="Times New Roman" w:hAnsi="Times New Roman" w:cs="Times New Roman"/>
          <w:b/>
          <w:sz w:val="32"/>
          <w:szCs w:val="32"/>
        </w:rPr>
      </w:pPr>
    </w:p>
    <w:p w:rsidR="003308AA" w:rsidRDefault="003308AA" w:rsidP="003308AA">
      <w:pPr>
        <w:rPr>
          <w:rFonts w:ascii="Times New Roman" w:hAnsi="Times New Roman" w:cs="Times New Roman"/>
          <w:sz w:val="32"/>
          <w:szCs w:val="32"/>
        </w:rPr>
      </w:pPr>
      <w:r w:rsidRPr="003308AA">
        <w:rPr>
          <w:rFonts w:ascii="Times New Roman" w:hAnsi="Times New Roman" w:cs="Times New Roman"/>
          <w:b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</w:t>
      </w:r>
      <w:r w:rsidRPr="003308AA">
        <w:rPr>
          <w:rFonts w:ascii="Times New Roman" w:hAnsi="Times New Roman" w:cs="Times New Roman"/>
          <w:b/>
          <w:sz w:val="32"/>
          <w:szCs w:val="32"/>
        </w:rPr>
        <w:t xml:space="preserve">  Руководитель проекта</w:t>
      </w:r>
      <w:r w:rsidRPr="003308AA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3308AA" w:rsidRDefault="003308AA" w:rsidP="00330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3308AA">
        <w:rPr>
          <w:rFonts w:ascii="Times New Roman" w:hAnsi="Times New Roman" w:cs="Times New Roman"/>
          <w:sz w:val="32"/>
          <w:szCs w:val="32"/>
        </w:rPr>
        <w:t>учитель географии,  руководитель школьного</w:t>
      </w:r>
    </w:p>
    <w:p w:rsidR="003308AA" w:rsidRPr="003308AA" w:rsidRDefault="003308AA" w:rsidP="003308A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  <w:r w:rsidRPr="003308AA">
        <w:rPr>
          <w:rFonts w:ascii="Times New Roman" w:hAnsi="Times New Roman" w:cs="Times New Roman"/>
          <w:sz w:val="32"/>
          <w:szCs w:val="32"/>
        </w:rPr>
        <w:t xml:space="preserve"> Музея забайкальского казачьего войска</w:t>
      </w:r>
      <w:r>
        <w:rPr>
          <w:rFonts w:ascii="Times New Roman" w:hAnsi="Times New Roman" w:cs="Times New Roman"/>
          <w:sz w:val="32"/>
          <w:szCs w:val="32"/>
        </w:rPr>
        <w:t>-</w:t>
      </w:r>
    </w:p>
    <w:p w:rsidR="003308AA" w:rsidRPr="003308AA" w:rsidRDefault="003308AA" w:rsidP="003308AA">
      <w:pPr>
        <w:rPr>
          <w:rFonts w:ascii="Times New Roman" w:hAnsi="Times New Roman" w:cs="Times New Roman"/>
          <w:sz w:val="32"/>
          <w:szCs w:val="32"/>
        </w:rPr>
      </w:pPr>
      <w:r w:rsidRPr="003308AA"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3308AA">
        <w:rPr>
          <w:rFonts w:ascii="Times New Roman" w:hAnsi="Times New Roman" w:cs="Times New Roman"/>
          <w:sz w:val="32"/>
          <w:szCs w:val="32"/>
        </w:rPr>
        <w:t xml:space="preserve"> Хохлова Наталья Владимировна</w:t>
      </w:r>
    </w:p>
    <w:p w:rsidR="003308AA" w:rsidRPr="003308AA" w:rsidRDefault="003308AA">
      <w:pPr>
        <w:rPr>
          <w:rFonts w:ascii="Times New Roman" w:hAnsi="Times New Roman" w:cs="Times New Roman"/>
          <w:b/>
          <w:sz w:val="32"/>
          <w:szCs w:val="32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3308AA" w:rsidRDefault="003308AA">
      <w:pPr>
        <w:rPr>
          <w:rFonts w:ascii="Times New Roman" w:hAnsi="Times New Roman" w:cs="Times New Roman"/>
          <w:b/>
          <w:sz w:val="24"/>
          <w:szCs w:val="24"/>
        </w:rPr>
      </w:pPr>
    </w:p>
    <w:p w:rsidR="007F4161" w:rsidRPr="003308AA" w:rsidRDefault="007F4161">
      <w:pPr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="003308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4084" w:rsidRPr="003308AA">
        <w:rPr>
          <w:rFonts w:ascii="Times New Roman" w:hAnsi="Times New Roman" w:cs="Times New Roman"/>
          <w:sz w:val="28"/>
          <w:szCs w:val="28"/>
        </w:rPr>
        <w:t>«</w:t>
      </w:r>
      <w:r w:rsidR="006F3337" w:rsidRPr="003308AA">
        <w:rPr>
          <w:rFonts w:ascii="Times New Roman" w:hAnsi="Times New Roman" w:cs="Times New Roman"/>
          <w:sz w:val="28"/>
          <w:szCs w:val="28"/>
        </w:rPr>
        <w:t>Я верю в возрожденье казака!</w:t>
      </w:r>
      <w:r w:rsidR="009C4084" w:rsidRPr="003308AA">
        <w:rPr>
          <w:rFonts w:ascii="Times New Roman" w:hAnsi="Times New Roman" w:cs="Times New Roman"/>
          <w:sz w:val="28"/>
          <w:szCs w:val="28"/>
        </w:rPr>
        <w:t>»</w:t>
      </w:r>
    </w:p>
    <w:p w:rsidR="007F4161" w:rsidRPr="003308AA" w:rsidRDefault="008D4496">
      <w:pPr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Pr="003308AA">
        <w:rPr>
          <w:rFonts w:ascii="Times New Roman" w:hAnsi="Times New Roman" w:cs="Times New Roman"/>
          <w:sz w:val="28"/>
          <w:szCs w:val="28"/>
        </w:rPr>
        <w:t>: Хохлова Наталья Владимировна</w:t>
      </w:r>
    </w:p>
    <w:p w:rsidR="008D4496" w:rsidRPr="003308AA" w:rsidRDefault="008D4496">
      <w:pPr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="003308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308AA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8D4496" w:rsidRPr="003308AA" w:rsidRDefault="008D4496" w:rsidP="008D449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</w:t>
      </w:r>
      <w:r w:rsidR="006F3337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бщение </w:t>
      </w:r>
      <w:r w:rsidR="00FE5E45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</w:t>
      </w:r>
      <w:r w:rsidR="006F3337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участников педагогического процесса</w:t>
      </w:r>
      <w:r w:rsidR="00FE5E45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(детей, педагогов и родителей)</w:t>
      </w:r>
      <w:r w:rsidR="00A429FE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изучению духовной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культуры казаков</w:t>
      </w:r>
      <w:r w:rsidR="00A429FE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ценностного </w:t>
      </w:r>
      <w:r w:rsidR="00A429FE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отношения к богатому  наследию предков через использование элементов музейной педагогики.</w:t>
      </w:r>
    </w:p>
    <w:p w:rsidR="008D4496" w:rsidRPr="003308AA" w:rsidRDefault="008D4496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Задачи:</w:t>
      </w:r>
    </w:p>
    <w:p w:rsidR="008D4496" w:rsidRPr="003308AA" w:rsidRDefault="008D4496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• </w:t>
      </w:r>
      <w:r w:rsidR="00FE5E45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участников проекта 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 традициями и обычаями казаков;</w:t>
      </w:r>
    </w:p>
    <w:p w:rsidR="008D4496" w:rsidRPr="003308AA" w:rsidRDefault="008D4496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обогащат</w:t>
      </w:r>
      <w:r w:rsidR="00FE5E45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 и актуализировать знания </w:t>
      </w:r>
      <w:r w:rsidR="00F00CE1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духовной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культуре казачества;</w:t>
      </w:r>
    </w:p>
    <w:p w:rsidR="00D9538F" w:rsidRPr="003308AA" w:rsidRDefault="00105CF6" w:rsidP="00D953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воспитыва</w:t>
      </w:r>
      <w:r w:rsidR="008D4496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уважение</w:t>
      </w:r>
      <w:r w:rsidR="00F00CE1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прошлому</w:t>
      </w:r>
      <w:r w:rsidR="008D4496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гордость за свой народ, его </w:t>
      </w:r>
      <w:r w:rsidR="00846DC3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богатую историю и культуру;</w:t>
      </w:r>
    </w:p>
    <w:p w:rsidR="00846DC3" w:rsidRPr="003308AA" w:rsidRDefault="00D9538F" w:rsidP="00D9538F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hAnsi="Times New Roman"/>
          <w:sz w:val="28"/>
          <w:szCs w:val="28"/>
        </w:rPr>
        <w:t>о</w:t>
      </w:r>
      <w:r w:rsidR="00846DC3" w:rsidRPr="003308AA">
        <w:rPr>
          <w:rFonts w:ascii="Times New Roman" w:hAnsi="Times New Roman"/>
          <w:sz w:val="28"/>
          <w:szCs w:val="28"/>
        </w:rPr>
        <w:t>богащать познавательный</w:t>
      </w:r>
      <w:r w:rsidRPr="003308AA">
        <w:rPr>
          <w:rFonts w:ascii="Times New Roman" w:hAnsi="Times New Roman"/>
          <w:sz w:val="28"/>
          <w:szCs w:val="28"/>
        </w:rPr>
        <w:t xml:space="preserve"> процесс новыми формами;</w:t>
      </w:r>
    </w:p>
    <w:p w:rsidR="00846DC3" w:rsidRPr="003308AA" w:rsidRDefault="00D9538F" w:rsidP="00D9538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8AA">
        <w:rPr>
          <w:rFonts w:ascii="Times New Roman" w:hAnsi="Times New Roman"/>
          <w:sz w:val="28"/>
          <w:szCs w:val="28"/>
        </w:rPr>
        <w:t>формировать</w:t>
      </w:r>
      <w:r w:rsidR="00846DC3" w:rsidRPr="003308AA">
        <w:rPr>
          <w:rFonts w:ascii="Times New Roman" w:hAnsi="Times New Roman"/>
          <w:sz w:val="28"/>
          <w:szCs w:val="28"/>
        </w:rPr>
        <w:t xml:space="preserve"> у учеников пр</w:t>
      </w:r>
      <w:r w:rsidRPr="003308AA">
        <w:rPr>
          <w:rFonts w:ascii="Times New Roman" w:hAnsi="Times New Roman"/>
          <w:sz w:val="28"/>
          <w:szCs w:val="28"/>
        </w:rPr>
        <w:t>едставления о музее и  проектно-исследовательские</w:t>
      </w:r>
    </w:p>
    <w:p w:rsidR="00846DC3" w:rsidRPr="003308AA" w:rsidRDefault="00D9538F" w:rsidP="00D9538F">
      <w:pPr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3308AA">
        <w:rPr>
          <w:rFonts w:ascii="Times New Roman" w:hAnsi="Times New Roman"/>
          <w:sz w:val="28"/>
          <w:szCs w:val="28"/>
        </w:rPr>
        <w:t>умения и навыки;</w:t>
      </w:r>
    </w:p>
    <w:p w:rsidR="00846DC3" w:rsidRPr="003308AA" w:rsidRDefault="00D9538F" w:rsidP="00D9538F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08AA">
        <w:rPr>
          <w:rFonts w:ascii="Times New Roman" w:hAnsi="Times New Roman"/>
          <w:sz w:val="28"/>
          <w:szCs w:val="28"/>
        </w:rPr>
        <w:t>развивать</w:t>
      </w:r>
      <w:r w:rsidR="00846DC3" w:rsidRPr="003308AA">
        <w:rPr>
          <w:rFonts w:ascii="Times New Roman" w:hAnsi="Times New Roman"/>
          <w:sz w:val="28"/>
          <w:szCs w:val="28"/>
        </w:rPr>
        <w:t xml:space="preserve"> ребенка в деятельности.</w:t>
      </w:r>
    </w:p>
    <w:p w:rsidR="00846DC3" w:rsidRPr="003308AA" w:rsidRDefault="00846DC3" w:rsidP="00D9538F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5E45" w:rsidRPr="003308AA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Pr="003308AA" w:rsidRDefault="00FE5E45" w:rsidP="00FE5E45">
      <w:pPr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308A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Целевая аудитория проекта</w:t>
      </w:r>
      <w:r w:rsidRPr="003308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дети, педагоги и родители.</w:t>
      </w:r>
    </w:p>
    <w:p w:rsidR="00FE5E45" w:rsidRPr="003308AA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2015-2016  г г</w:t>
      </w:r>
    </w:p>
    <w:p w:rsidR="00FE5E45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Pr="003308AA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5E45" w:rsidRPr="003308AA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Краткое описание проекта:</w:t>
      </w:r>
    </w:p>
    <w:p w:rsidR="00FE5E45" w:rsidRPr="003308AA" w:rsidRDefault="00FE5E45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 предназначен для детей  школьного возраста, их родителей, преподавателей. Срок реализации проекта – учебный год. Проект поможет эффективно решить образовательную цель - привить знания о культу</w:t>
      </w:r>
      <w:r w:rsidR="00846DC3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 и традициях казачества через средства музейной педагогики:</w:t>
      </w: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3427"/>
        <w:gridCol w:w="3633"/>
        <w:gridCol w:w="2295"/>
      </w:tblGrid>
      <w:tr w:rsidR="00D9538F" w:rsidRPr="003308AA" w:rsidTr="001E5560">
        <w:trPr>
          <w:tblCellSpacing w:w="0" w:type="dxa"/>
        </w:trPr>
        <w:tc>
          <w:tcPr>
            <w:tcW w:w="0" w:type="auto"/>
            <w:hideMark/>
          </w:tcPr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b/>
                <w:bCs/>
                <w:sz w:val="28"/>
                <w:szCs w:val="28"/>
              </w:rPr>
              <w:t>С педагогами</w:t>
            </w:r>
          </w:p>
        </w:tc>
        <w:tc>
          <w:tcPr>
            <w:tcW w:w="0" w:type="auto"/>
            <w:hideMark/>
          </w:tcPr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b/>
                <w:bCs/>
                <w:sz w:val="28"/>
                <w:szCs w:val="28"/>
              </w:rPr>
              <w:t>С родителями</w:t>
            </w:r>
          </w:p>
        </w:tc>
        <w:tc>
          <w:tcPr>
            <w:tcW w:w="0" w:type="auto"/>
            <w:hideMark/>
          </w:tcPr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b/>
                <w:bCs/>
                <w:sz w:val="28"/>
                <w:szCs w:val="28"/>
              </w:rPr>
              <w:t>С детьми</w:t>
            </w:r>
          </w:p>
        </w:tc>
      </w:tr>
      <w:tr w:rsidR="00D9538F" w:rsidRPr="003308AA" w:rsidTr="001E5560">
        <w:trPr>
          <w:tblCellSpacing w:w="0" w:type="dxa"/>
        </w:trPr>
        <w:tc>
          <w:tcPr>
            <w:tcW w:w="0" w:type="auto"/>
            <w:hideMark/>
          </w:tcPr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Консультации.</w:t>
            </w:r>
          </w:p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Семинары-практикумы.</w:t>
            </w:r>
          </w:p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Рекомендации по организации музейных уроков.</w:t>
            </w:r>
          </w:p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«Познавательное» сотрудничество.</w:t>
            </w:r>
          </w:p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«Аналитическое» сотрудничество.</w:t>
            </w:r>
          </w:p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Сотрудничество в рамках музейной педагогики.</w:t>
            </w:r>
          </w:p>
        </w:tc>
        <w:tc>
          <w:tcPr>
            <w:tcW w:w="0" w:type="auto"/>
            <w:hideMark/>
          </w:tcPr>
          <w:p w:rsidR="00D9538F" w:rsidRPr="003308AA" w:rsidRDefault="009C4084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Музейные уроки</w:t>
            </w:r>
          </w:p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Экскурсии.</w:t>
            </w:r>
          </w:p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Беседы.</w:t>
            </w:r>
          </w:p>
          <w:p w:rsidR="009C4084" w:rsidRPr="003308AA" w:rsidRDefault="009C4084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Мероприятия на базе музея</w:t>
            </w:r>
          </w:p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308AA">
              <w:rPr>
                <w:rFonts w:ascii="Times New Roman" w:hAnsi="Times New Roman"/>
                <w:sz w:val="28"/>
                <w:szCs w:val="28"/>
              </w:rPr>
              <w:t>НПК.</w:t>
            </w:r>
          </w:p>
        </w:tc>
      </w:tr>
      <w:tr w:rsidR="00D9538F" w:rsidRPr="003308AA" w:rsidTr="001E5560">
        <w:trPr>
          <w:tblCellSpacing w:w="0" w:type="dxa"/>
        </w:trPr>
        <w:tc>
          <w:tcPr>
            <w:tcW w:w="0" w:type="auto"/>
          </w:tcPr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D9538F" w:rsidRPr="003308AA" w:rsidRDefault="00D9538F" w:rsidP="001E5560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308AA" w:rsidRDefault="003308AA" w:rsidP="00D953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E5E45" w:rsidRPr="003308AA" w:rsidRDefault="00FE5E45" w:rsidP="00D953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08AA">
        <w:rPr>
          <w:rFonts w:ascii="Times New Roman" w:hAnsi="Times New Roman" w:cs="Times New Roman"/>
          <w:b/>
          <w:sz w:val="28"/>
          <w:szCs w:val="28"/>
        </w:rPr>
        <w:t>Проект состоит из 3 этапов:</w:t>
      </w:r>
    </w:p>
    <w:p w:rsidR="00FE5E45" w:rsidRPr="003308AA" w:rsidRDefault="00FE5E45" w:rsidP="00FE5E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5E45" w:rsidRPr="003308AA" w:rsidRDefault="00FE5E45" w:rsidP="00D953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8AA">
        <w:rPr>
          <w:rFonts w:ascii="Times New Roman" w:hAnsi="Times New Roman" w:cs="Times New Roman"/>
          <w:i/>
          <w:sz w:val="28"/>
          <w:szCs w:val="28"/>
        </w:rPr>
        <w:t>Подготовительный (сентябрь - октябрь):</w:t>
      </w: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>-</w:t>
      </w:r>
      <w:r w:rsidR="00F00CE1" w:rsidRPr="003308AA">
        <w:rPr>
          <w:rFonts w:ascii="Times New Roman" w:hAnsi="Times New Roman" w:cs="Times New Roman"/>
          <w:sz w:val="28"/>
          <w:szCs w:val="28"/>
        </w:rPr>
        <w:t xml:space="preserve"> подготовка творческой группы</w:t>
      </w:r>
      <w:r w:rsidR="00D9538F" w:rsidRPr="003308AA">
        <w:rPr>
          <w:rFonts w:ascii="Times New Roman" w:hAnsi="Times New Roman" w:cs="Times New Roman"/>
          <w:sz w:val="28"/>
          <w:szCs w:val="28"/>
        </w:rPr>
        <w:t>;</w:t>
      </w: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>- подбор материала по теме проекта;</w:t>
      </w: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>- составление плана основного этапа проекта.</w:t>
      </w:r>
    </w:p>
    <w:p w:rsidR="00FE5E45" w:rsidRPr="003308AA" w:rsidRDefault="00FE5E45" w:rsidP="00D953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8AA">
        <w:rPr>
          <w:rFonts w:ascii="Times New Roman" w:hAnsi="Times New Roman" w:cs="Times New Roman"/>
          <w:i/>
          <w:sz w:val="28"/>
          <w:szCs w:val="28"/>
        </w:rPr>
        <w:t>Основной этап (октябрь - март):</w:t>
      </w: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>- изучение казачьих игр и забав «Лапта», «Выжигало», «Поймай папаху», «Вытолкни из  круга», «Посадил – собери», «Возьми фуражку», « Сковорода», « Перетягивание каната», Бег на казачью версту 1067м», « Салки»,  «Попади в круг» и т.д.</w:t>
      </w: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>- знакомство с темами: «Заповеди казаков», «Казачья символика и казачьи знаки», «Ансамбль «Забайкальские узоры», «Забайкальские казаки»,  и др.          Песни Забайкальских казаков», «Казачьи пляски», «Военные песни по старшинству и периодам развития забайкальского казачьего войска», «Песни бытовые казачьи», «Песни плясовые, хороводные и святочные», «Казаки в быту.  Казачья изба», «Свадебные обряды и песни  казаков Забайкалья», «Народные календарн</w:t>
      </w:r>
      <w:r w:rsidR="00D9538F" w:rsidRPr="003308AA">
        <w:rPr>
          <w:rFonts w:ascii="Times New Roman" w:hAnsi="Times New Roman" w:cs="Times New Roman"/>
          <w:sz w:val="28"/>
          <w:szCs w:val="28"/>
        </w:rPr>
        <w:t xml:space="preserve">ые праздники», «Кухня казаков» через музейные уроки, </w:t>
      </w:r>
      <w:r w:rsidR="0035066A" w:rsidRPr="003308AA">
        <w:rPr>
          <w:rFonts w:ascii="Times New Roman" w:hAnsi="Times New Roman" w:cs="Times New Roman"/>
          <w:sz w:val="28"/>
          <w:szCs w:val="28"/>
        </w:rPr>
        <w:t xml:space="preserve">факультатив «Духовное наследие казачества», </w:t>
      </w:r>
      <w:r w:rsidR="00D9538F" w:rsidRPr="003308AA">
        <w:rPr>
          <w:rFonts w:ascii="Times New Roman" w:hAnsi="Times New Roman" w:cs="Times New Roman"/>
          <w:sz w:val="28"/>
          <w:szCs w:val="28"/>
        </w:rPr>
        <w:t>внеклассные мероприятия</w:t>
      </w:r>
      <w:r w:rsidR="0035066A" w:rsidRPr="003308AA">
        <w:rPr>
          <w:rFonts w:ascii="Times New Roman" w:hAnsi="Times New Roman" w:cs="Times New Roman"/>
          <w:sz w:val="28"/>
          <w:szCs w:val="28"/>
        </w:rPr>
        <w:t>, общешкольные праздники.</w:t>
      </w:r>
    </w:p>
    <w:p w:rsidR="001A3613" w:rsidRPr="003308AA" w:rsidRDefault="001A3613" w:rsidP="00FE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 xml:space="preserve">- исследовательская и поисковая деятельность учащихся. </w:t>
      </w: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E45" w:rsidRPr="003308AA" w:rsidRDefault="00FE5E45" w:rsidP="00FE5E45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8AA">
        <w:rPr>
          <w:rFonts w:ascii="Times New Roman" w:hAnsi="Times New Roman" w:cs="Times New Roman"/>
          <w:i/>
          <w:sz w:val="28"/>
          <w:szCs w:val="28"/>
        </w:rPr>
        <w:t>Заключительный этап (март-май):</w:t>
      </w:r>
    </w:p>
    <w:p w:rsidR="00FE5E45" w:rsidRPr="003308AA" w:rsidRDefault="00FE5E45" w:rsidP="00FE5E45">
      <w:pPr>
        <w:spacing w:after="0" w:line="240" w:lineRule="auto"/>
        <w:ind w:left="106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5E45" w:rsidRPr="003308AA" w:rsidRDefault="00FE5E45" w:rsidP="00FE5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>- подготовка и проведение мероприятия «Фестиваль казачьей культуры».</w:t>
      </w:r>
    </w:p>
    <w:p w:rsidR="009C4084" w:rsidRDefault="009C4084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308AA" w:rsidRDefault="003308AA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3613" w:rsidRPr="003308AA" w:rsidRDefault="001A3613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Основные мероприятия проекта:</w:t>
      </w:r>
    </w:p>
    <w:p w:rsidR="001A3613" w:rsidRPr="003308AA" w:rsidRDefault="001A3613" w:rsidP="008D44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A3613" w:rsidRPr="003308AA" w:rsidRDefault="006037D6" w:rsidP="006037D6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Музейные уроки</w:t>
      </w:r>
    </w:p>
    <w:p w:rsidR="006037D6" w:rsidRPr="003308AA" w:rsidRDefault="006037D6" w:rsidP="006037D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 кл. урок окружающего мира на тему «Встреча весны»;</w:t>
      </w:r>
    </w:p>
    <w:p w:rsidR="00342687" w:rsidRPr="003308AA" w:rsidRDefault="00342687" w:rsidP="006037D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 кл. урок ИЗО на тему «Интерьер казачьей избы»;</w:t>
      </w:r>
    </w:p>
    <w:p w:rsidR="00342687" w:rsidRPr="003308AA" w:rsidRDefault="00342687" w:rsidP="006037D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- 6 кл. урок технологии (девочки) на тему «Казачий костюм»;</w:t>
      </w:r>
    </w:p>
    <w:p w:rsidR="006037D6" w:rsidRPr="003308AA" w:rsidRDefault="006037D6" w:rsidP="006037D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- 9 кл. урок истории казачества на тему «Забайкальские казаки в Первой мировой войне»;</w:t>
      </w:r>
    </w:p>
    <w:p w:rsidR="006037D6" w:rsidRPr="003308AA" w:rsidRDefault="006037D6" w:rsidP="006037D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- 5-8 кл. урок истории на тему «След войны в моей семье».</w:t>
      </w:r>
    </w:p>
    <w:p w:rsidR="009C4084" w:rsidRPr="003308AA" w:rsidRDefault="009C4084" w:rsidP="006037D6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37D6" w:rsidRPr="003308AA" w:rsidRDefault="006037D6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2) </w:t>
      </w:r>
      <w:r w:rsidR="00342687"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внеклассные мероприятия в средних классах на базе музея</w:t>
      </w:r>
      <w:r w:rsidR="002C3E49"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с участием социальных партнёров</w:t>
      </w:r>
      <w:r w:rsidR="00342687"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342687" w:rsidRPr="003308AA" w:rsidRDefault="00342687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«Казачьему роду нет переводу!»</w:t>
      </w:r>
      <w:r w:rsidR="002C3E49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(участие родителей, казаков)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- 8 кл</w:t>
      </w:r>
    </w:p>
    <w:p w:rsidR="00342687" w:rsidRPr="003308AA" w:rsidRDefault="00342687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687" w:rsidRPr="003308AA" w:rsidRDefault="00342687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«Кодекс чести казака» </w:t>
      </w:r>
      <w:r w:rsidR="002C3E49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(участие родителей, казаков) 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- 7 кл.</w:t>
      </w:r>
    </w:p>
    <w:p w:rsidR="00CD47E1" w:rsidRPr="003308AA" w:rsidRDefault="00CD47E1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687" w:rsidRPr="003308AA" w:rsidRDefault="002C3E49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«Покров Пресвятой Богородицы» (участие казаков, священника, представителей Нерчинского краеведческого музея)- 5 кл.</w:t>
      </w:r>
    </w:p>
    <w:p w:rsidR="009C4084" w:rsidRPr="003308AA" w:rsidRDefault="009C4084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3E49" w:rsidRPr="003308AA" w:rsidRDefault="009C4084" w:rsidP="009C40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3)</w:t>
      </w:r>
      <w:r w:rsidR="002C3E49"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занятия факультатива «Духовное наследие казачества» 6-8 кл.</w:t>
      </w:r>
      <w:r w:rsidR="00CD47E1"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(изучение казачьих игр, забав, песен, плясок)</w:t>
      </w:r>
    </w:p>
    <w:p w:rsidR="009C4084" w:rsidRPr="003308AA" w:rsidRDefault="009C4084" w:rsidP="009C408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2C3E49" w:rsidRPr="003308AA" w:rsidRDefault="002C3E49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праздники казачьего народного календаря</w:t>
      </w:r>
      <w:r w:rsidR="00CD47E1"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(участие родителей и казаков хутора «Знаменский»)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2C3E49" w:rsidRPr="003308AA" w:rsidRDefault="002C3E49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Покров Пресвятой Богородицы;</w:t>
      </w:r>
    </w:p>
    <w:p w:rsidR="002C3E49" w:rsidRPr="003308AA" w:rsidRDefault="002C3E49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День матери – казачки;</w:t>
      </w:r>
    </w:p>
    <w:p w:rsidR="002C3E49" w:rsidRPr="003308AA" w:rsidRDefault="002C3E49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Рождество;</w:t>
      </w:r>
    </w:p>
    <w:p w:rsidR="002C3E49" w:rsidRPr="003308AA" w:rsidRDefault="002C3E49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Крещение Господне;</w:t>
      </w:r>
    </w:p>
    <w:p w:rsidR="002C3E49" w:rsidRPr="003308AA" w:rsidRDefault="002C3E49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Масленица;</w:t>
      </w:r>
    </w:p>
    <w:p w:rsidR="002C3E49" w:rsidRPr="003308AA" w:rsidRDefault="002C3E49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D47E1"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святого Алексея – покровителя Забайкальского казачьего войска.</w:t>
      </w:r>
    </w:p>
    <w:p w:rsidR="009C4084" w:rsidRPr="003308AA" w:rsidRDefault="009C4084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47E1" w:rsidRPr="003308AA" w:rsidRDefault="00CD47E1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5) 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фестиваль казачьей культуры.</w:t>
      </w:r>
    </w:p>
    <w:p w:rsidR="009C4084" w:rsidRPr="003308AA" w:rsidRDefault="009C4084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687" w:rsidRPr="003308AA" w:rsidRDefault="00CD47E1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</w:t>
      </w:r>
      <w:r w:rsidRPr="003308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занятия краеведческого кружка «Торгинские казачата».</w:t>
      </w:r>
    </w:p>
    <w:p w:rsidR="009C4084" w:rsidRPr="003308AA" w:rsidRDefault="009C4084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D47E1" w:rsidRPr="009C4084" w:rsidRDefault="00CD47E1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CD47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</w:t>
      </w:r>
      <w:r w:rsidRPr="009C408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просмотр видеофильма «</w:t>
      </w:r>
      <w:r w:rsidR="009C4084" w:rsidRPr="009C408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Казачья слава Забайкалья».</w:t>
      </w:r>
    </w:p>
    <w:p w:rsidR="00CD47E1" w:rsidRPr="00CD47E1" w:rsidRDefault="00CD47E1" w:rsidP="006037D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00CE1" w:rsidRPr="00FE5E45" w:rsidRDefault="009C4084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Достигнутый</w:t>
      </w:r>
      <w:r w:rsidR="00F00CE1" w:rsidRPr="00FE5E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результат:</w:t>
      </w:r>
    </w:p>
    <w:p w:rsidR="00F00CE1" w:rsidRPr="00FE5E45" w:rsidRDefault="00F00CE1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00CE1" w:rsidRPr="00FE5E45" w:rsidRDefault="00F00CE1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Более углублённое знакомство учащихся с традициями и обычаями забайкальского казачества; </w:t>
      </w:r>
    </w:p>
    <w:p w:rsidR="00F00CE1" w:rsidRPr="00FE5E45" w:rsidRDefault="00F00CE1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Возрождение традиций предков;</w:t>
      </w:r>
    </w:p>
    <w:p w:rsidR="00F00CE1" w:rsidRPr="00FE5E45" w:rsidRDefault="009C4084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Погружение участников проекта</w:t>
      </w:r>
      <w:r w:rsidR="00F00CE1" w:rsidRPr="00FE5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традиции казачества: проведение праздников по народному календарю, разучивание казачьих игр и забав;</w:t>
      </w:r>
    </w:p>
    <w:p w:rsidR="00F00CE1" w:rsidRDefault="00F00CE1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5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Исследовательская </w:t>
      </w:r>
      <w:r w:rsidR="009C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поисковая </w:t>
      </w:r>
      <w:r w:rsidRPr="00FE5E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деятельность учащихся на базе школьного музея </w:t>
      </w:r>
      <w:r w:rsidR="009C4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Забайкальского казачьего войска – пополнение </w:t>
      </w:r>
      <w:r w:rsidR="00761C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фондов музея;</w:t>
      </w:r>
    </w:p>
    <w:p w:rsidR="00761C64" w:rsidRDefault="00761C64" w:rsidP="00F00CE1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F0461">
        <w:rPr>
          <w:rFonts w:ascii="Times New Roman" w:hAnsi="Times New Roman"/>
          <w:color w:val="000000"/>
          <w:sz w:val="28"/>
          <w:szCs w:val="28"/>
        </w:rPr>
        <w:t>потенциал музея</w:t>
      </w:r>
      <w:r>
        <w:rPr>
          <w:rFonts w:ascii="Times New Roman" w:hAnsi="Times New Roman"/>
          <w:color w:val="000000"/>
          <w:sz w:val="28"/>
          <w:szCs w:val="28"/>
        </w:rPr>
        <w:t xml:space="preserve"> Забайкальского казачьего войска</w:t>
      </w:r>
      <w:r w:rsidRPr="00CF0461">
        <w:rPr>
          <w:rFonts w:ascii="Times New Roman" w:hAnsi="Times New Roman"/>
          <w:color w:val="000000"/>
          <w:sz w:val="28"/>
          <w:szCs w:val="28"/>
        </w:rPr>
        <w:t xml:space="preserve"> включается в учебно-воспитательный процесс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761C64" w:rsidRPr="00CF0461" w:rsidRDefault="00761C64" w:rsidP="00761C6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761C64">
        <w:rPr>
          <w:rFonts w:ascii="Times New Roman" w:hAnsi="Times New Roman"/>
          <w:iCs/>
          <w:color w:val="000000"/>
          <w:sz w:val="28"/>
          <w:szCs w:val="28"/>
        </w:rPr>
        <w:t>педагоги повысили</w:t>
      </w:r>
      <w:r w:rsidRPr="00CF0461">
        <w:rPr>
          <w:rFonts w:ascii="Times New Roman" w:hAnsi="Times New Roman"/>
          <w:color w:val="000000"/>
          <w:sz w:val="28"/>
          <w:szCs w:val="28"/>
        </w:rPr>
        <w:t> профессиональную компетентность в области музейной педагогики  через семинары, мастер-класс</w:t>
      </w:r>
      <w:r>
        <w:rPr>
          <w:rFonts w:ascii="Times New Roman" w:hAnsi="Times New Roman"/>
          <w:color w:val="000000"/>
          <w:sz w:val="28"/>
          <w:szCs w:val="28"/>
        </w:rPr>
        <w:t xml:space="preserve">ы,  индивидуальные консультации, </w:t>
      </w:r>
    </w:p>
    <w:p w:rsidR="00761C64" w:rsidRPr="00CF0461" w:rsidRDefault="00761C64" w:rsidP="00761C6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 w:rsidRPr="00761C64">
        <w:rPr>
          <w:rFonts w:ascii="Times New Roman" w:hAnsi="Times New Roman"/>
          <w:color w:val="000000"/>
          <w:sz w:val="28"/>
          <w:szCs w:val="28"/>
        </w:rPr>
        <w:t>о</w:t>
      </w:r>
      <w:r w:rsidRPr="00761C64">
        <w:rPr>
          <w:rFonts w:ascii="Times New Roman" w:hAnsi="Times New Roman"/>
          <w:iCs/>
          <w:color w:val="000000"/>
          <w:sz w:val="28"/>
          <w:szCs w:val="28"/>
        </w:rPr>
        <w:t>своили</w:t>
      </w:r>
      <w:r>
        <w:rPr>
          <w:rFonts w:ascii="Times New Roman" w:hAnsi="Times New Roman"/>
          <w:color w:val="000000"/>
          <w:sz w:val="28"/>
          <w:szCs w:val="28"/>
        </w:rPr>
        <w:t> и внедряют</w:t>
      </w:r>
      <w:r w:rsidRPr="00CF0461">
        <w:rPr>
          <w:rFonts w:ascii="Times New Roman" w:hAnsi="Times New Roman"/>
          <w:color w:val="000000"/>
          <w:sz w:val="28"/>
          <w:szCs w:val="28"/>
        </w:rPr>
        <w:t xml:space="preserve"> музейные педагогические технологии в урочную и внеурочную деятельность.</w:t>
      </w:r>
    </w:p>
    <w:p w:rsidR="00CC70D4" w:rsidRPr="00CF0461" w:rsidRDefault="00CC70D4" w:rsidP="00CC70D4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iCs/>
          <w:color w:val="000000"/>
          <w:sz w:val="28"/>
          <w:szCs w:val="28"/>
        </w:rPr>
        <w:t>Р</w:t>
      </w:r>
      <w:r w:rsidRPr="00CF0461">
        <w:rPr>
          <w:rFonts w:ascii="Times New Roman" w:hAnsi="Times New Roman"/>
          <w:i/>
          <w:iCs/>
          <w:color w:val="000000"/>
          <w:sz w:val="28"/>
          <w:szCs w:val="28"/>
        </w:rPr>
        <w:t>еа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>лизация данного проекта позволяет сформировать е</w:t>
      </w:r>
      <w:r w:rsidRPr="00CF0461">
        <w:rPr>
          <w:rFonts w:ascii="Times New Roman" w:hAnsi="Times New Roman"/>
          <w:i/>
          <w:iCs/>
          <w:color w:val="000000"/>
          <w:sz w:val="28"/>
          <w:szCs w:val="28"/>
        </w:rPr>
        <w:t xml:space="preserve"> позитивный имидж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музея</w:t>
      </w:r>
      <w:r w:rsidRPr="00CF0461">
        <w:rPr>
          <w:rFonts w:ascii="Times New Roman" w:hAnsi="Times New Roman"/>
          <w:i/>
          <w:iCs/>
          <w:color w:val="000000"/>
          <w:sz w:val="28"/>
          <w:szCs w:val="28"/>
        </w:rPr>
        <w:t xml:space="preserve"> Забайкальского казачьего войска, использовать его мощный ресурс в развитии образования и  духовно-нравственном воспитании детей и молодёжи — будущего Забайкальского  края и России, в сохранении бесценного наследия предков.</w:t>
      </w:r>
    </w:p>
    <w:p w:rsidR="00761C64" w:rsidRDefault="00761C64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08AA" w:rsidRDefault="003308AA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70D4" w:rsidRDefault="00CC70D4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</w:p>
    <w:p w:rsidR="00CC70D4" w:rsidRDefault="00CC70D4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C70D4" w:rsidRDefault="00CC70D4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Музейный урок</w:t>
      </w:r>
    </w:p>
    <w:p w:rsidR="003308AA" w:rsidRPr="00FE5E45" w:rsidRDefault="003308AA" w:rsidP="00F00C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4161" w:rsidRDefault="00CC70D4">
      <w:r w:rsidRPr="00CC70D4">
        <w:rPr>
          <w:noProof/>
          <w:lang w:eastAsia="ru-RU"/>
        </w:rPr>
        <w:drawing>
          <wp:inline distT="0" distB="0" distL="0" distR="0">
            <wp:extent cx="6070600" cy="4552950"/>
            <wp:effectExtent l="19050" t="0" r="6350" b="0"/>
            <wp:docPr id="3" name="Рисунок 3" descr="C:\Users\Гыыук\Desktop\фото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ыук\Desktop\фото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29" cy="455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C64" w:rsidRPr="00761C64" w:rsidRDefault="00CC70D4">
      <w:pPr>
        <w:rPr>
          <w:rFonts w:ascii="Times New Roman" w:hAnsi="Times New Roman" w:cs="Times New Roman"/>
          <w:sz w:val="24"/>
          <w:szCs w:val="24"/>
        </w:rPr>
      </w:pPr>
      <w:r w:rsidRPr="00CC70D4">
        <w:rPr>
          <w:noProof/>
          <w:lang w:eastAsia="ru-RU"/>
        </w:rPr>
        <w:lastRenderedPageBreak/>
        <w:drawing>
          <wp:inline distT="0" distB="0" distL="0" distR="0">
            <wp:extent cx="3362325" cy="4483099"/>
            <wp:effectExtent l="19050" t="0" r="9525" b="0"/>
            <wp:docPr id="4" name="Рисунок 4" descr="C:\Users\Гыыук\Desktop\фото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ыук\Desktop\фото\image (4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43" cy="449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AA" w:rsidRDefault="00CC70D4">
      <w:r w:rsidRPr="00CC70D4">
        <w:rPr>
          <w:noProof/>
          <w:lang w:eastAsia="ru-RU"/>
        </w:rPr>
        <w:drawing>
          <wp:inline distT="0" distB="0" distL="0" distR="0">
            <wp:extent cx="5343525" cy="4007644"/>
            <wp:effectExtent l="19050" t="0" r="9525" b="0"/>
            <wp:docPr id="2" name="Рисунок 2" descr="C:\Users\Гыыук\Desktop\фото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ыук\Desktop\фото\image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88" cy="40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8AA" w:rsidRDefault="003308AA"/>
    <w:p w:rsidR="003308AA" w:rsidRDefault="003308AA"/>
    <w:p w:rsidR="00CC70D4" w:rsidRPr="003308AA" w:rsidRDefault="00CC70D4">
      <w:pPr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lastRenderedPageBreak/>
        <w:t>Внеклассные мероприятия.</w:t>
      </w:r>
    </w:p>
    <w:p w:rsidR="00CC70D4" w:rsidRPr="003308AA" w:rsidRDefault="00CC70D4">
      <w:pPr>
        <w:rPr>
          <w:rFonts w:ascii="Times New Roman" w:hAnsi="Times New Roman" w:cs="Times New Roman"/>
          <w:sz w:val="28"/>
          <w:szCs w:val="28"/>
        </w:rPr>
      </w:pPr>
    </w:p>
    <w:p w:rsidR="00CC70D4" w:rsidRPr="003308AA" w:rsidRDefault="00CC70D4">
      <w:pPr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>«Казачьему роду нет переводу»</w:t>
      </w:r>
      <w:r w:rsidR="00924CC6" w:rsidRPr="003308AA">
        <w:rPr>
          <w:rFonts w:ascii="Times New Roman" w:hAnsi="Times New Roman" w:cs="Times New Roman"/>
          <w:sz w:val="28"/>
          <w:szCs w:val="28"/>
        </w:rPr>
        <w:t xml:space="preserve"> - интерактивное театрализованное представление с участием родителей и казаков</w:t>
      </w:r>
    </w:p>
    <w:p w:rsidR="00924CC6" w:rsidRDefault="00924CC6">
      <w:pPr>
        <w:rPr>
          <w:rFonts w:ascii="Times New Roman" w:hAnsi="Times New Roman" w:cs="Times New Roman"/>
          <w:sz w:val="24"/>
          <w:szCs w:val="24"/>
        </w:rPr>
      </w:pPr>
    </w:p>
    <w:p w:rsidR="00924CC6" w:rsidRDefault="00924CC6">
      <w:pPr>
        <w:rPr>
          <w:rFonts w:ascii="Times New Roman" w:hAnsi="Times New Roman" w:cs="Times New Roman"/>
          <w:sz w:val="24"/>
          <w:szCs w:val="24"/>
        </w:rPr>
      </w:pPr>
      <w:r w:rsidRPr="00924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4052570</wp:posOffset>
            </wp:positionV>
            <wp:extent cx="5391150" cy="3033707"/>
            <wp:effectExtent l="0" t="0" r="0" b="0"/>
            <wp:wrapNone/>
            <wp:docPr id="7" name="Рисунок 7" descr="C:\Users\Гыыук\Desktop\фото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ыук\Desktop\фото\image (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4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00675" cy="3039067"/>
            <wp:effectExtent l="0" t="0" r="0" b="9525"/>
            <wp:docPr id="6" name="Рисунок 6" descr="C:\Users\Гыыук\Desktop\фото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ыук\Desktop\фото\image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9" cy="304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24C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63972" cy="2962142"/>
            <wp:effectExtent l="0" t="0" r="0" b="0"/>
            <wp:docPr id="9" name="Рисунок 9" descr="C:\Users\Гыыук\Desktop\фото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ыыук\Desktop\фото\image (1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87" cy="297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C6" w:rsidRDefault="00924CC6" w:rsidP="00924CC6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4CC6" w:rsidRDefault="00924CC6" w:rsidP="00924CC6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24CC6" w:rsidRDefault="00924CC6" w:rsidP="00924CC6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24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87" cy="2856865"/>
            <wp:effectExtent l="0" t="0" r="9525" b="635"/>
            <wp:docPr id="8" name="Рисунок 8" descr="C:\Users\Гыыук\Desktop\фото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ыук\Desktop\фото\image (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78" cy="286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4CC6" w:rsidRDefault="00924CC6" w:rsidP="00924CC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924CC6" w:rsidRPr="003308AA" w:rsidRDefault="00924CC6" w:rsidP="00924CC6">
      <w:pPr>
        <w:tabs>
          <w:tab w:val="left" w:pos="1185"/>
        </w:tabs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lastRenderedPageBreak/>
        <w:t>«Покров Пресвятой Богородицы»</w:t>
      </w:r>
    </w:p>
    <w:p w:rsidR="00924CC6" w:rsidRDefault="00924CC6" w:rsidP="00924CC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tabs>
          <w:tab w:val="left" w:pos="1185"/>
        </w:tabs>
        <w:rPr>
          <w:rFonts w:ascii="Times New Roman" w:hAnsi="Times New Roman" w:cs="Times New Roman"/>
          <w:sz w:val="24"/>
          <w:szCs w:val="24"/>
        </w:rPr>
      </w:pPr>
      <w:r w:rsidRPr="00924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3829050"/>
            <wp:effectExtent l="0" t="0" r="0" b="0"/>
            <wp:docPr id="10" name="Рисунок 10" descr="C:\Users\Гыыук\Desktop\фото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ыыук\Desktop\фото\image (14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50" cy="38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C6" w:rsidRDefault="00687823" w:rsidP="00924CC6">
      <w:pPr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186"/>
            <wp:effectExtent l="0" t="0" r="3175" b="3810"/>
            <wp:docPr id="13" name="Рисунок 13" descr="G:\DCIM\104OLYMP\PA14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4OLYMP\PA140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  <w:r w:rsidRPr="00924CC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Гыыук\Desktop\фото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ыыук\Desktop\фото\image (1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CC6" w:rsidRP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</w:p>
    <w:p w:rsidR="00924CC6" w:rsidRDefault="00924CC6" w:rsidP="00924CC6">
      <w:pPr>
        <w:rPr>
          <w:rFonts w:ascii="Times New Roman" w:hAnsi="Times New Roman" w:cs="Times New Roman"/>
          <w:sz w:val="24"/>
          <w:szCs w:val="24"/>
        </w:rPr>
      </w:pPr>
      <w:r w:rsidRPr="00924C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3778083"/>
            <wp:effectExtent l="0" t="0" r="0" b="0"/>
            <wp:docPr id="12" name="Рисунок 12" descr="G:\DCIM\104OLYMP\PA14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4OLYMP\PA1401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48" cy="377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Default="00687823" w:rsidP="00924CC6">
      <w:pPr>
        <w:rPr>
          <w:rFonts w:ascii="Times New Roman" w:hAnsi="Times New Roman" w:cs="Times New Roman"/>
          <w:sz w:val="24"/>
          <w:szCs w:val="24"/>
        </w:rPr>
      </w:pPr>
    </w:p>
    <w:p w:rsidR="00687823" w:rsidRPr="003308AA" w:rsidRDefault="00687823" w:rsidP="00924CC6">
      <w:pPr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lastRenderedPageBreak/>
        <w:t>Праздники народного календаря</w:t>
      </w:r>
    </w:p>
    <w:p w:rsidR="00687823" w:rsidRDefault="00687823" w:rsidP="00924CC6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924CC6">
      <w:pPr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5700" cy="3724275"/>
            <wp:effectExtent l="0" t="0" r="6350" b="9525"/>
            <wp:docPr id="14" name="Рисунок 14" descr="C:\Users\Гыыук\Desktop\фото\photo_1471155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ыыук\Desktop\фото\photo_147115559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879" cy="372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3025" cy="3864769"/>
            <wp:effectExtent l="0" t="0" r="0" b="2540"/>
            <wp:docPr id="15" name="Рисунок 15" descr="C:\Users\Гыыук\Desktop\фото\photo_147115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ыыук\Desktop\фото\photo_147115554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900" cy="38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Default="00687823" w:rsidP="00687823">
      <w:pPr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87823" w:rsidRDefault="00687823" w:rsidP="00687823">
      <w:pPr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tabs>
          <w:tab w:val="left" w:pos="5835"/>
        </w:tabs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54600" cy="3790950"/>
            <wp:effectExtent l="0" t="0" r="0" b="0"/>
            <wp:docPr id="16" name="Рисунок 16" descr="C:\Users\Гыыук\Desktop\фото\photo_147115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ыыук\Desktop\фото\photo_147115496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41" cy="37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P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2700" cy="3819525"/>
            <wp:effectExtent l="0" t="0" r="0" b="9525"/>
            <wp:docPr id="17" name="Рисунок 17" descr="C:\Users\Гыыук\Desktop\фото\photo_147115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ыыук\Desktop\фото\photo_147115502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83" cy="381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P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6375" cy="3964781"/>
            <wp:effectExtent l="0" t="0" r="0" b="0"/>
            <wp:docPr id="18" name="Рисунок 18" descr="C:\Users\Гыыук\Desktop\фото\photo_147115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ыыук\Desktop\фото\photo_14711575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05" cy="396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P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3775" cy="4711700"/>
            <wp:effectExtent l="0" t="0" r="9525" b="0"/>
            <wp:docPr id="19" name="Рисунок 19" descr="C:\Users\Гыыук\Desktop\фото\photo_1471155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ыыук\Desktop\фото\photo_147115569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82" cy="472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Default="00687823" w:rsidP="006878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9013" cy="3921760"/>
            <wp:effectExtent l="0" t="0" r="0" b="2540"/>
            <wp:docPr id="20" name="Рисунок 20" descr="C:\Users\Гыыук\Desktop\фото\photo_147115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ыыук\Desktop\фото\photo_147115715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655" cy="392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6200" cy="3867150"/>
            <wp:effectExtent l="0" t="0" r="6350" b="0"/>
            <wp:docPr id="21" name="Рисунок 21" descr="C:\Users\Гыыук\Desktop\фото\photo_147115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ыыук\Desktop\фото\photo_14711561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71" cy="387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tabs>
          <w:tab w:val="left" w:pos="8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87823" w:rsidRDefault="00687823" w:rsidP="00687823">
      <w:pPr>
        <w:tabs>
          <w:tab w:val="left" w:pos="8535"/>
        </w:tabs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tabs>
          <w:tab w:val="left" w:pos="8535"/>
        </w:tabs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44913" cy="4083685"/>
            <wp:effectExtent l="0" t="0" r="3810" b="0"/>
            <wp:docPr id="22" name="Рисунок 22" descr="C:\Users\Гыыук\Desktop\фото\photo_1471156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ыыук\Desktop\фото\photo_14711562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958" cy="408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Pr="003308AA" w:rsidRDefault="00687823" w:rsidP="00687823">
      <w:pPr>
        <w:rPr>
          <w:rFonts w:ascii="Times New Roman" w:hAnsi="Times New Roman" w:cs="Times New Roman"/>
          <w:sz w:val="28"/>
          <w:szCs w:val="28"/>
        </w:rPr>
      </w:pPr>
      <w:r w:rsidRPr="003308AA">
        <w:rPr>
          <w:rFonts w:ascii="Times New Roman" w:hAnsi="Times New Roman" w:cs="Times New Roman"/>
          <w:sz w:val="28"/>
          <w:szCs w:val="28"/>
        </w:rPr>
        <w:t>Интерактивные экскурсии</w:t>
      </w: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1650" cy="3140905"/>
            <wp:effectExtent l="0" t="0" r="0" b="2540"/>
            <wp:docPr id="23" name="Рисунок 23" descr="C:\Users\Гыыук\Desktop\фото\photo_147115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ыыук\Desktop\фото\photo_147115609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8" cy="315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687823">
      <w:pPr>
        <w:rPr>
          <w:rFonts w:ascii="Times New Roman" w:hAnsi="Times New Roman" w:cs="Times New Roman"/>
          <w:sz w:val="24"/>
          <w:szCs w:val="24"/>
        </w:rPr>
      </w:pPr>
    </w:p>
    <w:p w:rsidR="00807A25" w:rsidRDefault="00807A25" w:rsidP="0068782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07A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72100" cy="3596095"/>
            <wp:effectExtent l="0" t="0" r="0" b="4445"/>
            <wp:docPr id="25" name="Рисунок 25" descr="C:\Users\Гыыук\Desktop\фото\photo_1471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Гыыук\Desktop\фото\photo_147115463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92" cy="360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5" w:rsidRDefault="00807A25" w:rsidP="0068782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A25" w:rsidRDefault="00807A25" w:rsidP="0068782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A25" w:rsidRDefault="00807A25" w:rsidP="0068782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A25" w:rsidRDefault="00687823" w:rsidP="00687823">
      <w:pPr>
        <w:rPr>
          <w:rFonts w:ascii="Times New Roman" w:hAnsi="Times New Roman" w:cs="Times New Roman"/>
          <w:sz w:val="24"/>
          <w:szCs w:val="24"/>
        </w:rPr>
      </w:pPr>
      <w:r w:rsidRPr="006878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25914" cy="3390900"/>
            <wp:effectExtent l="0" t="0" r="0" b="0"/>
            <wp:docPr id="24" name="Рисунок 24" descr="C:\Users\Гыыук\Desktop\фото\photo_147115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ыыук\Desktop\фото\photo_147115646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22" cy="341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A25" w:rsidRPr="00807A25" w:rsidRDefault="00807A25" w:rsidP="00807A25">
      <w:pPr>
        <w:rPr>
          <w:rFonts w:ascii="Times New Roman" w:hAnsi="Times New Roman" w:cs="Times New Roman"/>
          <w:sz w:val="24"/>
          <w:szCs w:val="24"/>
        </w:rPr>
      </w:pPr>
    </w:p>
    <w:p w:rsidR="00807A25" w:rsidRPr="00807A25" w:rsidRDefault="00807A25" w:rsidP="00807A25">
      <w:pPr>
        <w:rPr>
          <w:rFonts w:ascii="Times New Roman" w:hAnsi="Times New Roman" w:cs="Times New Roman"/>
          <w:sz w:val="24"/>
          <w:szCs w:val="24"/>
        </w:rPr>
      </w:pPr>
    </w:p>
    <w:p w:rsidR="00687823" w:rsidRDefault="00687823" w:rsidP="00807A25">
      <w:pPr>
        <w:rPr>
          <w:rFonts w:ascii="Times New Roman" w:hAnsi="Times New Roman" w:cs="Times New Roman"/>
          <w:sz w:val="24"/>
          <w:szCs w:val="24"/>
        </w:rPr>
      </w:pPr>
    </w:p>
    <w:p w:rsidR="00807A25" w:rsidRDefault="00807A25" w:rsidP="00807A25">
      <w:pPr>
        <w:rPr>
          <w:rFonts w:ascii="Times New Roman" w:hAnsi="Times New Roman" w:cs="Times New Roman"/>
          <w:sz w:val="24"/>
          <w:szCs w:val="24"/>
        </w:rPr>
      </w:pPr>
    </w:p>
    <w:p w:rsidR="00807A25" w:rsidRPr="00807A25" w:rsidRDefault="00807A25" w:rsidP="00807A25">
      <w:pPr>
        <w:rPr>
          <w:rFonts w:ascii="Times New Roman" w:hAnsi="Times New Roman" w:cs="Times New Roman"/>
          <w:sz w:val="24"/>
          <w:szCs w:val="24"/>
        </w:rPr>
      </w:pPr>
      <w:r w:rsidRPr="00807A2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96878" cy="3664585"/>
            <wp:effectExtent l="0" t="0" r="8890" b="0"/>
            <wp:docPr id="26" name="Рисунок 26" descr="C:\Users\Гыыук\Desktop\фото\загруж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Гыыук\Desktop\фото\загруженное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30" cy="36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A25" w:rsidRPr="00807A25" w:rsidSect="00220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4E84" w:rsidRDefault="00AF4E84" w:rsidP="00CC70D4">
      <w:pPr>
        <w:spacing w:after="0" w:line="240" w:lineRule="auto"/>
      </w:pPr>
      <w:r>
        <w:separator/>
      </w:r>
    </w:p>
  </w:endnote>
  <w:endnote w:type="continuationSeparator" w:id="1">
    <w:p w:rsidR="00AF4E84" w:rsidRDefault="00AF4E84" w:rsidP="00CC7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4E84" w:rsidRDefault="00AF4E84" w:rsidP="00CC70D4">
      <w:pPr>
        <w:spacing w:after="0" w:line="240" w:lineRule="auto"/>
      </w:pPr>
      <w:r>
        <w:separator/>
      </w:r>
    </w:p>
  </w:footnote>
  <w:footnote w:type="continuationSeparator" w:id="1">
    <w:p w:rsidR="00AF4E84" w:rsidRDefault="00AF4E84" w:rsidP="00CC7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27215"/>
    <w:multiLevelType w:val="hybridMultilevel"/>
    <w:tmpl w:val="BE926B4C"/>
    <w:lvl w:ilvl="0" w:tplc="B19AD4D0">
      <w:start w:val="1"/>
      <w:numFmt w:val="decimal"/>
      <w:lvlText w:val="%1."/>
      <w:lvlJc w:val="left"/>
      <w:pPr>
        <w:ind w:left="1065" w:hanging="70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331B1"/>
    <w:multiLevelType w:val="hybridMultilevel"/>
    <w:tmpl w:val="0DC23B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3A3186"/>
    <w:multiLevelType w:val="multilevel"/>
    <w:tmpl w:val="3CD8B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A316AD"/>
    <w:multiLevelType w:val="hybridMultilevel"/>
    <w:tmpl w:val="26D07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8E1AC3"/>
    <w:multiLevelType w:val="hybridMultilevel"/>
    <w:tmpl w:val="D8A4C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0131"/>
    <w:rsid w:val="00105CF6"/>
    <w:rsid w:val="001A3613"/>
    <w:rsid w:val="002207B8"/>
    <w:rsid w:val="002C3E49"/>
    <w:rsid w:val="003308AA"/>
    <w:rsid w:val="00342687"/>
    <w:rsid w:val="0035066A"/>
    <w:rsid w:val="00583D26"/>
    <w:rsid w:val="006037D6"/>
    <w:rsid w:val="00687823"/>
    <w:rsid w:val="006A7D94"/>
    <w:rsid w:val="006F3337"/>
    <w:rsid w:val="00740131"/>
    <w:rsid w:val="00761C64"/>
    <w:rsid w:val="007F4161"/>
    <w:rsid w:val="00807A25"/>
    <w:rsid w:val="00846DC3"/>
    <w:rsid w:val="008D4496"/>
    <w:rsid w:val="00924CC6"/>
    <w:rsid w:val="009C4084"/>
    <w:rsid w:val="00A429FE"/>
    <w:rsid w:val="00AF4E84"/>
    <w:rsid w:val="00B03A83"/>
    <w:rsid w:val="00B562BD"/>
    <w:rsid w:val="00CC70D4"/>
    <w:rsid w:val="00CD47E1"/>
    <w:rsid w:val="00D9538F"/>
    <w:rsid w:val="00F00CE1"/>
    <w:rsid w:val="00F930CB"/>
    <w:rsid w:val="00FE5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7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DC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C7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70D4"/>
  </w:style>
  <w:style w:type="paragraph" w:styleId="a6">
    <w:name w:val="footer"/>
    <w:basedOn w:val="a"/>
    <w:link w:val="a7"/>
    <w:uiPriority w:val="99"/>
    <w:unhideWhenUsed/>
    <w:rsid w:val="00CC7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70D4"/>
  </w:style>
  <w:style w:type="paragraph" w:styleId="a8">
    <w:name w:val="Balloon Text"/>
    <w:basedOn w:val="a"/>
    <w:link w:val="a9"/>
    <w:uiPriority w:val="99"/>
    <w:semiHidden/>
    <w:unhideWhenUsed/>
    <w:rsid w:val="0033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30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8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5B47C-A268-44E4-95C7-7FC0A0FE7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17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User</cp:lastModifiedBy>
  <cp:revision>5</cp:revision>
  <dcterms:created xsi:type="dcterms:W3CDTF">2016-08-14T05:28:00Z</dcterms:created>
  <dcterms:modified xsi:type="dcterms:W3CDTF">2017-05-22T11:25:00Z</dcterms:modified>
</cp:coreProperties>
</file>