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D3" w:rsidRPr="00631442" w:rsidRDefault="004131D3" w:rsidP="004131D3">
      <w:pPr>
        <w:pStyle w:val="a3"/>
        <w:jc w:val="center"/>
        <w:rPr>
          <w:b/>
          <w:sz w:val="28"/>
          <w:szCs w:val="28"/>
        </w:rPr>
      </w:pPr>
      <w:r w:rsidRPr="00631442">
        <w:rPr>
          <w:b/>
          <w:sz w:val="28"/>
          <w:szCs w:val="28"/>
        </w:rPr>
        <w:t>КАЛЕНДАРНО - ТЕМАТИЧЕСКОЕ ПЛАНИРОВАНИЕ</w:t>
      </w:r>
    </w:p>
    <w:p w:rsidR="004131D3" w:rsidRPr="00F9520E" w:rsidRDefault="00596369" w:rsidP="004131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  <w:r w:rsidR="004131D3" w:rsidRPr="00F9520E">
        <w:rPr>
          <w:b/>
          <w:sz w:val="28"/>
          <w:szCs w:val="28"/>
        </w:rPr>
        <w:t>.</w:t>
      </w:r>
    </w:p>
    <w:p w:rsidR="004131D3" w:rsidRPr="00F9520E" w:rsidRDefault="004131D3" w:rsidP="004131D3">
      <w:pPr>
        <w:pStyle w:val="a3"/>
        <w:jc w:val="center"/>
        <w:rPr>
          <w:b/>
          <w:sz w:val="28"/>
          <w:szCs w:val="28"/>
        </w:rPr>
      </w:pPr>
      <w:r w:rsidRPr="00F9520E">
        <w:rPr>
          <w:b/>
          <w:sz w:val="28"/>
          <w:szCs w:val="28"/>
        </w:rPr>
        <w:t>4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33"/>
        <w:gridCol w:w="2395"/>
        <w:gridCol w:w="2493"/>
        <w:gridCol w:w="1990"/>
        <w:gridCol w:w="2116"/>
        <w:gridCol w:w="2367"/>
        <w:gridCol w:w="2183"/>
      </w:tblGrid>
      <w:tr w:rsidR="00962FFB" w:rsidRPr="00F9520E" w:rsidTr="00CF21F2">
        <w:trPr>
          <w:trHeight w:val="416"/>
        </w:trPr>
        <w:tc>
          <w:tcPr>
            <w:tcW w:w="220" w:type="pct"/>
            <w:vMerge w:val="restart"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20E">
              <w:rPr>
                <w:b/>
                <w:sz w:val="24"/>
                <w:szCs w:val="24"/>
              </w:rPr>
              <w:t>№</w:t>
            </w:r>
          </w:p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</w:tcPr>
          <w:p w:rsidR="00962FFB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62FFB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62FFB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780" w:type="pct"/>
            <w:vMerge w:val="restart"/>
            <w:vAlign w:val="center"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2108" w:type="pct"/>
            <w:gridSpan w:val="3"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" w:type="pct"/>
          </w:tcPr>
          <w:p w:rsidR="00962FFB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</w:tr>
      <w:tr w:rsidR="00962FFB" w:rsidRPr="00F9520E" w:rsidTr="00CF21F2">
        <w:trPr>
          <w:trHeight w:val="598"/>
        </w:trPr>
        <w:tc>
          <w:tcPr>
            <w:tcW w:w="220" w:type="pct"/>
            <w:vMerge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9" w:type="pct"/>
            <w:vAlign w:val="center"/>
          </w:tcPr>
          <w:p w:rsidR="00962FFB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результаты</w:t>
            </w:r>
          </w:p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(УУД)</w:t>
            </w:r>
          </w:p>
        </w:tc>
        <w:tc>
          <w:tcPr>
            <w:tcW w:w="771" w:type="pct"/>
            <w:vAlign w:val="center"/>
          </w:tcPr>
          <w:p w:rsidR="00962FFB" w:rsidRPr="00F9520E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11" w:type="pct"/>
          </w:tcPr>
          <w:p w:rsidR="00962FFB" w:rsidRDefault="00962FFB" w:rsidP="00771D3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5000" w:type="pct"/>
            <w:gridSpan w:val="8"/>
          </w:tcPr>
          <w:p w:rsidR="00962FFB" w:rsidRPr="00F9520E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F9520E">
              <w:rPr>
                <w:b/>
                <w:sz w:val="24"/>
                <w:szCs w:val="24"/>
              </w:rPr>
              <w:t>Основы здорового образа жизни</w:t>
            </w:r>
            <w:r>
              <w:rPr>
                <w:b/>
                <w:sz w:val="24"/>
                <w:szCs w:val="24"/>
              </w:rPr>
              <w:t xml:space="preserve"> (6ч)</w:t>
            </w:r>
          </w:p>
        </w:tc>
      </w:tr>
      <w:tr w:rsidR="00962FFB" w:rsidRPr="00F9520E" w:rsidTr="00CF21F2">
        <w:tc>
          <w:tcPr>
            <w:tcW w:w="22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1.</w:t>
            </w:r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62FFB" w:rsidRPr="00CE4390" w:rsidRDefault="00962FFB" w:rsidP="00EB27DC">
            <w:pPr>
              <w:pStyle w:val="a3"/>
              <w:rPr>
                <w:sz w:val="24"/>
                <w:szCs w:val="24"/>
              </w:rPr>
            </w:pP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0</w:t>
            </w:r>
            <w:r w:rsidR="00EB27DC">
              <w:rPr>
                <w:color w:val="000000"/>
                <w:sz w:val="24"/>
                <w:szCs w:val="24"/>
                <w:shd w:val="clear" w:color="auto" w:fill="FFF7DA"/>
              </w:rPr>
              <w:t>2</w:t>
            </w: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.09</w:t>
            </w: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Понятие  здоровья. </w:t>
            </w:r>
            <w:proofErr w:type="gramStart"/>
            <w:r w:rsidRPr="00F9520E">
              <w:rPr>
                <w:sz w:val="24"/>
                <w:szCs w:val="24"/>
              </w:rPr>
              <w:t>Факторы</w:t>
            </w:r>
            <w:proofErr w:type="gramEnd"/>
            <w:r w:rsidRPr="00F9520E">
              <w:rPr>
                <w:sz w:val="24"/>
                <w:szCs w:val="24"/>
              </w:rPr>
              <w:t xml:space="preserve"> влияющие на него.</w:t>
            </w:r>
          </w:p>
          <w:p w:rsidR="00962FFB" w:rsidRPr="000D4C29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812" w:type="pct"/>
            <w:vMerge w:val="restart"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 xml:space="preserve">Знакомиться   с причинами  избыточного веса, что такое здоровое питание. </w:t>
            </w:r>
          </w:p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 xml:space="preserve"> Применять полученные знания при выполнении сам</w:t>
            </w:r>
            <w:proofErr w:type="gramStart"/>
            <w:r w:rsidRPr="00A33C88">
              <w:rPr>
                <w:sz w:val="24"/>
                <w:szCs w:val="24"/>
              </w:rPr>
              <w:t>.</w:t>
            </w:r>
            <w:proofErr w:type="gramEnd"/>
            <w:r w:rsidRPr="00A33C88">
              <w:rPr>
                <w:sz w:val="24"/>
                <w:szCs w:val="24"/>
              </w:rPr>
              <w:t xml:space="preserve"> </w:t>
            </w:r>
            <w:proofErr w:type="gramStart"/>
            <w:r w:rsidRPr="00A33C88">
              <w:rPr>
                <w:sz w:val="24"/>
                <w:szCs w:val="24"/>
              </w:rPr>
              <w:t>р</w:t>
            </w:r>
            <w:proofErr w:type="gramEnd"/>
            <w:r w:rsidRPr="00A33C88">
              <w:rPr>
                <w:sz w:val="24"/>
                <w:szCs w:val="24"/>
              </w:rPr>
              <w:t>аботы</w:t>
            </w:r>
          </w:p>
        </w:tc>
        <w:tc>
          <w:tcPr>
            <w:tcW w:w="648" w:type="pct"/>
            <w:vMerge w:val="restart"/>
          </w:tcPr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Работа по таблице «Организм человека».</w:t>
            </w:r>
          </w:p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689" w:type="pct"/>
            <w:vMerge w:val="restart"/>
          </w:tcPr>
          <w:p w:rsidR="00962FFB" w:rsidRPr="00A33C88" w:rsidRDefault="00962FFB" w:rsidP="00771D30">
            <w:pPr>
              <w:pStyle w:val="a3"/>
              <w:rPr>
                <w:rStyle w:val="FontStyle47"/>
                <w:sz w:val="24"/>
                <w:szCs w:val="24"/>
              </w:rPr>
            </w:pPr>
            <w:r w:rsidRPr="00A33C88">
              <w:rPr>
                <w:rStyle w:val="FontStyle44"/>
                <w:sz w:val="24"/>
                <w:szCs w:val="24"/>
              </w:rPr>
              <w:t xml:space="preserve">Коммуникативные </w:t>
            </w:r>
            <w:r w:rsidRPr="00A33C88">
              <w:rPr>
                <w:rStyle w:val="FontStyle42"/>
                <w:sz w:val="24"/>
                <w:szCs w:val="24"/>
              </w:rPr>
              <w:t>УУД</w:t>
            </w:r>
            <w:r w:rsidRPr="00A33C88">
              <w:rPr>
                <w:rStyle w:val="FontStyle47"/>
                <w:sz w:val="24"/>
                <w:szCs w:val="24"/>
              </w:rPr>
              <w:t xml:space="preserve">: </w:t>
            </w:r>
          </w:p>
          <w:p w:rsidR="00962FFB" w:rsidRPr="00A33C88" w:rsidRDefault="00962FFB" w:rsidP="00771D30">
            <w:pPr>
              <w:pStyle w:val="a3"/>
              <w:rPr>
                <w:rStyle w:val="FontStyle47"/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 xml:space="preserve">Учиться пользоваться простыми навыками самоконтроля и </w:t>
            </w:r>
            <w:proofErr w:type="spellStart"/>
            <w:r w:rsidRPr="00A33C88">
              <w:rPr>
                <w:rStyle w:val="FontStyle47"/>
                <w:sz w:val="24"/>
                <w:szCs w:val="24"/>
              </w:rPr>
              <w:t>саморегуляции</w:t>
            </w:r>
            <w:proofErr w:type="spellEnd"/>
            <w:r w:rsidRPr="00A33C88">
              <w:rPr>
                <w:rStyle w:val="FontStyle47"/>
                <w:sz w:val="24"/>
                <w:szCs w:val="24"/>
              </w:rPr>
              <w:t xml:space="preserve"> своего самочувствия для сохранения здоровья, осознанно выполнять правила личной гигиены</w:t>
            </w:r>
          </w:p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vMerge w:val="restart"/>
          </w:tcPr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b/>
                <w:sz w:val="24"/>
                <w:szCs w:val="24"/>
              </w:rPr>
              <w:t>Использовать</w:t>
            </w:r>
            <w:r w:rsidRPr="00A33C88">
              <w:rPr>
                <w:rFonts w:eastAsia="Calibri"/>
                <w:sz w:val="24"/>
                <w:szCs w:val="24"/>
              </w:rPr>
              <w:t xml:space="preserve"> приёмы по оказанию первой доврачебной помощи </w:t>
            </w:r>
          </w:p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b/>
                <w:sz w:val="24"/>
                <w:szCs w:val="24"/>
              </w:rPr>
              <w:t>-</w:t>
            </w:r>
            <w:r w:rsidRPr="00A33C88">
              <w:rPr>
                <w:rFonts w:eastAsia="Calibri"/>
                <w:sz w:val="24"/>
                <w:szCs w:val="24"/>
              </w:rPr>
              <w:t xml:space="preserve"> при ушибах и сотрясениях мозга,</w:t>
            </w:r>
            <w:r w:rsidRPr="00A33C8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33C88">
              <w:rPr>
                <w:rFonts w:eastAsia="Calibri"/>
                <w:sz w:val="24"/>
                <w:szCs w:val="24"/>
              </w:rPr>
              <w:t>попадании инородных тел в глаз, ухо, нос</w:t>
            </w:r>
          </w:p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b/>
                <w:sz w:val="24"/>
                <w:szCs w:val="24"/>
              </w:rPr>
              <w:t>-</w:t>
            </w:r>
            <w:r w:rsidRPr="00A33C88">
              <w:rPr>
                <w:rFonts w:eastAsia="Calibri"/>
                <w:sz w:val="24"/>
                <w:szCs w:val="24"/>
              </w:rPr>
              <w:t xml:space="preserve"> при попадании инородного тела в глаз, ухо»</w:t>
            </w:r>
          </w:p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b/>
                <w:sz w:val="24"/>
                <w:szCs w:val="24"/>
              </w:rPr>
              <w:t>-</w:t>
            </w:r>
            <w:r w:rsidRPr="00A33C88">
              <w:rPr>
                <w:rFonts w:eastAsia="Calibri"/>
                <w:sz w:val="24"/>
                <w:szCs w:val="24"/>
              </w:rPr>
              <w:t xml:space="preserve"> при травмах опорн</w:t>
            </w:r>
            <w:proofErr w:type="gramStart"/>
            <w:r w:rsidRPr="00A33C88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A33C88">
              <w:rPr>
                <w:rFonts w:eastAsia="Calibri"/>
                <w:sz w:val="24"/>
                <w:szCs w:val="24"/>
              </w:rPr>
              <w:t xml:space="preserve"> двигательного аппарата</w:t>
            </w:r>
          </w:p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C8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Избегать </w:t>
            </w:r>
            <w:r w:rsidRPr="00A33C88">
              <w:rPr>
                <w:rFonts w:ascii="Times New Roman" w:eastAsia="Calibri" w:hAnsi="Times New Roman"/>
                <w:sz w:val="24"/>
                <w:szCs w:val="24"/>
              </w:rPr>
              <w:t>ситуации, наносящие здоровью вред</w:t>
            </w:r>
          </w:p>
        </w:tc>
        <w:tc>
          <w:tcPr>
            <w:tcW w:w="711" w:type="pct"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CF21F2">
        <w:tc>
          <w:tcPr>
            <w:tcW w:w="22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2.</w:t>
            </w:r>
          </w:p>
        </w:tc>
        <w:tc>
          <w:tcPr>
            <w:tcW w:w="369" w:type="pct"/>
          </w:tcPr>
          <w:p w:rsidR="00962FFB" w:rsidRPr="00CE4390" w:rsidRDefault="00EB27DC" w:rsidP="00771D30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7DA"/>
              </w:rPr>
              <w:t>09</w:t>
            </w:r>
            <w:r w:rsidR="00962FFB" w:rsidRPr="00CE4390">
              <w:rPr>
                <w:color w:val="000000"/>
                <w:sz w:val="24"/>
                <w:szCs w:val="24"/>
                <w:shd w:val="clear" w:color="auto" w:fill="FFF7DA"/>
              </w:rPr>
              <w:t>.09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Основы здорового образа жизни и безопасность человека.</w:t>
            </w:r>
          </w:p>
        </w:tc>
        <w:tc>
          <w:tcPr>
            <w:tcW w:w="812" w:type="pct"/>
            <w:vMerge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CF21F2">
        <w:tc>
          <w:tcPr>
            <w:tcW w:w="22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3.</w:t>
            </w:r>
          </w:p>
        </w:tc>
        <w:tc>
          <w:tcPr>
            <w:tcW w:w="369" w:type="pct"/>
          </w:tcPr>
          <w:p w:rsidR="00962FFB" w:rsidRPr="00CE4390" w:rsidRDefault="00962FFB" w:rsidP="00EB27DC">
            <w:pPr>
              <w:pStyle w:val="a3"/>
              <w:rPr>
                <w:sz w:val="24"/>
                <w:szCs w:val="24"/>
              </w:rPr>
            </w:pP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1</w:t>
            </w:r>
            <w:r w:rsidR="00EB27DC">
              <w:rPr>
                <w:color w:val="000000"/>
                <w:sz w:val="24"/>
                <w:szCs w:val="24"/>
                <w:shd w:val="clear" w:color="auto" w:fill="FFF7DA"/>
              </w:rPr>
              <w:t>6</w:t>
            </w: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.09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Режим дня. Здоровое питание.</w:t>
            </w:r>
          </w:p>
        </w:tc>
        <w:tc>
          <w:tcPr>
            <w:tcW w:w="812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Выявление причин, от которых зависит здоровье человека</w:t>
            </w: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CF21F2">
        <w:tc>
          <w:tcPr>
            <w:tcW w:w="22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4.</w:t>
            </w:r>
          </w:p>
        </w:tc>
        <w:tc>
          <w:tcPr>
            <w:tcW w:w="369" w:type="pct"/>
          </w:tcPr>
          <w:p w:rsidR="00962FFB" w:rsidRPr="00CE4390" w:rsidRDefault="00962FFB" w:rsidP="00EB27DC">
            <w:pPr>
              <w:pStyle w:val="a3"/>
              <w:rPr>
                <w:sz w:val="24"/>
                <w:szCs w:val="24"/>
              </w:rPr>
            </w:pP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2</w:t>
            </w:r>
            <w:r w:rsidR="00EB27DC">
              <w:rPr>
                <w:color w:val="000000"/>
                <w:sz w:val="24"/>
                <w:szCs w:val="24"/>
                <w:shd w:val="clear" w:color="auto" w:fill="FFF7DA"/>
              </w:rPr>
              <w:t>3</w:t>
            </w: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.09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Профилактика переедания, пищевых отравлений.</w:t>
            </w:r>
          </w:p>
        </w:tc>
        <w:tc>
          <w:tcPr>
            <w:tcW w:w="812" w:type="pct"/>
          </w:tcPr>
          <w:p w:rsidR="00962FFB" w:rsidRPr="00596369" w:rsidRDefault="00962FFB" w:rsidP="005963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63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Знакомиться  с причинами отравлений, оказанием первой помощи при отравлениях</w:t>
            </w:r>
          </w:p>
          <w:p w:rsidR="00962FFB" w:rsidRPr="00F9520E" w:rsidRDefault="00962FFB" w:rsidP="00596369">
            <w:pPr>
              <w:pStyle w:val="a3"/>
              <w:rPr>
                <w:sz w:val="24"/>
                <w:szCs w:val="24"/>
              </w:rPr>
            </w:pPr>
            <w:r w:rsidRPr="00596369">
              <w:rPr>
                <w:sz w:val="24"/>
                <w:szCs w:val="24"/>
              </w:rPr>
              <w:t>Применять полученные знания при выполнении сам</w:t>
            </w:r>
            <w:proofErr w:type="gramStart"/>
            <w:r w:rsidRPr="00596369">
              <w:rPr>
                <w:sz w:val="24"/>
                <w:szCs w:val="24"/>
              </w:rPr>
              <w:t>.</w:t>
            </w:r>
            <w:proofErr w:type="gramEnd"/>
            <w:r w:rsidRPr="00596369">
              <w:rPr>
                <w:sz w:val="24"/>
                <w:szCs w:val="24"/>
              </w:rPr>
              <w:t xml:space="preserve"> </w:t>
            </w:r>
            <w:proofErr w:type="gramStart"/>
            <w:r w:rsidRPr="00596369">
              <w:rPr>
                <w:sz w:val="24"/>
                <w:szCs w:val="24"/>
              </w:rPr>
              <w:t>р</w:t>
            </w:r>
            <w:proofErr w:type="gramEnd"/>
            <w:r w:rsidRPr="00596369">
              <w:rPr>
                <w:sz w:val="24"/>
                <w:szCs w:val="24"/>
              </w:rPr>
              <w:t>аботы</w:t>
            </w: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CF21F2">
        <w:tc>
          <w:tcPr>
            <w:tcW w:w="22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5.</w:t>
            </w:r>
          </w:p>
        </w:tc>
        <w:tc>
          <w:tcPr>
            <w:tcW w:w="369" w:type="pct"/>
          </w:tcPr>
          <w:p w:rsidR="00962FFB" w:rsidRPr="00CE4390" w:rsidRDefault="00EB27DC" w:rsidP="00EB27DC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7DA"/>
              </w:rPr>
              <w:t>30.09</w:t>
            </w: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Инфекционные болезни. Пути их передачи. Профилактика инфекционных </w:t>
            </w:r>
            <w:r w:rsidRPr="00F9520E">
              <w:rPr>
                <w:sz w:val="24"/>
                <w:szCs w:val="24"/>
              </w:rPr>
              <w:lastRenderedPageBreak/>
              <w:t>заболеваний.</w:t>
            </w:r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Выявление причин, от которых зависит здоровье человека</w:t>
            </w: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CF21F2">
        <w:tc>
          <w:tcPr>
            <w:tcW w:w="22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9" w:type="pct"/>
          </w:tcPr>
          <w:p w:rsidR="00962FFB" w:rsidRPr="00CE4390" w:rsidRDefault="00EB27DC" w:rsidP="00771D30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7DA"/>
              </w:rPr>
              <w:t>07</w:t>
            </w:r>
            <w:r w:rsidR="00962FFB" w:rsidRPr="00CE4390">
              <w:rPr>
                <w:color w:val="000000"/>
                <w:sz w:val="24"/>
                <w:szCs w:val="24"/>
                <w:shd w:val="clear" w:color="auto" w:fill="FFF7DA"/>
              </w:rPr>
              <w:t>.10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Вредные привычки и их влияние на здоровье. Профилактика вредных привычек.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Выявление причин, от которых зависит здоровье человека</w:t>
            </w:r>
          </w:p>
        </w:tc>
        <w:tc>
          <w:tcPr>
            <w:tcW w:w="68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5000" w:type="pct"/>
            <w:gridSpan w:val="8"/>
          </w:tcPr>
          <w:p w:rsidR="00962FFB" w:rsidRPr="00CE4390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 w:rsidRPr="00CE4390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CE4390">
              <w:rPr>
                <w:b/>
                <w:sz w:val="24"/>
                <w:szCs w:val="24"/>
              </w:rPr>
              <w:t xml:space="preserve">                  </w:t>
            </w:r>
          </w:p>
          <w:p w:rsidR="00962FFB" w:rsidRP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CE4390">
              <w:rPr>
                <w:b/>
                <w:sz w:val="24"/>
                <w:szCs w:val="24"/>
              </w:rPr>
              <w:t>Основы медицинских знаний и оказание первой медицинской помощи (11ч)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7.</w:t>
            </w:r>
          </w:p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369" w:type="pct"/>
          </w:tcPr>
          <w:p w:rsidR="00962FFB" w:rsidRPr="00CE4390" w:rsidRDefault="00962FFB" w:rsidP="00EB27DC">
            <w:pPr>
              <w:pStyle w:val="a3"/>
              <w:rPr>
                <w:sz w:val="24"/>
                <w:szCs w:val="24"/>
              </w:rPr>
            </w:pP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1</w:t>
            </w:r>
            <w:r w:rsidR="00EB27DC">
              <w:rPr>
                <w:color w:val="000000"/>
                <w:sz w:val="24"/>
                <w:szCs w:val="24"/>
                <w:shd w:val="clear" w:color="auto" w:fill="FFF7DA"/>
              </w:rPr>
              <w:t>4</w:t>
            </w: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.10</w:t>
            </w:r>
          </w:p>
        </w:tc>
        <w:tc>
          <w:tcPr>
            <w:tcW w:w="780" w:type="pct"/>
          </w:tcPr>
          <w:p w:rsidR="00962FFB" w:rsidRP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962FFB">
              <w:rPr>
                <w:sz w:val="24"/>
                <w:szCs w:val="24"/>
              </w:rPr>
              <w:t xml:space="preserve">Основные виды травм у детей младшего школьного возраста. </w:t>
            </w:r>
          </w:p>
        </w:tc>
        <w:tc>
          <w:tcPr>
            <w:tcW w:w="812" w:type="pct"/>
          </w:tcPr>
          <w:p w:rsidR="00962FFB" w:rsidRPr="00A33C88" w:rsidRDefault="00962FFB" w:rsidP="00BB0978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 xml:space="preserve">Знакомиться   с причинами  избыточного веса, что такое здоровое питание. </w:t>
            </w:r>
          </w:p>
          <w:p w:rsidR="00962FFB" w:rsidRPr="00F9520E" w:rsidRDefault="00962FFB" w:rsidP="00BB0978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 xml:space="preserve"> Применять полученные знания при выполнении сам</w:t>
            </w:r>
            <w:proofErr w:type="gramStart"/>
            <w:r w:rsidRPr="00A33C88">
              <w:rPr>
                <w:sz w:val="24"/>
                <w:szCs w:val="24"/>
              </w:rPr>
              <w:t>.</w:t>
            </w:r>
            <w:proofErr w:type="gramEnd"/>
            <w:r w:rsidRPr="00A33C88">
              <w:rPr>
                <w:sz w:val="24"/>
                <w:szCs w:val="24"/>
              </w:rPr>
              <w:t xml:space="preserve"> </w:t>
            </w:r>
            <w:proofErr w:type="gramStart"/>
            <w:r w:rsidRPr="00A33C88">
              <w:rPr>
                <w:sz w:val="24"/>
                <w:szCs w:val="24"/>
              </w:rPr>
              <w:t>р</w:t>
            </w:r>
            <w:proofErr w:type="gramEnd"/>
            <w:r w:rsidRPr="00A33C88">
              <w:rPr>
                <w:sz w:val="24"/>
                <w:szCs w:val="24"/>
              </w:rPr>
              <w:t>аботы</w:t>
            </w: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Выявление причин, от которых зависит здоровье человека</w:t>
            </w:r>
          </w:p>
        </w:tc>
        <w:tc>
          <w:tcPr>
            <w:tcW w:w="689" w:type="pct"/>
            <w:vMerge w:val="restart"/>
          </w:tcPr>
          <w:p w:rsidR="00962FFB" w:rsidRPr="00A33C88" w:rsidRDefault="00962FFB" w:rsidP="00BB0978">
            <w:pPr>
              <w:pStyle w:val="a3"/>
              <w:rPr>
                <w:rStyle w:val="FontStyle47"/>
                <w:sz w:val="24"/>
                <w:szCs w:val="24"/>
              </w:rPr>
            </w:pPr>
            <w:r w:rsidRPr="00A33C88">
              <w:rPr>
                <w:rStyle w:val="FontStyle44"/>
                <w:sz w:val="24"/>
                <w:szCs w:val="24"/>
              </w:rPr>
              <w:t xml:space="preserve">Коммуникативные </w:t>
            </w:r>
            <w:r w:rsidRPr="00A33C88">
              <w:rPr>
                <w:rStyle w:val="FontStyle42"/>
                <w:sz w:val="24"/>
                <w:szCs w:val="24"/>
              </w:rPr>
              <w:t>УУД</w:t>
            </w:r>
            <w:r w:rsidRPr="00A33C88">
              <w:rPr>
                <w:rStyle w:val="FontStyle47"/>
                <w:sz w:val="24"/>
                <w:szCs w:val="24"/>
              </w:rPr>
              <w:t xml:space="preserve">: </w:t>
            </w:r>
          </w:p>
          <w:p w:rsidR="00962FFB" w:rsidRPr="00A33C88" w:rsidRDefault="00962FFB" w:rsidP="00BB0978">
            <w:pPr>
              <w:pStyle w:val="a3"/>
              <w:rPr>
                <w:rStyle w:val="FontStyle47"/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 xml:space="preserve">Учиться пользоваться простыми навыками самоконтроля и </w:t>
            </w:r>
            <w:proofErr w:type="spellStart"/>
            <w:r w:rsidRPr="00A33C88">
              <w:rPr>
                <w:rStyle w:val="FontStyle47"/>
                <w:sz w:val="24"/>
                <w:szCs w:val="24"/>
              </w:rPr>
              <w:t>саморегуляции</w:t>
            </w:r>
            <w:proofErr w:type="spellEnd"/>
            <w:r w:rsidRPr="00A33C88">
              <w:rPr>
                <w:rStyle w:val="FontStyle47"/>
                <w:sz w:val="24"/>
                <w:szCs w:val="24"/>
              </w:rPr>
              <w:t xml:space="preserve"> своего самочувствия для сохранения здоровья, осознанно выполнять правила личной гигиены</w:t>
            </w:r>
          </w:p>
          <w:p w:rsidR="00962FFB" w:rsidRPr="00A33C88" w:rsidRDefault="00962FFB" w:rsidP="004E7E9D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Формировать понимание ценности любой жизни, освоение правил индивидуальной безопасной</w:t>
            </w:r>
          </w:p>
          <w:p w:rsidR="00962FFB" w:rsidRPr="00F9520E" w:rsidRDefault="00962FFB" w:rsidP="004E7E9D">
            <w:pPr>
              <w:pStyle w:val="a3"/>
              <w:rPr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жизни</w:t>
            </w:r>
          </w:p>
        </w:tc>
        <w:tc>
          <w:tcPr>
            <w:tcW w:w="771" w:type="pct"/>
            <w:vMerge w:val="restart"/>
          </w:tcPr>
          <w:p w:rsidR="00962FFB" w:rsidRPr="00A33C88" w:rsidRDefault="00962FFB" w:rsidP="00BB0978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b/>
                <w:sz w:val="24"/>
                <w:szCs w:val="24"/>
              </w:rPr>
              <w:t>Использовать</w:t>
            </w:r>
            <w:r w:rsidRPr="00A33C88">
              <w:rPr>
                <w:rFonts w:eastAsia="Calibri"/>
                <w:sz w:val="24"/>
                <w:szCs w:val="24"/>
              </w:rPr>
              <w:t xml:space="preserve"> приёмы по оказанию первой доврачебной помощи </w:t>
            </w:r>
          </w:p>
          <w:p w:rsidR="00962FFB" w:rsidRPr="00A33C88" w:rsidRDefault="00962FFB" w:rsidP="00BB0978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b/>
                <w:sz w:val="24"/>
                <w:szCs w:val="24"/>
              </w:rPr>
              <w:t>-</w:t>
            </w:r>
            <w:r w:rsidRPr="00A33C88">
              <w:rPr>
                <w:rFonts w:eastAsia="Calibri"/>
                <w:sz w:val="24"/>
                <w:szCs w:val="24"/>
              </w:rPr>
              <w:t xml:space="preserve"> при ушибах и сотрясениях мозга,</w:t>
            </w:r>
            <w:r w:rsidRPr="00A33C8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33C88">
              <w:rPr>
                <w:rFonts w:eastAsia="Calibri"/>
                <w:sz w:val="24"/>
                <w:szCs w:val="24"/>
              </w:rPr>
              <w:t>попадании инородных тел в глаз, ухо, нос</w:t>
            </w:r>
          </w:p>
          <w:p w:rsidR="00962FFB" w:rsidRPr="00A33C88" w:rsidRDefault="00962FFB" w:rsidP="00BB0978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b/>
                <w:sz w:val="24"/>
                <w:szCs w:val="24"/>
              </w:rPr>
              <w:t>-</w:t>
            </w:r>
            <w:r w:rsidRPr="00A33C88">
              <w:rPr>
                <w:rFonts w:eastAsia="Calibri"/>
                <w:sz w:val="24"/>
                <w:szCs w:val="24"/>
              </w:rPr>
              <w:t xml:space="preserve"> при попадании инородного тела в глаз, ухо»</w:t>
            </w:r>
          </w:p>
          <w:p w:rsidR="00962FFB" w:rsidRPr="00A33C88" w:rsidRDefault="00962FFB" w:rsidP="00BB0978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b/>
                <w:sz w:val="24"/>
                <w:szCs w:val="24"/>
              </w:rPr>
              <w:t>-</w:t>
            </w:r>
            <w:r w:rsidRPr="00A33C88">
              <w:rPr>
                <w:rFonts w:eastAsia="Calibri"/>
                <w:sz w:val="24"/>
                <w:szCs w:val="24"/>
              </w:rPr>
              <w:t xml:space="preserve"> при травмах опорн</w:t>
            </w:r>
            <w:proofErr w:type="gramStart"/>
            <w:r w:rsidRPr="00A33C88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A33C88">
              <w:rPr>
                <w:rFonts w:eastAsia="Calibri"/>
                <w:sz w:val="24"/>
                <w:szCs w:val="24"/>
              </w:rPr>
              <w:t xml:space="preserve"> двигательного аппарата</w:t>
            </w:r>
          </w:p>
          <w:p w:rsidR="00962FFB" w:rsidRPr="00F9520E" w:rsidRDefault="00962FFB" w:rsidP="00BB0978">
            <w:pPr>
              <w:pStyle w:val="a3"/>
              <w:rPr>
                <w:sz w:val="24"/>
                <w:szCs w:val="24"/>
              </w:rPr>
            </w:pPr>
            <w:r w:rsidRPr="00A33C88">
              <w:rPr>
                <w:rFonts w:eastAsia="Calibri"/>
                <w:b/>
                <w:sz w:val="24"/>
                <w:szCs w:val="24"/>
              </w:rPr>
              <w:t xml:space="preserve">Избегать </w:t>
            </w:r>
            <w:r w:rsidRPr="00A33C88">
              <w:rPr>
                <w:rFonts w:eastAsia="Calibri"/>
                <w:sz w:val="24"/>
                <w:szCs w:val="24"/>
              </w:rPr>
              <w:t>ситуации, наносящие здоровью вред</w:t>
            </w: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8.</w:t>
            </w:r>
          </w:p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369" w:type="pct"/>
          </w:tcPr>
          <w:p w:rsidR="00962FFB" w:rsidRPr="00CE4390" w:rsidRDefault="00962FFB" w:rsidP="00962FFB">
            <w:pPr>
              <w:pStyle w:val="a3"/>
              <w:rPr>
                <w:sz w:val="24"/>
                <w:szCs w:val="24"/>
              </w:rPr>
            </w:pPr>
            <w:r w:rsidRPr="00CE4390">
              <w:rPr>
                <w:sz w:val="24"/>
                <w:szCs w:val="24"/>
              </w:rPr>
              <w:t xml:space="preserve"> </w:t>
            </w:r>
          </w:p>
          <w:p w:rsidR="00962FFB" w:rsidRPr="00CE4390" w:rsidRDefault="00962FFB" w:rsidP="00EB27DC">
            <w:pPr>
              <w:pStyle w:val="a3"/>
              <w:rPr>
                <w:sz w:val="24"/>
                <w:szCs w:val="24"/>
              </w:rPr>
            </w:pP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2</w:t>
            </w:r>
            <w:r w:rsidR="00EB27DC">
              <w:rPr>
                <w:color w:val="000000"/>
                <w:sz w:val="24"/>
                <w:szCs w:val="24"/>
                <w:shd w:val="clear" w:color="auto" w:fill="FFF7DA"/>
              </w:rPr>
              <w:t>1</w:t>
            </w:r>
            <w:r w:rsidRPr="00CE4390">
              <w:rPr>
                <w:color w:val="000000"/>
                <w:sz w:val="24"/>
                <w:szCs w:val="24"/>
                <w:shd w:val="clear" w:color="auto" w:fill="FFF7DA"/>
              </w:rPr>
              <w:t>.10</w:t>
            </w:r>
          </w:p>
        </w:tc>
        <w:tc>
          <w:tcPr>
            <w:tcW w:w="780" w:type="pct"/>
          </w:tcPr>
          <w:p w:rsidR="00962FFB" w:rsidRP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962FFB">
              <w:rPr>
                <w:sz w:val="24"/>
                <w:szCs w:val="24"/>
              </w:rPr>
              <w:t> Переломы, вывихи и растяжения связок. Когда следует вызывать «скорую помощь» и каков порядок её вызова.</w:t>
            </w:r>
          </w:p>
        </w:tc>
        <w:tc>
          <w:tcPr>
            <w:tcW w:w="812" w:type="pct"/>
          </w:tcPr>
          <w:p w:rsidR="00962FFB" w:rsidRPr="00596369" w:rsidRDefault="00962FFB" w:rsidP="00BB09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63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Знакомиться  с причинами отравлений, оказанием первой помощи при отравлениях</w:t>
            </w:r>
          </w:p>
          <w:p w:rsidR="00962FFB" w:rsidRPr="00F9520E" w:rsidRDefault="00962FFB" w:rsidP="00BB0978">
            <w:pPr>
              <w:pStyle w:val="a3"/>
              <w:rPr>
                <w:sz w:val="24"/>
                <w:szCs w:val="24"/>
              </w:rPr>
            </w:pPr>
            <w:r w:rsidRPr="00596369">
              <w:rPr>
                <w:sz w:val="24"/>
                <w:szCs w:val="24"/>
              </w:rPr>
              <w:t>Применять полученные знания при выполнении сам</w:t>
            </w:r>
            <w:proofErr w:type="gramStart"/>
            <w:r w:rsidRPr="00596369">
              <w:rPr>
                <w:sz w:val="24"/>
                <w:szCs w:val="24"/>
              </w:rPr>
              <w:t>.</w:t>
            </w:r>
            <w:proofErr w:type="gramEnd"/>
            <w:r w:rsidRPr="00596369">
              <w:rPr>
                <w:sz w:val="24"/>
                <w:szCs w:val="24"/>
              </w:rPr>
              <w:t xml:space="preserve"> </w:t>
            </w:r>
            <w:proofErr w:type="gramStart"/>
            <w:r w:rsidRPr="00596369">
              <w:rPr>
                <w:sz w:val="24"/>
                <w:szCs w:val="24"/>
              </w:rPr>
              <w:t>р</w:t>
            </w:r>
            <w:proofErr w:type="gramEnd"/>
            <w:r w:rsidRPr="00596369">
              <w:rPr>
                <w:sz w:val="24"/>
                <w:szCs w:val="24"/>
              </w:rPr>
              <w:t>аботы</w:t>
            </w: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9.</w:t>
            </w:r>
          </w:p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369" w:type="pct"/>
          </w:tcPr>
          <w:p w:rsidR="00962FFB" w:rsidRPr="00CE4390" w:rsidRDefault="00962FFB" w:rsidP="00962FFB">
            <w:pPr>
              <w:pStyle w:val="a3"/>
              <w:rPr>
                <w:sz w:val="24"/>
                <w:szCs w:val="24"/>
              </w:rPr>
            </w:pPr>
            <w:r w:rsidRPr="00CE4390">
              <w:rPr>
                <w:sz w:val="24"/>
                <w:szCs w:val="24"/>
              </w:rPr>
              <w:t xml:space="preserve"> </w:t>
            </w:r>
          </w:p>
          <w:p w:rsidR="00962FFB" w:rsidRPr="00CE4390" w:rsidRDefault="00EB27DC" w:rsidP="00771D30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7DA"/>
              </w:rPr>
              <w:t>28</w:t>
            </w:r>
            <w:r w:rsidR="00962FFB" w:rsidRPr="00CE4390">
              <w:rPr>
                <w:color w:val="000000"/>
                <w:sz w:val="24"/>
                <w:szCs w:val="24"/>
                <w:shd w:val="clear" w:color="auto" w:fill="FFF7DA"/>
              </w:rPr>
              <w:t>.10</w:t>
            </w: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Кровотечение, первая медицинская помощь.</w:t>
            </w:r>
            <w:r w:rsidRPr="00962FFB">
              <w:rPr>
                <w:rFonts w:ascii="Verdana" w:hAnsi="Verdana"/>
                <w:color w:val="000000"/>
                <w:sz w:val="17"/>
                <w:szCs w:val="17"/>
                <w:shd w:val="clear" w:color="auto" w:fill="FFF7DA"/>
              </w:rPr>
              <w:t xml:space="preserve"> </w:t>
            </w:r>
            <w:r w:rsidRPr="00962FFB">
              <w:rPr>
                <w:sz w:val="24"/>
                <w:szCs w:val="24"/>
              </w:rPr>
              <w:t>Контрольная работа (тест) по теме «Основы здорового образа жизни»</w:t>
            </w:r>
          </w:p>
          <w:p w:rsidR="000655EE" w:rsidRDefault="000655EE" w:rsidP="00771D30">
            <w:pPr>
              <w:pStyle w:val="a3"/>
              <w:rPr>
                <w:sz w:val="24"/>
                <w:szCs w:val="24"/>
              </w:rPr>
            </w:pPr>
          </w:p>
          <w:p w:rsidR="000655EE" w:rsidRDefault="000655EE" w:rsidP="00771D30">
            <w:pPr>
              <w:pStyle w:val="a3"/>
              <w:rPr>
                <w:sz w:val="24"/>
                <w:szCs w:val="24"/>
              </w:rPr>
            </w:pPr>
          </w:p>
          <w:p w:rsidR="000655EE" w:rsidRPr="00F9520E" w:rsidRDefault="000655EE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lastRenderedPageBreak/>
              <w:t>10.</w:t>
            </w:r>
          </w:p>
          <w:p w:rsidR="00962FFB" w:rsidRPr="00F9520E" w:rsidRDefault="00962FFB" w:rsidP="00962F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369" w:type="pct"/>
          </w:tcPr>
          <w:p w:rsidR="00962FFB" w:rsidRDefault="00962FFB" w:rsidP="002F51AD">
            <w:pPr>
              <w:pStyle w:val="a3"/>
              <w:rPr>
                <w:sz w:val="24"/>
                <w:szCs w:val="24"/>
              </w:rPr>
            </w:pPr>
          </w:p>
          <w:p w:rsidR="00CF21F2" w:rsidRPr="00F9520E" w:rsidRDefault="00CF21F2" w:rsidP="00EB27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Ушибы, сотрясения мозга, попадание инородных тел в глаз, ухо, нос. Первая медицинская помощь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962FFB" w:rsidRPr="000D4C29" w:rsidRDefault="00962FFB" w:rsidP="000922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Коммуникативные </w:t>
            </w: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УУД: формулировать собственное мнение и позицию; задавать вопросы; </w:t>
            </w:r>
          </w:p>
          <w:p w:rsidR="00962FFB" w:rsidRPr="000D4C29" w:rsidRDefault="00962FFB" w:rsidP="000922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62FFB" w:rsidRPr="000D4C29" w:rsidRDefault="00962FFB" w:rsidP="000922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Регулятивные УУД: </w:t>
            </w:r>
            <w:proofErr w:type="gramStart"/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Овладевать способностью принимать</w:t>
            </w:r>
            <w:proofErr w:type="gramEnd"/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сохранять цели и задачи   учебной деятельности </w:t>
            </w:r>
          </w:p>
          <w:p w:rsidR="00962FFB" w:rsidRPr="000D4C29" w:rsidRDefault="00962FFB" w:rsidP="000922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62FFB" w:rsidRPr="000D4C29" w:rsidRDefault="00962FFB" w:rsidP="000922F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Познавательные УУД  </w:t>
            </w:r>
          </w:p>
          <w:p w:rsidR="00962FFB" w:rsidRPr="000D4C29" w:rsidRDefault="00962FFB" w:rsidP="000922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осуществлять поиск</w:t>
            </w:r>
          </w:p>
          <w:p w:rsidR="00962FFB" w:rsidRPr="000D4C29" w:rsidRDefault="00962FFB" w:rsidP="000922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необходимой информации для выполнения учебных заданий</w:t>
            </w:r>
          </w:p>
          <w:p w:rsidR="00962FFB" w:rsidRPr="000D4C29" w:rsidRDefault="00962FFB" w:rsidP="000922F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962FFB" w:rsidRPr="000D4C29" w:rsidRDefault="00962FFB" w:rsidP="000922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Личностные УУД: </w:t>
            </w: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 ценности жизни, осваивать правила индивидуальной безопасной жизни</w:t>
            </w:r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11</w:t>
            </w:r>
          </w:p>
          <w:p w:rsidR="00962FFB" w:rsidRPr="00F9520E" w:rsidRDefault="00962FFB" w:rsidP="00962F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369" w:type="pct"/>
          </w:tcPr>
          <w:p w:rsidR="00962FFB" w:rsidRPr="00F9520E" w:rsidRDefault="00EB27DC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F21F2">
              <w:rPr>
                <w:sz w:val="24"/>
                <w:szCs w:val="24"/>
              </w:rPr>
              <w:t>.11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Первая медицинская помощь при укусах насекомых, собак, кошек.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Выявление причин, от которых зависит здоровье человека</w:t>
            </w: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12</w:t>
            </w:r>
          </w:p>
          <w:p w:rsidR="00962FFB" w:rsidRPr="00F9520E" w:rsidRDefault="00962FFB" w:rsidP="00962F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369" w:type="pct"/>
          </w:tcPr>
          <w:p w:rsidR="00962FFB" w:rsidRPr="00F9520E" w:rsidRDefault="00CF21F2" w:rsidP="00EB27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27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Первая медицинская помощь при укусах насекомых, собак, кошек. </w:t>
            </w:r>
            <w:r w:rsidRPr="00BB0978">
              <w:rPr>
                <w:b/>
                <w:sz w:val="24"/>
                <w:szCs w:val="24"/>
              </w:rPr>
              <w:t>Практическое занятие</w:t>
            </w:r>
            <w:r w:rsidRPr="00F9520E">
              <w:rPr>
                <w:sz w:val="24"/>
                <w:szCs w:val="24"/>
              </w:rPr>
              <w:t>: Наложение жгута, остановка носового кровотечения.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Выявление причин, от которых зависит здоровье человека</w:t>
            </w: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13.</w:t>
            </w:r>
          </w:p>
          <w:p w:rsidR="00962FFB" w:rsidRPr="00F9520E" w:rsidRDefault="00962FFB" w:rsidP="00962F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369" w:type="pct"/>
          </w:tcPr>
          <w:p w:rsidR="00962FFB" w:rsidRPr="00F9520E" w:rsidRDefault="00EB27DC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1F2">
              <w:rPr>
                <w:sz w:val="24"/>
                <w:szCs w:val="24"/>
              </w:rPr>
              <w:t>.12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Первая медицинская помощь при наружном кровотечении. </w:t>
            </w:r>
            <w:r w:rsidRPr="00BB0978">
              <w:rPr>
                <w:b/>
                <w:sz w:val="24"/>
                <w:szCs w:val="24"/>
              </w:rPr>
              <w:t>Практическое занятие</w:t>
            </w:r>
            <w:r w:rsidRPr="00F9520E">
              <w:rPr>
                <w:sz w:val="24"/>
                <w:szCs w:val="24"/>
              </w:rPr>
              <w:t>: Правила обработки ран. Перевязка ран.</w:t>
            </w:r>
          </w:p>
        </w:tc>
        <w:tc>
          <w:tcPr>
            <w:tcW w:w="812" w:type="pct"/>
          </w:tcPr>
          <w:p w:rsidR="00962FFB" w:rsidRPr="000922F1" w:rsidRDefault="00962FFB" w:rsidP="004E7E9D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F1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при выполнении </w:t>
            </w:r>
            <w:proofErr w:type="spellStart"/>
            <w:r w:rsidRPr="000922F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922F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922F1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14.</w:t>
            </w:r>
          </w:p>
          <w:p w:rsidR="00962FFB" w:rsidRPr="00F9520E" w:rsidRDefault="00962FFB" w:rsidP="00962F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369" w:type="pct"/>
          </w:tcPr>
          <w:p w:rsidR="00962FFB" w:rsidRPr="00F9520E" w:rsidRDefault="00EB27DC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21F2">
              <w:rPr>
                <w:sz w:val="24"/>
                <w:szCs w:val="24"/>
              </w:rPr>
              <w:t>.12.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Оказание первой медицинской помощи </w:t>
            </w:r>
            <w:proofErr w:type="gramStart"/>
            <w:r w:rsidRPr="00F9520E">
              <w:rPr>
                <w:sz w:val="24"/>
                <w:szCs w:val="24"/>
              </w:rPr>
              <w:t>при</w:t>
            </w:r>
            <w:proofErr w:type="gramEnd"/>
            <w:r w:rsidRPr="00F9520E">
              <w:rPr>
                <w:sz w:val="24"/>
                <w:szCs w:val="24"/>
              </w:rPr>
              <w:t xml:space="preserve"> </w:t>
            </w:r>
          </w:p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proofErr w:type="gramStart"/>
            <w:r w:rsidRPr="00F9520E">
              <w:rPr>
                <w:sz w:val="24"/>
                <w:szCs w:val="24"/>
              </w:rPr>
              <w:t>ожогах</w:t>
            </w:r>
            <w:proofErr w:type="gramEnd"/>
            <w:r w:rsidRPr="00F9520E">
              <w:rPr>
                <w:sz w:val="24"/>
                <w:szCs w:val="24"/>
              </w:rPr>
              <w:t xml:space="preserve"> и обморожении. </w:t>
            </w:r>
            <w:r w:rsidRPr="00BB0978">
              <w:rPr>
                <w:b/>
                <w:sz w:val="24"/>
                <w:szCs w:val="24"/>
              </w:rPr>
              <w:t>Практическое занятие:</w:t>
            </w:r>
            <w:r w:rsidRPr="00F9520E">
              <w:rPr>
                <w:sz w:val="24"/>
                <w:szCs w:val="24"/>
              </w:rPr>
              <w:t xml:space="preserve"> Обработка ран, наложение повязки.</w:t>
            </w:r>
          </w:p>
          <w:p w:rsidR="000655EE" w:rsidRPr="00F9520E" w:rsidRDefault="000655EE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962FFB" w:rsidRPr="000922F1" w:rsidRDefault="00962FFB" w:rsidP="004E7E9D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F1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при выполнении </w:t>
            </w:r>
            <w:proofErr w:type="spellStart"/>
            <w:r w:rsidRPr="000922F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922F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922F1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C0253F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lastRenderedPageBreak/>
              <w:t>15.</w:t>
            </w:r>
          </w:p>
          <w:p w:rsidR="00962FFB" w:rsidRPr="00F9520E" w:rsidRDefault="00962FFB" w:rsidP="00C025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369" w:type="pct"/>
          </w:tcPr>
          <w:p w:rsidR="00962FFB" w:rsidRPr="00F9520E" w:rsidRDefault="00EB27DC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CF21F2">
              <w:rPr>
                <w:sz w:val="24"/>
                <w:szCs w:val="24"/>
              </w:rPr>
              <w:t>12.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Оказание первой медицинской помощи </w:t>
            </w:r>
            <w:proofErr w:type="gramStart"/>
            <w:r w:rsidRPr="00F9520E">
              <w:rPr>
                <w:sz w:val="24"/>
                <w:szCs w:val="24"/>
              </w:rPr>
              <w:t>при</w:t>
            </w:r>
            <w:proofErr w:type="gramEnd"/>
            <w:r w:rsidRPr="00F9520E">
              <w:rPr>
                <w:sz w:val="24"/>
                <w:szCs w:val="24"/>
              </w:rPr>
              <w:t xml:space="preserve"> </w:t>
            </w:r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proofErr w:type="gramStart"/>
            <w:r w:rsidRPr="00F9520E">
              <w:rPr>
                <w:sz w:val="24"/>
                <w:szCs w:val="24"/>
              </w:rPr>
              <w:t>отравлениях</w:t>
            </w:r>
            <w:proofErr w:type="gramEnd"/>
            <w:r w:rsidRPr="00F9520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Выявление причин, от которых зависит здоровье человека</w:t>
            </w: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C0253F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16.</w:t>
            </w:r>
          </w:p>
          <w:p w:rsidR="00962FFB" w:rsidRPr="00F9520E" w:rsidRDefault="00962FFB" w:rsidP="00C025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369" w:type="pct"/>
          </w:tcPr>
          <w:p w:rsidR="00962FFB" w:rsidRPr="00F9520E" w:rsidRDefault="00CF21F2" w:rsidP="00EB27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27DC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.12.</w:t>
            </w: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Первая медицинская помощь при травмах опорно-двигательного аппарата. </w:t>
            </w:r>
            <w:r w:rsidRPr="00BB0978">
              <w:rPr>
                <w:b/>
                <w:sz w:val="24"/>
                <w:szCs w:val="24"/>
              </w:rPr>
              <w:t>Практическое занятие</w:t>
            </w:r>
            <w:r w:rsidRPr="00F9520E">
              <w:rPr>
                <w:sz w:val="24"/>
                <w:szCs w:val="24"/>
              </w:rPr>
              <w:t>: Первая медицинская помощь при травмах опорно-двигательного аппарата.</w:t>
            </w:r>
          </w:p>
        </w:tc>
        <w:tc>
          <w:tcPr>
            <w:tcW w:w="812" w:type="pct"/>
          </w:tcPr>
          <w:p w:rsidR="00962FFB" w:rsidRPr="000922F1" w:rsidRDefault="00962FFB" w:rsidP="004E7E9D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F1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при выполнении </w:t>
            </w:r>
            <w:proofErr w:type="spellStart"/>
            <w:r w:rsidRPr="000922F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922F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922F1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962FFB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17.</w:t>
            </w:r>
          </w:p>
          <w:p w:rsidR="00962FFB" w:rsidRPr="00F9520E" w:rsidRDefault="00962FFB" w:rsidP="00962F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Pr="00F9520E" w:rsidRDefault="00962FFB" w:rsidP="00BB0978">
            <w:pPr>
              <w:pStyle w:val="a3"/>
              <w:rPr>
                <w:sz w:val="24"/>
                <w:szCs w:val="24"/>
              </w:rPr>
            </w:pPr>
            <w:r w:rsidRPr="00BB0978">
              <w:rPr>
                <w:b/>
                <w:sz w:val="24"/>
                <w:szCs w:val="24"/>
              </w:rPr>
              <w:t>Практическое занятие:</w:t>
            </w:r>
            <w:r w:rsidRPr="00F9520E">
              <w:rPr>
                <w:sz w:val="24"/>
                <w:szCs w:val="24"/>
              </w:rPr>
              <w:t xml:space="preserve"> Наложение шины при травме кисти руки, бедра.</w:t>
            </w:r>
          </w:p>
        </w:tc>
        <w:tc>
          <w:tcPr>
            <w:tcW w:w="812" w:type="pct"/>
          </w:tcPr>
          <w:p w:rsidR="00962FFB" w:rsidRPr="000922F1" w:rsidRDefault="00962FFB" w:rsidP="004E7E9D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F1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при выполнении </w:t>
            </w:r>
            <w:proofErr w:type="spellStart"/>
            <w:r w:rsidRPr="000922F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922F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922F1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962FFB" w:rsidRPr="00A33C88" w:rsidRDefault="00962FFB" w:rsidP="004E7E9D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Формировать понимание ценности любой жизни, освоение правил индивидуальной безопасной</w:t>
            </w:r>
          </w:p>
          <w:p w:rsidR="00962FFB" w:rsidRPr="00F9520E" w:rsidRDefault="00962FFB" w:rsidP="004E7E9D">
            <w:pPr>
              <w:pStyle w:val="a3"/>
              <w:rPr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жизни</w:t>
            </w: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771D3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780" w:type="pct"/>
            <w:gridSpan w:val="7"/>
          </w:tcPr>
          <w:p w:rsidR="00962FFB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Pr="00F9520E">
              <w:rPr>
                <w:b/>
                <w:sz w:val="24"/>
                <w:szCs w:val="24"/>
              </w:rPr>
              <w:t>Опасные ситуации, возникающие в повседневной жизни, правила поведения учащихся</w:t>
            </w:r>
            <w:r>
              <w:rPr>
                <w:b/>
                <w:sz w:val="24"/>
                <w:szCs w:val="24"/>
              </w:rPr>
              <w:t xml:space="preserve"> (17 ч)</w:t>
            </w:r>
          </w:p>
          <w:p w:rsidR="00962FFB" w:rsidRPr="00F9520E" w:rsidRDefault="00962FFB" w:rsidP="00771D3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F75351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18.</w:t>
            </w:r>
          </w:p>
          <w:p w:rsidR="00962FFB" w:rsidRPr="00F9520E" w:rsidRDefault="00962FFB" w:rsidP="00F753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Pr="00F9520E" w:rsidRDefault="00962FFB" w:rsidP="000922F1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Опасные шалости и игрушки. Профилактика возможных опасных си</w:t>
            </w:r>
            <w:r>
              <w:rPr>
                <w:sz w:val="24"/>
                <w:szCs w:val="24"/>
              </w:rPr>
              <w:t xml:space="preserve">туаций в быту. Опасная высота. 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Развивать самостоятельность при решении социальных и бытовых проблем в сложных жизненных ситуациях</w:t>
            </w:r>
          </w:p>
        </w:tc>
        <w:tc>
          <w:tcPr>
            <w:tcW w:w="648" w:type="pct"/>
            <w:vMerge w:val="restart"/>
          </w:tcPr>
          <w:p w:rsidR="00962FFB" w:rsidRPr="00A33C88" w:rsidRDefault="00962FFB" w:rsidP="00F37DEC">
            <w:pPr>
              <w:pStyle w:val="Style28"/>
              <w:widowControl/>
              <w:spacing w:line="274" w:lineRule="exact"/>
              <w:rPr>
                <w:rStyle w:val="FontStyle47"/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Уметь</w:t>
            </w:r>
          </w:p>
          <w:p w:rsidR="00962FFB" w:rsidRPr="00F9520E" w:rsidRDefault="00962FFB" w:rsidP="00F37DEC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ориентироваться на местности, пользоваться правилами дорожного движения</w:t>
            </w:r>
          </w:p>
          <w:p w:rsidR="00962FFB" w:rsidRPr="00F37DEC" w:rsidRDefault="00962FFB" w:rsidP="00F37DEC">
            <w:pPr>
              <w:rPr>
                <w:rFonts w:ascii="Times New Roman" w:hAnsi="Times New Roman"/>
                <w:sz w:val="24"/>
                <w:szCs w:val="24"/>
              </w:rPr>
            </w:pPr>
            <w:r w:rsidRPr="00F37DEC">
              <w:rPr>
                <w:rFonts w:ascii="Times New Roman" w:hAnsi="Times New Roman"/>
                <w:sz w:val="24"/>
                <w:szCs w:val="24"/>
              </w:rPr>
              <w:t xml:space="preserve">Знать сигналы светофора, правила </w:t>
            </w:r>
            <w:r w:rsidRPr="00F37DEC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</w:t>
            </w:r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962FFB" w:rsidRPr="00F37DEC" w:rsidRDefault="00962FFB" w:rsidP="00F37D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7DE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lastRenderedPageBreak/>
              <w:t>Коммуникативные УУД</w:t>
            </w:r>
            <w:proofErr w:type="gramStart"/>
            <w:r w:rsidRPr="00F37DE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37D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  <w:proofErr w:type="gramEnd"/>
            <w:r w:rsidRPr="00F37D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уметь формулировать собственное мнение и позицию; задавать вопросы; </w:t>
            </w:r>
            <w:r w:rsidRPr="00F37DE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Регулятивные УУД:</w:t>
            </w:r>
            <w:r w:rsidRPr="00F37D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овладевать способностью принимать и </w:t>
            </w:r>
            <w:r w:rsidRPr="00F37D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сохранять цели и задачи   учебной деятельности; умение планировать, контролировать и оценивать учебные действия</w:t>
            </w:r>
          </w:p>
          <w:p w:rsidR="00962FFB" w:rsidRPr="00F9520E" w:rsidRDefault="00962FFB" w:rsidP="00F37DEC">
            <w:pPr>
              <w:pStyle w:val="a3"/>
              <w:rPr>
                <w:sz w:val="24"/>
                <w:szCs w:val="24"/>
              </w:rPr>
            </w:pPr>
            <w:r w:rsidRPr="00F37DEC">
              <w:rPr>
                <w:i/>
                <w:iCs/>
                <w:sz w:val="24"/>
                <w:szCs w:val="24"/>
              </w:rPr>
              <w:t>Познавательные УУД</w:t>
            </w:r>
            <w:proofErr w:type="gramStart"/>
            <w:r w:rsidRPr="00F37DEC">
              <w:rPr>
                <w:i/>
                <w:iCs/>
                <w:sz w:val="24"/>
                <w:szCs w:val="24"/>
              </w:rPr>
              <w:t xml:space="preserve"> </w:t>
            </w:r>
            <w:r w:rsidRPr="00F37DEC">
              <w:rPr>
                <w:sz w:val="24"/>
                <w:szCs w:val="24"/>
              </w:rPr>
              <w:t>У</w:t>
            </w:r>
            <w:proofErr w:type="gramEnd"/>
            <w:r w:rsidRPr="00F37DEC">
              <w:rPr>
                <w:sz w:val="24"/>
                <w:szCs w:val="24"/>
              </w:rPr>
              <w:t xml:space="preserve">меть осуществлять поиск необходимой информации для выполнения учебных заданий; осуществлять анализ объектов с выделением существенных и несущественных признаков; </w:t>
            </w:r>
            <w:r w:rsidRPr="00F37DEC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F37DEC">
              <w:rPr>
                <w:sz w:val="24"/>
                <w:szCs w:val="24"/>
              </w:rPr>
              <w:t>понимать ценности любой жизни, освоение правил индивидуальной безопасной жизни</w:t>
            </w:r>
          </w:p>
        </w:tc>
        <w:tc>
          <w:tcPr>
            <w:tcW w:w="771" w:type="pct"/>
            <w:vMerge w:val="restart"/>
          </w:tcPr>
          <w:p w:rsidR="00962FFB" w:rsidRPr="00F37DEC" w:rsidRDefault="00962FFB" w:rsidP="00F37D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7D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Способствовать </w:t>
            </w:r>
            <w:r w:rsidRPr="00F37D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выработке убеждения, что соблюдение ПДД является  гарантией безопасности</w:t>
            </w:r>
          </w:p>
          <w:p w:rsidR="00962FFB" w:rsidRPr="00F37DEC" w:rsidRDefault="00962FFB" w:rsidP="00F37D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7D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Разобрать</w:t>
            </w:r>
            <w:r w:rsidRPr="00F37D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причины ДТП пешеходов и их последствия;</w:t>
            </w:r>
          </w:p>
          <w:p w:rsidR="00962FFB" w:rsidRPr="00F9520E" w:rsidRDefault="00962FFB" w:rsidP="00F37DEC">
            <w:pPr>
              <w:pStyle w:val="a3"/>
              <w:rPr>
                <w:sz w:val="24"/>
                <w:szCs w:val="24"/>
              </w:rPr>
            </w:pPr>
            <w:r w:rsidRPr="00F37DEC">
              <w:rPr>
                <w:rFonts w:eastAsia="Calibri"/>
                <w:b/>
                <w:sz w:val="24"/>
                <w:szCs w:val="24"/>
              </w:rPr>
              <w:t>Вспомнить</w:t>
            </w:r>
            <w:r w:rsidRPr="00F37DEC">
              <w:rPr>
                <w:rFonts w:eastAsia="Calibri"/>
                <w:sz w:val="24"/>
                <w:szCs w:val="24"/>
              </w:rPr>
              <w:t xml:space="preserve"> правила перехода дороги и </w:t>
            </w:r>
            <w:r w:rsidRPr="00F37DEC">
              <w:rPr>
                <w:rFonts w:eastAsia="Calibri"/>
                <w:sz w:val="24"/>
                <w:szCs w:val="24"/>
              </w:rPr>
              <w:lastRenderedPageBreak/>
              <w:t>перекрестка</w:t>
            </w: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F75351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19.</w:t>
            </w:r>
          </w:p>
          <w:p w:rsidR="00962FFB" w:rsidRPr="00F9520E" w:rsidRDefault="00962FFB" w:rsidP="00F753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Безопасность пешеходов при движении по дорогам.</w:t>
            </w:r>
          </w:p>
          <w:p w:rsidR="00962FFB" w:rsidRPr="000D4C29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lastRenderedPageBreak/>
              <w:t>НРЭО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lastRenderedPageBreak/>
              <w:t xml:space="preserve">формирование личности «безопасного типа», умеющей применять </w:t>
            </w:r>
            <w:r w:rsidRPr="00A33C88">
              <w:rPr>
                <w:sz w:val="24"/>
                <w:szCs w:val="24"/>
              </w:rPr>
              <w:lastRenderedPageBreak/>
              <w:t>полученные знания и умения на практике</w:t>
            </w:r>
          </w:p>
        </w:tc>
        <w:tc>
          <w:tcPr>
            <w:tcW w:w="648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F75351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lastRenderedPageBreak/>
              <w:t>20</w:t>
            </w:r>
          </w:p>
          <w:p w:rsidR="00962FFB" w:rsidRPr="00F9520E" w:rsidRDefault="00962FFB" w:rsidP="00F753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  <w:r w:rsidRPr="00F9520E">
              <w:rPr>
                <w:sz w:val="24"/>
                <w:szCs w:val="24"/>
              </w:rPr>
              <w:t>.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Безопасность пешеходов при движении по дорогам. </w:t>
            </w:r>
            <w:r w:rsidRPr="000922F1">
              <w:rPr>
                <w:b/>
                <w:sz w:val="24"/>
                <w:szCs w:val="24"/>
              </w:rPr>
              <w:t>Практическое занятие</w:t>
            </w:r>
            <w:r w:rsidRPr="00F9520E">
              <w:rPr>
                <w:sz w:val="24"/>
                <w:szCs w:val="24"/>
              </w:rPr>
              <w:t>: Как правильно переходить улицу.</w:t>
            </w:r>
          </w:p>
        </w:tc>
        <w:tc>
          <w:tcPr>
            <w:tcW w:w="812" w:type="pct"/>
          </w:tcPr>
          <w:p w:rsidR="00962FFB" w:rsidRPr="00F37DEC" w:rsidRDefault="00962FFB" w:rsidP="00F37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EC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движения, характеризовать дорожные знаки ПДД. Познакомиться с историей транспорта, с видами транспорта</w:t>
            </w:r>
          </w:p>
          <w:p w:rsidR="00962FFB" w:rsidRPr="00F9520E" w:rsidRDefault="00962FFB" w:rsidP="00F37DEC">
            <w:pPr>
              <w:pStyle w:val="a3"/>
              <w:ind w:firstLine="708"/>
              <w:rPr>
                <w:sz w:val="24"/>
                <w:szCs w:val="24"/>
              </w:rPr>
            </w:pPr>
            <w:r w:rsidRPr="00F37DEC">
              <w:rPr>
                <w:sz w:val="24"/>
                <w:szCs w:val="24"/>
              </w:rPr>
              <w:t>Анализировать ситуации на дорогах.</w:t>
            </w:r>
          </w:p>
        </w:tc>
        <w:tc>
          <w:tcPr>
            <w:tcW w:w="648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F75351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21.</w:t>
            </w:r>
          </w:p>
          <w:p w:rsidR="00962FFB" w:rsidRPr="00F9520E" w:rsidRDefault="00962FFB" w:rsidP="00F753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Элементы дорог. Дорожная разметка. Правила перехода дорог. Перекрёстки.</w:t>
            </w:r>
          </w:p>
          <w:p w:rsidR="00962FFB" w:rsidRPr="000D4C29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812" w:type="pct"/>
            <w:vMerge w:val="restar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Вести дискуссию на тему, почему на улице опасно. Формировать представления о скорости движения и остановочном пути</w:t>
            </w:r>
          </w:p>
          <w:p w:rsidR="00962FFB" w:rsidRDefault="00962FFB" w:rsidP="00771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Рассмотреть причины ДТП на дорогах.</w:t>
            </w:r>
          </w:p>
          <w:p w:rsidR="00962FFB" w:rsidRPr="00F37DEC" w:rsidRDefault="00962FFB" w:rsidP="00771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Повторить правила безопасности при поездке в транспорте.</w:t>
            </w:r>
          </w:p>
        </w:tc>
        <w:tc>
          <w:tcPr>
            <w:tcW w:w="648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F75351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22.</w:t>
            </w:r>
          </w:p>
          <w:p w:rsidR="00962FFB" w:rsidRPr="00F9520E" w:rsidRDefault="00962FFB" w:rsidP="00F753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Сигналы, подаваемые водителями транспортных средств.</w:t>
            </w:r>
          </w:p>
        </w:tc>
        <w:tc>
          <w:tcPr>
            <w:tcW w:w="812" w:type="pct"/>
            <w:vMerge/>
          </w:tcPr>
          <w:p w:rsidR="00962FFB" w:rsidRPr="00A33C88" w:rsidRDefault="00962FFB" w:rsidP="00771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F75351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23.</w:t>
            </w:r>
          </w:p>
          <w:p w:rsidR="00962FFB" w:rsidRPr="00F9520E" w:rsidRDefault="00962FFB" w:rsidP="00F753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Соблюдения правил движения велосипедистами. Причины дорожно-транспортного травматизма.</w:t>
            </w:r>
          </w:p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</w:p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</w:p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</w:p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</w:p>
          <w:p w:rsidR="000655EE" w:rsidRDefault="000655EE" w:rsidP="00771D30">
            <w:pPr>
              <w:pStyle w:val="a3"/>
              <w:rPr>
                <w:sz w:val="24"/>
                <w:szCs w:val="24"/>
              </w:rPr>
            </w:pPr>
          </w:p>
          <w:p w:rsidR="000655EE" w:rsidRDefault="000655EE" w:rsidP="00771D30">
            <w:pPr>
              <w:pStyle w:val="a3"/>
              <w:rPr>
                <w:sz w:val="24"/>
                <w:szCs w:val="24"/>
              </w:rPr>
            </w:pPr>
          </w:p>
          <w:p w:rsidR="000655EE" w:rsidRDefault="000655EE" w:rsidP="00771D30">
            <w:pPr>
              <w:pStyle w:val="a3"/>
              <w:rPr>
                <w:sz w:val="24"/>
                <w:szCs w:val="24"/>
              </w:rPr>
            </w:pPr>
          </w:p>
          <w:p w:rsidR="000655EE" w:rsidRPr="00F9520E" w:rsidRDefault="000655EE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62FFB" w:rsidRPr="00A33C88" w:rsidRDefault="00962FFB" w:rsidP="00771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705195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lastRenderedPageBreak/>
              <w:t>24</w:t>
            </w:r>
          </w:p>
          <w:p w:rsidR="00962FFB" w:rsidRPr="00F9520E" w:rsidRDefault="00962FFB" w:rsidP="007051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  <w:r w:rsidRPr="00F9520E">
              <w:rPr>
                <w:sz w:val="24"/>
                <w:szCs w:val="24"/>
              </w:rPr>
              <w:t>.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Государственная инспекция безопасности дорожного движения (ГИБДД)</w:t>
            </w:r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962FFB" w:rsidRPr="00A33C88" w:rsidRDefault="00962FFB" w:rsidP="00771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 xml:space="preserve">Выработка навыков проведения игр,  соблюдение правила поведения. </w:t>
            </w:r>
          </w:p>
        </w:tc>
        <w:tc>
          <w:tcPr>
            <w:tcW w:w="648" w:type="pct"/>
          </w:tcPr>
          <w:p w:rsidR="00962FFB" w:rsidRPr="00A33C88" w:rsidRDefault="00962FFB" w:rsidP="004E7E9D">
            <w:pPr>
              <w:pStyle w:val="Style28"/>
              <w:widowControl/>
              <w:spacing w:line="274" w:lineRule="exact"/>
              <w:rPr>
                <w:rStyle w:val="FontStyle47"/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Уметь</w:t>
            </w:r>
          </w:p>
          <w:p w:rsidR="00962FFB" w:rsidRPr="00F9520E" w:rsidRDefault="00962FFB" w:rsidP="004E7E9D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ориентироваться на местности, пользоваться правилами дорожного движения</w:t>
            </w:r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962FFB" w:rsidRPr="00A33C88" w:rsidRDefault="00962FFB" w:rsidP="004E7E9D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i/>
                <w:iCs/>
                <w:sz w:val="24"/>
                <w:szCs w:val="24"/>
              </w:rPr>
              <w:t xml:space="preserve">Коммуникативные        УУД: </w:t>
            </w:r>
            <w:r w:rsidRPr="00A33C88">
              <w:rPr>
                <w:rFonts w:eastAsia="Calibri"/>
                <w:sz w:val="24"/>
                <w:szCs w:val="24"/>
              </w:rPr>
              <w:t>уметь    учитывать     разные мнения    и    стремиться    к координации        различных позиций в     сотрудничестве; контролировать       действия партнёра;</w:t>
            </w:r>
          </w:p>
          <w:p w:rsidR="00962FFB" w:rsidRPr="00A33C88" w:rsidRDefault="00962FFB" w:rsidP="004E7E9D">
            <w:pPr>
              <w:pStyle w:val="a3"/>
              <w:rPr>
                <w:rFonts w:eastAsia="Calibri"/>
                <w:i/>
                <w:iCs/>
                <w:sz w:val="24"/>
                <w:szCs w:val="24"/>
              </w:rPr>
            </w:pPr>
          </w:p>
          <w:p w:rsidR="00962FFB" w:rsidRPr="00A33C88" w:rsidRDefault="00962FFB" w:rsidP="004E7E9D">
            <w:pPr>
              <w:pStyle w:val="a3"/>
              <w:rPr>
                <w:rFonts w:eastAsia="Calibri"/>
                <w:i/>
                <w:iCs/>
                <w:sz w:val="24"/>
                <w:szCs w:val="24"/>
              </w:rPr>
            </w:pPr>
            <w:r w:rsidRPr="00A33C88">
              <w:rPr>
                <w:rFonts w:eastAsia="Calibri"/>
                <w:i/>
                <w:iCs/>
                <w:sz w:val="24"/>
                <w:szCs w:val="24"/>
              </w:rPr>
              <w:t>Регулятивные УУД:</w:t>
            </w:r>
          </w:p>
          <w:p w:rsidR="00962FFB" w:rsidRPr="00A33C88" w:rsidRDefault="00962FFB" w:rsidP="004E7E9D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 xml:space="preserve">уметь планировать, контролировать и оценивать учебные действия в соответствии с </w:t>
            </w:r>
            <w:proofErr w:type="gramStart"/>
            <w:r w:rsidRPr="00A33C88">
              <w:rPr>
                <w:rFonts w:eastAsia="Calibri"/>
                <w:sz w:val="24"/>
                <w:szCs w:val="24"/>
              </w:rPr>
              <w:t>поставленной</w:t>
            </w:r>
            <w:proofErr w:type="gramEnd"/>
          </w:p>
          <w:p w:rsidR="000655EE" w:rsidRPr="000655EE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задачей</w:t>
            </w: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705195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25.</w:t>
            </w:r>
          </w:p>
          <w:p w:rsidR="00962FFB" w:rsidRPr="00F9520E" w:rsidRDefault="00962FFB" w:rsidP="007051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Железнодорожный транспорт, его особенности. Безопасное поведение при следовании железнодорожным транспортом, обязанности пассажира.</w:t>
            </w:r>
          </w:p>
          <w:p w:rsidR="00962FFB" w:rsidRPr="000D4C29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812" w:type="pct"/>
            <w:vAlign w:val="center"/>
          </w:tcPr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Рассмотреть причины ДТП на дорогах.</w:t>
            </w:r>
          </w:p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Повторить правила безопасности при поездке в транспорте</w:t>
            </w: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705195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26.</w:t>
            </w:r>
          </w:p>
          <w:p w:rsidR="00962FFB" w:rsidRPr="00F9520E" w:rsidRDefault="00962FFB" w:rsidP="007051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Ориентирование на местности. Понятие ориентира.</w:t>
            </w:r>
          </w:p>
        </w:tc>
        <w:tc>
          <w:tcPr>
            <w:tcW w:w="812" w:type="pct"/>
            <w:vAlign w:val="center"/>
          </w:tcPr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Выявление причин, от которых зависит здоровье человека</w:t>
            </w:r>
          </w:p>
        </w:tc>
        <w:tc>
          <w:tcPr>
            <w:tcW w:w="68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705195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27.</w:t>
            </w:r>
          </w:p>
          <w:p w:rsidR="00962FFB" w:rsidRPr="00F9520E" w:rsidRDefault="00962FFB" w:rsidP="007051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Определение сторон горизонта по компасу, солнцу, часам и местным предметам. </w:t>
            </w:r>
            <w:r w:rsidRPr="000922F1">
              <w:rPr>
                <w:b/>
                <w:sz w:val="24"/>
                <w:szCs w:val="24"/>
              </w:rPr>
              <w:t>Практическое занятие:</w:t>
            </w:r>
            <w:r w:rsidRPr="00F9520E">
              <w:rPr>
                <w:sz w:val="24"/>
                <w:szCs w:val="24"/>
              </w:rPr>
              <w:t xml:space="preserve"> Ориентирование в лесу.</w:t>
            </w:r>
          </w:p>
          <w:p w:rsidR="000655EE" w:rsidRPr="00F9520E" w:rsidRDefault="000655EE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962FFB" w:rsidRPr="000922F1" w:rsidRDefault="00962FFB" w:rsidP="00771D30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F1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при выполнении </w:t>
            </w:r>
            <w:proofErr w:type="spellStart"/>
            <w:r w:rsidRPr="000922F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922F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922F1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</w:p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962FFB" w:rsidRPr="00A33C88" w:rsidRDefault="00962FFB" w:rsidP="004E7E9D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Формировать понимание ценности любой жизни, освоение правил индивидуальной безопасной</w:t>
            </w:r>
          </w:p>
          <w:p w:rsidR="00962FFB" w:rsidRPr="00F9520E" w:rsidRDefault="00962FFB" w:rsidP="004E7E9D">
            <w:pPr>
              <w:pStyle w:val="a3"/>
              <w:rPr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жизни</w:t>
            </w:r>
          </w:p>
        </w:tc>
        <w:tc>
          <w:tcPr>
            <w:tcW w:w="771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705195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lastRenderedPageBreak/>
              <w:t>28.</w:t>
            </w:r>
          </w:p>
          <w:p w:rsidR="00962FFB" w:rsidRPr="00F9520E" w:rsidRDefault="00962FFB" w:rsidP="007051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Безопасная переправа через водную преграду.</w:t>
            </w:r>
          </w:p>
          <w:p w:rsidR="00962FFB" w:rsidRPr="000D4C29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rStyle w:val="FontStyle47"/>
                <w:sz w:val="24"/>
                <w:szCs w:val="24"/>
              </w:rPr>
              <w:t>Выявление причин, от которых зависит здоровье человека</w:t>
            </w:r>
          </w:p>
        </w:tc>
        <w:tc>
          <w:tcPr>
            <w:tcW w:w="68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705195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29.</w:t>
            </w:r>
          </w:p>
          <w:p w:rsidR="00962FFB" w:rsidRPr="00F9520E" w:rsidRDefault="00962FFB" w:rsidP="007051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Безопасная переправа через водную преграду. </w:t>
            </w:r>
            <w:r w:rsidRPr="000922F1">
              <w:rPr>
                <w:b/>
                <w:sz w:val="24"/>
                <w:szCs w:val="24"/>
              </w:rPr>
              <w:t>Практическое занятие:</w:t>
            </w:r>
            <w:r w:rsidRPr="00F9520E">
              <w:rPr>
                <w:sz w:val="24"/>
                <w:szCs w:val="24"/>
              </w:rPr>
              <w:t xml:space="preserve"> Переправа через ручей.</w:t>
            </w:r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0D4C29">
              <w:rPr>
                <w:sz w:val="24"/>
                <w:szCs w:val="24"/>
              </w:rPr>
              <w:t xml:space="preserve">Применять полученные знания при выполнении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648" w:type="pct"/>
          </w:tcPr>
          <w:p w:rsidR="00962FFB" w:rsidRPr="004E7E9D" w:rsidRDefault="00962FFB" w:rsidP="004E7E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7E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</w:p>
          <w:p w:rsidR="00962FFB" w:rsidRPr="004E7E9D" w:rsidRDefault="00962FFB" w:rsidP="004E7E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7E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распознавать чрезвычайные ситуации природного происхождения, знать правила поведения </w:t>
            </w:r>
            <w:proofErr w:type="gramStart"/>
            <w:r w:rsidRPr="004E7E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 время</w:t>
            </w:r>
            <w:proofErr w:type="gramEnd"/>
          </w:p>
          <w:p w:rsidR="00962FFB" w:rsidRPr="00F9520E" w:rsidRDefault="00962FFB" w:rsidP="004E7E9D">
            <w:pPr>
              <w:pStyle w:val="a3"/>
              <w:rPr>
                <w:sz w:val="24"/>
                <w:szCs w:val="24"/>
              </w:rPr>
            </w:pPr>
            <w:r w:rsidRPr="004E7E9D">
              <w:rPr>
                <w:sz w:val="24"/>
                <w:szCs w:val="24"/>
              </w:rPr>
              <w:t>наводнения</w:t>
            </w:r>
          </w:p>
        </w:tc>
        <w:tc>
          <w:tcPr>
            <w:tcW w:w="68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</w:p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</w:p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44180C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30.</w:t>
            </w:r>
          </w:p>
          <w:p w:rsidR="00962FFB" w:rsidRPr="00F9520E" w:rsidRDefault="00962FFB" w:rsidP="004418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Умение вязать узлы. </w:t>
            </w:r>
            <w:r w:rsidRPr="000922F1">
              <w:rPr>
                <w:b/>
                <w:sz w:val="24"/>
                <w:szCs w:val="24"/>
              </w:rPr>
              <w:t>Практическое занятие</w:t>
            </w:r>
            <w:r w:rsidRPr="00F9520E">
              <w:rPr>
                <w:sz w:val="24"/>
                <w:szCs w:val="24"/>
              </w:rPr>
              <w:t>: Вязание  1-2 и более видов узлов.</w:t>
            </w:r>
          </w:p>
        </w:tc>
        <w:tc>
          <w:tcPr>
            <w:tcW w:w="812" w:type="pct"/>
          </w:tcPr>
          <w:p w:rsidR="00962FFB" w:rsidRPr="00F9520E" w:rsidRDefault="00962FFB" w:rsidP="000922F1">
            <w:pPr>
              <w:pStyle w:val="a3"/>
              <w:rPr>
                <w:sz w:val="24"/>
                <w:szCs w:val="24"/>
              </w:rPr>
            </w:pPr>
            <w:r w:rsidRPr="000D4C29">
              <w:rPr>
                <w:sz w:val="24"/>
                <w:szCs w:val="24"/>
              </w:rPr>
              <w:t xml:space="preserve">Применять полученные знания при выполнении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962FFB" w:rsidRPr="00A33C88" w:rsidRDefault="00962FFB" w:rsidP="004E7E9D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Формировать понимание ценности любой жизни, освоение правил индивидуальной безопасной</w:t>
            </w:r>
          </w:p>
          <w:p w:rsidR="00962FFB" w:rsidRPr="00F9520E" w:rsidRDefault="00962FFB" w:rsidP="004E7E9D">
            <w:pPr>
              <w:pStyle w:val="a3"/>
              <w:rPr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жизни</w:t>
            </w: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44180C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31.</w:t>
            </w:r>
          </w:p>
          <w:p w:rsidR="00962FFB" w:rsidRPr="00F9520E" w:rsidRDefault="00962FFB" w:rsidP="004418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Костёр. Меры пожарной безопасности при разведении костра.</w:t>
            </w:r>
          </w:p>
          <w:p w:rsidR="00962FFB" w:rsidRPr="000D4C29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812" w:type="pct"/>
            <w:vMerge w:val="restart"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Вести диалог: отчего может возникнуть пожар, что делать при пожаре.</w:t>
            </w:r>
          </w:p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Умело действовать в чрезвычайных ситуациях</w:t>
            </w:r>
          </w:p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Закрепить навыки поведения при обращении с огнём.</w:t>
            </w:r>
          </w:p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 xml:space="preserve">Определять экстремальные ситуации для человека в природной среде. Объяснять </w:t>
            </w:r>
            <w:r w:rsidRPr="00A33C88">
              <w:rPr>
                <w:sz w:val="24"/>
                <w:szCs w:val="24"/>
              </w:rPr>
              <w:lastRenderedPageBreak/>
              <w:t>лесные опасности. Работать с компасом.</w:t>
            </w:r>
          </w:p>
        </w:tc>
        <w:tc>
          <w:tcPr>
            <w:tcW w:w="648" w:type="pct"/>
            <w:vMerge w:val="restart"/>
          </w:tcPr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lastRenderedPageBreak/>
              <w:t>Учиться соблюдать правила безопасного поведения в быту и в природе.</w:t>
            </w:r>
          </w:p>
        </w:tc>
        <w:tc>
          <w:tcPr>
            <w:tcW w:w="689" w:type="pct"/>
            <w:vMerge w:val="restart"/>
          </w:tcPr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i/>
                <w:iCs/>
                <w:sz w:val="24"/>
                <w:szCs w:val="24"/>
              </w:rPr>
              <w:t xml:space="preserve">Коммуникативные        УУД: </w:t>
            </w:r>
            <w:r w:rsidRPr="00A33C88">
              <w:rPr>
                <w:rFonts w:eastAsia="Calibri"/>
                <w:sz w:val="24"/>
                <w:szCs w:val="24"/>
              </w:rPr>
              <w:t>уметь    учитывать     разные мнения    и    стремиться    к координации        различных позиций в     сотрудничестве; контролировать       действия партнёра;</w:t>
            </w:r>
          </w:p>
          <w:p w:rsidR="00962FFB" w:rsidRPr="00A33C88" w:rsidRDefault="00962FFB" w:rsidP="00771D30">
            <w:pPr>
              <w:pStyle w:val="a3"/>
              <w:rPr>
                <w:rFonts w:eastAsia="Calibri"/>
                <w:i/>
                <w:iCs/>
                <w:sz w:val="24"/>
                <w:szCs w:val="24"/>
              </w:rPr>
            </w:pPr>
          </w:p>
          <w:p w:rsidR="00962FFB" w:rsidRPr="00A33C88" w:rsidRDefault="00962FFB" w:rsidP="00771D30">
            <w:pPr>
              <w:pStyle w:val="a3"/>
              <w:rPr>
                <w:rFonts w:eastAsia="Calibri"/>
                <w:i/>
                <w:iCs/>
                <w:sz w:val="24"/>
                <w:szCs w:val="24"/>
              </w:rPr>
            </w:pPr>
            <w:r w:rsidRPr="00A33C88">
              <w:rPr>
                <w:rFonts w:eastAsia="Calibri"/>
                <w:i/>
                <w:iCs/>
                <w:sz w:val="24"/>
                <w:szCs w:val="24"/>
              </w:rPr>
              <w:t>Регулятивные УУД:</w:t>
            </w:r>
          </w:p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lastRenderedPageBreak/>
              <w:t xml:space="preserve">уметь планировать, контролировать и оценивать учебные действия в соответствии с </w:t>
            </w:r>
            <w:proofErr w:type="gramStart"/>
            <w:r w:rsidRPr="00A33C88">
              <w:rPr>
                <w:rFonts w:eastAsia="Calibri"/>
                <w:sz w:val="24"/>
                <w:szCs w:val="24"/>
              </w:rPr>
              <w:t>поставленной</w:t>
            </w:r>
            <w:proofErr w:type="gramEnd"/>
          </w:p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sz w:val="24"/>
                <w:szCs w:val="24"/>
              </w:rPr>
              <w:t>задачей</w:t>
            </w:r>
          </w:p>
          <w:p w:rsidR="00962FFB" w:rsidRPr="00A33C88" w:rsidRDefault="00962FFB" w:rsidP="00771D30">
            <w:pPr>
              <w:pStyle w:val="a3"/>
              <w:rPr>
                <w:rFonts w:eastAsia="Calibri"/>
                <w:i/>
                <w:iCs/>
                <w:sz w:val="24"/>
                <w:szCs w:val="24"/>
              </w:rPr>
            </w:pPr>
          </w:p>
          <w:p w:rsidR="00962FFB" w:rsidRPr="00A33C88" w:rsidRDefault="00962FFB" w:rsidP="00771D30">
            <w:pPr>
              <w:pStyle w:val="a3"/>
              <w:rPr>
                <w:rFonts w:eastAsia="Calibri"/>
                <w:sz w:val="24"/>
                <w:szCs w:val="24"/>
              </w:rPr>
            </w:pPr>
            <w:r w:rsidRPr="00A33C88">
              <w:rPr>
                <w:rFonts w:eastAsia="Calibri"/>
                <w:i/>
                <w:iCs/>
                <w:sz w:val="24"/>
                <w:szCs w:val="24"/>
              </w:rPr>
              <w:t xml:space="preserve">Познавательные </w:t>
            </w:r>
            <w:r w:rsidRPr="00A33C88">
              <w:rPr>
                <w:rFonts w:eastAsia="Calibri"/>
                <w:sz w:val="24"/>
                <w:szCs w:val="24"/>
              </w:rPr>
              <w:t>УУД: уметь 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771" w:type="pct"/>
            <w:vMerge w:val="restart"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b/>
                <w:sz w:val="24"/>
                <w:szCs w:val="24"/>
              </w:rPr>
              <w:lastRenderedPageBreak/>
              <w:t xml:space="preserve">Вырабатывать </w:t>
            </w:r>
            <w:r w:rsidRPr="00A33C88">
              <w:rPr>
                <w:sz w:val="24"/>
                <w:szCs w:val="24"/>
              </w:rPr>
              <w:t>правила поведения при пожаре.</w:t>
            </w:r>
          </w:p>
          <w:p w:rsidR="00962FFB" w:rsidRPr="00A33C88" w:rsidRDefault="00962FFB" w:rsidP="00771D3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44180C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32.</w:t>
            </w:r>
          </w:p>
          <w:p w:rsidR="00962FFB" w:rsidRPr="00F9520E" w:rsidRDefault="00962FFB" w:rsidP="004418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 xml:space="preserve">Меры пожарной безопасности при разведении костра. </w:t>
            </w:r>
            <w:r w:rsidRPr="000922F1">
              <w:rPr>
                <w:b/>
                <w:sz w:val="24"/>
                <w:szCs w:val="24"/>
              </w:rPr>
              <w:t>Практическое занятие:</w:t>
            </w:r>
            <w:r w:rsidRPr="00F9520E">
              <w:rPr>
                <w:sz w:val="24"/>
                <w:szCs w:val="24"/>
              </w:rPr>
              <w:t xml:space="preserve"> Развести и погасить костёр.</w:t>
            </w:r>
          </w:p>
        </w:tc>
        <w:tc>
          <w:tcPr>
            <w:tcW w:w="812" w:type="pct"/>
            <w:vMerge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631CF8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lastRenderedPageBreak/>
              <w:t>33.</w:t>
            </w:r>
          </w:p>
          <w:p w:rsidR="00962FFB" w:rsidRPr="00F9520E" w:rsidRDefault="00962FFB" w:rsidP="00631C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Default="00962FFB" w:rsidP="00771D30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t>Основные правила поведения на воде, при купании, отдыхе у воды, катании на лодке.</w:t>
            </w:r>
          </w:p>
          <w:p w:rsidR="00962FFB" w:rsidRDefault="00962FFB" w:rsidP="00771D30">
            <w:pPr>
              <w:pStyle w:val="a3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НРЭО</w:t>
            </w: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CE4390" w:rsidRDefault="00CE4390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0655EE" w:rsidRDefault="000655EE" w:rsidP="00771D30">
            <w:pPr>
              <w:pStyle w:val="a3"/>
              <w:rPr>
                <w:b/>
                <w:sz w:val="24"/>
                <w:szCs w:val="24"/>
              </w:rPr>
            </w:pPr>
          </w:p>
          <w:p w:rsidR="000655EE" w:rsidRPr="000D4C29" w:rsidRDefault="000655EE" w:rsidP="00771D3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рассказать о способах предупреждения опасностей, как их можно избежать</w:t>
            </w:r>
          </w:p>
        </w:tc>
        <w:tc>
          <w:tcPr>
            <w:tcW w:w="648" w:type="pct"/>
            <w:vMerge w:val="restart"/>
          </w:tcPr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Знать правила поведения </w:t>
            </w:r>
            <w:proofErr w:type="gramStart"/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 время</w:t>
            </w:r>
            <w:proofErr w:type="gramEnd"/>
          </w:p>
          <w:p w:rsidR="00962FFB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hAnsi="Times New Roman"/>
                <w:sz w:val="24"/>
                <w:szCs w:val="24"/>
              </w:rPr>
              <w:t>наводнения</w:t>
            </w: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</w:p>
          <w:p w:rsidR="00962FFB" w:rsidRPr="00A33C88" w:rsidRDefault="00962FFB" w:rsidP="000D4C29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C29">
              <w:rPr>
                <w:rFonts w:ascii="Times New Roman" w:hAnsi="Times New Roman"/>
                <w:sz w:val="24"/>
                <w:szCs w:val="24"/>
              </w:rPr>
              <w:t>распознавать чрезвычайные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  <w:vMerge w:val="restart"/>
          </w:tcPr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Коммуникативные </w:t>
            </w: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УУД: формулировать собственное мнение и позицию; задавать вопросы; </w:t>
            </w: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Регулятивные УУД: </w:t>
            </w:r>
            <w:proofErr w:type="gramStart"/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Овладевать способностью принимать</w:t>
            </w:r>
            <w:proofErr w:type="gramEnd"/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сохранять цели и задачи   учебной деятельности </w:t>
            </w: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Познавательные УУД  </w:t>
            </w: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Уметь осуществлять поиск</w:t>
            </w: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необходимой информации для выполнения учебных заданий</w:t>
            </w: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Личностные УУД: </w:t>
            </w: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 ценности жизни, осваивать правила индивидуальной безопасной жизни</w:t>
            </w:r>
          </w:p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Default="00962FFB" w:rsidP="000D4C29">
            <w:pPr>
              <w:tabs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3C8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A33C88">
              <w:rPr>
                <w:rFonts w:ascii="Times New Roman" w:eastAsia="Calibri" w:hAnsi="Times New Roman"/>
                <w:sz w:val="24"/>
                <w:szCs w:val="24"/>
              </w:rPr>
              <w:t xml:space="preserve"> предлагаемые задания по навыкам ориентировки в опасных ситуациях</w:t>
            </w:r>
          </w:p>
          <w:p w:rsidR="00962FFB" w:rsidRDefault="00962FFB" w:rsidP="000D4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Наблюдать</w:t>
            </w:r>
            <w:r w:rsidRPr="000D4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связи человека с окружающей средой. </w:t>
            </w: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4C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Обобщать</w:t>
            </w:r>
            <w:r w:rsidRPr="000D4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знания безопасного обращения </w:t>
            </w:r>
            <w:r w:rsidRPr="000D4C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наводнении</w:t>
            </w:r>
            <w:r w:rsidRPr="000D4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962FFB" w:rsidRPr="000D4C29" w:rsidRDefault="00962FFB" w:rsidP="000D4C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62FFB" w:rsidRPr="00A33C88" w:rsidRDefault="00962FFB" w:rsidP="00771D3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A33C88" w:rsidRDefault="00962FFB" w:rsidP="00771D30">
            <w:pPr>
              <w:pStyle w:val="a3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комбинированный</w:t>
            </w:r>
          </w:p>
        </w:tc>
      </w:tr>
      <w:tr w:rsidR="00962FFB" w:rsidRPr="00F9520E" w:rsidTr="00962FFB">
        <w:tc>
          <w:tcPr>
            <w:tcW w:w="220" w:type="pct"/>
          </w:tcPr>
          <w:p w:rsidR="00962FFB" w:rsidRDefault="00962FFB" w:rsidP="00631CF8">
            <w:pPr>
              <w:pStyle w:val="a3"/>
              <w:rPr>
                <w:sz w:val="24"/>
                <w:szCs w:val="24"/>
              </w:rPr>
            </w:pPr>
            <w:r w:rsidRPr="00F9520E">
              <w:rPr>
                <w:sz w:val="24"/>
                <w:szCs w:val="24"/>
              </w:rPr>
              <w:lastRenderedPageBreak/>
              <w:t>34.</w:t>
            </w:r>
          </w:p>
          <w:p w:rsidR="00962FFB" w:rsidRPr="00F9520E" w:rsidRDefault="00962FFB" w:rsidP="00631C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(17)</w:t>
            </w:r>
          </w:p>
        </w:tc>
        <w:tc>
          <w:tcPr>
            <w:tcW w:w="369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всему курсу</w:t>
            </w:r>
          </w:p>
        </w:tc>
        <w:tc>
          <w:tcPr>
            <w:tcW w:w="812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 w:rsidRPr="000D4C29">
              <w:rPr>
                <w:sz w:val="24"/>
                <w:szCs w:val="24"/>
              </w:rPr>
              <w:t>Применять полученные знания при выполнении сам</w:t>
            </w:r>
            <w:proofErr w:type="gramStart"/>
            <w:r w:rsidRPr="000D4C29">
              <w:rPr>
                <w:sz w:val="24"/>
                <w:szCs w:val="24"/>
              </w:rPr>
              <w:t>.</w:t>
            </w:r>
            <w:proofErr w:type="gramEnd"/>
            <w:r w:rsidRPr="000D4C29">
              <w:rPr>
                <w:sz w:val="24"/>
                <w:szCs w:val="24"/>
              </w:rPr>
              <w:t xml:space="preserve"> </w:t>
            </w:r>
            <w:proofErr w:type="gramStart"/>
            <w:r w:rsidRPr="000D4C29">
              <w:rPr>
                <w:sz w:val="24"/>
                <w:szCs w:val="24"/>
              </w:rPr>
              <w:t>р</w:t>
            </w:r>
            <w:proofErr w:type="gramEnd"/>
            <w:r w:rsidRPr="000D4C29">
              <w:rPr>
                <w:sz w:val="24"/>
                <w:szCs w:val="24"/>
              </w:rPr>
              <w:t>аботы</w:t>
            </w:r>
          </w:p>
        </w:tc>
        <w:tc>
          <w:tcPr>
            <w:tcW w:w="648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62FFB" w:rsidRPr="00F9520E" w:rsidRDefault="00962FFB" w:rsidP="00771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</w:tr>
    </w:tbl>
    <w:p w:rsidR="004131D3" w:rsidRDefault="004131D3" w:rsidP="004131D3"/>
    <w:p w:rsidR="003C4546" w:rsidRDefault="003C4546" w:rsidP="004131D3"/>
    <w:p w:rsidR="003C4546" w:rsidRDefault="003C4546" w:rsidP="004131D3"/>
    <w:p w:rsidR="003C4546" w:rsidRDefault="003C4546" w:rsidP="004131D3"/>
    <w:p w:rsidR="003C4546" w:rsidRDefault="003C4546" w:rsidP="004131D3"/>
    <w:p w:rsidR="003C4546" w:rsidRDefault="003C4546" w:rsidP="004131D3"/>
    <w:p w:rsidR="003C4546" w:rsidRDefault="003C4546" w:rsidP="004131D3"/>
    <w:p w:rsidR="003C4546" w:rsidRDefault="003C4546" w:rsidP="004131D3"/>
    <w:p w:rsidR="003C4546" w:rsidRDefault="003C4546" w:rsidP="004131D3"/>
    <w:p w:rsidR="000655EE" w:rsidRDefault="000655EE" w:rsidP="00962FFB">
      <w:pPr>
        <w:spacing w:after="0" w:line="240" w:lineRule="auto"/>
      </w:pPr>
    </w:p>
    <w:p w:rsidR="000655EE" w:rsidRDefault="000655EE" w:rsidP="00962FFB">
      <w:pPr>
        <w:spacing w:after="0" w:line="240" w:lineRule="auto"/>
      </w:pPr>
    </w:p>
    <w:p w:rsidR="000655EE" w:rsidRDefault="000655EE" w:rsidP="00962FFB">
      <w:pPr>
        <w:spacing w:after="0" w:line="240" w:lineRule="auto"/>
      </w:pPr>
    </w:p>
    <w:p w:rsidR="000655EE" w:rsidRDefault="000655EE" w:rsidP="00962FFB">
      <w:pPr>
        <w:spacing w:after="0" w:line="240" w:lineRule="auto"/>
      </w:pPr>
    </w:p>
    <w:p w:rsidR="000655EE" w:rsidRDefault="000655EE" w:rsidP="00962FFB">
      <w:pPr>
        <w:spacing w:after="0" w:line="240" w:lineRule="auto"/>
      </w:pPr>
    </w:p>
    <w:p w:rsidR="000655EE" w:rsidRDefault="000655EE" w:rsidP="00962FFB">
      <w:pPr>
        <w:spacing w:after="0" w:line="240" w:lineRule="auto"/>
      </w:pPr>
    </w:p>
    <w:p w:rsidR="003C4546" w:rsidRPr="00A33C88" w:rsidRDefault="000655EE" w:rsidP="00962F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           </w:t>
      </w:r>
      <w:r w:rsidR="00962FFB">
        <w:t xml:space="preserve">    </w:t>
      </w:r>
      <w:r w:rsidR="003C4546" w:rsidRPr="00A33C88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="003C4546">
        <w:rPr>
          <w:rFonts w:ascii="Times New Roman" w:hAnsi="Times New Roman"/>
          <w:b/>
          <w:sz w:val="28"/>
          <w:szCs w:val="28"/>
        </w:rPr>
        <w:t>национальных, региональных и этнокультурных особенностей</w:t>
      </w:r>
    </w:p>
    <w:p w:rsidR="003C4546" w:rsidRPr="00A33C88" w:rsidRDefault="003C4546" w:rsidP="003C4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C88">
        <w:rPr>
          <w:rFonts w:ascii="Times New Roman" w:hAnsi="Times New Roman"/>
          <w:b/>
          <w:sz w:val="28"/>
          <w:szCs w:val="28"/>
        </w:rPr>
        <w:t>по предмету «ОБЖ»</w:t>
      </w:r>
    </w:p>
    <w:p w:rsidR="003C4546" w:rsidRPr="00A33C88" w:rsidRDefault="003C4546" w:rsidP="003C4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546" w:rsidRPr="00A33C88" w:rsidRDefault="003C4546" w:rsidP="003C4546">
      <w:pPr>
        <w:spacing w:after="0" w:line="240" w:lineRule="auto"/>
        <w:ind w:firstLine="64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057D13">
        <w:rPr>
          <w:rFonts w:ascii="Times New Roman" w:hAnsi="Times New Roman"/>
          <w:b/>
          <w:sz w:val="24"/>
          <w:szCs w:val="24"/>
        </w:rPr>
        <w:t>ациональны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57D13">
        <w:rPr>
          <w:rFonts w:ascii="Times New Roman" w:hAnsi="Times New Roman"/>
          <w:b/>
          <w:sz w:val="24"/>
          <w:szCs w:val="24"/>
        </w:rPr>
        <w:t>, региональны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57D13">
        <w:rPr>
          <w:rFonts w:ascii="Times New Roman" w:hAnsi="Times New Roman"/>
          <w:b/>
          <w:sz w:val="24"/>
          <w:szCs w:val="24"/>
        </w:rPr>
        <w:t xml:space="preserve"> и этнокультурны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57D13">
        <w:rPr>
          <w:rFonts w:ascii="Times New Roman" w:hAnsi="Times New Roman"/>
          <w:b/>
          <w:sz w:val="24"/>
          <w:szCs w:val="24"/>
        </w:rPr>
        <w:t xml:space="preserve"> особенност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057D13">
        <w:rPr>
          <w:rFonts w:ascii="Times New Roman" w:hAnsi="Times New Roman"/>
          <w:sz w:val="24"/>
          <w:szCs w:val="24"/>
        </w:rPr>
        <w:t xml:space="preserve"> </w:t>
      </w:r>
      <w:r w:rsidRPr="00A33C88">
        <w:rPr>
          <w:rFonts w:ascii="Times New Roman" w:hAnsi="Times New Roman"/>
          <w:sz w:val="24"/>
          <w:szCs w:val="24"/>
        </w:rPr>
        <w:t>(НР</w:t>
      </w:r>
      <w:r>
        <w:rPr>
          <w:rFonts w:ascii="Times New Roman" w:hAnsi="Times New Roman"/>
          <w:sz w:val="24"/>
          <w:szCs w:val="24"/>
        </w:rPr>
        <w:t>ЭО) отражаю</w:t>
      </w:r>
      <w:r w:rsidRPr="00A33C88">
        <w:rPr>
          <w:rFonts w:ascii="Times New Roman" w:hAnsi="Times New Roman"/>
          <w:sz w:val="24"/>
          <w:szCs w:val="24"/>
        </w:rPr>
        <w:t>т социально-экономические, национально-этнические, природно-климатические, географические, культурно-исторические особенности Челябинской области. Содержание национально-регионального компонента интегрировано в содержан</w:t>
      </w:r>
      <w:r>
        <w:rPr>
          <w:rFonts w:ascii="Times New Roman" w:hAnsi="Times New Roman"/>
          <w:sz w:val="24"/>
          <w:szCs w:val="24"/>
        </w:rPr>
        <w:t>ие учебного  предмета в объёме 2</w:t>
      </w:r>
      <w:r w:rsidRPr="00A33C88">
        <w:rPr>
          <w:rFonts w:ascii="Times New Roman" w:hAnsi="Times New Roman"/>
          <w:sz w:val="24"/>
          <w:szCs w:val="24"/>
        </w:rPr>
        <w:t xml:space="preserve">0 % от общего количества часов. </w:t>
      </w:r>
      <w:r w:rsidRPr="00A33C88">
        <w:rPr>
          <w:rFonts w:ascii="Times New Roman" w:hAnsi="Times New Roman"/>
          <w:spacing w:val="-2"/>
          <w:sz w:val="24"/>
          <w:szCs w:val="24"/>
        </w:rPr>
        <w:t>Содержание НР</w:t>
      </w:r>
      <w:r>
        <w:rPr>
          <w:rFonts w:ascii="Times New Roman" w:hAnsi="Times New Roman"/>
          <w:spacing w:val="-2"/>
          <w:sz w:val="24"/>
          <w:szCs w:val="24"/>
        </w:rPr>
        <w:t>ЭО</w:t>
      </w:r>
      <w:r w:rsidRPr="00A33C88">
        <w:rPr>
          <w:rFonts w:ascii="Times New Roman" w:hAnsi="Times New Roman"/>
          <w:spacing w:val="-2"/>
          <w:sz w:val="24"/>
          <w:szCs w:val="24"/>
        </w:rPr>
        <w:t>, заявленное в теме, реализуется по предмету «ОБЖ» в течение всего урока.  При реализации НР</w:t>
      </w:r>
      <w:r>
        <w:rPr>
          <w:rFonts w:ascii="Times New Roman" w:hAnsi="Times New Roman"/>
          <w:spacing w:val="-2"/>
          <w:sz w:val="24"/>
          <w:szCs w:val="24"/>
        </w:rPr>
        <w:t>ЭО</w:t>
      </w:r>
      <w:r w:rsidRPr="00A33C88">
        <w:rPr>
          <w:rFonts w:ascii="Times New Roman" w:hAnsi="Times New Roman"/>
          <w:spacing w:val="-2"/>
          <w:sz w:val="24"/>
          <w:szCs w:val="24"/>
        </w:rPr>
        <w:t xml:space="preserve"> используются пособия, рекомендованные </w:t>
      </w:r>
      <w:proofErr w:type="spellStart"/>
      <w:r w:rsidRPr="00A33C88">
        <w:rPr>
          <w:rFonts w:ascii="Times New Roman" w:hAnsi="Times New Roman"/>
          <w:spacing w:val="-2"/>
          <w:sz w:val="24"/>
          <w:szCs w:val="24"/>
        </w:rPr>
        <w:t>МОиН</w:t>
      </w:r>
      <w:proofErr w:type="spellEnd"/>
      <w:r w:rsidRPr="00A33C88">
        <w:rPr>
          <w:rFonts w:ascii="Times New Roman" w:hAnsi="Times New Roman"/>
          <w:spacing w:val="-2"/>
          <w:sz w:val="24"/>
          <w:szCs w:val="24"/>
        </w:rPr>
        <w:t xml:space="preserve"> Челябинской области и другие издания, включающие краеведческий материал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ab/>
      </w:r>
    </w:p>
    <w:p w:rsidR="003C4546" w:rsidRPr="001B6189" w:rsidRDefault="003C4546" w:rsidP="003C4546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1B6189">
        <w:rPr>
          <w:rFonts w:ascii="Times New Roman" w:hAnsi="Times New Roman"/>
          <w:b/>
          <w:spacing w:val="-2"/>
          <w:sz w:val="24"/>
          <w:szCs w:val="24"/>
        </w:rPr>
        <w:t>Количество часов НРЭО:  7 час.</w:t>
      </w:r>
    </w:p>
    <w:p w:rsidR="003C4546" w:rsidRPr="001B6189" w:rsidRDefault="003C4546" w:rsidP="003C4546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2868"/>
        <w:gridCol w:w="7797"/>
      </w:tblGrid>
      <w:tr w:rsidR="003C4546" w:rsidRPr="00A33C88" w:rsidTr="00771D30">
        <w:tc>
          <w:tcPr>
            <w:tcW w:w="4078" w:type="dxa"/>
          </w:tcPr>
          <w:p w:rsidR="003C4546" w:rsidRPr="00A33C88" w:rsidRDefault="003C4546" w:rsidP="00771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68" w:type="dxa"/>
          </w:tcPr>
          <w:p w:rsidR="003C4546" w:rsidRPr="00A33C88" w:rsidRDefault="003C4546" w:rsidP="00771D30">
            <w:pPr>
              <w:spacing w:after="0" w:line="240" w:lineRule="auto"/>
              <w:ind w:hanging="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 xml:space="preserve">          Учебный предмет</w:t>
            </w:r>
          </w:p>
        </w:tc>
        <w:tc>
          <w:tcPr>
            <w:tcW w:w="7797" w:type="dxa"/>
          </w:tcPr>
          <w:p w:rsidR="003C4546" w:rsidRPr="00A33C88" w:rsidRDefault="003C4546" w:rsidP="00771D30">
            <w:pPr>
              <w:spacing w:after="0" w:line="240" w:lineRule="auto"/>
              <w:ind w:left="-1053" w:firstLine="10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Методическое и дидактическое обеспечение содержания образования НРК</w:t>
            </w:r>
          </w:p>
        </w:tc>
      </w:tr>
      <w:tr w:rsidR="003C4546" w:rsidRPr="00A33C88" w:rsidTr="00771D30">
        <w:trPr>
          <w:trHeight w:val="268"/>
        </w:trPr>
        <w:tc>
          <w:tcPr>
            <w:tcW w:w="4078" w:type="dxa"/>
            <w:vMerge w:val="restart"/>
            <w:vAlign w:val="center"/>
          </w:tcPr>
          <w:p w:rsidR="003C4546" w:rsidRPr="00A33C88" w:rsidRDefault="003C4546" w:rsidP="0077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8" w:type="dxa"/>
            <w:vMerge w:val="restart"/>
            <w:vAlign w:val="center"/>
          </w:tcPr>
          <w:p w:rsidR="003C4546" w:rsidRPr="00A33C88" w:rsidRDefault="003C4546" w:rsidP="0077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97" w:type="dxa"/>
          </w:tcPr>
          <w:p w:rsidR="003C4546" w:rsidRPr="00A33C88" w:rsidRDefault="003C4546" w:rsidP="00771D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C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Магнитогорск. Краткая энциклопедия. – Магнитогорск, 2002.</w:t>
            </w:r>
          </w:p>
        </w:tc>
      </w:tr>
      <w:tr w:rsidR="003C4546" w:rsidRPr="00A33C88" w:rsidTr="00771D30">
        <w:trPr>
          <w:trHeight w:val="557"/>
        </w:trPr>
        <w:tc>
          <w:tcPr>
            <w:tcW w:w="4078" w:type="dxa"/>
            <w:vMerge/>
            <w:vAlign w:val="center"/>
          </w:tcPr>
          <w:p w:rsidR="003C4546" w:rsidRPr="00A33C88" w:rsidRDefault="003C4546" w:rsidP="0077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vAlign w:val="center"/>
          </w:tcPr>
          <w:p w:rsidR="003C4546" w:rsidRPr="00A33C88" w:rsidRDefault="003C4546" w:rsidP="0077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C4546" w:rsidRPr="00A33C88" w:rsidRDefault="003C4546" w:rsidP="00771D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3C88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  <w:t>http://www.vitasite.ru/articles/baby-article/ja_i_moe_zdorove/Ребёнок и его здоровье.</w:t>
            </w:r>
          </w:p>
        </w:tc>
      </w:tr>
    </w:tbl>
    <w:p w:rsidR="003C4546" w:rsidRPr="00A33C88" w:rsidRDefault="003C4546" w:rsidP="003C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985"/>
        <w:gridCol w:w="5103"/>
        <w:gridCol w:w="1276"/>
      </w:tblGrid>
      <w:tr w:rsidR="003C4546" w:rsidRPr="00A33C88" w:rsidTr="00771D30">
        <w:tc>
          <w:tcPr>
            <w:tcW w:w="817" w:type="dxa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C4546" w:rsidRPr="00A33C88" w:rsidRDefault="003C4546" w:rsidP="00771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3C4546" w:rsidRPr="00A33C88" w:rsidRDefault="003C4546" w:rsidP="00771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№ урока в календарно-тематическом планировании</w:t>
            </w:r>
          </w:p>
        </w:tc>
        <w:tc>
          <w:tcPr>
            <w:tcW w:w="5103" w:type="dxa"/>
            <w:vAlign w:val="center"/>
          </w:tcPr>
          <w:p w:rsidR="003C4546" w:rsidRPr="00A33C88" w:rsidRDefault="003C4546" w:rsidP="00771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B6189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276" w:type="dxa"/>
            <w:vAlign w:val="center"/>
          </w:tcPr>
          <w:p w:rsidR="003C4546" w:rsidRPr="00A33C88" w:rsidRDefault="003C4546" w:rsidP="00771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C4546" w:rsidRPr="00A33C88" w:rsidTr="00771D30">
        <w:tc>
          <w:tcPr>
            <w:tcW w:w="817" w:type="dxa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3C4546" w:rsidRPr="00672232" w:rsidRDefault="003C4546" w:rsidP="00771D3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817ED">
              <w:rPr>
                <w:rFonts w:ascii="Times New Roman" w:hAnsi="Times New Roman"/>
                <w:sz w:val="24"/>
                <w:szCs w:val="24"/>
              </w:rPr>
              <w:t xml:space="preserve">Понятие  здоровья. </w:t>
            </w:r>
            <w:proofErr w:type="gramStart"/>
            <w:r w:rsidRPr="005817ED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5817ED">
              <w:rPr>
                <w:rFonts w:ascii="Times New Roman" w:hAnsi="Times New Roman"/>
                <w:sz w:val="24"/>
                <w:szCs w:val="24"/>
              </w:rPr>
              <w:t xml:space="preserve"> влияющие на него.</w:t>
            </w:r>
          </w:p>
        </w:tc>
        <w:tc>
          <w:tcPr>
            <w:tcW w:w="1985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3C4546" w:rsidRPr="001B6189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«Факторы, влияющие на здоровье человека в г. Магнитогорске</w:t>
            </w:r>
            <w:proofErr w:type="gramStart"/>
            <w:r w:rsidRPr="008345A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546" w:rsidRPr="00A33C88" w:rsidTr="00771D30">
        <w:tc>
          <w:tcPr>
            <w:tcW w:w="817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Безопасность пешеходов при движении по дорогам.</w:t>
            </w:r>
          </w:p>
        </w:tc>
        <w:tc>
          <w:tcPr>
            <w:tcW w:w="1985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3C4546" w:rsidRPr="008345AD" w:rsidRDefault="003C4546" w:rsidP="00771D30">
            <w:pPr>
              <w:shd w:val="clear" w:color="auto" w:fill="FFFFFF"/>
              <w:ind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«Улицы</w:t>
            </w:r>
          </w:p>
          <w:p w:rsidR="003C4546" w:rsidRPr="008345AD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color w:val="000000"/>
                <w:sz w:val="24"/>
                <w:szCs w:val="24"/>
              </w:rPr>
              <w:t>Магнитогорска»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546" w:rsidRPr="00A33C88" w:rsidTr="00771D30">
        <w:tc>
          <w:tcPr>
            <w:tcW w:w="817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3C4546" w:rsidRPr="00A33C88" w:rsidRDefault="003C4546" w:rsidP="00771D30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 xml:space="preserve">Элементы дорог. Дорожная разметка. </w:t>
            </w:r>
            <w:r w:rsidRPr="00672232">
              <w:rPr>
                <w:rFonts w:ascii="Times New Roman" w:hAnsi="Times New Roman"/>
                <w:sz w:val="24"/>
                <w:szCs w:val="24"/>
              </w:rPr>
              <w:t>Правила перехода дорог. Перекрёстки.</w:t>
            </w:r>
          </w:p>
        </w:tc>
        <w:tc>
          <w:tcPr>
            <w:tcW w:w="1985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3C4546" w:rsidRPr="008345AD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Знакомство с правилами дорожного движения  на улицах, перекрестке, расположенных вблизи школы.</w:t>
            </w:r>
          </w:p>
        </w:tc>
        <w:tc>
          <w:tcPr>
            <w:tcW w:w="1276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546" w:rsidRPr="00A33C88" w:rsidTr="00771D30">
        <w:tc>
          <w:tcPr>
            <w:tcW w:w="817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3C4546" w:rsidRPr="00A33C88" w:rsidRDefault="003C4546" w:rsidP="00771D30">
            <w:pPr>
              <w:shd w:val="clear" w:color="auto" w:fill="FFFFFF"/>
              <w:tabs>
                <w:tab w:val="left" w:pos="864"/>
              </w:tabs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 xml:space="preserve">Железнодорожный транспорт, его особенности. Безопасное поведение при следовании железнодорожным транспортом, обязанности пассажира </w:t>
            </w:r>
          </w:p>
        </w:tc>
        <w:tc>
          <w:tcPr>
            <w:tcW w:w="1985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3C4546" w:rsidRPr="008345AD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«Городской транспорт»</w:t>
            </w:r>
          </w:p>
          <w:p w:rsidR="003C4546" w:rsidRPr="008345AD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546" w:rsidRPr="00A33C88" w:rsidTr="00771D30">
        <w:tc>
          <w:tcPr>
            <w:tcW w:w="817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3C4546" w:rsidRPr="00672232" w:rsidRDefault="003C4546" w:rsidP="000655EE">
            <w:pPr>
              <w:shd w:val="clear" w:color="auto" w:fill="FFFFFF"/>
              <w:tabs>
                <w:tab w:val="left" w:pos="864"/>
              </w:tabs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Безопасная переправа через водную преграду</w:t>
            </w:r>
          </w:p>
        </w:tc>
        <w:tc>
          <w:tcPr>
            <w:tcW w:w="1985" w:type="dxa"/>
            <w:vAlign w:val="center"/>
          </w:tcPr>
          <w:p w:rsidR="003C4546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3C4546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«Особенности реки Урал в зимнее время»</w:t>
            </w:r>
          </w:p>
        </w:tc>
        <w:tc>
          <w:tcPr>
            <w:tcW w:w="1276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46" w:rsidRPr="00A33C88" w:rsidTr="00771D30">
        <w:tc>
          <w:tcPr>
            <w:tcW w:w="817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3C4546" w:rsidRPr="000655EE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Костёр. Меры пожарной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 при разведении костра</w:t>
            </w:r>
          </w:p>
        </w:tc>
        <w:tc>
          <w:tcPr>
            <w:tcW w:w="1985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:rsidR="003C4546" w:rsidRPr="008345AD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«Пожары в нашем регионе»</w:t>
            </w:r>
          </w:p>
        </w:tc>
        <w:tc>
          <w:tcPr>
            <w:tcW w:w="1276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A3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546" w:rsidRPr="00A33C88" w:rsidTr="00771D30">
        <w:tc>
          <w:tcPr>
            <w:tcW w:w="817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3C4546" w:rsidRPr="00672232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672232">
              <w:rPr>
                <w:rFonts w:ascii="Times New Roman" w:hAnsi="Times New Roman"/>
                <w:sz w:val="24"/>
                <w:szCs w:val="24"/>
              </w:rPr>
              <w:t>Основные правила поведения на воде, при купании, отдыхе у воды, катании на лодке.</w:t>
            </w:r>
          </w:p>
          <w:p w:rsidR="003C4546" w:rsidRPr="00A33C88" w:rsidRDefault="003C4546" w:rsidP="00771D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:rsidR="003C4546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«Службы спасения  Магнитогорска»</w:t>
            </w:r>
          </w:p>
          <w:p w:rsidR="003C4546" w:rsidRPr="008345AD" w:rsidRDefault="003C4546" w:rsidP="00771D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4546" w:rsidRPr="00A33C88" w:rsidRDefault="003C4546" w:rsidP="00771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4546" w:rsidRPr="00A33C88" w:rsidRDefault="003C4546" w:rsidP="003C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546" w:rsidRDefault="003C4546" w:rsidP="004131D3"/>
    <w:sectPr w:rsidR="003C4546" w:rsidSect="000655EE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160D"/>
    <w:multiLevelType w:val="hybridMultilevel"/>
    <w:tmpl w:val="1AF4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2"/>
    <w:rsid w:val="000655EE"/>
    <w:rsid w:val="000922F1"/>
    <w:rsid w:val="000D4C29"/>
    <w:rsid w:val="0016513D"/>
    <w:rsid w:val="002F51AD"/>
    <w:rsid w:val="003C4546"/>
    <w:rsid w:val="004131D3"/>
    <w:rsid w:val="00423CB6"/>
    <w:rsid w:val="004E7E9D"/>
    <w:rsid w:val="00596369"/>
    <w:rsid w:val="006E7E5D"/>
    <w:rsid w:val="007D76DD"/>
    <w:rsid w:val="009443C1"/>
    <w:rsid w:val="00962FFB"/>
    <w:rsid w:val="00BB0978"/>
    <w:rsid w:val="00CE4390"/>
    <w:rsid w:val="00CF21F2"/>
    <w:rsid w:val="00D252A1"/>
    <w:rsid w:val="00EB27DC"/>
    <w:rsid w:val="00EC0112"/>
    <w:rsid w:val="00F37DEC"/>
    <w:rsid w:val="00F967C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4131D3"/>
    <w:rPr>
      <w:rFonts w:ascii="Times New Roman" w:hAnsi="Times New Roman"/>
      <w:sz w:val="18"/>
    </w:rPr>
  </w:style>
  <w:style w:type="paragraph" w:styleId="a3">
    <w:name w:val="No Spacing"/>
    <w:uiPriority w:val="1"/>
    <w:qFormat/>
    <w:rsid w:val="00413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3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uiPriority w:val="99"/>
    <w:rsid w:val="00F37DE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F37DEC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59636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596369"/>
    <w:rPr>
      <w:rFonts w:ascii="Times New Roman" w:hAnsi="Times New Roman" w:cs="Times New Roman"/>
      <w:i/>
      <w:iCs/>
      <w:sz w:val="22"/>
      <w:szCs w:val="22"/>
    </w:rPr>
  </w:style>
  <w:style w:type="table" w:customStyle="1" w:styleId="1">
    <w:name w:val="Сетка таблицы1"/>
    <w:basedOn w:val="a1"/>
    <w:next w:val="a4"/>
    <w:rsid w:val="000D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2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4131D3"/>
    <w:rPr>
      <w:rFonts w:ascii="Times New Roman" w:hAnsi="Times New Roman"/>
      <w:sz w:val="18"/>
    </w:rPr>
  </w:style>
  <w:style w:type="paragraph" w:styleId="a3">
    <w:name w:val="No Spacing"/>
    <w:uiPriority w:val="1"/>
    <w:qFormat/>
    <w:rsid w:val="00413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3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uiPriority w:val="99"/>
    <w:rsid w:val="00F37DE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F37DEC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59636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596369"/>
    <w:rPr>
      <w:rFonts w:ascii="Times New Roman" w:hAnsi="Times New Roman" w:cs="Times New Roman"/>
      <w:i/>
      <w:iCs/>
      <w:sz w:val="22"/>
      <w:szCs w:val="22"/>
    </w:rPr>
  </w:style>
  <w:style w:type="table" w:customStyle="1" w:styleId="1">
    <w:name w:val="Сетка таблицы1"/>
    <w:basedOn w:val="a1"/>
    <w:next w:val="a4"/>
    <w:rsid w:val="000D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F9E6-B26B-4DC0-AF15-933313A2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кабинет 3</cp:lastModifiedBy>
  <cp:revision>13</cp:revision>
  <cp:lastPrinted>2014-10-14T05:43:00Z</cp:lastPrinted>
  <dcterms:created xsi:type="dcterms:W3CDTF">2014-10-04T03:02:00Z</dcterms:created>
  <dcterms:modified xsi:type="dcterms:W3CDTF">2014-11-05T04:51:00Z</dcterms:modified>
</cp:coreProperties>
</file>