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52" w:rsidRDefault="00F37A52" w:rsidP="00CD0254">
      <w:pPr>
        <w:jc w:val="center"/>
        <w:rPr>
          <w:rFonts w:ascii="Times New Roman" w:hAnsi="Times New Roman"/>
          <w:b/>
          <w:sz w:val="44"/>
          <w:szCs w:val="44"/>
        </w:rPr>
      </w:pPr>
    </w:p>
    <w:p w:rsidR="00F37A52" w:rsidRDefault="00F37A52" w:rsidP="00CD0254">
      <w:pPr>
        <w:jc w:val="center"/>
        <w:rPr>
          <w:rFonts w:ascii="Times New Roman" w:hAnsi="Times New Roman"/>
          <w:b/>
          <w:sz w:val="44"/>
          <w:szCs w:val="44"/>
        </w:rPr>
      </w:pPr>
    </w:p>
    <w:p w:rsidR="00F37A52" w:rsidRDefault="00F37A52" w:rsidP="00CD0254">
      <w:pPr>
        <w:jc w:val="center"/>
        <w:rPr>
          <w:rFonts w:ascii="Times New Roman" w:hAnsi="Times New Roman"/>
          <w:b/>
          <w:sz w:val="44"/>
          <w:szCs w:val="44"/>
        </w:rPr>
      </w:pPr>
    </w:p>
    <w:p w:rsidR="00CD0254" w:rsidRPr="003A4E29" w:rsidRDefault="00CD0254" w:rsidP="00CD0254">
      <w:pPr>
        <w:jc w:val="center"/>
        <w:rPr>
          <w:rFonts w:ascii="Times New Roman" w:hAnsi="Times New Roman"/>
          <w:b/>
          <w:sz w:val="44"/>
          <w:szCs w:val="44"/>
        </w:rPr>
      </w:pPr>
      <w:r w:rsidRPr="003A4E29">
        <w:rPr>
          <w:rFonts w:ascii="Times New Roman" w:hAnsi="Times New Roman"/>
          <w:b/>
          <w:sz w:val="44"/>
          <w:szCs w:val="44"/>
        </w:rPr>
        <w:t>Календарно-тематическое планирование</w:t>
      </w:r>
    </w:p>
    <w:p w:rsidR="00CD0254" w:rsidRPr="003A4E29" w:rsidRDefault="00CD0254" w:rsidP="00CD02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математике  в 9 классе</w:t>
      </w:r>
    </w:p>
    <w:p w:rsidR="00CD0254" w:rsidRPr="003A4E29" w:rsidRDefault="00CD0254" w:rsidP="00CD02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254" w:rsidRPr="003A4E29" w:rsidRDefault="00CD0254" w:rsidP="00CD02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254" w:rsidRDefault="00CD0254" w:rsidP="00CD0254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A4E2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Автор материала: </w:t>
      </w:r>
    </w:p>
    <w:p w:rsidR="00CD0254" w:rsidRPr="003A4E29" w:rsidRDefault="00CD0254" w:rsidP="00CD025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 w:rsidRPr="003A4E29">
        <w:rPr>
          <w:rFonts w:ascii="Times New Roman" w:hAnsi="Times New Roman" w:cs="Times New Roman"/>
          <w:b w:val="0"/>
          <w:color w:val="auto"/>
          <w:sz w:val="32"/>
          <w:szCs w:val="32"/>
        </w:rPr>
        <w:t>Гайсина ЗалифаШакуровна,</w:t>
      </w:r>
      <w:r w:rsidRPr="003A4E2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CD0254" w:rsidRPr="003A4E29" w:rsidRDefault="00CD0254" w:rsidP="00CD0254">
      <w:pPr>
        <w:jc w:val="right"/>
        <w:rPr>
          <w:rFonts w:ascii="Times New Roman" w:hAnsi="Times New Roman" w:cs="Times New Roman"/>
          <w:sz w:val="32"/>
          <w:szCs w:val="32"/>
        </w:rPr>
      </w:pPr>
      <w:r w:rsidRPr="003A4E29">
        <w:rPr>
          <w:rFonts w:ascii="Times New Roman" w:hAnsi="Times New Roman" w:cs="Times New Roman"/>
          <w:sz w:val="32"/>
          <w:szCs w:val="32"/>
        </w:rPr>
        <w:t xml:space="preserve">учитель математики высшей квалификационной категории, </w:t>
      </w:r>
    </w:p>
    <w:p w:rsidR="00CD0254" w:rsidRPr="003A4E29" w:rsidRDefault="00CD0254" w:rsidP="00CD0254">
      <w:pPr>
        <w:jc w:val="right"/>
        <w:rPr>
          <w:rFonts w:ascii="Times New Roman" w:hAnsi="Times New Roman" w:cs="Times New Roman"/>
          <w:sz w:val="32"/>
          <w:szCs w:val="32"/>
        </w:rPr>
      </w:pPr>
      <w:r w:rsidRPr="003A4E29">
        <w:rPr>
          <w:rFonts w:ascii="Times New Roman" w:hAnsi="Times New Roman" w:cs="Times New Roman"/>
          <w:sz w:val="32"/>
          <w:szCs w:val="32"/>
        </w:rPr>
        <w:t xml:space="preserve">МОБУ СОШ с. Ишемгул, Зианчуринский район </w:t>
      </w:r>
    </w:p>
    <w:p w:rsidR="00CD0254" w:rsidRPr="003A4E29" w:rsidRDefault="00CD0254" w:rsidP="00CD0254">
      <w:pPr>
        <w:jc w:val="right"/>
        <w:rPr>
          <w:rFonts w:ascii="Times New Roman" w:hAnsi="Times New Roman" w:cs="Times New Roman"/>
          <w:sz w:val="32"/>
          <w:szCs w:val="32"/>
        </w:rPr>
      </w:pPr>
      <w:r w:rsidRPr="003A4E29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CD0254" w:rsidRPr="003A4E29" w:rsidRDefault="00CD0254" w:rsidP="00CD02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254" w:rsidRPr="003A4E29" w:rsidRDefault="00CD0254" w:rsidP="00CD02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254" w:rsidRPr="003A4E29" w:rsidRDefault="00CD0254" w:rsidP="00CD0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E29">
        <w:rPr>
          <w:rFonts w:ascii="Times New Roman" w:hAnsi="Times New Roman" w:cs="Times New Roman"/>
          <w:b/>
          <w:sz w:val="32"/>
          <w:szCs w:val="32"/>
        </w:rPr>
        <w:t>с.Ишемгул, 2016 год</w:t>
      </w:r>
    </w:p>
    <w:p w:rsidR="00CD0254" w:rsidRPr="00CD0254" w:rsidRDefault="00CD0254" w:rsidP="00CD02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0254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бюджетное учреждение средняя общеобразовательная школа с.Ишемгул</w:t>
      </w:r>
    </w:p>
    <w:p w:rsidR="00CD0254" w:rsidRPr="00CD0254" w:rsidRDefault="00CD0254" w:rsidP="00CD02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0254">
        <w:rPr>
          <w:rFonts w:ascii="Times New Roman" w:hAnsi="Times New Roman" w:cs="Times New Roman"/>
          <w:sz w:val="28"/>
          <w:szCs w:val="28"/>
        </w:rPr>
        <w:t>муниципального района Зианчуринский район Республики Башкортостан</w:t>
      </w:r>
    </w:p>
    <w:p w:rsidR="00CD0254" w:rsidRPr="00CD0254" w:rsidRDefault="00CD0254" w:rsidP="00CD0254">
      <w:pPr>
        <w:pStyle w:val="a4"/>
        <w:jc w:val="right"/>
        <w:rPr>
          <w:rFonts w:ascii="Times New Roman" w:hAnsi="Times New Roman" w:cs="Times New Roman"/>
        </w:rPr>
      </w:pPr>
      <w:r w:rsidRPr="00CD0254">
        <w:rPr>
          <w:rFonts w:ascii="Times New Roman" w:hAnsi="Times New Roman" w:cs="Times New Roman"/>
        </w:rPr>
        <w:t xml:space="preserve">                                                         «Утверждаю»</w:t>
      </w:r>
    </w:p>
    <w:p w:rsidR="00CD0254" w:rsidRPr="00CD0254" w:rsidRDefault="00CD0254" w:rsidP="00CD0254">
      <w:pPr>
        <w:pStyle w:val="a4"/>
        <w:jc w:val="right"/>
        <w:rPr>
          <w:rFonts w:ascii="Times New Roman" w:hAnsi="Times New Roman" w:cs="Times New Roman"/>
        </w:rPr>
      </w:pPr>
      <w:r w:rsidRPr="00CD0254">
        <w:rPr>
          <w:rFonts w:ascii="Times New Roman" w:hAnsi="Times New Roman" w:cs="Times New Roman"/>
        </w:rPr>
        <w:t xml:space="preserve">Директор МОБУ СОШ с.Ишемгул  </w:t>
      </w:r>
    </w:p>
    <w:p w:rsidR="00CD0254" w:rsidRPr="00CD0254" w:rsidRDefault="00CD0254" w:rsidP="00CD0254">
      <w:pPr>
        <w:pStyle w:val="a4"/>
        <w:jc w:val="right"/>
        <w:rPr>
          <w:rFonts w:ascii="Times New Roman" w:hAnsi="Times New Roman" w:cs="Times New Roman"/>
        </w:rPr>
      </w:pPr>
      <w:r w:rsidRPr="00CD0254">
        <w:rPr>
          <w:rFonts w:ascii="Times New Roman" w:hAnsi="Times New Roman" w:cs="Times New Roman"/>
        </w:rPr>
        <w:t xml:space="preserve">МОБУ СОШ с.Ишемгул                                            </w:t>
      </w:r>
    </w:p>
    <w:p w:rsidR="00CD0254" w:rsidRPr="00CD0254" w:rsidRDefault="00CD0254" w:rsidP="00CD0254">
      <w:pPr>
        <w:pStyle w:val="a4"/>
        <w:jc w:val="right"/>
        <w:rPr>
          <w:rFonts w:ascii="Times New Roman" w:hAnsi="Times New Roman" w:cs="Times New Roman"/>
        </w:rPr>
      </w:pPr>
      <w:r w:rsidRPr="00CD0254">
        <w:rPr>
          <w:rFonts w:ascii="Times New Roman" w:hAnsi="Times New Roman" w:cs="Times New Roman"/>
        </w:rPr>
        <w:t>.                                      Приказ № ____  от      августа 2016г.</w:t>
      </w:r>
    </w:p>
    <w:p w:rsidR="00CD0254" w:rsidRPr="00CD0254" w:rsidRDefault="00CD0254" w:rsidP="00CD0254">
      <w:pPr>
        <w:pStyle w:val="a4"/>
        <w:jc w:val="right"/>
        <w:rPr>
          <w:rFonts w:ascii="Times New Roman" w:hAnsi="Times New Roman" w:cs="Times New Roman"/>
        </w:rPr>
      </w:pPr>
      <w:r w:rsidRPr="00CD0254">
        <w:rPr>
          <w:rFonts w:ascii="Times New Roman" w:hAnsi="Times New Roman" w:cs="Times New Roman"/>
        </w:rPr>
        <w:t>_____________/Тулибаев А.М./</w:t>
      </w:r>
    </w:p>
    <w:p w:rsidR="00CD0254" w:rsidRPr="00CD0254" w:rsidRDefault="00CD0254" w:rsidP="00CD0254">
      <w:pPr>
        <w:pStyle w:val="a4"/>
        <w:rPr>
          <w:rFonts w:ascii="Times New Roman" w:hAnsi="Times New Roman" w:cs="Times New Roman"/>
          <w:sz w:val="28"/>
          <w:szCs w:val="28"/>
        </w:rPr>
      </w:pPr>
      <w:r w:rsidRPr="00CD0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D0254" w:rsidRPr="00CD0254" w:rsidRDefault="00CD0254" w:rsidP="00CD0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5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D0254" w:rsidRPr="00CD0254" w:rsidRDefault="00CD0254" w:rsidP="00CD02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254">
        <w:rPr>
          <w:rFonts w:ascii="Times New Roman" w:hAnsi="Times New Roman" w:cs="Times New Roman"/>
          <w:sz w:val="28"/>
          <w:szCs w:val="28"/>
        </w:rPr>
        <w:t xml:space="preserve">по </w:t>
      </w:r>
      <w:r w:rsidRPr="00CD02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математике</w:t>
      </w:r>
    </w:p>
    <w:p w:rsidR="00CD0254" w:rsidRPr="00CD0254" w:rsidRDefault="00CD0254" w:rsidP="00CD02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254" w:rsidRPr="00CD0254" w:rsidRDefault="00CD0254" w:rsidP="00CD025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0254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CD0254" w:rsidRPr="00CD0254" w:rsidRDefault="00CD0254" w:rsidP="00CD025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2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основное общее образование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D02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класс_</w:t>
      </w:r>
    </w:p>
    <w:p w:rsidR="00CD0254" w:rsidRPr="00CD0254" w:rsidRDefault="00CD0254" w:rsidP="00CD025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254" w:rsidRPr="00CD0254" w:rsidRDefault="00CD0254" w:rsidP="00CD025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254">
        <w:rPr>
          <w:rFonts w:ascii="Times New Roman" w:hAnsi="Times New Roman" w:cs="Times New Roman"/>
          <w:sz w:val="28"/>
          <w:szCs w:val="28"/>
        </w:rPr>
        <w:t xml:space="preserve">Количество часов - </w:t>
      </w:r>
      <w:r w:rsidRPr="00CD02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140 ч._ </w:t>
      </w:r>
    </w:p>
    <w:p w:rsidR="00CD0254" w:rsidRPr="00CD0254" w:rsidRDefault="00CD0254" w:rsidP="00CD0254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25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CD0254">
        <w:rPr>
          <w:rFonts w:ascii="Times New Roman" w:hAnsi="Times New Roman" w:cs="Times New Roman"/>
          <w:b/>
          <w:sz w:val="28"/>
          <w:szCs w:val="28"/>
          <w:u w:val="single"/>
        </w:rPr>
        <w:t>Гайсина Залифа Шакуровна</w:t>
      </w:r>
    </w:p>
    <w:p w:rsidR="00CD0254" w:rsidRPr="00CD0254" w:rsidRDefault="00CD0254" w:rsidP="00CD0254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254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КТП составлено  на основе </w:t>
      </w:r>
    </w:p>
    <w:p w:rsidR="00CD0254" w:rsidRPr="00CD0254" w:rsidRDefault="00CD0254" w:rsidP="00CD02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254">
        <w:rPr>
          <w:rFonts w:ascii="Times New Roman" w:hAnsi="Times New Roman" w:cs="Times New Roman"/>
          <w:b/>
          <w:sz w:val="28"/>
          <w:szCs w:val="28"/>
          <w:u w:val="single"/>
        </w:rPr>
        <w:t>примерной программы образовательной области «Математика» «Народное образование» №9 2005г, стандарта основного общего образования по математике «Вестник образования» № 12 2004г, требований к уровню математической подготовки учащихся, программы по математике  для общеобразовательных учреждений, автор Ю.Н.Макарычев, Н.Г.Миндюк и другие,  издательство «Просвещение», Москва 2014г.</w:t>
      </w:r>
    </w:p>
    <w:p w:rsidR="00CD0254" w:rsidRDefault="00CD0254" w:rsidP="00CD0254">
      <w:pPr>
        <w:rPr>
          <w:sz w:val="28"/>
          <w:szCs w:val="28"/>
        </w:rPr>
      </w:pPr>
    </w:p>
    <w:p w:rsidR="00F5314F" w:rsidRDefault="00F5314F" w:rsidP="00F53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 – тематическое планирование </w:t>
      </w:r>
    </w:p>
    <w:p w:rsidR="00F5314F" w:rsidRDefault="00F5314F" w:rsidP="00F53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по математике (алгебре)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9  классе </w:t>
      </w:r>
    </w:p>
    <w:p w:rsidR="00F5314F" w:rsidRPr="001765F7" w:rsidRDefault="00F5314F" w:rsidP="00F53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– 2017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706D3" w:rsidRPr="00697A20" w:rsidRDefault="00F5314F" w:rsidP="008569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( 4 часа в неделю, 136 ч.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в год)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7467"/>
        <w:gridCol w:w="1700"/>
        <w:gridCol w:w="1700"/>
        <w:gridCol w:w="1844"/>
      </w:tblGrid>
      <w:tr w:rsidR="00697A20" w:rsidRPr="004A7E0F" w:rsidTr="00A0380C">
        <w:trPr>
          <w:trHeight w:val="302"/>
        </w:trPr>
        <w:tc>
          <w:tcPr>
            <w:tcW w:w="506" w:type="pct"/>
            <w:vAlign w:val="center"/>
          </w:tcPr>
          <w:p w:rsidR="00697A20" w:rsidRPr="004A7E0F" w:rsidRDefault="00697A20" w:rsidP="00F5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7A20" w:rsidRPr="004A7E0F" w:rsidRDefault="00697A20" w:rsidP="00F5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40" w:type="pct"/>
            <w:vAlign w:val="center"/>
          </w:tcPr>
          <w:p w:rsidR="00697A20" w:rsidRPr="004A7E0F" w:rsidRDefault="00697A20" w:rsidP="00F5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  <w:r w:rsidR="00F5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7E0F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601" w:type="pct"/>
            <w:vAlign w:val="center"/>
          </w:tcPr>
          <w:p w:rsidR="00697A20" w:rsidRPr="004A7E0F" w:rsidRDefault="00697A20" w:rsidP="00F5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1" w:type="pct"/>
            <w:vAlign w:val="center"/>
          </w:tcPr>
          <w:p w:rsidR="00697A20" w:rsidRPr="004A7E0F" w:rsidRDefault="00697A20" w:rsidP="00F5314F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652" w:type="pct"/>
            <w:vAlign w:val="center"/>
          </w:tcPr>
          <w:p w:rsidR="00697A20" w:rsidRPr="004A7E0F" w:rsidRDefault="00697A20" w:rsidP="00F53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фактическая</w:t>
            </w:r>
          </w:p>
        </w:tc>
      </w:tr>
      <w:tr w:rsidR="00697A20" w:rsidRPr="004A7E0F" w:rsidTr="00A0380C">
        <w:trPr>
          <w:trHeight w:val="302"/>
        </w:trPr>
        <w:tc>
          <w:tcPr>
            <w:tcW w:w="5000" w:type="pct"/>
            <w:gridSpan w:val="5"/>
          </w:tcPr>
          <w:p w:rsidR="00697A20" w:rsidRPr="004A7E0F" w:rsidRDefault="00697A20" w:rsidP="00F53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0F">
              <w:rPr>
                <w:rFonts w:ascii="Times New Roman" w:hAnsi="Times New Roman" w:cs="Times New Roman"/>
                <w:b/>
                <w:sz w:val="28"/>
                <w:szCs w:val="28"/>
              </w:rPr>
              <w:t>1. Повторение(5 часов)</w:t>
            </w:r>
          </w:p>
        </w:tc>
      </w:tr>
      <w:tr w:rsidR="0043037C" w:rsidRPr="004A7E0F" w:rsidTr="00A0380C">
        <w:trPr>
          <w:trHeight w:val="164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pct"/>
            <w:vAlign w:val="center"/>
          </w:tcPr>
          <w:p w:rsidR="0043037C" w:rsidRPr="004A7E0F" w:rsidRDefault="0043037C" w:rsidP="00F5314F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F">
              <w:rPr>
                <w:rFonts w:ascii="Times New Roman" w:hAnsi="Times New Roman"/>
                <w:sz w:val="24"/>
                <w:szCs w:val="24"/>
              </w:rPr>
              <w:t xml:space="preserve">Рациональные  дроби. </w:t>
            </w:r>
          </w:p>
        </w:tc>
        <w:tc>
          <w:tcPr>
            <w:tcW w:w="601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57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pct"/>
            <w:vAlign w:val="center"/>
          </w:tcPr>
          <w:p w:rsidR="0043037C" w:rsidRPr="004A7E0F" w:rsidRDefault="0043037C" w:rsidP="00F5314F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F">
              <w:rPr>
                <w:rFonts w:ascii="Times New Roman" w:hAnsi="Times New Roman"/>
                <w:sz w:val="24"/>
                <w:szCs w:val="24"/>
              </w:rPr>
              <w:t xml:space="preserve">Системы уравнений. 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164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pct"/>
            <w:vAlign w:val="center"/>
          </w:tcPr>
          <w:p w:rsidR="0043037C" w:rsidRPr="004A7E0F" w:rsidRDefault="0043037C" w:rsidP="00F5314F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F">
              <w:rPr>
                <w:rFonts w:ascii="Times New Roman" w:hAnsi="Times New Roman"/>
                <w:sz w:val="24"/>
                <w:szCs w:val="24"/>
              </w:rPr>
              <w:t xml:space="preserve">Квадратные корни.  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164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pct"/>
            <w:vAlign w:val="center"/>
          </w:tcPr>
          <w:p w:rsidR="0043037C" w:rsidRPr="004A7E0F" w:rsidRDefault="0043037C" w:rsidP="00F5314F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F">
              <w:rPr>
                <w:rFonts w:ascii="Times New Roman" w:hAnsi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164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pct"/>
            <w:vAlign w:val="center"/>
          </w:tcPr>
          <w:p w:rsidR="0043037C" w:rsidRPr="004A7E0F" w:rsidRDefault="00FD7AB5" w:rsidP="00F5314F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Входная контрольная работа.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00"/>
        </w:trPr>
        <w:tc>
          <w:tcPr>
            <w:tcW w:w="5000" w:type="pct"/>
            <w:gridSpan w:val="5"/>
          </w:tcPr>
          <w:p w:rsidR="0043037C" w:rsidRPr="004A7E0F" w:rsidRDefault="0043037C" w:rsidP="00F5314F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F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4A7E0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Квадратичная функция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(29 часов)</w:t>
            </w:r>
          </w:p>
        </w:tc>
      </w:tr>
      <w:tr w:rsidR="0043037C" w:rsidRPr="004A7E0F" w:rsidTr="00A0380C">
        <w:trPr>
          <w:trHeight w:val="300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Style5"/>
              <w:widowControl/>
              <w:ind w:right="298"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69624E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D47182">
              <w:t>Функции</w:t>
            </w:r>
            <w:r>
              <w:t>. Область определения и область значений функции.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00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Style5"/>
              <w:widowControl/>
              <w:ind w:right="298"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t>П.1.</w:t>
            </w:r>
            <w:r w:rsidRPr="00D47182">
              <w:t>Функции</w:t>
            </w:r>
            <w:r>
              <w:t>. Область определения и область значений функции.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00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af4"/>
              <w:ind w:left="0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t>П.1.</w:t>
            </w:r>
            <w:r w:rsidRPr="00D47182">
              <w:t>Функции</w:t>
            </w:r>
            <w:r>
              <w:t>. Область определения и область значений функции.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00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af4"/>
              <w:ind w:left="0"/>
              <w:rPr>
                <w:rStyle w:val="FontStyle13"/>
                <w:rFonts w:ascii="Times New Roman" w:hAnsi="Times New Roman" w:cs="Times New Roman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п.2. Свойства функции.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00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4E">
              <w:rPr>
                <w:rFonts w:ascii="Times New Roman" w:hAnsi="Times New Roman"/>
              </w:rPr>
              <w:t>п.2. Свойства функции.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00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Style5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п.2. Свойства функции.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38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Style5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п.2. Свойства функции.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38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734276">
            <w:pPr>
              <w:pStyle w:val="Style5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п.3. Квадратный трёхчлен и его корни.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49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Style5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п.3. Квадратный трёхчлен и его корни.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412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Style5"/>
              <w:widowControl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п.4. Разложение квадратного трёхчлена на корни.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412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Style5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п.4. Разложение квадратного трёхчлена на корни.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412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Style5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п.4. Разложение квадратного трёхчлена на корни.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412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Style5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Контрольная работа №1 "Функции. Квадратный трёхчлен".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12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Style5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 xml:space="preserve">п.5. Функция  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>y=ax</w:t>
            </w:r>
            <w:r w:rsidRPr="0069624E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Pr="0069624E">
              <w:rPr>
                <w:rFonts w:ascii="Times New Roman" w:hAnsi="Times New Roman"/>
                <w:sz w:val="22"/>
                <w:szCs w:val="22"/>
              </w:rPr>
              <w:t>,  её график и свойства.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12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0" w:type="pct"/>
            <w:vAlign w:val="center"/>
          </w:tcPr>
          <w:p w:rsidR="0043037C" w:rsidRPr="004A7E0F" w:rsidRDefault="00734276" w:rsidP="00F5314F">
            <w:pPr>
              <w:pStyle w:val="Style5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b w:val="0"/>
                <w:i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 xml:space="preserve">п.5. Функция  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>y=ax</w:t>
            </w:r>
            <w:r w:rsidRPr="0069624E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Pr="0069624E">
              <w:rPr>
                <w:rFonts w:ascii="Times New Roman" w:hAnsi="Times New Roman"/>
                <w:sz w:val="22"/>
                <w:szCs w:val="22"/>
              </w:rPr>
              <w:t>,  её график и свойства.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12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0" w:type="pct"/>
            <w:vAlign w:val="center"/>
          </w:tcPr>
          <w:p w:rsidR="0043037C" w:rsidRPr="00214AC5" w:rsidRDefault="00734276" w:rsidP="00F5314F">
            <w:pPr>
              <w:pStyle w:val="Style5"/>
              <w:widowControl/>
              <w:ind w:firstLine="0"/>
              <w:jc w:val="left"/>
              <w:rPr>
                <w:rStyle w:val="FontStyle16"/>
                <w:rFonts w:ascii="Times New Roman" w:hAnsi="Times New Roman" w:cs="Times New Roman"/>
                <w:b w:val="0"/>
                <w:spacing w:val="20"/>
                <w:sz w:val="24"/>
                <w:szCs w:val="24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 xml:space="preserve">п.5. Функция  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>y=ax</w:t>
            </w:r>
            <w:r w:rsidRPr="0069624E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Pr="0069624E">
              <w:rPr>
                <w:rFonts w:ascii="Times New Roman" w:hAnsi="Times New Roman"/>
                <w:sz w:val="22"/>
                <w:szCs w:val="22"/>
              </w:rPr>
              <w:t>,  её график и свойства.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12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0" w:type="pct"/>
          </w:tcPr>
          <w:p w:rsidR="00734276" w:rsidRPr="004A7E0F" w:rsidRDefault="0043037C" w:rsidP="00734276">
            <w:pPr>
              <w:pStyle w:val="Style5"/>
              <w:widowControl/>
              <w:ind w:firstLine="0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4A7E0F">
              <w:rPr>
                <w:rStyle w:val="FontStyle13"/>
                <w:rFonts w:ascii="Times New Roman" w:hAnsi="Times New Roman" w:cs="Times New Roman"/>
                <w:b w:val="0"/>
              </w:rPr>
              <w:t xml:space="preserve"> </w:t>
            </w:r>
          </w:p>
          <w:p w:rsidR="0043037C" w:rsidRPr="004A7E0F" w:rsidRDefault="00734276" w:rsidP="00F5314F">
            <w:pPr>
              <w:pStyle w:val="Style5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 xml:space="preserve">п.6. График функции 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>y=ax</w:t>
            </w:r>
            <w:r w:rsidRPr="0069624E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 xml:space="preserve"> + n</w:t>
            </w:r>
            <w:r w:rsidRPr="0069624E">
              <w:rPr>
                <w:rFonts w:ascii="Times New Roman" w:hAnsi="Times New Roman"/>
                <w:sz w:val="22"/>
                <w:szCs w:val="22"/>
              </w:rPr>
              <w:t xml:space="preserve">  и   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>y=a(x-m)</w:t>
            </w:r>
            <w:r w:rsidRPr="0069624E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12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0" w:type="pct"/>
          </w:tcPr>
          <w:p w:rsidR="00734276" w:rsidRDefault="00734276" w:rsidP="00F5314F">
            <w:pPr>
              <w:pStyle w:val="Style5"/>
              <w:widowControl/>
              <w:ind w:firstLine="66"/>
              <w:rPr>
                <w:rFonts w:ascii="Times New Roman" w:hAnsi="Times New Roman"/>
                <w:sz w:val="22"/>
                <w:szCs w:val="22"/>
              </w:rPr>
            </w:pPr>
          </w:p>
          <w:p w:rsidR="0043037C" w:rsidRPr="004A7E0F" w:rsidRDefault="00734276" w:rsidP="00F5314F">
            <w:pPr>
              <w:pStyle w:val="Style5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 xml:space="preserve">п.6. График функции 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>y=ax</w:t>
            </w:r>
            <w:r w:rsidRPr="0069624E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 xml:space="preserve"> + n</w:t>
            </w:r>
            <w:r w:rsidRPr="0069624E">
              <w:rPr>
                <w:rFonts w:ascii="Times New Roman" w:hAnsi="Times New Roman"/>
                <w:sz w:val="22"/>
                <w:szCs w:val="22"/>
              </w:rPr>
              <w:t xml:space="preserve">  и   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>y=a(x-m)</w:t>
            </w:r>
            <w:r w:rsidRPr="0069624E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12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0" w:type="pct"/>
          </w:tcPr>
          <w:p w:rsidR="0043037C" w:rsidRDefault="0043037C" w:rsidP="00F5314F">
            <w:pPr>
              <w:pStyle w:val="Style7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</w:p>
          <w:p w:rsidR="00734276" w:rsidRPr="004A7E0F" w:rsidRDefault="00734276" w:rsidP="00F5314F">
            <w:pPr>
              <w:pStyle w:val="Style7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 xml:space="preserve">п.6. График функции 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>y=ax</w:t>
            </w:r>
            <w:r w:rsidRPr="0069624E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 xml:space="preserve"> + n</w:t>
            </w:r>
            <w:r w:rsidRPr="0069624E">
              <w:rPr>
                <w:rFonts w:ascii="Times New Roman" w:hAnsi="Times New Roman"/>
                <w:sz w:val="22"/>
                <w:szCs w:val="22"/>
              </w:rPr>
              <w:t xml:space="preserve">  и   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>y=a(x-m)</w:t>
            </w:r>
            <w:r w:rsidRPr="0069624E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12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0" w:type="pct"/>
          </w:tcPr>
          <w:p w:rsidR="00734276" w:rsidRDefault="00734276" w:rsidP="00F5314F">
            <w:pPr>
              <w:pStyle w:val="Style7"/>
              <w:widowControl/>
              <w:ind w:firstLine="66"/>
              <w:rPr>
                <w:rFonts w:ascii="Times New Roman" w:hAnsi="Times New Roman"/>
                <w:sz w:val="22"/>
                <w:szCs w:val="22"/>
              </w:rPr>
            </w:pPr>
          </w:p>
          <w:p w:rsidR="0043037C" w:rsidRPr="004A7E0F" w:rsidRDefault="00734276" w:rsidP="00F5314F">
            <w:pPr>
              <w:pStyle w:val="Style7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п.7. Построение графика квадратичной функции.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7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0" w:type="pct"/>
          </w:tcPr>
          <w:p w:rsidR="0043037C" w:rsidRDefault="0043037C" w:rsidP="00F5314F">
            <w:pPr>
              <w:pStyle w:val="Style7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</w:p>
          <w:p w:rsidR="00734276" w:rsidRPr="004A7E0F" w:rsidRDefault="00734276" w:rsidP="00F5314F">
            <w:pPr>
              <w:pStyle w:val="Style7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п.7. Построение графика квадратичной функции.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7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40" w:type="pct"/>
          </w:tcPr>
          <w:p w:rsidR="0043037C" w:rsidRDefault="0043037C" w:rsidP="00734276">
            <w:pPr>
              <w:pStyle w:val="Style5"/>
              <w:widowControl/>
              <w:ind w:right="1195" w:firstLine="66"/>
              <w:rPr>
                <w:rStyle w:val="FontStyle13"/>
                <w:rFonts w:ascii="Times New Roman" w:hAnsi="Times New Roman" w:cs="Times New Roman"/>
              </w:rPr>
            </w:pPr>
          </w:p>
          <w:p w:rsidR="00734276" w:rsidRPr="004A7E0F" w:rsidRDefault="00734276" w:rsidP="00734276">
            <w:pPr>
              <w:pStyle w:val="Style5"/>
              <w:widowControl/>
              <w:ind w:right="1195" w:firstLine="66"/>
              <w:rPr>
                <w:rStyle w:val="FontStyle13"/>
                <w:rFonts w:ascii="Times New Roman" w:hAnsi="Times New Roman" w:cs="Times New Roman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п.7. Построение графика квадратичной функции.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7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0" w:type="pct"/>
          </w:tcPr>
          <w:p w:rsidR="00734276" w:rsidRDefault="00734276" w:rsidP="00F5314F">
            <w:pPr>
              <w:pStyle w:val="Style5"/>
              <w:widowControl/>
              <w:ind w:firstLine="66"/>
              <w:rPr>
                <w:rFonts w:ascii="Times New Roman" w:hAnsi="Times New Roman"/>
                <w:sz w:val="22"/>
                <w:szCs w:val="22"/>
              </w:rPr>
            </w:pPr>
          </w:p>
          <w:p w:rsidR="0043037C" w:rsidRDefault="00734276" w:rsidP="00F5314F">
            <w:pPr>
              <w:pStyle w:val="Style5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п.7. Построение графика квадратичной функции.</w:t>
            </w:r>
          </w:p>
          <w:p w:rsidR="00734276" w:rsidRPr="004A7E0F" w:rsidRDefault="00734276" w:rsidP="00F5314F">
            <w:pPr>
              <w:pStyle w:val="Style5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7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0" w:type="pct"/>
          </w:tcPr>
          <w:p w:rsidR="00AF553F" w:rsidRDefault="00AF553F" w:rsidP="00F5314F">
            <w:pPr>
              <w:pStyle w:val="Style5"/>
              <w:widowControl/>
              <w:ind w:firstLine="66"/>
              <w:rPr>
                <w:rFonts w:ascii="Times New Roman" w:hAnsi="Times New Roman"/>
                <w:sz w:val="22"/>
                <w:szCs w:val="22"/>
              </w:rPr>
            </w:pPr>
          </w:p>
          <w:p w:rsidR="0043037C" w:rsidRDefault="00AF553F" w:rsidP="00F5314F">
            <w:pPr>
              <w:pStyle w:val="Style5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 xml:space="preserve">п.8. Функция </w:t>
            </w:r>
            <w:r w:rsidR="00917D1F">
              <w:rPr>
                <w:rFonts w:ascii="Times New Roman" w:hAnsi="Times New Roman"/>
                <w:i/>
                <w:sz w:val="22"/>
                <w:szCs w:val="22"/>
              </w:rPr>
              <w:t xml:space="preserve">y= </w:t>
            </w:r>
            <w:r w:rsidRPr="0069624E">
              <w:rPr>
                <w:rFonts w:ascii="Times New Roman" w:hAnsi="Times New Roman"/>
                <w:i/>
                <w:sz w:val="22"/>
                <w:szCs w:val="22"/>
              </w:rPr>
              <w:t>x</w:t>
            </w:r>
            <w:r w:rsidRPr="0069624E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n</w:t>
            </w:r>
          </w:p>
          <w:p w:rsidR="00AF553F" w:rsidRPr="004A7E0F" w:rsidRDefault="00AF553F" w:rsidP="00F5314F">
            <w:pPr>
              <w:pStyle w:val="Style5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7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0" w:type="pct"/>
          </w:tcPr>
          <w:p w:rsidR="0043037C" w:rsidRDefault="0043037C" w:rsidP="00F5314F">
            <w:pPr>
              <w:pStyle w:val="Style5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</w:p>
          <w:p w:rsidR="00AF553F" w:rsidRPr="004A7E0F" w:rsidRDefault="00AF553F" w:rsidP="00F5314F">
            <w:pPr>
              <w:pStyle w:val="Style5"/>
              <w:widowControl/>
              <w:ind w:firstLine="66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 xml:space="preserve">п.9. Корень </w:t>
            </w:r>
            <w:r w:rsidRPr="0069624E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69624E">
              <w:rPr>
                <w:rFonts w:ascii="Times New Roman" w:hAnsi="Times New Roman"/>
                <w:sz w:val="22"/>
                <w:szCs w:val="22"/>
              </w:rPr>
              <w:t>-й степени.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7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0" w:type="pct"/>
          </w:tcPr>
          <w:p w:rsidR="0043037C" w:rsidRDefault="0043037C" w:rsidP="00F5314F">
            <w:pPr>
              <w:pStyle w:val="Style5"/>
              <w:widowControl/>
              <w:ind w:firstLine="66"/>
              <w:rPr>
                <w:rStyle w:val="FontStyle17"/>
                <w:i w:val="0"/>
              </w:rPr>
            </w:pPr>
          </w:p>
          <w:p w:rsidR="00AF553F" w:rsidRPr="00214AC5" w:rsidRDefault="00AF553F" w:rsidP="00F5314F">
            <w:pPr>
              <w:pStyle w:val="Style5"/>
              <w:widowControl/>
              <w:ind w:firstLine="66"/>
              <w:rPr>
                <w:rStyle w:val="FontStyle13"/>
                <w:rFonts w:ascii="Times New Roman" w:hAnsi="Times New Roman" w:cs="Times New Roman"/>
                <w:i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 xml:space="preserve">п.9. Корень </w:t>
            </w:r>
            <w:r w:rsidRPr="0069624E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69624E">
              <w:rPr>
                <w:rFonts w:ascii="Times New Roman" w:hAnsi="Times New Roman"/>
                <w:sz w:val="22"/>
                <w:szCs w:val="22"/>
              </w:rPr>
              <w:t>-й степени.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7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0" w:type="pct"/>
          </w:tcPr>
          <w:p w:rsidR="0043037C" w:rsidRPr="00214AC5" w:rsidRDefault="00AF553F" w:rsidP="00F5314F">
            <w:pPr>
              <w:pStyle w:val="Style4"/>
              <w:widowControl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 xml:space="preserve">п.9. Корень </w:t>
            </w:r>
            <w:r w:rsidRPr="0069624E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69624E">
              <w:rPr>
                <w:rFonts w:ascii="Times New Roman" w:hAnsi="Times New Roman"/>
                <w:sz w:val="22"/>
                <w:szCs w:val="22"/>
              </w:rPr>
              <w:t>-й степени.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379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0" w:type="pct"/>
          </w:tcPr>
          <w:p w:rsidR="0043037C" w:rsidRPr="00214AC5" w:rsidRDefault="00AF553F" w:rsidP="00F5314F">
            <w:pPr>
              <w:pStyle w:val="Style4"/>
              <w:widowControl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14AC5"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412"/>
        </w:trPr>
        <w:tc>
          <w:tcPr>
            <w:tcW w:w="506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0" w:type="pct"/>
          </w:tcPr>
          <w:p w:rsidR="0043037C" w:rsidRPr="00214AC5" w:rsidRDefault="00AF553F" w:rsidP="00F5314F">
            <w:pPr>
              <w:pStyle w:val="Style4"/>
              <w:widowControl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624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Контрольная работа №2 "Квадратичная и степенная функция".</w:t>
            </w:r>
          </w:p>
        </w:tc>
        <w:tc>
          <w:tcPr>
            <w:tcW w:w="601" w:type="pct"/>
            <w:vAlign w:val="center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3037C" w:rsidRPr="00000547" w:rsidRDefault="0043037C" w:rsidP="0073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652" w:type="pct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4A7E0F" w:rsidTr="00A0380C">
        <w:trPr>
          <w:trHeight w:val="412"/>
        </w:trPr>
        <w:tc>
          <w:tcPr>
            <w:tcW w:w="5000" w:type="pct"/>
            <w:gridSpan w:val="5"/>
          </w:tcPr>
          <w:p w:rsidR="0043037C" w:rsidRPr="004A7E0F" w:rsidRDefault="0043037C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3.Уравнения и неравенства с одной переменной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 часов)</w:t>
            </w:r>
          </w:p>
        </w:tc>
      </w:tr>
      <w:tr w:rsidR="00A534B3" w:rsidRPr="004A7E0F" w:rsidTr="00A0380C">
        <w:trPr>
          <w:trHeight w:val="412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0" w:type="pct"/>
          </w:tcPr>
          <w:p w:rsidR="00A534B3" w:rsidRPr="004A7E0F" w:rsidRDefault="00A534B3" w:rsidP="00F5314F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 xml:space="preserve">П.12. </w:t>
            </w:r>
            <w:r w:rsidRPr="004A7E0F">
              <w:rPr>
                <w:rStyle w:val="FontStyle13"/>
                <w:rFonts w:ascii="Times New Roman" w:hAnsi="Times New Roman" w:cs="Times New Roman"/>
                <w:b w:val="0"/>
              </w:rPr>
              <w:t xml:space="preserve">Целое уравнение и его корни. 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48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0" w:type="pct"/>
          </w:tcPr>
          <w:p w:rsidR="00A534B3" w:rsidRPr="004A7E0F" w:rsidRDefault="00A534B3" w:rsidP="00F5314F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п.12. Целое уравнение и его корни.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48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0" w:type="pct"/>
          </w:tcPr>
          <w:p w:rsidR="00A534B3" w:rsidRPr="004A7E0F" w:rsidRDefault="00A534B3" w:rsidP="00F3424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 xml:space="preserve">П.12. </w:t>
            </w:r>
            <w:r w:rsidRPr="004A7E0F">
              <w:rPr>
                <w:rStyle w:val="FontStyle13"/>
                <w:rFonts w:ascii="Times New Roman" w:hAnsi="Times New Roman" w:cs="Times New Roman"/>
                <w:b w:val="0"/>
              </w:rPr>
              <w:t xml:space="preserve">Целое уравнение и его корни. 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9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40" w:type="pct"/>
          </w:tcPr>
          <w:p w:rsidR="00A534B3" w:rsidRPr="004A7E0F" w:rsidRDefault="00A534B3" w:rsidP="00F3424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п.12. Целое уравнение и его корни.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98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40" w:type="pct"/>
          </w:tcPr>
          <w:p w:rsidR="00A534B3" w:rsidRPr="004A7E0F" w:rsidRDefault="00A534B3" w:rsidP="00F3424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 xml:space="preserve">П.12. </w:t>
            </w:r>
            <w:r w:rsidRPr="004A7E0F">
              <w:rPr>
                <w:rStyle w:val="FontStyle13"/>
                <w:rFonts w:ascii="Times New Roman" w:hAnsi="Times New Roman" w:cs="Times New Roman"/>
                <w:b w:val="0"/>
              </w:rPr>
              <w:t xml:space="preserve">Целое уравнение и его корни. 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62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0" w:type="pct"/>
          </w:tcPr>
          <w:p w:rsidR="00A534B3" w:rsidRPr="004A7E0F" w:rsidRDefault="00A534B3" w:rsidP="00F3424C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9624E">
              <w:rPr>
                <w:rFonts w:ascii="Times New Roman" w:hAnsi="Times New Roman"/>
                <w:sz w:val="22"/>
                <w:szCs w:val="22"/>
              </w:rPr>
              <w:t>п.12. Целое уравнение и его корни.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62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п.13. Дробные рациональные уравнения.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62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п.13. Дробные рациональные уравнения.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283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Cs/>
              </w:rPr>
              <w:t>п.13. Дробные рациональные уравнения.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283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п.13. Дробные рациональные уравнения.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283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п.13. Дробные рациональные уравнения.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283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40" w:type="pct"/>
            <w:vAlign w:val="center"/>
          </w:tcPr>
          <w:p w:rsidR="00A534B3" w:rsidRPr="004A7E0F" w:rsidRDefault="00A534B3" w:rsidP="00F5314F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4E">
              <w:rPr>
                <w:rFonts w:ascii="Times New Roman" w:hAnsi="Times New Roman"/>
                <w:b/>
                <w:bCs/>
                <w:i/>
                <w:iCs/>
              </w:rPr>
              <w:t>Контрольная работа №3  "Уравнения с одной переменной".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21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п.14. Решение неравенств второй степени с одной переменной.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21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п.14. Решение неравенств второй степени с одной переменной.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5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40" w:type="pct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п.14. Решение неравенств второй степени с одной переменной.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5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0" w:type="pct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п.14. Решение неравенств второй степени с одной переменной.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5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п.15. Решение неравенств методом интервалов.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5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п.15. Решение неравенств методом интервалов.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F3424C">
        <w:trPr>
          <w:trHeight w:val="150"/>
        </w:trPr>
        <w:tc>
          <w:tcPr>
            <w:tcW w:w="506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п.15. Решение неравенств методом интервалов.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5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9624E">
              <w:rPr>
                <w:rFonts w:ascii="Times New Roman" w:eastAsia="Times New Roman" w:hAnsi="Times New Roman" w:cs="Times New Roman"/>
                <w:b/>
                <w:bCs/>
                <w:i/>
              </w:rPr>
              <w:t>Контрольная работа №4  "Неравенства с одной переменной".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50"/>
        </w:trPr>
        <w:tc>
          <w:tcPr>
            <w:tcW w:w="5000" w:type="pct"/>
            <w:gridSpan w:val="5"/>
          </w:tcPr>
          <w:p w:rsidR="00A534B3" w:rsidRPr="004A7E0F" w:rsidRDefault="00A534B3" w:rsidP="00F5314F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4A7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Уравнения и неравенства с двумя переменными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(24 часа)</w:t>
            </w:r>
          </w:p>
        </w:tc>
      </w:tr>
      <w:tr w:rsidR="00A534B3" w:rsidRPr="004A7E0F" w:rsidTr="00A0380C">
        <w:trPr>
          <w:trHeight w:val="15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п.17. Уравнения с двумя переменными и его график.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50"/>
        </w:trPr>
        <w:tc>
          <w:tcPr>
            <w:tcW w:w="506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п.17. Уравнения с двумя переменными и его график.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784195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4B3"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533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п.18. Графический способ решения систем уравнений.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5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п.18. Графический способ решения систем уравнений.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5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  <w:i/>
              </w:rPr>
            </w:pPr>
            <w:r w:rsidRPr="0069624E">
              <w:rPr>
                <w:rFonts w:ascii="Times New Roman" w:eastAsia="Times New Roman" w:hAnsi="Times New Roman" w:cs="Times New Roman"/>
                <w:i/>
              </w:rPr>
              <w:t>п.18. Графический способ решения систем уравнений.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50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п.19. Решение систем уравнений второй степени.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581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 xml:space="preserve">п.19. Решение систем уравнений второй степени. 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581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 xml:space="preserve">п.19. Решение систем уравнений второй степени. 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474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 xml:space="preserve">п.19. Решение систем уравнений второй степени. 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474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 xml:space="preserve">п.19. Решение систем уравнений второй степени. 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474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п.20. Решение задач с помощью систем уравнений второй степени.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474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п.20. Решение задач с помощью систем уравнений второй степени.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474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п.20. Решение задач с помощью систем уравнений второй степени.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537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п.20. Решение задач с помощью систем уравнений второй степени.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537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п.20. Решение задач с помощью систем уравнений второй степени.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84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п.20. Решение задач с помощью систем уравнений второй степени.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B3" w:rsidRPr="004A7E0F" w:rsidTr="00A0380C">
        <w:trPr>
          <w:trHeight w:val="184"/>
        </w:trPr>
        <w:tc>
          <w:tcPr>
            <w:tcW w:w="506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40" w:type="pct"/>
            <w:vAlign w:val="center"/>
          </w:tcPr>
          <w:p w:rsidR="00A534B3" w:rsidRPr="0069624E" w:rsidRDefault="00A534B3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п.21. Неравенства с двумя переменными.</w:t>
            </w:r>
          </w:p>
        </w:tc>
        <w:tc>
          <w:tcPr>
            <w:tcW w:w="601" w:type="pct"/>
            <w:vAlign w:val="center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A534B3" w:rsidRPr="00000547" w:rsidRDefault="00A534B3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" w:type="pct"/>
          </w:tcPr>
          <w:p w:rsidR="00A534B3" w:rsidRPr="004A7E0F" w:rsidRDefault="00A534B3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A0380C">
        <w:trPr>
          <w:trHeight w:val="184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40" w:type="pct"/>
            <w:vAlign w:val="center"/>
          </w:tcPr>
          <w:p w:rsidR="004E5B81" w:rsidRPr="0069624E" w:rsidRDefault="004E5B81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п.21. Неравенства с двумя переменными.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A0380C">
        <w:trPr>
          <w:trHeight w:val="184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40" w:type="pct"/>
            <w:vAlign w:val="center"/>
          </w:tcPr>
          <w:p w:rsidR="004E5B81" w:rsidRPr="0069624E" w:rsidRDefault="004E5B81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п.21. Неравенства с двумя переменными.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A0380C">
        <w:trPr>
          <w:trHeight w:val="184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40" w:type="pct"/>
            <w:vAlign w:val="center"/>
          </w:tcPr>
          <w:p w:rsidR="004E5B81" w:rsidRPr="0069624E" w:rsidRDefault="004E5B81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п.22. Системы неравенств с двумя переменными.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A0380C">
        <w:trPr>
          <w:trHeight w:val="184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40" w:type="pct"/>
            <w:vAlign w:val="center"/>
          </w:tcPr>
          <w:p w:rsidR="004E5B81" w:rsidRPr="0069624E" w:rsidRDefault="004E5B81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п.22. Системы неравенств с двумя переменными.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A0380C">
        <w:trPr>
          <w:trHeight w:val="184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40" w:type="pct"/>
            <w:vAlign w:val="center"/>
          </w:tcPr>
          <w:p w:rsidR="004E5B81" w:rsidRPr="0069624E" w:rsidRDefault="004E5B81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п.22. Системы неравенств с двумя переменными.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A0380C">
        <w:trPr>
          <w:trHeight w:val="303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40" w:type="pct"/>
            <w:vAlign w:val="center"/>
          </w:tcPr>
          <w:p w:rsidR="004E5B81" w:rsidRPr="0069624E" w:rsidRDefault="004E5B81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п.22. Системы неравенств с двумя переменными.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A0380C">
        <w:trPr>
          <w:trHeight w:val="303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40" w:type="pct"/>
          </w:tcPr>
          <w:p w:rsidR="004E5B81" w:rsidRPr="004A7E0F" w:rsidRDefault="004E5B81" w:rsidP="00F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4E">
              <w:rPr>
                <w:rFonts w:ascii="Times New Roman" w:eastAsia="Times New Roman" w:hAnsi="Times New Roman" w:cs="Times New Roman"/>
                <w:b/>
                <w:bCs/>
                <w:i/>
              </w:rPr>
              <w:t>Контрольная работа №5 "Уравнения и неравенства с двумя переменными".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A0380C">
        <w:trPr>
          <w:trHeight w:val="303"/>
        </w:trPr>
        <w:tc>
          <w:tcPr>
            <w:tcW w:w="5000" w:type="pct"/>
            <w:gridSpan w:val="5"/>
          </w:tcPr>
          <w:p w:rsidR="004E5B81" w:rsidRPr="004A7E0F" w:rsidRDefault="004E5B81" w:rsidP="00F5314F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F">
              <w:rPr>
                <w:rFonts w:ascii="Times New Roman" w:hAnsi="Times New Roman"/>
                <w:b/>
                <w:bCs/>
                <w:sz w:val="28"/>
                <w:szCs w:val="28"/>
              </w:rPr>
              <w:t>5. Арифметическая и геометрическая прогрессии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(17 часов)</w:t>
            </w:r>
          </w:p>
        </w:tc>
      </w:tr>
      <w:tr w:rsidR="004E5B81" w:rsidRPr="004A7E0F" w:rsidTr="00A0380C">
        <w:trPr>
          <w:trHeight w:val="303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40" w:type="pct"/>
            <w:vAlign w:val="center"/>
          </w:tcPr>
          <w:p w:rsidR="004E5B81" w:rsidRPr="0069624E" w:rsidRDefault="004E5B81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п.24. Последовательности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A0380C">
        <w:trPr>
          <w:trHeight w:val="303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40" w:type="pct"/>
            <w:vAlign w:val="center"/>
          </w:tcPr>
          <w:p w:rsidR="004E5B81" w:rsidRPr="0069624E" w:rsidRDefault="004E5B81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 xml:space="preserve">п.25. Определение арифметической прогрессии. Формула </w:t>
            </w: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69624E">
              <w:rPr>
                <w:rFonts w:ascii="Times New Roman" w:eastAsia="Times New Roman" w:hAnsi="Times New Roman" w:cs="Times New Roman"/>
              </w:rPr>
              <w:t>-го члена арифметической прогрессии.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A0380C">
        <w:trPr>
          <w:trHeight w:val="303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40" w:type="pct"/>
            <w:vAlign w:val="center"/>
          </w:tcPr>
          <w:p w:rsidR="004E5B81" w:rsidRPr="0069624E" w:rsidRDefault="004E5B81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п.25. Определение арифметической прогрессии. Формула n-го члена арифметической прогрессии.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A0380C">
        <w:trPr>
          <w:trHeight w:val="349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40" w:type="pct"/>
            <w:vAlign w:val="center"/>
          </w:tcPr>
          <w:p w:rsidR="004E5B81" w:rsidRPr="0069624E" w:rsidRDefault="004E5B81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п.25. Определение арифметической прогрессии. Формула n-го члена арифметической прогрессии.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1" w:rsidRPr="004A7E0F" w:rsidTr="00F3424C">
        <w:trPr>
          <w:trHeight w:val="288"/>
        </w:trPr>
        <w:tc>
          <w:tcPr>
            <w:tcW w:w="506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40" w:type="pct"/>
            <w:vAlign w:val="center"/>
          </w:tcPr>
          <w:p w:rsidR="004E5B81" w:rsidRPr="0069624E" w:rsidRDefault="004E5B81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 xml:space="preserve">п.26. Формула суммы первых </w:t>
            </w: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69624E">
              <w:rPr>
                <w:rFonts w:ascii="Times New Roman" w:eastAsia="Times New Roman" w:hAnsi="Times New Roman" w:cs="Times New Roman"/>
              </w:rPr>
              <w:t xml:space="preserve"> членов арифметической прогрессии. </w:t>
            </w:r>
          </w:p>
        </w:tc>
        <w:tc>
          <w:tcPr>
            <w:tcW w:w="601" w:type="pct"/>
            <w:vAlign w:val="center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4E5B81" w:rsidRPr="00000547" w:rsidRDefault="004E5B81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" w:type="pct"/>
          </w:tcPr>
          <w:p w:rsidR="004E5B81" w:rsidRPr="004A7E0F" w:rsidRDefault="004E5B81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F3424C">
        <w:trPr>
          <w:trHeight w:val="288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 xml:space="preserve">п.26. Формула суммы первых </w:t>
            </w: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69624E">
              <w:rPr>
                <w:rFonts w:ascii="Times New Roman" w:eastAsia="Times New Roman" w:hAnsi="Times New Roman" w:cs="Times New Roman"/>
              </w:rPr>
              <w:t xml:space="preserve"> членов арифметической прогрессии. 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F3424C">
        <w:trPr>
          <w:trHeight w:val="288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  <w:i/>
              </w:rPr>
            </w:pPr>
            <w:r w:rsidRPr="0069624E">
              <w:rPr>
                <w:rFonts w:ascii="Times New Roman" w:eastAsia="Times New Roman" w:hAnsi="Times New Roman" w:cs="Times New Roman"/>
                <w:i/>
              </w:rPr>
              <w:t xml:space="preserve">п.26. Формула суммы первых </w:t>
            </w: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69624E">
              <w:rPr>
                <w:rFonts w:ascii="Times New Roman" w:eastAsia="Times New Roman" w:hAnsi="Times New Roman" w:cs="Times New Roman"/>
                <w:i/>
              </w:rPr>
              <w:t xml:space="preserve"> членов арифметической прогрессии. 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F3424C">
        <w:trPr>
          <w:trHeight w:val="288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 xml:space="preserve">п.26. Формула суммы первых </w:t>
            </w: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69624E">
              <w:rPr>
                <w:rFonts w:ascii="Times New Roman" w:eastAsia="Times New Roman" w:hAnsi="Times New Roman" w:cs="Times New Roman"/>
              </w:rPr>
              <w:t xml:space="preserve"> членов арифметической прогрессии.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F3424C">
        <w:trPr>
          <w:trHeight w:val="288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40" w:type="pct"/>
          </w:tcPr>
          <w:p w:rsidR="005B4507" w:rsidRPr="00214AC5" w:rsidRDefault="005B4507" w:rsidP="00F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Контрольная работа №6 "Арифметическая прогрессия".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F3424C">
        <w:trPr>
          <w:trHeight w:val="288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 xml:space="preserve">п.27. Определение геометрической прогрессии. Формула </w:t>
            </w: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n-</w:t>
            </w:r>
            <w:r w:rsidRPr="0069624E">
              <w:rPr>
                <w:rFonts w:ascii="Times New Roman" w:eastAsia="Times New Roman" w:hAnsi="Times New Roman" w:cs="Times New Roman"/>
              </w:rPr>
              <w:t>го члена геометрической прогрессии.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88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п.27. Определение геометрической прогрессии. Формула n-го члена геометрической прогрессии.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88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п.27. Определение геометрической прогрессии. Формула n-го члена геометрической прогрессии.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 xml:space="preserve">п.28. Формула суммы первых </w:t>
            </w: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69624E">
              <w:rPr>
                <w:rFonts w:ascii="Times New Roman" w:eastAsia="Times New Roman" w:hAnsi="Times New Roman" w:cs="Times New Roman"/>
              </w:rPr>
              <w:t xml:space="preserve"> членов геометрической прогрессии.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 xml:space="preserve">п.28. Формула суммы первых </w:t>
            </w: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69624E">
              <w:rPr>
                <w:rFonts w:ascii="Times New Roman" w:eastAsia="Times New Roman" w:hAnsi="Times New Roman" w:cs="Times New Roman"/>
              </w:rPr>
              <w:t xml:space="preserve"> членов геометрической прогрессии.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 xml:space="preserve">п.28. Формула суммы первых </w:t>
            </w: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 w:rsidRPr="0069624E">
              <w:rPr>
                <w:rFonts w:ascii="Times New Roman" w:eastAsia="Times New Roman" w:hAnsi="Times New Roman" w:cs="Times New Roman"/>
              </w:rPr>
              <w:t xml:space="preserve"> членов геометрической прогрессии.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п.28. Формула суммы первых n членов геометрической прогрессии.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Контрольная работа №7 "Геометрическая прогрессия".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00" w:type="pct"/>
            <w:gridSpan w:val="5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Элементы комбинаторики и теории вероятностей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(17 часов)</w:t>
            </w: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  <w:tcBorders>
              <w:bottom w:val="single" w:sz="4" w:space="0" w:color="auto"/>
            </w:tcBorders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40" w:type="pct"/>
            <w:tcBorders>
              <w:bottom w:val="single" w:sz="4" w:space="0" w:color="auto"/>
            </w:tcBorders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п.30. Примеры комбинаторных задач.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631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п.30. Примеры комбинаторных задач.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п.31. Перестановки.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п.31. Перестановки.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п.32. Размещения.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п.32. Размещения.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п.32. Размещения.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412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п.33. Сочетания.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17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п.33. Сочетания.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11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п.33. Сочетания.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11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п.33. Сочетания.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11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п.34. Относительная частота случайного события.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п.34. Относительная частота случайного события.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п.35. Вероятность равновозможных событий.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п.35. Вероятность равновозможных событий.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i/>
                <w:iCs/>
              </w:rPr>
              <w:t>п.35. Вероятность равновозможных событий.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62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Контрольная работа №8  "Элементы комбинаторики и теории вероятности".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6"/>
        </w:trPr>
        <w:tc>
          <w:tcPr>
            <w:tcW w:w="5000" w:type="pct"/>
            <w:gridSpan w:val="5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b/>
                <w:sz w:val="28"/>
                <w:szCs w:val="28"/>
              </w:rPr>
              <w:t>7. 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(24 часа)</w:t>
            </w:r>
          </w:p>
        </w:tc>
      </w:tr>
      <w:tr w:rsidR="005B4507" w:rsidRPr="004A7E0F" w:rsidTr="00A0380C">
        <w:trPr>
          <w:trHeight w:val="23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Тождественное преобразование алгебраических выражений.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Тождественное преобразование алгебраических выражений.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уравнений.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уравнений.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систем уравнений.</w:t>
            </w:r>
          </w:p>
        </w:tc>
        <w:tc>
          <w:tcPr>
            <w:tcW w:w="601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систем уравнений.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17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систем уравнений.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17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текстовых задач.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17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текстовых задач.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17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текстовых задач.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9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текстовых задач.</w:t>
            </w:r>
          </w:p>
        </w:tc>
        <w:tc>
          <w:tcPr>
            <w:tcW w:w="601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96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неравенств и их систем.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неравенств и их систем.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неравенств и их систем.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Решение неравенств и их систем.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Прогрессии.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Прогрессии.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Прогрессии.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Функции и их свойства.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5"/>
        </w:trPr>
        <w:tc>
          <w:tcPr>
            <w:tcW w:w="506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Функции и их свойства.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5"/>
        </w:trPr>
        <w:tc>
          <w:tcPr>
            <w:tcW w:w="506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Функции и их свойства.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Итоговое повторение. Функции и их свойства.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000547" w:rsidRDefault="005B4507" w:rsidP="00F3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005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235"/>
        </w:trPr>
        <w:tc>
          <w:tcPr>
            <w:tcW w:w="506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  <w:b/>
                <w:bCs/>
              </w:rPr>
              <w:t>Итоговая контрольная работа № 9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175"/>
        </w:trPr>
        <w:tc>
          <w:tcPr>
            <w:tcW w:w="506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40" w:type="pct"/>
            <w:vAlign w:val="center"/>
          </w:tcPr>
          <w:p w:rsidR="005B4507" w:rsidRPr="0069624E" w:rsidRDefault="005B4507" w:rsidP="00F3424C">
            <w:pPr>
              <w:rPr>
                <w:rFonts w:ascii="Times New Roman" w:eastAsia="Times New Roman" w:hAnsi="Times New Roman" w:cs="Times New Roman"/>
              </w:rPr>
            </w:pPr>
            <w:r w:rsidRPr="0069624E">
              <w:rPr>
                <w:rFonts w:ascii="Times New Roman" w:eastAsia="Times New Roman" w:hAnsi="Times New Roman" w:cs="Times New Roman"/>
              </w:rPr>
              <w:t>Работа над ошибками. Итоговый урок.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vAlign w:val="center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5B4507" w:rsidRPr="004A7E0F" w:rsidRDefault="005B4507" w:rsidP="00F5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07" w:rsidRPr="004A7E0F" w:rsidTr="00A0380C">
        <w:trPr>
          <w:trHeight w:val="175"/>
        </w:trPr>
        <w:tc>
          <w:tcPr>
            <w:tcW w:w="5000" w:type="pct"/>
            <w:gridSpan w:val="5"/>
          </w:tcPr>
          <w:p w:rsidR="005B4507" w:rsidRPr="00A0380C" w:rsidRDefault="005B4507" w:rsidP="00F53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0C">
              <w:rPr>
                <w:rFonts w:ascii="Times New Roman" w:hAnsi="Times New Roman"/>
                <w:b/>
                <w:sz w:val="28"/>
                <w:szCs w:val="28"/>
              </w:rPr>
              <w:t>Итого 136 часов</w:t>
            </w:r>
          </w:p>
        </w:tc>
      </w:tr>
    </w:tbl>
    <w:p w:rsidR="00A0380C" w:rsidRDefault="00A0380C" w:rsidP="00395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54C" w:rsidRDefault="0039554C" w:rsidP="00395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 – тематическое планирование </w:t>
      </w:r>
    </w:p>
    <w:p w:rsidR="0039554C" w:rsidRDefault="0039554C" w:rsidP="00395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математике (геометрии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9  классе </w:t>
      </w:r>
    </w:p>
    <w:p w:rsidR="0039554C" w:rsidRPr="001765F7" w:rsidRDefault="0039554C" w:rsidP="00395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– 2017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9554C" w:rsidRPr="004A7E0F" w:rsidRDefault="0039554C" w:rsidP="00856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( 2 часа в неделю, 68 ч.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в год)</w:t>
      </w:r>
    </w:p>
    <w:tbl>
      <w:tblPr>
        <w:tblStyle w:val="af1"/>
        <w:tblW w:w="0" w:type="auto"/>
        <w:tblLayout w:type="fixed"/>
        <w:tblLook w:val="04A0"/>
      </w:tblPr>
      <w:tblGrid>
        <w:gridCol w:w="1384"/>
        <w:gridCol w:w="7513"/>
        <w:gridCol w:w="1701"/>
        <w:gridCol w:w="1701"/>
        <w:gridCol w:w="1920"/>
      </w:tblGrid>
      <w:tr w:rsidR="00F5314F" w:rsidRPr="0057430F" w:rsidTr="006270E4">
        <w:tc>
          <w:tcPr>
            <w:tcW w:w="1384" w:type="dxa"/>
          </w:tcPr>
          <w:p w:rsidR="00F5314F" w:rsidRPr="0057430F" w:rsidRDefault="00F5314F" w:rsidP="006270E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314F" w:rsidRPr="0057430F" w:rsidRDefault="00F5314F" w:rsidP="006270E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:rsidR="00F5314F" w:rsidRPr="0057430F" w:rsidRDefault="00F5314F" w:rsidP="006270E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5314F" w:rsidRPr="0057430F" w:rsidRDefault="0039554C" w:rsidP="006270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F5314F" w:rsidRPr="0057430F" w:rsidRDefault="006270E4" w:rsidP="006270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920" w:type="dxa"/>
          </w:tcPr>
          <w:p w:rsidR="00F5314F" w:rsidRPr="0057430F" w:rsidRDefault="006270E4" w:rsidP="006270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6270E4" w:rsidRPr="0057430F" w:rsidTr="00734276">
        <w:tc>
          <w:tcPr>
            <w:tcW w:w="14219" w:type="dxa"/>
            <w:gridSpan w:val="5"/>
          </w:tcPr>
          <w:p w:rsidR="006270E4" w:rsidRPr="008569CD" w:rsidRDefault="006270E4" w:rsidP="007342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69C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8 класса (2 часа)</w:t>
            </w: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5314F" w:rsidRPr="0057430F" w:rsidRDefault="00F5314F" w:rsidP="005743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57430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7.09.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57430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8.09.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EDF" w:rsidRPr="0057430F" w:rsidTr="00734276">
        <w:tc>
          <w:tcPr>
            <w:tcW w:w="14219" w:type="dxa"/>
            <w:gridSpan w:val="5"/>
          </w:tcPr>
          <w:p w:rsidR="00CF2EDF" w:rsidRPr="008569CD" w:rsidRDefault="00CF2EDF" w:rsidP="00CF2ED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9CD">
              <w:rPr>
                <w:rFonts w:ascii="Times New Roman" w:hAnsi="Times New Roman" w:cs="Times New Roman"/>
                <w:b/>
                <w:sz w:val="28"/>
                <w:szCs w:val="28"/>
              </w:rPr>
              <w:t>Векторы (12 часов)</w:t>
            </w: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57430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57430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57430F"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57430F"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Решение задач «Сложение и вычитание векторов»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6.10.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 «Векторы»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0E4" w:rsidRPr="0057430F" w:rsidTr="00734276">
        <w:tc>
          <w:tcPr>
            <w:tcW w:w="14219" w:type="dxa"/>
            <w:gridSpan w:val="5"/>
          </w:tcPr>
          <w:p w:rsidR="006270E4" w:rsidRPr="008569CD" w:rsidRDefault="006270E4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9CD"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координат (10 часов)</w:t>
            </w: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данным неколлинеарным векторам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14F" w:rsidRPr="0057430F" w:rsidTr="006270E4">
        <w:tc>
          <w:tcPr>
            <w:tcW w:w="1384" w:type="dxa"/>
          </w:tcPr>
          <w:p w:rsidR="00F5314F" w:rsidRPr="0057430F" w:rsidRDefault="00F5314F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F5314F" w:rsidRPr="0057430F" w:rsidRDefault="00F5314F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01" w:type="dxa"/>
          </w:tcPr>
          <w:p w:rsidR="00F5314F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14F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1920" w:type="dxa"/>
          </w:tcPr>
          <w:p w:rsidR="00F5314F" w:rsidRPr="0057430F" w:rsidRDefault="00F5314F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задачи в координатах 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F342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8C1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8C1F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Уравнение прямой и окружности. Решение задач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Урок подготовки к контрольной работе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DE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0E4" w:rsidRPr="0057430F" w:rsidTr="00734276">
        <w:tc>
          <w:tcPr>
            <w:tcW w:w="14219" w:type="dxa"/>
            <w:gridSpan w:val="5"/>
          </w:tcPr>
          <w:p w:rsidR="006270E4" w:rsidRPr="008569CD" w:rsidRDefault="006270E4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9CD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треугольника. Скалярное произведение векторов (14 часов)</w:t>
            </w: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DE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DE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Обобщающий  урок по теме: «Соотношения между сторонами и углами треугольника»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 в координатах. Свойства скалярного произведения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DE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и его свойства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DE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F34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F34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0E4" w:rsidRPr="0057430F" w:rsidTr="00734276">
        <w:tc>
          <w:tcPr>
            <w:tcW w:w="14219" w:type="dxa"/>
            <w:gridSpan w:val="5"/>
          </w:tcPr>
          <w:p w:rsidR="006270E4" w:rsidRPr="008569CD" w:rsidRDefault="006270E4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9CD">
              <w:rPr>
                <w:rFonts w:ascii="Times New Roman" w:hAnsi="Times New Roman" w:cs="Times New Roman"/>
                <w:b/>
                <w:sz w:val="28"/>
                <w:szCs w:val="28"/>
              </w:rPr>
              <w:t>Длина окружности и площадь круга (12 часов)</w:t>
            </w: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многоугольника. и вписанная в правильный многоугольник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«Правильный многоугольник»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6.02.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DE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Длина окружности. Решение задач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F3424C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Урок подготовки к к/р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  <w:r w:rsidR="008C1F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DE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  <w:r w:rsidR="008C1F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8C1F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0E4" w:rsidRPr="0057430F" w:rsidTr="00734276">
        <w:tc>
          <w:tcPr>
            <w:tcW w:w="14219" w:type="dxa"/>
            <w:gridSpan w:val="5"/>
          </w:tcPr>
          <w:p w:rsidR="006270E4" w:rsidRPr="008569CD" w:rsidRDefault="006270E4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9CD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(10 часов)</w:t>
            </w: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Отражение плоскости на себя. Понятие движения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87E3D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87E3D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«Понятие движения. Осевая и центральная симметрия»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87E3D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87E3D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587E3D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перенос. Поворот»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87E3D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</w:t>
            </w:r>
            <w:r w:rsidR="00587E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DE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  <w:r w:rsidR="00587E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Урок подготовки к контрольной работе по теме «Движения»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87E3D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«Движения»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7430F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8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0E4" w:rsidRPr="0057430F" w:rsidTr="00734276">
        <w:tc>
          <w:tcPr>
            <w:tcW w:w="14219" w:type="dxa"/>
            <w:gridSpan w:val="5"/>
          </w:tcPr>
          <w:p w:rsidR="006270E4" w:rsidRPr="008569CD" w:rsidRDefault="006270E4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9C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планиметрии (8 часов)</w:t>
            </w: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87E3D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87E3D" w:rsidRPr="00587E3D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Повторение по темам:</w:t>
            </w:r>
          </w:p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сведения, Параллельные прямые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87E3D" w:rsidRDefault="00DE670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87E3D" w:rsidRPr="00587E3D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Повторение темы: Треугольники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87E3D" w:rsidRDefault="004C598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587E3D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Повторение темы: Треугольники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87E3D" w:rsidRDefault="004C598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87E3D"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Повторение темы: Окружность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87E3D" w:rsidRDefault="004C598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Повторение темы: Четырехугольники, Многоугольники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87E3D" w:rsidRDefault="004C598E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Повторение темы: Векторы. Метод координат. Движение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87E3D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BA8" w:rsidRPr="0057430F" w:rsidTr="006270E4">
        <w:tc>
          <w:tcPr>
            <w:tcW w:w="1384" w:type="dxa"/>
          </w:tcPr>
          <w:p w:rsidR="00B30BA8" w:rsidRPr="0057430F" w:rsidRDefault="00B30BA8" w:rsidP="0073427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B30BA8" w:rsidRPr="0057430F" w:rsidRDefault="00B30BA8" w:rsidP="0073427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B30BA8" w:rsidRPr="0057430F" w:rsidRDefault="0039554C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BA8" w:rsidRPr="00587E3D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B30BA8" w:rsidRPr="0057430F" w:rsidRDefault="00B30BA8" w:rsidP="00961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19B7" w:rsidRPr="0057430F" w:rsidRDefault="009619B7" w:rsidP="00961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19B7" w:rsidRPr="0057430F" w:rsidSect="00F5314F">
      <w:pgSz w:w="16838" w:h="11906" w:orient="landscape"/>
      <w:pgMar w:top="1276" w:right="1134" w:bottom="1135" w:left="1701" w:header="1191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3A" w:rsidRDefault="00C36F3A" w:rsidP="0011152B">
      <w:pPr>
        <w:spacing w:after="0" w:line="240" w:lineRule="auto"/>
      </w:pPr>
      <w:r>
        <w:separator/>
      </w:r>
    </w:p>
  </w:endnote>
  <w:endnote w:type="continuationSeparator" w:id="1">
    <w:p w:rsidR="00C36F3A" w:rsidRDefault="00C36F3A" w:rsidP="0011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3A" w:rsidRDefault="00C36F3A" w:rsidP="0011152B">
      <w:pPr>
        <w:spacing w:after="0" w:line="240" w:lineRule="auto"/>
      </w:pPr>
      <w:r>
        <w:separator/>
      </w:r>
    </w:p>
  </w:footnote>
  <w:footnote w:type="continuationSeparator" w:id="1">
    <w:p w:rsidR="00C36F3A" w:rsidRDefault="00C36F3A" w:rsidP="0011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285D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141A5F"/>
    <w:multiLevelType w:val="singleLevel"/>
    <w:tmpl w:val="A5FC4C6E"/>
    <w:lvl w:ilvl="0">
      <w:start w:val="1"/>
      <w:numFmt w:val="decimal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4">
    <w:nsid w:val="00D52B22"/>
    <w:multiLevelType w:val="hybridMultilevel"/>
    <w:tmpl w:val="F43E8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10B425A"/>
    <w:multiLevelType w:val="hybridMultilevel"/>
    <w:tmpl w:val="8E62D1FE"/>
    <w:lvl w:ilvl="0" w:tplc="1416CD90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01507BD6"/>
    <w:multiLevelType w:val="hybridMultilevel"/>
    <w:tmpl w:val="D20003D6"/>
    <w:lvl w:ilvl="0" w:tplc="91501946">
      <w:start w:val="1"/>
      <w:numFmt w:val="upperRoman"/>
      <w:lvlText w:val="%1"/>
      <w:lvlJc w:val="left"/>
      <w:rPr>
        <w:sz w:val="24"/>
        <w:szCs w:val="18"/>
      </w:rPr>
    </w:lvl>
    <w:lvl w:ilvl="1" w:tplc="93580934">
      <w:numFmt w:val="decimal"/>
      <w:lvlText w:val=""/>
      <w:lvlJc w:val="left"/>
    </w:lvl>
    <w:lvl w:ilvl="2" w:tplc="54A6BACA">
      <w:numFmt w:val="decimal"/>
      <w:lvlText w:val=""/>
      <w:lvlJc w:val="left"/>
    </w:lvl>
    <w:lvl w:ilvl="3" w:tplc="67049864">
      <w:numFmt w:val="decimal"/>
      <w:lvlText w:val=""/>
      <w:lvlJc w:val="left"/>
    </w:lvl>
    <w:lvl w:ilvl="4" w:tplc="981E4F38">
      <w:numFmt w:val="decimal"/>
      <w:lvlText w:val=""/>
      <w:lvlJc w:val="left"/>
    </w:lvl>
    <w:lvl w:ilvl="5" w:tplc="765052C8">
      <w:numFmt w:val="decimal"/>
      <w:lvlText w:val=""/>
      <w:lvlJc w:val="left"/>
    </w:lvl>
    <w:lvl w:ilvl="6" w:tplc="420AD29C">
      <w:numFmt w:val="decimal"/>
      <w:lvlText w:val=""/>
      <w:lvlJc w:val="left"/>
    </w:lvl>
    <w:lvl w:ilvl="7" w:tplc="40124F12">
      <w:numFmt w:val="decimal"/>
      <w:lvlText w:val=""/>
      <w:lvlJc w:val="left"/>
    </w:lvl>
    <w:lvl w:ilvl="8" w:tplc="ECC263DC">
      <w:numFmt w:val="decimal"/>
      <w:lvlText w:val=""/>
      <w:lvlJc w:val="left"/>
    </w:lvl>
  </w:abstractNum>
  <w:abstractNum w:abstractNumId="7">
    <w:nsid w:val="01CA414A"/>
    <w:multiLevelType w:val="hybridMultilevel"/>
    <w:tmpl w:val="08808D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6A5DEE"/>
    <w:multiLevelType w:val="hybridMultilevel"/>
    <w:tmpl w:val="7EE6D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3D46A3"/>
    <w:multiLevelType w:val="hybridMultilevel"/>
    <w:tmpl w:val="409605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D51C3"/>
    <w:multiLevelType w:val="hybridMultilevel"/>
    <w:tmpl w:val="CA2A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31D76"/>
    <w:multiLevelType w:val="hybridMultilevel"/>
    <w:tmpl w:val="D9C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A3AC7"/>
    <w:multiLevelType w:val="hybridMultilevel"/>
    <w:tmpl w:val="2AA6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E074A"/>
    <w:multiLevelType w:val="hybridMultilevel"/>
    <w:tmpl w:val="90AC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D2B65"/>
    <w:multiLevelType w:val="hybridMultilevel"/>
    <w:tmpl w:val="FB3487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66643"/>
    <w:multiLevelType w:val="hybridMultilevel"/>
    <w:tmpl w:val="E5CC7C06"/>
    <w:lvl w:ilvl="0" w:tplc="1416CD90">
      <w:start w:val="1"/>
      <w:numFmt w:val="decimal"/>
      <w:lvlText w:val="%1."/>
      <w:lvlJc w:val="left"/>
      <w:pPr>
        <w:ind w:left="17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452C9"/>
    <w:multiLevelType w:val="multilevel"/>
    <w:tmpl w:val="54CA5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B114C9"/>
    <w:multiLevelType w:val="hybridMultilevel"/>
    <w:tmpl w:val="10700F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2470759"/>
    <w:multiLevelType w:val="hybridMultilevel"/>
    <w:tmpl w:val="882ED752"/>
    <w:lvl w:ilvl="0" w:tplc="2FA2AEF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0">
    <w:nsid w:val="35D557DF"/>
    <w:multiLevelType w:val="hybridMultilevel"/>
    <w:tmpl w:val="32BCE04E"/>
    <w:lvl w:ilvl="0" w:tplc="7BE479B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3B8D5C5D"/>
    <w:multiLevelType w:val="hybridMultilevel"/>
    <w:tmpl w:val="3976CFA6"/>
    <w:lvl w:ilvl="0" w:tplc="00000003">
      <w:start w:val="1"/>
      <w:numFmt w:val="bullet"/>
      <w:lvlText w:val=""/>
      <w:lvlJc w:val="left"/>
      <w:pPr>
        <w:ind w:left="129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3FD9178A"/>
    <w:multiLevelType w:val="singleLevel"/>
    <w:tmpl w:val="A252BBC6"/>
    <w:lvl w:ilvl="0">
      <w:start w:val="5"/>
      <w:numFmt w:val="decimal"/>
      <w:lvlText w:val="%1."/>
      <w:legacy w:legacy="1" w:legacySpace="0" w:legacyIndent="307"/>
      <w:lvlJc w:val="left"/>
      <w:rPr>
        <w:rFonts w:ascii="Century Schoolbook" w:hAnsi="Century Schoolbook" w:cs="Times New Roman" w:hint="default"/>
      </w:rPr>
    </w:lvl>
  </w:abstractNum>
  <w:abstractNum w:abstractNumId="23">
    <w:nsid w:val="3FE73E4B"/>
    <w:multiLevelType w:val="singleLevel"/>
    <w:tmpl w:val="1EE2111E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411345FC"/>
    <w:multiLevelType w:val="hybridMultilevel"/>
    <w:tmpl w:val="0F581F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36574E"/>
    <w:multiLevelType w:val="hybridMultilevel"/>
    <w:tmpl w:val="1218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51E16"/>
    <w:multiLevelType w:val="singleLevel"/>
    <w:tmpl w:val="F2FEA67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4"/>
      </w:rPr>
    </w:lvl>
  </w:abstractNum>
  <w:abstractNum w:abstractNumId="27">
    <w:nsid w:val="4BB109D4"/>
    <w:multiLevelType w:val="hybridMultilevel"/>
    <w:tmpl w:val="748A33E8"/>
    <w:lvl w:ilvl="0" w:tplc="DA6874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>
    <w:nsid w:val="4BE54EC0"/>
    <w:multiLevelType w:val="singleLevel"/>
    <w:tmpl w:val="465EF61E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CFD4323"/>
    <w:multiLevelType w:val="singleLevel"/>
    <w:tmpl w:val="7CD6BD3C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4D103681"/>
    <w:multiLevelType w:val="hybridMultilevel"/>
    <w:tmpl w:val="4894B298"/>
    <w:lvl w:ilvl="0" w:tplc="FCE23434">
      <w:start w:val="1"/>
      <w:numFmt w:val="bullet"/>
      <w:lvlText w:val="•"/>
      <w:lvlJc w:val="left"/>
      <w:rPr>
        <w:sz w:val="24"/>
        <w:szCs w:val="24"/>
      </w:rPr>
    </w:lvl>
    <w:lvl w:ilvl="1" w:tplc="22F6A43A">
      <w:start w:val="1"/>
      <w:numFmt w:val="decimal"/>
      <w:lvlText w:val="%2."/>
      <w:lvlJc w:val="left"/>
      <w:rPr>
        <w:sz w:val="24"/>
        <w:szCs w:val="24"/>
      </w:rPr>
    </w:lvl>
    <w:lvl w:ilvl="2" w:tplc="CAA82116">
      <w:start w:val="4"/>
      <w:numFmt w:val="decimal"/>
      <w:lvlText w:val="%3."/>
      <w:lvlJc w:val="left"/>
      <w:rPr>
        <w:sz w:val="24"/>
        <w:szCs w:val="24"/>
      </w:rPr>
    </w:lvl>
    <w:lvl w:ilvl="3" w:tplc="93A6BB96">
      <w:numFmt w:val="decimal"/>
      <w:lvlText w:val=""/>
      <w:lvlJc w:val="left"/>
    </w:lvl>
    <w:lvl w:ilvl="4" w:tplc="E25C7C6C">
      <w:numFmt w:val="decimal"/>
      <w:lvlText w:val=""/>
      <w:lvlJc w:val="left"/>
    </w:lvl>
    <w:lvl w:ilvl="5" w:tplc="9A2648C2">
      <w:numFmt w:val="decimal"/>
      <w:lvlText w:val=""/>
      <w:lvlJc w:val="left"/>
    </w:lvl>
    <w:lvl w:ilvl="6" w:tplc="AB9E5026">
      <w:numFmt w:val="decimal"/>
      <w:lvlText w:val=""/>
      <w:lvlJc w:val="left"/>
    </w:lvl>
    <w:lvl w:ilvl="7" w:tplc="1FC2BF46">
      <w:numFmt w:val="decimal"/>
      <w:lvlText w:val=""/>
      <w:lvlJc w:val="left"/>
    </w:lvl>
    <w:lvl w:ilvl="8" w:tplc="5B680358">
      <w:numFmt w:val="decimal"/>
      <w:lvlText w:val=""/>
      <w:lvlJc w:val="left"/>
    </w:lvl>
  </w:abstractNum>
  <w:abstractNum w:abstractNumId="32">
    <w:nsid w:val="559B52B8"/>
    <w:multiLevelType w:val="hybridMultilevel"/>
    <w:tmpl w:val="CF02FAFE"/>
    <w:lvl w:ilvl="0" w:tplc="975052E2">
      <w:start w:val="1"/>
      <w:numFmt w:val="decimal"/>
      <w:lvlText w:val="%1."/>
      <w:lvlJc w:val="left"/>
      <w:rPr>
        <w:sz w:val="24"/>
        <w:szCs w:val="24"/>
      </w:rPr>
    </w:lvl>
    <w:lvl w:ilvl="1" w:tplc="3A4E0E1E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4"/>
        <w:szCs w:val="24"/>
      </w:rPr>
    </w:lvl>
    <w:lvl w:ilvl="2" w:tplc="212E4934">
      <w:numFmt w:val="decimal"/>
      <w:lvlText w:val=""/>
      <w:lvlJc w:val="left"/>
    </w:lvl>
    <w:lvl w:ilvl="3" w:tplc="DABE34AA">
      <w:numFmt w:val="decimal"/>
      <w:lvlText w:val=""/>
      <w:lvlJc w:val="left"/>
    </w:lvl>
    <w:lvl w:ilvl="4" w:tplc="B180EB5E">
      <w:numFmt w:val="decimal"/>
      <w:lvlText w:val=""/>
      <w:lvlJc w:val="left"/>
    </w:lvl>
    <w:lvl w:ilvl="5" w:tplc="3C04E61C">
      <w:numFmt w:val="decimal"/>
      <w:lvlText w:val=""/>
      <w:lvlJc w:val="left"/>
    </w:lvl>
    <w:lvl w:ilvl="6" w:tplc="426EF6F4">
      <w:numFmt w:val="decimal"/>
      <w:lvlText w:val=""/>
      <w:lvlJc w:val="left"/>
    </w:lvl>
    <w:lvl w:ilvl="7" w:tplc="AEE29FAC">
      <w:numFmt w:val="decimal"/>
      <w:lvlText w:val=""/>
      <w:lvlJc w:val="left"/>
    </w:lvl>
    <w:lvl w:ilvl="8" w:tplc="20B40C0C">
      <w:numFmt w:val="decimal"/>
      <w:pStyle w:val="9"/>
      <w:lvlText w:val=""/>
      <w:lvlJc w:val="left"/>
    </w:lvl>
  </w:abstractNum>
  <w:abstractNum w:abstractNumId="33">
    <w:nsid w:val="57BB571F"/>
    <w:multiLevelType w:val="hybridMultilevel"/>
    <w:tmpl w:val="16041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1762B0"/>
    <w:multiLevelType w:val="hybridMultilevel"/>
    <w:tmpl w:val="3154B4D6"/>
    <w:lvl w:ilvl="0" w:tplc="FAD0B782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3A4E0E1E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4"/>
        <w:szCs w:val="24"/>
      </w:rPr>
    </w:lvl>
    <w:lvl w:ilvl="2" w:tplc="212E4934">
      <w:numFmt w:val="decimal"/>
      <w:lvlText w:val=""/>
      <w:lvlJc w:val="left"/>
    </w:lvl>
    <w:lvl w:ilvl="3" w:tplc="DABE34AA">
      <w:numFmt w:val="decimal"/>
      <w:lvlText w:val=""/>
      <w:lvlJc w:val="left"/>
    </w:lvl>
    <w:lvl w:ilvl="4" w:tplc="B180EB5E">
      <w:numFmt w:val="decimal"/>
      <w:lvlText w:val=""/>
      <w:lvlJc w:val="left"/>
    </w:lvl>
    <w:lvl w:ilvl="5" w:tplc="3C04E61C">
      <w:numFmt w:val="decimal"/>
      <w:lvlText w:val=""/>
      <w:lvlJc w:val="left"/>
    </w:lvl>
    <w:lvl w:ilvl="6" w:tplc="426EF6F4">
      <w:numFmt w:val="decimal"/>
      <w:lvlText w:val=""/>
      <w:lvlJc w:val="left"/>
    </w:lvl>
    <w:lvl w:ilvl="7" w:tplc="AEE29FAC">
      <w:numFmt w:val="decimal"/>
      <w:lvlText w:val=""/>
      <w:lvlJc w:val="left"/>
    </w:lvl>
    <w:lvl w:ilvl="8" w:tplc="20B40C0C">
      <w:numFmt w:val="decimal"/>
      <w:lvlText w:val=""/>
      <w:lvlJc w:val="left"/>
    </w:lvl>
  </w:abstractNum>
  <w:abstractNum w:abstractNumId="35">
    <w:nsid w:val="63AD2F5F"/>
    <w:multiLevelType w:val="singleLevel"/>
    <w:tmpl w:val="ED94EE92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6">
    <w:nsid w:val="6664571F"/>
    <w:multiLevelType w:val="hybridMultilevel"/>
    <w:tmpl w:val="1ED67FDC"/>
    <w:lvl w:ilvl="0" w:tplc="DB0864D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DCD173A"/>
    <w:multiLevelType w:val="hybridMultilevel"/>
    <w:tmpl w:val="6EA29BC6"/>
    <w:lvl w:ilvl="0" w:tplc="46220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654E5F"/>
    <w:multiLevelType w:val="hybridMultilevel"/>
    <w:tmpl w:val="AD1C7A18"/>
    <w:lvl w:ilvl="0" w:tplc="D4FA1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BB2C47"/>
    <w:multiLevelType w:val="hybridMultilevel"/>
    <w:tmpl w:val="9DBCBB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B360CCF"/>
    <w:multiLevelType w:val="hybridMultilevel"/>
    <w:tmpl w:val="2E222BE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1"/>
  </w:num>
  <w:num w:numId="5">
    <w:abstractNumId w:val="8"/>
  </w:num>
  <w:num w:numId="6">
    <w:abstractNumId w:val="41"/>
  </w:num>
  <w:num w:numId="7">
    <w:abstractNumId w:val="2"/>
  </w:num>
  <w:num w:numId="8">
    <w:abstractNumId w:val="27"/>
  </w:num>
  <w:num w:numId="9">
    <w:abstractNumId w:val="37"/>
  </w:num>
  <w:num w:numId="10">
    <w:abstractNumId w:val="24"/>
  </w:num>
  <w:num w:numId="11">
    <w:abstractNumId w:val="34"/>
  </w:num>
  <w:num w:numId="12">
    <w:abstractNumId w:val="11"/>
  </w:num>
  <w:num w:numId="13">
    <w:abstractNumId w:val="13"/>
  </w:num>
  <w:num w:numId="14">
    <w:abstractNumId w:val="25"/>
  </w:num>
  <w:num w:numId="15">
    <w:abstractNumId w:val="14"/>
  </w:num>
  <w:num w:numId="16">
    <w:abstractNumId w:val="12"/>
  </w:num>
  <w:num w:numId="17">
    <w:abstractNumId w:val="3"/>
  </w:num>
  <w:num w:numId="18">
    <w:abstractNumId w:val="30"/>
  </w:num>
  <w:num w:numId="19">
    <w:abstractNumId w:val="35"/>
  </w:num>
  <w:num w:numId="20">
    <w:abstractNumId w:val="23"/>
  </w:num>
  <w:num w:numId="21">
    <w:abstractNumId w:val="28"/>
  </w:num>
  <w:num w:numId="22">
    <w:abstractNumId w:val="2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8"/>
  </w:num>
  <w:num w:numId="26">
    <w:abstractNumId w:val="40"/>
  </w:num>
  <w:num w:numId="27">
    <w:abstractNumId w:val="10"/>
  </w:num>
  <w:num w:numId="28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9">
    <w:abstractNumId w:val="19"/>
  </w:num>
  <w:num w:numId="30">
    <w:abstractNumId w:val="36"/>
  </w:num>
  <w:num w:numId="31">
    <w:abstractNumId w:val="5"/>
  </w:num>
  <w:num w:numId="32">
    <w:abstractNumId w:val="9"/>
  </w:num>
  <w:num w:numId="33">
    <w:abstractNumId w:val="16"/>
  </w:num>
  <w:num w:numId="34">
    <w:abstractNumId w:val="33"/>
  </w:num>
  <w:num w:numId="35">
    <w:abstractNumId w:val="39"/>
  </w:num>
  <w:num w:numId="36">
    <w:abstractNumId w:val="18"/>
  </w:num>
  <w:num w:numId="37">
    <w:abstractNumId w:val="7"/>
  </w:num>
  <w:num w:numId="38">
    <w:abstractNumId w:val="4"/>
  </w:num>
  <w:num w:numId="39">
    <w:abstractNumId w:val="22"/>
  </w:num>
  <w:num w:numId="40">
    <w:abstractNumId w:val="20"/>
  </w:num>
  <w:num w:numId="41">
    <w:abstractNumId w:val="21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F5C"/>
    <w:rsid w:val="000D3DCC"/>
    <w:rsid w:val="0011152B"/>
    <w:rsid w:val="002002C1"/>
    <w:rsid w:val="002058DD"/>
    <w:rsid w:val="00214AC5"/>
    <w:rsid w:val="002F5190"/>
    <w:rsid w:val="0039554C"/>
    <w:rsid w:val="0043037C"/>
    <w:rsid w:val="00483EEF"/>
    <w:rsid w:val="004A7E0F"/>
    <w:rsid w:val="004C598E"/>
    <w:rsid w:val="004E5B81"/>
    <w:rsid w:val="00517DF4"/>
    <w:rsid w:val="00524172"/>
    <w:rsid w:val="0057430F"/>
    <w:rsid w:val="00587E3D"/>
    <w:rsid w:val="005B4507"/>
    <w:rsid w:val="0062493A"/>
    <w:rsid w:val="006270E4"/>
    <w:rsid w:val="0064302C"/>
    <w:rsid w:val="00666EEC"/>
    <w:rsid w:val="006918DC"/>
    <w:rsid w:val="006959BF"/>
    <w:rsid w:val="00697A20"/>
    <w:rsid w:val="006D26A0"/>
    <w:rsid w:val="006E7932"/>
    <w:rsid w:val="00734276"/>
    <w:rsid w:val="00767C9A"/>
    <w:rsid w:val="007706D3"/>
    <w:rsid w:val="00784195"/>
    <w:rsid w:val="008569CD"/>
    <w:rsid w:val="008C1F2D"/>
    <w:rsid w:val="00917D1F"/>
    <w:rsid w:val="009619B7"/>
    <w:rsid w:val="009757C7"/>
    <w:rsid w:val="009F4F8B"/>
    <w:rsid w:val="00A0380C"/>
    <w:rsid w:val="00A27D7B"/>
    <w:rsid w:val="00A44D41"/>
    <w:rsid w:val="00A534B3"/>
    <w:rsid w:val="00A95A4B"/>
    <w:rsid w:val="00AA4F4F"/>
    <w:rsid w:val="00AF553F"/>
    <w:rsid w:val="00B30BA8"/>
    <w:rsid w:val="00B85E7A"/>
    <w:rsid w:val="00B9053F"/>
    <w:rsid w:val="00C36F3A"/>
    <w:rsid w:val="00C43FBC"/>
    <w:rsid w:val="00CA4F5C"/>
    <w:rsid w:val="00CD0254"/>
    <w:rsid w:val="00CF2EDF"/>
    <w:rsid w:val="00CF70D8"/>
    <w:rsid w:val="00DE670E"/>
    <w:rsid w:val="00E204C7"/>
    <w:rsid w:val="00EA28BC"/>
    <w:rsid w:val="00F023FD"/>
    <w:rsid w:val="00F24B3B"/>
    <w:rsid w:val="00F3424C"/>
    <w:rsid w:val="00F37A52"/>
    <w:rsid w:val="00F5314F"/>
    <w:rsid w:val="00FB19CE"/>
    <w:rsid w:val="00FD7AB5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B"/>
  </w:style>
  <w:style w:type="paragraph" w:styleId="1">
    <w:name w:val="heading 1"/>
    <w:basedOn w:val="a"/>
    <w:next w:val="a"/>
    <w:link w:val="10"/>
    <w:uiPriority w:val="9"/>
    <w:qFormat/>
    <w:rsid w:val="00CD0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E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4A7E0F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A4F5C"/>
    <w:rPr>
      <w:rFonts w:ascii="Calibri" w:hAnsi="Calibri"/>
    </w:rPr>
  </w:style>
  <w:style w:type="paragraph" w:styleId="a4">
    <w:name w:val="No Spacing"/>
    <w:link w:val="a3"/>
    <w:qFormat/>
    <w:rsid w:val="00CA4F5C"/>
    <w:pPr>
      <w:spacing w:after="0" w:line="240" w:lineRule="auto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semiHidden/>
    <w:rsid w:val="004A7E0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4A7E0F"/>
    <w:rPr>
      <w:rFonts w:ascii="Arial" w:eastAsia="Times New Roman" w:hAnsi="Arial" w:cs="Arial"/>
      <w:lang w:eastAsia="ar-SA"/>
    </w:rPr>
  </w:style>
  <w:style w:type="character" w:customStyle="1" w:styleId="21">
    <w:name w:val="Заголовок №2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2">
    <w:name w:val="Сноска (2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a5">
    <w:name w:val="Сноска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6">
    <w:name w:val="Сноска + Курсив"/>
    <w:basedOn w:val="a5"/>
    <w:rsid w:val="004A7E0F"/>
    <w:rPr>
      <w:i/>
      <w:iCs/>
    </w:rPr>
  </w:style>
  <w:style w:type="character" w:customStyle="1" w:styleId="a7">
    <w:name w:val="Сноска + Полужирный"/>
    <w:basedOn w:val="a5"/>
    <w:rsid w:val="004A7E0F"/>
    <w:rPr>
      <w:b/>
      <w:bCs/>
    </w:rPr>
  </w:style>
  <w:style w:type="character" w:customStyle="1" w:styleId="a8">
    <w:name w:val="Сноска + Полужирный;Курсив"/>
    <w:basedOn w:val="a5"/>
    <w:rsid w:val="004A7E0F"/>
    <w:rPr>
      <w:b/>
      <w:bCs/>
      <w:i/>
      <w:iCs/>
    </w:rPr>
  </w:style>
  <w:style w:type="character" w:customStyle="1" w:styleId="3">
    <w:name w:val="Сноска (3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0">
    <w:name w:val="Сноска (3) + Курсив"/>
    <w:basedOn w:val="3"/>
    <w:rsid w:val="004A7E0F"/>
    <w:rPr>
      <w:i/>
      <w:iCs/>
    </w:rPr>
  </w:style>
  <w:style w:type="character" w:customStyle="1" w:styleId="4">
    <w:name w:val="Сноска (4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3">
    <w:name w:val="Основной текст (2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1">
    <w:name w:val="Основной текст (3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Заголовок №1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40">
    <w:name w:val="Основной текст (4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9">
    <w:name w:val="Колонтитул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">
    <w:name w:val="Колонтитул + Arial;Курсив"/>
    <w:basedOn w:val="a9"/>
    <w:rsid w:val="004A7E0F"/>
    <w:rPr>
      <w:rFonts w:ascii="Arial" w:eastAsia="Arial" w:hAnsi="Arial" w:cs="Arial"/>
      <w:i/>
      <w:iCs/>
    </w:rPr>
  </w:style>
  <w:style w:type="character" w:customStyle="1" w:styleId="aa">
    <w:name w:val="Колонтитул + Курсив"/>
    <w:basedOn w:val="a9"/>
    <w:rsid w:val="004A7E0F"/>
    <w:rPr>
      <w:i/>
      <w:iCs/>
    </w:rPr>
  </w:style>
  <w:style w:type="character" w:customStyle="1" w:styleId="7">
    <w:name w:val="Основной текст (7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91">
    <w:name w:val="Основной текст (9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0">
    <w:name w:val="Основной текст (10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">
    <w:name w:val="Основной текст1"/>
    <w:basedOn w:val="a0"/>
    <w:link w:val="24"/>
    <w:rsid w:val="004A7E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b">
    <w:name w:val="Основной текст + Курсив"/>
    <w:basedOn w:val="12"/>
    <w:rsid w:val="004A7E0F"/>
    <w:rPr>
      <w:i/>
      <w:iCs/>
    </w:rPr>
  </w:style>
  <w:style w:type="character" w:customStyle="1" w:styleId="92">
    <w:name w:val="Основной текст (9) + Полужирный"/>
    <w:basedOn w:val="91"/>
    <w:rsid w:val="004A7E0F"/>
    <w:rPr>
      <w:b/>
      <w:bCs/>
    </w:rPr>
  </w:style>
  <w:style w:type="character" w:customStyle="1" w:styleId="110">
    <w:name w:val="Основной текст (11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20">
    <w:name w:val="Заголовок №2 (2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21">
    <w:name w:val="Заголовок №2 (2) + Не полужирный"/>
    <w:basedOn w:val="220"/>
    <w:rsid w:val="004A7E0F"/>
    <w:rPr>
      <w:b/>
      <w:bCs/>
    </w:rPr>
  </w:style>
  <w:style w:type="character" w:customStyle="1" w:styleId="70">
    <w:name w:val="Основной текст (7) + Полужирный;Курсив"/>
    <w:basedOn w:val="7"/>
    <w:rsid w:val="004A7E0F"/>
    <w:rPr>
      <w:b/>
      <w:bCs/>
      <w:i/>
      <w:iCs/>
    </w:rPr>
  </w:style>
  <w:style w:type="character" w:customStyle="1" w:styleId="ac">
    <w:name w:val="Основной текст + Полужирный"/>
    <w:basedOn w:val="12"/>
    <w:rsid w:val="004A7E0F"/>
    <w:rPr>
      <w:b/>
      <w:bCs/>
    </w:rPr>
  </w:style>
  <w:style w:type="character" w:customStyle="1" w:styleId="71">
    <w:name w:val="Основной текст (7) + Курсив"/>
    <w:basedOn w:val="7"/>
    <w:rsid w:val="004A7E0F"/>
    <w:rPr>
      <w:i/>
      <w:iCs/>
    </w:rPr>
  </w:style>
  <w:style w:type="character" w:customStyle="1" w:styleId="120">
    <w:name w:val="Основной текст (12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lang w:val="en-US"/>
    </w:rPr>
  </w:style>
  <w:style w:type="character" w:customStyle="1" w:styleId="128pt">
    <w:name w:val="Основной текст (12) + 8 pt;Не курсив"/>
    <w:basedOn w:val="120"/>
    <w:rsid w:val="004A7E0F"/>
    <w:rPr>
      <w:i/>
      <w:iCs/>
      <w:sz w:val="16"/>
      <w:szCs w:val="16"/>
    </w:rPr>
  </w:style>
  <w:style w:type="character" w:customStyle="1" w:styleId="121">
    <w:name w:val="Основной текст (12) + Не курсив"/>
    <w:basedOn w:val="120"/>
    <w:rsid w:val="004A7E0F"/>
    <w:rPr>
      <w:i/>
      <w:iCs/>
    </w:rPr>
  </w:style>
  <w:style w:type="character" w:customStyle="1" w:styleId="72">
    <w:name w:val="Основной текст (7) + Полужирный"/>
    <w:basedOn w:val="7"/>
    <w:rsid w:val="004A7E0F"/>
    <w:rPr>
      <w:b/>
      <w:bCs/>
    </w:rPr>
  </w:style>
  <w:style w:type="character" w:customStyle="1" w:styleId="93">
    <w:name w:val="Основной текст (9) + Полужирный;Курсив"/>
    <w:basedOn w:val="91"/>
    <w:rsid w:val="004A7E0F"/>
    <w:rPr>
      <w:b/>
      <w:bCs/>
      <w:i/>
      <w:iCs/>
    </w:rPr>
  </w:style>
  <w:style w:type="character" w:customStyle="1" w:styleId="13">
    <w:name w:val="Основной текст (13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4">
    <w:name w:val="Основной текст (14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6">
    <w:name w:val="Основной текст (16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5">
    <w:name w:val="Основной текст (15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">
    <w:name w:val="Основной текст (17)"/>
    <w:basedOn w:val="a0"/>
    <w:rsid w:val="004A7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4">
    <w:name w:val="Основной текст2"/>
    <w:basedOn w:val="a"/>
    <w:link w:val="12"/>
    <w:rsid w:val="004A7E0F"/>
    <w:pPr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A7E0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4A7E0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A7E0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4A7E0F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1">
    <w:name w:val="Table Grid"/>
    <w:basedOn w:val="a1"/>
    <w:uiPriority w:val="59"/>
    <w:rsid w:val="004A7E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A7E0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A7E0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4A7E0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A7E0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A7E0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7E0F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A7E0F"/>
    <w:pPr>
      <w:widowControl w:val="0"/>
      <w:autoSpaceDE w:val="0"/>
      <w:autoSpaceDN w:val="0"/>
      <w:adjustRightInd w:val="0"/>
      <w:spacing w:after="0" w:line="202" w:lineRule="exact"/>
      <w:ind w:firstLine="35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A7E0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A7E0F"/>
    <w:rPr>
      <w:rFonts w:ascii="Verdana" w:hAnsi="Verdana" w:cs="Verdana"/>
      <w:b/>
      <w:bCs/>
      <w:spacing w:val="70"/>
      <w:sz w:val="22"/>
      <w:szCs w:val="22"/>
    </w:rPr>
  </w:style>
  <w:style w:type="character" w:customStyle="1" w:styleId="FontStyle16">
    <w:name w:val="Font Style16"/>
    <w:basedOn w:val="a0"/>
    <w:uiPriority w:val="99"/>
    <w:rsid w:val="004A7E0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4A7E0F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18">
    <w:name w:val="Font Style18"/>
    <w:basedOn w:val="a0"/>
    <w:uiPriority w:val="99"/>
    <w:rsid w:val="004A7E0F"/>
    <w:rPr>
      <w:rFonts w:ascii="Century Schoolbook" w:hAnsi="Century Schoolbook" w:cs="Century Schoolbook"/>
      <w:sz w:val="16"/>
      <w:szCs w:val="16"/>
    </w:rPr>
  </w:style>
  <w:style w:type="character" w:customStyle="1" w:styleId="FontStyle20">
    <w:name w:val="Font Style20"/>
    <w:basedOn w:val="a0"/>
    <w:uiPriority w:val="99"/>
    <w:rsid w:val="004A7E0F"/>
    <w:rPr>
      <w:rFonts w:ascii="Georgia" w:hAnsi="Georgia" w:cs="Georgia"/>
      <w:b/>
      <w:bCs/>
      <w:i/>
      <w:iCs/>
      <w:spacing w:val="20"/>
      <w:sz w:val="12"/>
      <w:szCs w:val="12"/>
    </w:rPr>
  </w:style>
  <w:style w:type="paragraph" w:styleId="af2">
    <w:name w:val="Balloon Text"/>
    <w:basedOn w:val="a"/>
    <w:link w:val="af3"/>
    <w:uiPriority w:val="99"/>
    <w:semiHidden/>
    <w:unhideWhenUsed/>
    <w:rsid w:val="004A7E0F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7E0F"/>
    <w:rPr>
      <w:rFonts w:ascii="Tahoma" w:eastAsia="Arial Unicode MS" w:hAnsi="Tahoma" w:cs="Tahoma"/>
      <w:color w:val="000000"/>
      <w:sz w:val="16"/>
      <w:szCs w:val="16"/>
    </w:rPr>
  </w:style>
  <w:style w:type="paragraph" w:styleId="af4">
    <w:name w:val="List Paragraph"/>
    <w:basedOn w:val="a"/>
    <w:qFormat/>
    <w:rsid w:val="004A7E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A7E0F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4A7E0F"/>
    <w:rPr>
      <w:rFonts w:ascii="Century Schoolbook" w:hAnsi="Century Schoolbook" w:cs="Century Schoolbook"/>
      <w:sz w:val="16"/>
      <w:szCs w:val="16"/>
    </w:rPr>
  </w:style>
  <w:style w:type="paragraph" w:customStyle="1" w:styleId="Style9">
    <w:name w:val="Style9"/>
    <w:basedOn w:val="a"/>
    <w:uiPriority w:val="99"/>
    <w:rsid w:val="004A7E0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4A7E0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A7E0F"/>
    <w:pPr>
      <w:widowControl w:val="0"/>
      <w:autoSpaceDE w:val="0"/>
      <w:autoSpaceDN w:val="0"/>
      <w:adjustRightInd w:val="0"/>
      <w:spacing w:after="0" w:line="190" w:lineRule="exact"/>
      <w:ind w:firstLine="49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A7E0F"/>
    <w:rPr>
      <w:rFonts w:ascii="Georgia" w:hAnsi="Georgia" w:cs="Georgia"/>
      <w:sz w:val="24"/>
      <w:szCs w:val="24"/>
    </w:rPr>
  </w:style>
  <w:style w:type="character" w:customStyle="1" w:styleId="FontStyle19">
    <w:name w:val="Font Style19"/>
    <w:basedOn w:val="a0"/>
    <w:uiPriority w:val="99"/>
    <w:rsid w:val="004A7E0F"/>
    <w:rPr>
      <w:rFonts w:ascii="Century Schoolbook" w:hAnsi="Century Schoolbook" w:cs="Century Schoolbook"/>
      <w:b/>
      <w:bCs/>
      <w:i/>
      <w:i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rsid w:val="004A7E0F"/>
    <w:rPr>
      <w:rFonts w:ascii="Verdana" w:hAnsi="Verdana" w:cs="Verdana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4A7E0F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41">
    <w:name w:val="Основной текст (4) + Курсив"/>
    <w:basedOn w:val="a0"/>
    <w:rsid w:val="004A7E0F"/>
    <w:rPr>
      <w:rFonts w:ascii="Century Schoolbook" w:eastAsia="Century Schoolbook" w:hAnsi="Century Schoolbook" w:cs="Century Schoolbook"/>
      <w:i/>
      <w:iCs/>
      <w:sz w:val="26"/>
      <w:szCs w:val="26"/>
    </w:rPr>
  </w:style>
  <w:style w:type="paragraph" w:customStyle="1" w:styleId="32">
    <w:name w:val="Основной текст3"/>
    <w:basedOn w:val="a"/>
    <w:rsid w:val="004A7E0F"/>
    <w:pPr>
      <w:shd w:val="clear" w:color="auto" w:fill="FFFFFF"/>
      <w:spacing w:after="0" w:line="275" w:lineRule="exact"/>
      <w:ind w:firstLine="480"/>
      <w:jc w:val="both"/>
    </w:pPr>
    <w:rPr>
      <w:rFonts w:ascii="Century Schoolbook" w:eastAsia="Century Schoolbook" w:hAnsi="Century Schoolbook" w:cs="Century Schoolbook"/>
      <w:color w:val="000000"/>
      <w:sz w:val="26"/>
      <w:szCs w:val="26"/>
    </w:rPr>
  </w:style>
  <w:style w:type="paragraph" w:styleId="af5">
    <w:name w:val="Body Text"/>
    <w:basedOn w:val="a"/>
    <w:link w:val="af6"/>
    <w:uiPriority w:val="99"/>
    <w:unhideWhenUsed/>
    <w:rsid w:val="004A7E0F"/>
    <w:pPr>
      <w:spacing w:after="120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4A7E0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0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2016-09-30T17:09:00Z</cp:lastPrinted>
  <dcterms:created xsi:type="dcterms:W3CDTF">2016-09-13T06:52:00Z</dcterms:created>
  <dcterms:modified xsi:type="dcterms:W3CDTF">2016-12-17T10:04:00Z</dcterms:modified>
</cp:coreProperties>
</file>