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4" w:rsidRPr="000A7192" w:rsidRDefault="00806664" w:rsidP="000A71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92" w:rsidRPr="000A7192" w:rsidRDefault="000A7192" w:rsidP="000A71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92" w:rsidRPr="000A7192" w:rsidRDefault="000A7192" w:rsidP="000A71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8794962"/>
            <wp:effectExtent l="0" t="0" r="0" b="0"/>
            <wp:docPr id="1" name="Рисунок 1" descr="C:\Users\Un1t\Pictures\2018-01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1t\Pictures\2018-01-30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92" w:rsidRPr="000A7192" w:rsidRDefault="000A7192" w:rsidP="000A71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92" w:rsidRPr="000A7192" w:rsidRDefault="000A7192" w:rsidP="000A719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92" w:rsidRPr="000A7192" w:rsidRDefault="000A7192" w:rsidP="000A7192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Структура документа. 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Истории Отечества 7-9  кла</w:t>
      </w:r>
      <w:proofErr w:type="gramStart"/>
      <w:r w:rsidRPr="000A7192">
        <w:rPr>
          <w:rFonts w:ascii="Times New Roman" w:hAnsi="Times New Roman" w:cs="Times New Roman"/>
          <w:sz w:val="24"/>
          <w:szCs w:val="24"/>
          <w:lang w:eastAsia="ru-RU"/>
        </w:rPr>
        <w:t>сс</w:t>
      </w:r>
      <w:r w:rsidR="007946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7192">
        <w:rPr>
          <w:rFonts w:ascii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0A7192">
        <w:rPr>
          <w:rFonts w:ascii="Times New Roman" w:hAnsi="Times New Roman" w:cs="Times New Roman"/>
          <w:sz w:val="24"/>
          <w:szCs w:val="24"/>
          <w:lang w:eastAsia="ru-RU"/>
        </w:rPr>
        <w:t xml:space="preserve">ючает восемь  разделов: 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Титульный лист.</w:t>
      </w:r>
    </w:p>
    <w:p w:rsidR="00C96CC2" w:rsidRPr="000A7192" w:rsidRDefault="009E3644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sz w:val="24"/>
          <w:szCs w:val="24"/>
          <w:lang w:eastAsia="ru-RU"/>
        </w:rPr>
        <w:t>.Пояснительная записка:</w:t>
      </w:r>
    </w:p>
    <w:p w:rsidR="00C96CC2" w:rsidRPr="000A7192" w:rsidRDefault="009E3644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sz w:val="24"/>
          <w:szCs w:val="24"/>
          <w:lang w:eastAsia="ru-RU"/>
        </w:rPr>
        <w:t>.1 наименование примерной программы (с указанием реквизитов документов, которые ее рекомендуют), на основе, которой разработана рабочая программа;</w:t>
      </w:r>
    </w:p>
    <w:p w:rsidR="00C96CC2" w:rsidRPr="000A7192" w:rsidRDefault="000A719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sz w:val="24"/>
          <w:szCs w:val="24"/>
          <w:lang w:eastAsia="ru-RU"/>
        </w:rPr>
        <w:t>.2 обоснование выбора системы обучения и (или) различных учебно-методических комплексов для реализации рабочей программы;</w:t>
      </w:r>
    </w:p>
    <w:p w:rsidR="00C96CC2" w:rsidRPr="000A7192" w:rsidRDefault="009E3644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sz w:val="24"/>
          <w:szCs w:val="24"/>
          <w:lang w:eastAsia="ru-RU"/>
        </w:rPr>
        <w:t>.3 обоснование разбивки содержания программы на отдельные темы, а также обоснование выделения на данные темы учебных часов в объеме, определенном календарно-тематическим планом.</w:t>
      </w:r>
    </w:p>
    <w:p w:rsidR="00C96CC2" w:rsidRPr="000A7192" w:rsidRDefault="009E3644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sz w:val="24"/>
          <w:szCs w:val="24"/>
          <w:lang w:eastAsia="ru-RU"/>
        </w:rPr>
        <w:t>.4 обоснование тематики содержания учебной программы в части реализации национально-регионального компонента.</w:t>
      </w:r>
    </w:p>
    <w:p w:rsidR="00C96CC2" w:rsidRPr="000A7192" w:rsidRDefault="009E3644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6CC2" w:rsidRPr="000A7192">
        <w:rPr>
          <w:rFonts w:ascii="Times New Roman" w:hAnsi="Times New Roman" w:cs="Times New Roman"/>
          <w:sz w:val="24"/>
          <w:szCs w:val="24"/>
          <w:lang w:eastAsia="ru-RU"/>
        </w:rPr>
        <w:t>. Календарно – тематический  план.</w:t>
      </w:r>
    </w:p>
    <w:p w:rsidR="009E3644" w:rsidRPr="000A7192" w:rsidRDefault="009E3644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 xml:space="preserve">3 Реализация </w:t>
      </w:r>
      <w:proofErr w:type="gramStart"/>
      <w:r w:rsidRPr="000A7192">
        <w:rPr>
          <w:rFonts w:ascii="Times New Roman" w:hAnsi="Times New Roman" w:cs="Times New Roman"/>
          <w:sz w:val="24"/>
          <w:szCs w:val="24"/>
          <w:lang w:eastAsia="ru-RU"/>
        </w:rPr>
        <w:t>национальных</w:t>
      </w:r>
      <w:proofErr w:type="gramEnd"/>
      <w:r w:rsidRPr="000A7192">
        <w:rPr>
          <w:rFonts w:ascii="Times New Roman" w:hAnsi="Times New Roman" w:cs="Times New Roman"/>
          <w:sz w:val="24"/>
          <w:szCs w:val="24"/>
          <w:lang w:eastAsia="ru-RU"/>
        </w:rPr>
        <w:t>, региональных и этнокультурных</w:t>
      </w:r>
      <w:r w:rsidR="000A7192" w:rsidRPr="000A71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4. Перечень компонентов учебно-методического комплекса, обеспечивающего реализацию рабочей программы.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5. Требования к уровню подготовки учащихся, успешно освоивших рабочую  программу.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6. Характеристика контрольно-измерительных материалов, используемых при оценивании уровня подготовки учащихся.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7.Приложения: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7.1 список литературы для подготовки и проведения учебных занятий.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>7.2 контрольно- измерительные материалы.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sz w:val="24"/>
          <w:szCs w:val="24"/>
          <w:lang w:eastAsia="ru-RU"/>
        </w:rPr>
        <w:t xml:space="preserve">8.Лист коррекции 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6664" w:rsidRPr="000A7192" w:rsidRDefault="00806664" w:rsidP="008066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40A9D" w:rsidRPr="000A7192" w:rsidRDefault="00640A9D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CC2" w:rsidRPr="000A7192" w:rsidRDefault="00C96CC2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CC2" w:rsidRPr="000A7192" w:rsidRDefault="00C96CC2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CC2" w:rsidRPr="000A7192" w:rsidRDefault="00C96CC2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6CC2" w:rsidRPr="000A7192" w:rsidRDefault="00C96CC2" w:rsidP="008409E6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A7192" w:rsidRDefault="000A7192" w:rsidP="00215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7192" w:rsidRDefault="000A7192" w:rsidP="00215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7192" w:rsidRDefault="000A7192" w:rsidP="00215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7192" w:rsidRDefault="000A7192" w:rsidP="00215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6664" w:rsidRPr="000A7192" w:rsidRDefault="000338C0" w:rsidP="00215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6664" w:rsidRPr="000A71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C96CC2" w:rsidRPr="000A7192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4B7" w:rsidRPr="000A7192" w:rsidRDefault="00C734B7" w:rsidP="00C96CC2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CC2" w:rsidRPr="000A7192" w:rsidRDefault="000338C0" w:rsidP="00C96CC2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b/>
          <w:sz w:val="24"/>
          <w:szCs w:val="24"/>
          <w:lang w:eastAsia="ru-RU"/>
        </w:rPr>
        <w:t>.1 наименование примерной программы (с указанием реквизитов документов, которые ее рекомендуют), на основе, которой разработана рабочая программа;</w:t>
      </w:r>
    </w:p>
    <w:p w:rsidR="00806664" w:rsidRPr="000A7192" w:rsidRDefault="00806664" w:rsidP="00C96CC2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43A0" w:rsidRPr="0079463A" w:rsidRDefault="009E43A0" w:rsidP="00993B0F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>Рабочая программа по истории</w:t>
      </w:r>
      <w:r w:rsidR="000F54BD"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Отечества</w:t>
      </w:r>
      <w:r w:rsidR="000B70CF"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для 7-9 классов (</w:t>
      </w:r>
      <w:r w:rsidR="000B70CF" w:rsidRPr="0079463A">
        <w:rPr>
          <w:rFonts w:ascii="Times New Roman" w:hAnsi="Times New Roman" w:cs="Times New Roman"/>
          <w:bCs/>
          <w:sz w:val="22"/>
          <w:szCs w:val="22"/>
          <w:lang w:val="en-US" w:eastAsia="ru-RU"/>
        </w:rPr>
        <w:t>VIII</w:t>
      </w:r>
      <w:r w:rsidR="000B70CF"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вида</w:t>
      </w:r>
      <w:proofErr w:type="gramStart"/>
      <w:r w:rsidR="000B70CF"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>)</w:t>
      </w:r>
      <w:r w:rsidR="00806664" w:rsidRPr="0079463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806664" w:rsidRPr="0079463A">
        <w:rPr>
          <w:rFonts w:ascii="Times New Roman" w:hAnsi="Times New Roman" w:cs="Times New Roman"/>
          <w:sz w:val="22"/>
          <w:szCs w:val="22"/>
        </w:rPr>
        <w:t xml:space="preserve">униципального общеобразовательного учреждения «Специальная (коррекционная) общеобразовательная школа-интернат № 4» города Магнитогорска </w:t>
      </w:r>
      <w:r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разработана на основе: </w:t>
      </w:r>
    </w:p>
    <w:p w:rsidR="00C96CC2" w:rsidRPr="0079463A" w:rsidRDefault="00C96CC2" w:rsidP="00C96CC2">
      <w:pPr>
        <w:widowControl/>
        <w:suppressAutoHyphens w:val="0"/>
        <w:autoSpaceDE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Министерства образования и науки Российской Федерации от31.03.2014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96CC2" w:rsidRPr="0079463A" w:rsidRDefault="00C96CC2" w:rsidP="00C96CC2">
      <w:pPr>
        <w:widowControl/>
        <w:suppressAutoHyphens w:val="0"/>
        <w:autoSpaceDE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Программы специальных (коррекционных) образовательных учреждений </w:t>
      </w:r>
      <w:r w:rsidRPr="0079463A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VIII</w:t>
      </w:r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вида 5-9 классы. Сборник 1 под редакцией </w:t>
      </w:r>
      <w:proofErr w:type="spellStart"/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В.В.Воронковой</w:t>
      </w:r>
      <w:proofErr w:type="spellEnd"/>
      <w:proofErr w:type="gramStart"/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(</w:t>
      </w:r>
      <w:proofErr w:type="gramEnd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авторы </w:t>
      </w:r>
      <w:proofErr w:type="spellStart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О.И.Бородина</w:t>
      </w:r>
      <w:proofErr w:type="spellEnd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В.М.Мозговой</w:t>
      </w:r>
      <w:proofErr w:type="spellEnd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Л.С.Сековец</w:t>
      </w:r>
      <w:proofErr w:type="spellEnd"/>
      <w:r w:rsidR="00D55A81"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),2010</w:t>
      </w:r>
    </w:p>
    <w:p w:rsidR="00C96CC2" w:rsidRPr="0079463A" w:rsidRDefault="00C96CC2" w:rsidP="00C96CC2">
      <w:pPr>
        <w:widowControl/>
        <w:suppressAutoHyphens w:val="0"/>
        <w:autoSpaceDE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-Письмо Министерства образования и науки Челябинской области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C96CC2" w:rsidRPr="0079463A" w:rsidRDefault="00C96CC2" w:rsidP="00C96CC2">
      <w:pPr>
        <w:widowControl/>
        <w:shd w:val="clear" w:color="auto" w:fill="FFFFFF"/>
        <w:tabs>
          <w:tab w:val="left" w:pos="1562"/>
        </w:tabs>
        <w:suppressAutoHyphens w:val="0"/>
        <w:autoSpaceDE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Pr="0079463A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Учебный план на 2017-2018 учебный год Муниципального общеобразовательного учреждения «Специальная (коррекционная) общеобразовательная школа-интернат №4» города Магнитогорска.</w:t>
      </w:r>
    </w:p>
    <w:p w:rsidR="00C96CC2" w:rsidRPr="0079463A" w:rsidRDefault="00C96CC2" w:rsidP="00C96CC2">
      <w:pPr>
        <w:widowControl/>
        <w:shd w:val="clear" w:color="auto" w:fill="FFFFFF"/>
        <w:tabs>
          <w:tab w:val="left" w:pos="1562"/>
        </w:tabs>
        <w:suppressAutoHyphens w:val="0"/>
        <w:autoSpaceDE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Theme="minorEastAsia" w:hAnsi="Times New Roman" w:cs="Times New Roman"/>
          <w:b/>
          <w:i/>
          <w:color w:val="000000"/>
          <w:sz w:val="22"/>
          <w:szCs w:val="22"/>
          <w:lang w:eastAsia="ru-RU"/>
        </w:rPr>
        <w:t>-</w:t>
      </w:r>
      <w:r w:rsidRPr="0079463A">
        <w:rPr>
          <w:rFonts w:ascii="Times New Roman" w:eastAsiaTheme="minorEastAsia" w:hAnsi="Times New Roman" w:cs="Times New Roman"/>
          <w:sz w:val="22"/>
          <w:szCs w:val="22"/>
          <w:lang w:eastAsia="ru-RU"/>
        </w:rPr>
        <w:t>Календарный учебный график на 2017-2018 учебный год Муниципального общеобразовательного учреждения «Специальная (коррекционная) общеобразовательная школа-интернат №4» города Магнитогорска.</w:t>
      </w:r>
    </w:p>
    <w:p w:rsidR="00C96CC2" w:rsidRPr="0079463A" w:rsidRDefault="00C96CC2" w:rsidP="00C96CC2">
      <w:pPr>
        <w:widowControl/>
        <w:suppressAutoHyphens w:val="0"/>
        <w:autoSpaceDE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Theme="minorEastAsia" w:hAnsi="Times New Roman" w:cs="Times New Roman"/>
          <w:b/>
          <w:i/>
          <w:color w:val="000000"/>
          <w:sz w:val="22"/>
          <w:szCs w:val="22"/>
          <w:lang w:eastAsia="ru-RU"/>
        </w:rPr>
        <w:t>-</w:t>
      </w:r>
      <w:r w:rsidRPr="0079463A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Положение о порядке разработки и утверждения рабочих программ учебных предметов, обеспечивающих реализацию федерального компонента государственного образовательного стандарт</w:t>
      </w:r>
      <w:proofErr w:type="gramStart"/>
      <w:r w:rsidRPr="0079463A">
        <w:rPr>
          <w:rFonts w:ascii="Times New Roman" w:eastAsiaTheme="minorEastAsia" w:hAnsi="Times New Roman" w:cs="Times New Roman"/>
          <w:sz w:val="22"/>
          <w:szCs w:val="22"/>
          <w:lang w:eastAsia="ru-RU"/>
        </w:rPr>
        <w:t>а(</w:t>
      </w:r>
      <w:proofErr w:type="gramEnd"/>
      <w:r w:rsidRPr="0079463A">
        <w:rPr>
          <w:rFonts w:ascii="Times New Roman" w:eastAsiaTheme="minorEastAsia" w:hAnsi="Times New Roman" w:cs="Times New Roman"/>
          <w:sz w:val="22"/>
          <w:szCs w:val="22"/>
          <w:lang w:eastAsia="ru-RU"/>
        </w:rPr>
        <w:t>ФКГОС) в  МОУ «(С)КОШИ №4» города Магнитогорска.</w:t>
      </w:r>
    </w:p>
    <w:p w:rsidR="00C96CC2" w:rsidRPr="0079463A" w:rsidRDefault="00C96CC2" w:rsidP="00C96CC2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C96CC2" w:rsidRPr="000A7192" w:rsidRDefault="000338C0" w:rsidP="00C96CC2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19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96CC2" w:rsidRPr="000A7192">
        <w:rPr>
          <w:rFonts w:ascii="Times New Roman" w:hAnsi="Times New Roman" w:cs="Times New Roman"/>
          <w:b/>
          <w:sz w:val="24"/>
          <w:szCs w:val="24"/>
          <w:lang w:eastAsia="ru-RU"/>
        </w:rPr>
        <w:t>.2 обоснование выбора системы обучения и (или) различных учебно-методических комплексов для реализации рабочей программы;</w:t>
      </w:r>
    </w:p>
    <w:p w:rsidR="00C734B7" w:rsidRPr="000A7192" w:rsidRDefault="00C734B7" w:rsidP="00993B0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449C" w:rsidRPr="0079463A" w:rsidRDefault="00B2449C" w:rsidP="00993B0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A7192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 в школе</w:t>
      </w:r>
      <w:r w:rsidRPr="000A71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образование, развитие и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обучающихся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68616E" w:rsidRPr="0079463A" w:rsidRDefault="0068616E" w:rsidP="00993B0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Цель обучения истории</w:t>
      </w:r>
      <w:r w:rsidR="0079463A">
        <w:rPr>
          <w:rFonts w:ascii="Times New Roman" w:hAnsi="Times New Roman" w:cs="Times New Roman"/>
          <w:sz w:val="22"/>
          <w:szCs w:val="22"/>
          <w:lang w:eastAsia="ru-RU"/>
        </w:rPr>
        <w:t xml:space="preserve">–формирование у 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обучающихся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8616E" w:rsidRPr="0079463A" w:rsidRDefault="0068616E" w:rsidP="00993B0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Основными </w:t>
      </w:r>
      <w:r w:rsidRPr="0079463A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задачами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курса являются:</w:t>
      </w:r>
    </w:p>
    <w:p w:rsidR="0068616E" w:rsidRPr="0079463A" w:rsidRDefault="0068616E" w:rsidP="00993B0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освоение 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обу</w:t>
      </w:r>
      <w:r w:rsidR="0079463A">
        <w:rPr>
          <w:rFonts w:ascii="Times New Roman" w:hAnsi="Times New Roman" w:cs="Times New Roman"/>
          <w:sz w:val="22"/>
          <w:szCs w:val="22"/>
          <w:lang w:eastAsia="ru-RU"/>
        </w:rPr>
        <w:t>чающими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ся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68616E" w:rsidRPr="0079463A" w:rsidRDefault="0079463A" w:rsidP="00993B0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помощь 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обучающ</w:t>
      </w:r>
      <w:r w:rsidR="0068616E" w:rsidRPr="0079463A">
        <w:rPr>
          <w:rFonts w:ascii="Times New Roman" w:hAnsi="Times New Roman" w:cs="Times New Roman"/>
          <w:sz w:val="22"/>
          <w:szCs w:val="22"/>
          <w:lang w:eastAsia="ru-RU"/>
        </w:rPr>
        <w:t>им</w:t>
      </w:r>
      <w:r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="0068616E" w:rsidRPr="0079463A">
        <w:rPr>
          <w:rFonts w:ascii="Times New Roman" w:hAnsi="Times New Roman" w:cs="Times New Roman"/>
          <w:sz w:val="22"/>
          <w:szCs w:val="22"/>
          <w:lang w:eastAsia="ru-RU"/>
        </w:rPr>
        <w:t>ся</w:t>
      </w:r>
      <w:proofErr w:type="gramEnd"/>
      <w:r w:rsidR="0068616E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8616E" w:rsidRPr="0079463A" w:rsidRDefault="0068616E" w:rsidP="00993B0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развитие уобучающихся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8616E" w:rsidRPr="0079463A" w:rsidRDefault="0068616E" w:rsidP="00993B0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овладение обучающимися умениями и навыками поиска и систематизации исторической информации.</w:t>
      </w:r>
    </w:p>
    <w:p w:rsidR="00327C9F" w:rsidRPr="000A7192" w:rsidRDefault="0068616E" w:rsidP="00993B0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Поставленные задачи определяются особенностями психич</w:t>
      </w:r>
      <w:r w:rsidR="00327C9F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еской деятельности </w:t>
      </w:r>
      <w:proofErr w:type="gramStart"/>
      <w:r w:rsidR="00327C9F" w:rsidRPr="0079463A">
        <w:rPr>
          <w:rFonts w:ascii="Times New Roman" w:hAnsi="Times New Roman" w:cs="Times New Roman"/>
          <w:sz w:val="22"/>
          <w:szCs w:val="22"/>
          <w:lang w:eastAsia="ru-RU"/>
        </w:rPr>
        <w:t>обучающихся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с огран</w:t>
      </w:r>
      <w:r w:rsidR="00327C9F" w:rsidRPr="0079463A">
        <w:rPr>
          <w:rFonts w:ascii="Times New Roman" w:hAnsi="Times New Roman" w:cs="Times New Roman"/>
          <w:sz w:val="22"/>
          <w:szCs w:val="22"/>
          <w:lang w:eastAsia="ru-RU"/>
        </w:rPr>
        <w:t>иченными возможностями здоровья.</w:t>
      </w:r>
      <w:r w:rsidR="004C3761" w:rsidRPr="004C3761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327C9F"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Особенность данной рабочей программы заключается в том, что она модифицирована через формы занятий, методы и приемы </w:t>
      </w:r>
      <w:proofErr w:type="gramStart"/>
      <w:r w:rsidR="00327C9F"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>обучения</w:t>
      </w:r>
      <w:proofErr w:type="gramEnd"/>
      <w:r w:rsidR="00327C9F"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 и объем изучаемого материала, для обучения специального (коррекционного) класса </w:t>
      </w:r>
      <w:r w:rsidR="00327C9F"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val="en-US" w:eastAsia="ru-RU"/>
        </w:rPr>
        <w:t>VIII</w:t>
      </w:r>
      <w:r w:rsidR="00327C9F"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 вида.</w:t>
      </w:r>
      <w:r w:rsidR="00327C9F" w:rsidRPr="000A719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27C9F" w:rsidRPr="0079463A" w:rsidRDefault="00327C9F" w:rsidP="00993B0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>Одной из основных функций основного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национальной образовательной инициативе «Наша новая школа» подчёркивается, что «особое внимание должно быть сосредоточено на</w:t>
      </w:r>
      <w:r w:rsidRPr="000A719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создании условий для 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lastRenderedPageBreak/>
        <w:t xml:space="preserve">полноценного включения в образовательное пространство и успешной социализации </w:t>
      </w:r>
      <w:r w:rsidRPr="0079463A">
        <w:rPr>
          <w:rFonts w:ascii="Times New Roman" w:hAnsi="Times New Roman" w:cs="Times New Roman"/>
          <w:b/>
          <w:i/>
          <w:color w:val="000000"/>
          <w:spacing w:val="3"/>
          <w:sz w:val="22"/>
          <w:szCs w:val="22"/>
          <w:lang w:eastAsia="ru-RU"/>
        </w:rPr>
        <w:t>детей с ограниченными возможностями здоровья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 (ОВЗ)».</w:t>
      </w:r>
    </w:p>
    <w:p w:rsidR="00A050B8" w:rsidRPr="0079463A" w:rsidRDefault="00327C9F" w:rsidP="00993B0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>Основная цель коррекционно-образовательной работы с детьми с ограниченными возможностями здоровья – социальная реабилитация, трудовая адаптация и интеграция в обществе.</w:t>
      </w:r>
    </w:p>
    <w:p w:rsidR="00327C9F" w:rsidRPr="0079463A" w:rsidRDefault="00327C9F" w:rsidP="00993B0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</w:r>
    </w:p>
    <w:p w:rsidR="00327C9F" w:rsidRPr="0079463A" w:rsidRDefault="00327C9F" w:rsidP="00993B0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>Основной формой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 организации учебного процесса является урок. Ведущей формойработы учителя с учениками на уроке является </w:t>
      </w:r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>фронтальная работа при осуществлении дифференцированного и индивидуального подхода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>. В процессе обучения литературе используется игровой и занимательный материал, наглядные и иллюстративные пособия технические и другие дидактические средства.</w:t>
      </w:r>
    </w:p>
    <w:p w:rsidR="00327C9F" w:rsidRPr="0079463A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Для обучения детей с умеренной умственной отсталостью от учителя требуется и специальная работа, направленная на уточнение и расширение имеющихся представлений, умение сформировать их в речи, в различных практических действиях на уроке. </w:t>
      </w:r>
    </w:p>
    <w:p w:rsidR="00327C9F" w:rsidRPr="0079463A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На уроках при чтении произведений, устных высказываниях формируются общие речевые навыки детей с ограниченными возможностями здоровья, направленные на коррекцию недостатков звукопроизношения, развития слухового внимания и фонематического слуха. С этой целью на каждом занятии проводится </w:t>
      </w:r>
      <w:proofErr w:type="gramStart"/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>артикуляционная</w:t>
      </w:r>
      <w:proofErr w:type="gramEnd"/>
      <w:r w:rsidR="009362D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 xml:space="preserve"> </w:t>
      </w:r>
      <w:proofErr w:type="spellStart"/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>физминутка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>и</w:t>
      </w:r>
      <w:proofErr w:type="spellEnd"/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 даются специальные задания.</w:t>
      </w:r>
    </w:p>
    <w:p w:rsidR="00327C9F" w:rsidRPr="0079463A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Обучение должно реализовываться </w:t>
      </w:r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>на доступном содержании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, построенном по принципу </w:t>
      </w:r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 xml:space="preserve">от </w:t>
      </w:r>
      <w:proofErr w:type="gramStart"/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>простого</w:t>
      </w:r>
      <w:proofErr w:type="gramEnd"/>
      <w:r w:rsidRPr="0079463A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eastAsia="ru-RU"/>
        </w:rPr>
        <w:t xml:space="preserve"> к сложному</w:t>
      </w:r>
      <w:r w:rsidRPr="0079463A">
        <w:rPr>
          <w:rFonts w:ascii="Times New Roman" w:hAnsi="Times New Roman" w:cs="Times New Roman"/>
          <w:color w:val="000000"/>
          <w:spacing w:val="3"/>
          <w:sz w:val="22"/>
          <w:szCs w:val="22"/>
          <w:lang w:eastAsia="ru-RU"/>
        </w:rPr>
        <w:t xml:space="preserve"> с учётом возрастных и психических особенностей детей с умеренной умственной отсталостью.</w:t>
      </w:r>
    </w:p>
    <w:p w:rsidR="0068616E" w:rsidRPr="0079463A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6622" w:rsidRPr="0079463A" w:rsidRDefault="000338C0" w:rsidP="00436622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1</w:t>
      </w:r>
      <w:r w:rsidR="00436622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.3 обоснование разбивки содержания программы на отдельные темы, а также обоснование выделения на данные темы учебных часов в объеме, определенном календарно-тематическим планом.</w:t>
      </w:r>
    </w:p>
    <w:p w:rsidR="00436622" w:rsidRPr="0079463A" w:rsidRDefault="00436622" w:rsidP="00695E48">
      <w:pPr>
        <w:pStyle w:val="af1"/>
        <w:ind w:firstLine="709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 xml:space="preserve">Изучение истории в </w:t>
      </w:r>
      <w:r w:rsidRPr="0079463A">
        <w:rPr>
          <w:rFonts w:ascii="Times New Roman" w:hAnsi="Times New Roman"/>
          <w:b/>
        </w:rPr>
        <w:t>7 классе</w:t>
      </w:r>
      <w:r w:rsidRPr="0079463A">
        <w:rPr>
          <w:rFonts w:ascii="Times New Roman" w:hAnsi="Times New Roman"/>
        </w:rPr>
        <w:t xml:space="preserve"> начинается с «Введения», назначение которого состоит в том, чтобы познакомить обучающихся с новым предметом, источниками, по которым ученые –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436622" w:rsidRPr="0079463A" w:rsidRDefault="00436622" w:rsidP="0043662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Фактический исторический материал, изучаемый 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 7 классе,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охватывает период с древних времен до конца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XV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века и представлен 6 темами:</w:t>
      </w:r>
    </w:p>
    <w:p w:rsidR="00436622" w:rsidRPr="0079463A" w:rsidRDefault="00436622" w:rsidP="00436622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История- наука о прошлом – 7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История нашей страны древнейшего периода – 14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Киевская Русь – 17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Распад Киевской Руси – 10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Борьба Руси с иноземными завоевателями – 9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Начало объединения русских земель – 11 часов</w:t>
      </w:r>
    </w:p>
    <w:p w:rsidR="00436622" w:rsidRPr="0079463A" w:rsidRDefault="00436622" w:rsidP="0043662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436622" w:rsidRPr="0079463A" w:rsidRDefault="00436622" w:rsidP="0043662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 8 классе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обучающиеся знакомятся с событиями истории с конца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XV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в. до конца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XIX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в. Этот материал представлен следующими 3 темами:</w:t>
      </w:r>
    </w:p>
    <w:p w:rsidR="00436622" w:rsidRPr="0079463A" w:rsidRDefault="00436622" w:rsidP="00436622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Единая Россия (конец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XV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начало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XVII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вв.)</w:t>
      </w:r>
      <w:r w:rsidRPr="0079463A">
        <w:rPr>
          <w:rFonts w:ascii="Times New Roman" w:eastAsia="Calibri" w:hAnsi="Times New Roman" w:cs="Times New Roman"/>
          <w:sz w:val="22"/>
          <w:szCs w:val="22"/>
        </w:rPr>
        <w:t>– 24 часа</w:t>
      </w:r>
    </w:p>
    <w:p w:rsidR="00436622" w:rsidRPr="0079463A" w:rsidRDefault="00436622" w:rsidP="00436622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Великие преобразования России в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XVIII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– 21 час</w:t>
      </w:r>
    </w:p>
    <w:p w:rsidR="00436622" w:rsidRPr="0079463A" w:rsidRDefault="00436622" w:rsidP="00436622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История страны в период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XIX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– 23 часа</w:t>
      </w:r>
    </w:p>
    <w:p w:rsidR="00436622" w:rsidRPr="0079463A" w:rsidRDefault="00436622" w:rsidP="0043662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русско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–турецких войн и Отечественной войны 1812 года, знакомит 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со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множеством имен выдающихся исторических деятелей.</w:t>
      </w:r>
    </w:p>
    <w:p w:rsidR="00436622" w:rsidRPr="0079463A" w:rsidRDefault="00436622" w:rsidP="0043662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 9 классе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обучающиеся изучают события, происходившие в истории страны в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XX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XXI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вв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.М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атериал представлен 6 темами:</w:t>
      </w:r>
    </w:p>
    <w:p w:rsidR="00436622" w:rsidRPr="0079463A" w:rsidRDefault="00436622" w:rsidP="00436622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Россия в начале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XX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– 10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Россия в 1917 – 1920 </w:t>
      </w:r>
      <w:proofErr w:type="spellStart"/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гг</w:t>
      </w:r>
      <w:proofErr w:type="spellEnd"/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10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Советская Россия – СССР в 20 – 30-е годы. – 9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Великая Отечественная война 1941 – 1945 гг.- 14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Советский Союз в 1945 – 1991 гг. – 16 часов</w:t>
      </w:r>
    </w:p>
    <w:p w:rsidR="00436622" w:rsidRPr="0079463A" w:rsidRDefault="00436622" w:rsidP="00436622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Новая Россия в 1991 – 2013 гг.- 9 часов</w:t>
      </w:r>
    </w:p>
    <w:p w:rsidR="00436622" w:rsidRPr="0079463A" w:rsidRDefault="00436622" w:rsidP="00436622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lastRenderedPageBreak/>
        <w:t>XX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века, особенно подробно – Великая Отечественная война СССР. Изучение послевоенного периода с 1945 г. по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общества.</w:t>
      </w:r>
    </w:p>
    <w:p w:rsidR="00436622" w:rsidRPr="0079463A" w:rsidRDefault="00436622" w:rsidP="00436622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Тема 1. Введение в историю – 7часов.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История – наука о прошлом. Исторические памятники. Наша Родина – Россия. Моя родословная.  Счёт лет в истории. Историческая карта. </w:t>
      </w:r>
    </w:p>
    <w:p w:rsidR="00436622" w:rsidRPr="0079463A" w:rsidRDefault="00436622" w:rsidP="00436622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b/>
          <w:spacing w:val="-4"/>
          <w:sz w:val="22"/>
          <w:szCs w:val="22"/>
          <w:lang w:eastAsia="en-US"/>
        </w:rPr>
        <w:t>Тема 2. История нашей страны  древнейшего периода  -  14 часов.</w:t>
      </w:r>
    </w:p>
    <w:p w:rsidR="00695E48" w:rsidRPr="0079463A" w:rsidRDefault="00695E48" w:rsidP="00695E48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436622" w:rsidRPr="0079463A" w:rsidRDefault="00436622" w:rsidP="00695E48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СОДЕРЖАНИЕ УЧЕБНОГО ПРЕДМЕТА - </w:t>
      </w:r>
      <w:r w:rsidR="00883A5D"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204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ЧАСА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7 КЛАСС</w:t>
      </w:r>
      <w:r w:rsidR="00883A5D" w:rsidRPr="0079463A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(68</w:t>
      </w:r>
      <w:r w:rsidRPr="0079463A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часов)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Кто такие восточные славяне.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Хозяйство, основные занятия и быт восточных славян. Обычаи восточных славян.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Верования восточных славян.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Славянские воины и </w:t>
      </w:r>
      <w:proofErr w:type="spellStart"/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богатыри</w:t>
      </w:r>
      <w:proofErr w:type="gramStart"/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.С</w:t>
      </w:r>
      <w:proofErr w:type="gramEnd"/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оседи</w:t>
      </w:r>
      <w:proofErr w:type="spellEnd"/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 восточных славян, тор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говые отношения с ними. Роды и племена  восточных славян и их старейшины.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Объединение восточных славян под началом князя Рюрика.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Тема 3.</w:t>
      </w:r>
      <w:r w:rsidRPr="0079463A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/>
        </w:rPr>
        <w:t xml:space="preserve">Киевская Русь – 17 часов.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Объединение и подчинение Киеву </w:t>
      </w:r>
      <w:proofErr w:type="gramStart"/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>восточно-славянских</w:t>
      </w:r>
      <w:proofErr w:type="gramEnd"/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 племен.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Создание Киевского государства. Первые русские князья: Олег, Игорь, Ольга, Святослав.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>Княжеская дружина и укрепление единой верховной власти кня</w:t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зя. С кем воевала Киевская Русь: древляне, печенеги, хазары, греки.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Крещение Руси. Кня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жеское подворье, дружина. Гусляры-сказочники и их былины.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Жизнь простых лю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  <w:t xml:space="preserve">дей, их быт и традиции, песни и верования, виды занятий и орудия 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труда. Искусство древнерусских ремесленников, иконопись, строи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тельство храмов, летописание, образование и грамотность.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«Повесть временных лет». Правление Ярослава Мудрого.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Приход к власти Владимира Мономаха в 1113 г. 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Последние годы великой державы.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Тема 4. </w:t>
      </w:r>
      <w:r w:rsidRPr="0079463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Распад   Киевской   Руси - 10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Причины распада Киевской Руси. Появление от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дельных 15 крупных княжеств-государств. Краткая характеристика </w:t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основных княжеств.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Владимиро-Суздальская Русь и наследие Киевской Руси. 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Господин Великий Новгород. Географическое положение Нов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города.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Торговля, Ремесло. Управление в Новго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>роде. Внешнеторговые связи.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Русская культура в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—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XIII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в. Памятники церковно-учительной литературы. Архитектура, летописание, фольклор. Былины. «Слово о полку Игореве». Берестяные грамоты.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3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Тема 5. </w:t>
      </w:r>
      <w:r w:rsidRPr="0079463A">
        <w:rPr>
          <w:rFonts w:ascii="Times New Roman" w:eastAsia="Calibri" w:hAnsi="Times New Roman" w:cs="Times New Roman"/>
          <w:b/>
          <w:spacing w:val="-3"/>
          <w:sz w:val="22"/>
          <w:szCs w:val="22"/>
          <w:lang w:eastAsia="en-US"/>
        </w:rPr>
        <w:t>Борьба Руси с иноземными завоевателями - 9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>Создание державы Чингисхана. Условия жизни монгольских ко</w:t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чевников. Войско, военная дисциплина. Нашествие монголо-татар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на Русь. Героическая борьба русских людей против монголо-татар. Подвиг князя Рязанского, </w:t>
      </w:r>
      <w:proofErr w:type="spellStart"/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Евпатия</w:t>
      </w:r>
      <w:proofErr w:type="spellEnd"/>
      <w:r w:rsidR="009362D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</w:t>
      </w:r>
      <w:proofErr w:type="spellStart"/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Коловрат</w:t>
      </w:r>
      <w:proofErr w:type="spellEnd"/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и других. «Злой город 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Козельск». Государство Золотая орда. Земли и народы, вошедшие в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состав Золотой Орды. Русь под монголо-татарским игом.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Наступление на Русь новых врагов. Рыцари-крестоносцы, их снаряжение и военный опыт. Александр Невский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. «Ледовое побоище». Героизм и победа новгородцев. Зна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  <w:t>чение этой победы для укрепления православия на русской земле.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6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pacing w:val="-6"/>
          <w:sz w:val="22"/>
          <w:szCs w:val="22"/>
          <w:lang w:eastAsia="en-US"/>
        </w:rPr>
        <w:t>Тема 6.Начало объединения  русских земель – 12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Возрождение хозяйства и культуры. Тяжелое положение рус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ского и других народов. Усиление роли Москвы. Московский князь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Иван Калита, его успехи. Основные слои городского населения, их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быт и традиции.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Московско-Владимирская Русь при Дмитрии Донском. Проти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востояние Орде.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Отражение ордынских набегов.  Битва на Куликовом поле (1380), итог битвы. Значе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ние Куликовской битвы для русского народа. Сергей Радонежский. Нацио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нальный подъем после Куликовской битвы. Роль Москвы. Распад Золотой Орды.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Иван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695E48" w:rsidRPr="0079463A" w:rsidRDefault="00695E48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95E48" w:rsidRPr="0079463A" w:rsidRDefault="00695E48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95E48" w:rsidRPr="0079463A" w:rsidRDefault="00695E48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362DA" w:rsidRDefault="009362DA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362DA" w:rsidRDefault="009362DA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8 КЛАСС</w:t>
      </w:r>
      <w:r w:rsidR="00883A5D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(68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часов)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Тема 1. Единая Россия (конец 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XV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века - 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XVII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век) – 24 часа.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Иван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Великий — глава единого государства Российского. 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. Значение создания едино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го Российского государства.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Первый русский царь Иван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IV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Грозный. Венчание его на цар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ния свободного выхода России к Балтийскому морю.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Царский двор и его дворянское окружение. Быт горожан и ре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 xml:space="preserve">месленников. Стрельцы, их быт и назначение стрелецкого войска.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Вольные казаки на Дону и в низовьях Днепра: их быт, нравы и тра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  <w:t xml:space="preserve">диции. Строительство нового Московского Кремля и участие в нем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иностранцев.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Великий иконописец Андрей Рублев. Пер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вопечатник Иван Федоров и первое издание книг в России.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Борис Годунов и тайна гибели царевича Дмитрия — наследника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царского престола. Смутное время. Самозван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цы. Семибоярщина и поход поляков на разоренную Россию. Народ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ные герои: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Козьма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Минин и Дмитрий Пожарский.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/>
        </w:rPr>
        <w:t xml:space="preserve">Тема 2. Великие преобразования России в </w:t>
      </w:r>
      <w:r w:rsidRPr="0079463A">
        <w:rPr>
          <w:rFonts w:ascii="Times New Roman" w:eastAsia="Calibri" w:hAnsi="Times New Roman" w:cs="Times New Roman"/>
          <w:b/>
          <w:spacing w:val="-2"/>
          <w:sz w:val="22"/>
          <w:szCs w:val="22"/>
          <w:lang w:val="en-US" w:eastAsia="en-US"/>
        </w:rPr>
        <w:t>XVIII</w:t>
      </w:r>
      <w:r w:rsidRPr="0079463A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/>
        </w:rPr>
        <w:t xml:space="preserve"> веке – 21 час.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Воцарение Петра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. Борьба с сестрой — царевной Софьей, пре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  <w:t xml:space="preserve">тендующей на царский престол. Стрелецкий бунт. Преобразования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Петра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. Строительство Санкт-Петербурга. Полтавская битва: раз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гром шведов.  Петр 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 — первый российс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кий император. Личность Петра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Великого.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Борь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ба со старыми порядками и устоями. Преобразования Петра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в об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ласти культуры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Первая женщина-императрица — Екатерина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(вдова Петра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).  Дворцовые перевороты.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Царствование Елизаветы Петровны: основание в Москве перво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го Российского университета, Академии художеств, первого русско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го театра. Деятельность графа Шувалова и великого Ломоносова.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Царствование Екатерины И. Победы черноморского флота во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главе с графом Орловым. Завоевание графом Потемкиным Молда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 xml:space="preserve">рины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области культуры и просвещения. Установление гу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бернского управления в стране.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Жизнь и быт дворян, купечества, мещан, ремесленников и кре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стьян в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val="en-US" w:eastAsia="en-US"/>
        </w:rPr>
        <w:t>XVIII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веке. Восстание Емельяна Пугачева. Русские изобре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  <w:t xml:space="preserve">татели и умельцы: Кулибин И. П. и Ползунов И. И. Развитие науки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и искусства.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pacing w:val="-5"/>
          <w:sz w:val="22"/>
          <w:szCs w:val="22"/>
          <w:lang w:eastAsia="en-US"/>
        </w:rPr>
        <w:t xml:space="preserve">Тема 3. История нашей страны в период </w:t>
      </w:r>
      <w:r w:rsidRPr="0079463A">
        <w:rPr>
          <w:rFonts w:ascii="Times New Roman" w:eastAsia="Calibri" w:hAnsi="Times New Roman" w:cs="Times New Roman"/>
          <w:b/>
          <w:spacing w:val="-5"/>
          <w:sz w:val="22"/>
          <w:szCs w:val="22"/>
          <w:lang w:val="en-US" w:eastAsia="en-US"/>
        </w:rPr>
        <w:t>XIX</w:t>
      </w:r>
      <w:r w:rsidRPr="0079463A">
        <w:rPr>
          <w:rFonts w:ascii="Times New Roman" w:eastAsia="Calibri" w:hAnsi="Times New Roman" w:cs="Times New Roman"/>
          <w:b/>
          <w:spacing w:val="-5"/>
          <w:sz w:val="22"/>
          <w:szCs w:val="22"/>
          <w:lang w:eastAsia="en-US"/>
        </w:rPr>
        <w:t xml:space="preserve"> века  - 25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Павел 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. Приход к власти Александ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заключение мира с Францией. Претензии Наполеона на ми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 xml:space="preserve">ровое господство. Нападение на Россию. Отечественная война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1812 г. Михаил Илларионович Кутузов — главнокомандующий рус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ской армией, другие знаменитые полководцы: князь Багратион, ге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нерал Раевский. Мужество русских солдат. Бородинская битва. Мос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ковский пожар. Герои партизанской войны: Герасим Курин, Денис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Давыдов, Василиса Кожина, Архип Семенов и другие. Гибель ар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мии Наполеона.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Правление Александра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val="en-US" w:eastAsia="en-US"/>
        </w:rPr>
        <w:t>I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 с декабристами.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Ссылка в Сибирь. Жены декабристов. Разгром турецкого флота ад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миралом Нахимовым. Героическая оборона Севастополя.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5"/>
          <w:sz w:val="22"/>
          <w:szCs w:val="22"/>
          <w:lang w:eastAsia="en-US"/>
        </w:rPr>
        <w:t xml:space="preserve">Правление Александра </w:t>
      </w:r>
      <w:r w:rsidRPr="0079463A">
        <w:rPr>
          <w:rFonts w:ascii="Times New Roman" w:eastAsia="Calibri" w:hAnsi="Times New Roman" w:cs="Times New Roman"/>
          <w:spacing w:val="-15"/>
          <w:sz w:val="22"/>
          <w:szCs w:val="22"/>
          <w:lang w:val="en-US" w:eastAsia="en-US"/>
        </w:rPr>
        <w:t>II</w:t>
      </w:r>
      <w:r w:rsidRPr="0079463A">
        <w:rPr>
          <w:rFonts w:ascii="Times New Roman" w:eastAsia="Calibri" w:hAnsi="Times New Roman" w:cs="Times New Roman"/>
          <w:spacing w:val="-15"/>
          <w:sz w:val="22"/>
          <w:szCs w:val="22"/>
          <w:lang w:eastAsia="en-US"/>
        </w:rPr>
        <w:t xml:space="preserve">. Отмена крепостного права. </w:t>
      </w:r>
      <w:r w:rsidRPr="0079463A">
        <w:rPr>
          <w:rFonts w:ascii="Times New Roman" w:eastAsia="Calibri" w:hAnsi="Times New Roman" w:cs="Times New Roman"/>
          <w:spacing w:val="-17"/>
          <w:sz w:val="22"/>
          <w:szCs w:val="22"/>
          <w:lang w:eastAsia="en-US"/>
        </w:rPr>
        <w:t xml:space="preserve">Убийство Александра </w:t>
      </w:r>
      <w:r w:rsidRPr="0079463A">
        <w:rPr>
          <w:rFonts w:ascii="Times New Roman" w:eastAsia="Calibri" w:hAnsi="Times New Roman" w:cs="Times New Roman"/>
          <w:spacing w:val="-17"/>
          <w:sz w:val="22"/>
          <w:szCs w:val="22"/>
          <w:lang w:val="en-US" w:eastAsia="en-US"/>
        </w:rPr>
        <w:t>II</w:t>
      </w:r>
      <w:r w:rsidRPr="0079463A">
        <w:rPr>
          <w:rFonts w:ascii="Times New Roman" w:eastAsia="Calibri" w:hAnsi="Times New Roman" w:cs="Times New Roman"/>
          <w:spacing w:val="-17"/>
          <w:sz w:val="22"/>
          <w:szCs w:val="22"/>
          <w:lang w:eastAsia="en-US"/>
        </w:rPr>
        <w:t>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Приход к власти Александра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val="en-US" w:eastAsia="en-US"/>
        </w:rPr>
        <w:t>III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 — миротворца. Строительство </w:t>
      </w:r>
      <w:r w:rsidRPr="0079463A">
        <w:rPr>
          <w:rFonts w:ascii="Times New Roman" w:eastAsia="Calibri" w:hAnsi="Times New Roman" w:cs="Times New Roman"/>
          <w:spacing w:val="-6"/>
          <w:sz w:val="22"/>
          <w:szCs w:val="22"/>
          <w:lang w:eastAsia="en-US"/>
        </w:rPr>
        <w:t xml:space="preserve">фабрик, заводов и железнодорожных дорог, денежная реформа, 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увеличение торговли с другими государствами. Рабочий вопрос.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Знаменитые деятели эпохи Александра </w:t>
      </w:r>
      <w:r w:rsidRPr="0079463A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III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: министр финансов С. Ю. Витте.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val="en-US" w:eastAsia="en-US"/>
        </w:rPr>
        <w:t>XIX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 xml:space="preserve"> век — век развития науки и культуры.</w:t>
      </w:r>
      <w:proofErr w:type="gramEnd"/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 xml:space="preserve"> А. С. Пушкин — ве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ликий русский поэт. Л. Н. Толстой — великий русский писатель.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Русская опера, балет и развитие театра. Музыка П. И. Чайковского. Величайший рус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>ский певец Ф. Ю. Шаляпин. Развитие образования и науки, живо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писи и архитектуры.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color w:val="008000"/>
          <w:sz w:val="22"/>
          <w:szCs w:val="22"/>
          <w:lang w:eastAsia="en-US"/>
        </w:rPr>
      </w:pP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9 КЛАСС</w:t>
      </w:r>
      <w:r w:rsidR="000D0049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(66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часов)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Тема 1. Россия в начале 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XX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века – 10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Правление Николая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val="en-US" w:eastAsia="en-US"/>
        </w:rPr>
        <w:t>II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 .  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Антиправительственные движения начала 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val="en-US" w:eastAsia="en-US"/>
        </w:rPr>
        <w:t>XX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 века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.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 xml:space="preserve">Русско-японская война. Падение Порт-Артура, гибель крейсера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«Варяг». Революционные события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1905—1907 годов. Понятие революция. «Кровавое воскресенье»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. Созыв Государственной Думы.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Формирование различных политических партий и движений: пра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вые, центристы, левые.  Реформы П. А. Столыпина и их итоги.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lastRenderedPageBreak/>
        <w:t>«Серебряный век» русской культуры.</w:t>
      </w:r>
      <w:r w:rsidR="002B2D6F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Первая мировая война и участие в ней России. 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Экономическое положение в стране во время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Первой мировой войны. Отношение народа к войне.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Тема 2. Россия в 1917 – 1920 годах – 10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Февральская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революция и о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тречение царя от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нью 1917 г. Захват власти большевиками в Петрограде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. Зах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ват Зимнего дворца и н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 xml:space="preserve">изложение Временного правительства. 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Провозглашение Советской власти. Первый </w:t>
      </w: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t xml:space="preserve">руководитель Советского государства — В. И. Ленин.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 xml:space="preserve"> Первые декре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ты Советской власти. Отношение Советской власти к православ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ной церкви.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Уничтожение всей царской семьи. Отношение разных сло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ев населения к захвату власти большевиками.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Создание нового государства — Российской Федерации 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(РСФСР).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Командиры Красной армии: М. Н. Тухачевский, М. В. Фрунзе, 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С. М. Буденный, В. И. Чапаев. Противостояние «красных» и «бе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softHyphen/>
        <w:t xml:space="preserve">лых». Отношение к ним различных слоев населения. «Зеленые» и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повстанческая крестьянская армий батьки Махно. Иностранная ин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  <w:t>тервенция и ее последствия. Недовольство армии политикой совет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ского правительства. Кронштадтское восстание.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Экономическая политика Советской власти. Упадок промыш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ленного производства, продразверстка. Недовольство населения,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голод, разруха, страдания людей.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pacing w:val="-16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pacing w:val="-7"/>
          <w:sz w:val="22"/>
          <w:szCs w:val="22"/>
          <w:lang w:eastAsia="en-US"/>
        </w:rPr>
        <w:t xml:space="preserve">Тема 3. Советская Россия – СССР  в 20 - 30-е годы 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XX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века – 9 часов.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Советской власти. Положительные и отрицательные результаты  НЭП. План ГОЭЛРО и его реализация.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Образование СССР. Первая Конституция  СССР. Положение народов Советской страны.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>Смерть первого главы Советского государства В. И. Ленина. Со</w:t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здание однопартийной системы власти. Сосредоточение всей пол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ноты партийной и государственной власти в руках И. В. Сталина.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Начало индустриализации. Первые пятилетние планы. Строй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 xml:space="preserve">ки первых пятилеток (Днепрогэс, Магнитка,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Турксиб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, Комсо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мольск на Амуре и др.). Рабочий класс, его роль в индустриализа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ции. Стахановское движение. Ударничество.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Коллективизация сельского хозяйства. Насильственное осуще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ствление коллективизации. Гибель крепких крестьянских хозяйств.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Голод на селе.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Культ личности Сталина. Массовые репрессии. Гулаг.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Новая Конституция страны 1936 г. Ее значение.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Наука и культура. Ликвидация массовой неграмотности. Вели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Тема 4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СССР во </w:t>
      </w:r>
      <w:r w:rsidR="002B2D6F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</w:t>
      </w:r>
      <w:r w:rsidRPr="0079463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торой Миро</w:t>
      </w:r>
      <w:r w:rsidRPr="0079463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softHyphen/>
        <w:t xml:space="preserve">вой и  </w:t>
      </w:r>
      <w:r w:rsidRPr="0079463A">
        <w:rPr>
          <w:rFonts w:ascii="Times New Roman" w:eastAsia="Calibri" w:hAnsi="Times New Roman" w:cs="Times New Roman"/>
          <w:b/>
          <w:bCs/>
          <w:spacing w:val="-2"/>
          <w:sz w:val="22"/>
          <w:szCs w:val="22"/>
          <w:lang w:eastAsia="en-US"/>
        </w:rPr>
        <w:t>Великой  Оте</w:t>
      </w:r>
      <w:r w:rsidRPr="0079463A">
        <w:rPr>
          <w:rFonts w:ascii="Times New Roman" w:eastAsia="Calibri" w:hAnsi="Times New Roman" w:cs="Times New Roman"/>
          <w:b/>
          <w:bCs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чественной войне 1941- 1945 годов – 14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циплины. Ослабление армии. Советско-финская военная кампа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ния, ее цели и задачи. Столкновение с Японией (о. Хасан, р. Халхин-Гол).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Приход фашистов к власти в Германии. Начало Второй Миро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вой войны, нападение Германии на Польшу и наступление на За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 xml:space="preserve">пад. Подготовка гитлеровской Германии к наступлению на СССР.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Нападение Германии на Советский Союз. Начало Великой Оте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чественной войны. Героическая оборона Брестской крепости. Со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>здание государственного комитета обороны. Первые неудачи совет</w:t>
      </w:r>
      <w:r w:rsidRPr="0079463A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ской армии, героическая защита городов на пути отступления со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ветских войск. Роль Г. К. Жукова в войне.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Битва под Москвой и ее историческое значение. Панфиловцы.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Блокада Ленинграда и мужество ленинградцев. Партизанское дви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softHyphen/>
        <w:t xml:space="preserve">жение. Героизм тружеников тыла.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Коренной перелом в ходе Великой Отечественной войны: Ста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линградская битва. Битва на Курской дуге. Мужество и героизм со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ветских солдат. Отступление немецких войск по всем фронтам.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t>Создание антигитлеровской коалиции. Открытие второго фрон</w:t>
      </w: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та в Европе в конце войны. Разгром советской армией немецких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войск на советской территории и на территории Европейских госу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дарств. Сражение за Берлин. Капитуляция Германии.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t>Военные действия США против Японии в 1945 г. Атомная бом</w:t>
      </w: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бардировка Хиросимы и Нагасаки. Вступление СССР в войну с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Японией. Капитуляция Японии. Конец второй Мировой войны. Ге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роические и трагические уроки войны.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15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pacing w:val="-15"/>
          <w:sz w:val="22"/>
          <w:szCs w:val="22"/>
          <w:lang w:eastAsia="en-US"/>
        </w:rPr>
        <w:t>Тема 5. Советский Союз в 1945 – 1991 годах – 16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Cs/>
          <w:spacing w:val="-15"/>
          <w:sz w:val="22"/>
          <w:szCs w:val="22"/>
          <w:lang w:eastAsia="en-US"/>
        </w:rPr>
        <w:t xml:space="preserve">Возрождение Советской страны после войны.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5"/>
          <w:sz w:val="22"/>
          <w:szCs w:val="22"/>
          <w:lang w:eastAsia="en-US"/>
        </w:rPr>
        <w:t xml:space="preserve">Смерть И. В. Сталина. Приход к власти Н. С. Хрущева.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Осуждение, культа личности и первые реабилитации репрессиро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ванных. Хрущёвская «оттепель». Всемирный Фестиваль молодёжи и студентов в Москве.</w:t>
      </w:r>
      <w:r w:rsidR="002B2D6F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79463A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Освоение космоса и полет первого человека. Юрий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Гагарин.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Освое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ние целины.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lastRenderedPageBreak/>
        <w:t xml:space="preserve">Экономическая и социальная политика Л. И. Брежнева. 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Война в Афганистане. </w:t>
      </w:r>
      <w:proofErr w:type="gramStart"/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val="en-US" w:eastAsia="en-US"/>
        </w:rPr>
        <w:t>XVII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Олимпийские Игры в Москве. Ухудшение ма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териального положения населения и морального климата в </w:t>
      </w:r>
      <w:proofErr w:type="spellStart"/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>стране.</w:t>
      </w:r>
      <w:r w:rsidRPr="0079463A">
        <w:rPr>
          <w:rFonts w:ascii="Times New Roman" w:eastAsia="Calibri" w:hAnsi="Times New Roman" w:cs="Times New Roman"/>
          <w:spacing w:val="-14"/>
          <w:sz w:val="22"/>
          <w:szCs w:val="22"/>
          <w:lang w:eastAsia="en-US"/>
        </w:rPr>
        <w:t>Правозащитники</w:t>
      </w:r>
      <w:proofErr w:type="spellEnd"/>
      <w:r w:rsidRPr="0079463A">
        <w:rPr>
          <w:rFonts w:ascii="Times New Roman" w:eastAsia="Calibri" w:hAnsi="Times New Roman" w:cs="Times New Roman"/>
          <w:spacing w:val="-14"/>
          <w:sz w:val="22"/>
          <w:szCs w:val="22"/>
          <w:lang w:eastAsia="en-US"/>
        </w:rPr>
        <w:t xml:space="preserve"> (А. Д. Сахаров, А. И. Солженицын).</w:t>
      </w:r>
      <w:proofErr w:type="gramEnd"/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Борьба за власть после смерти Л. И. Брежнева. Приход к влас</w:t>
      </w:r>
      <w:r w:rsidRPr="0079463A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ти М. С. Горбачева. Реформы Горбачева в политической, социаль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softHyphen/>
        <w:t>ной и экономической сферах. Вывод войск из Афганистана и Гер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6"/>
          <w:sz w:val="22"/>
          <w:szCs w:val="22"/>
          <w:lang w:eastAsia="en-US"/>
        </w:rPr>
        <w:t xml:space="preserve">мании. Перестройка государственного управления и реформы в 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экономике.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Тема 6.</w:t>
      </w:r>
      <w:r w:rsidRPr="0079463A">
        <w:rPr>
          <w:rFonts w:ascii="Times New Roman" w:eastAsia="Calibri" w:hAnsi="Times New Roman" w:cs="Times New Roman"/>
          <w:b/>
          <w:spacing w:val="-15"/>
          <w:sz w:val="22"/>
          <w:szCs w:val="22"/>
          <w:lang w:eastAsia="en-US"/>
        </w:rPr>
        <w:t>Но</w:t>
      </w:r>
      <w:r w:rsidR="000D0049" w:rsidRPr="0079463A">
        <w:rPr>
          <w:rFonts w:ascii="Times New Roman" w:eastAsia="Calibri" w:hAnsi="Times New Roman" w:cs="Times New Roman"/>
          <w:b/>
          <w:spacing w:val="-15"/>
          <w:sz w:val="22"/>
          <w:szCs w:val="22"/>
          <w:lang w:eastAsia="en-US"/>
        </w:rPr>
        <w:t xml:space="preserve">вая Россия в 1991—2003 годах – 7 </w:t>
      </w:r>
      <w:r w:rsidRPr="0079463A">
        <w:rPr>
          <w:rFonts w:ascii="Times New Roman" w:eastAsia="Calibri" w:hAnsi="Times New Roman" w:cs="Times New Roman"/>
          <w:b/>
          <w:spacing w:val="-15"/>
          <w:sz w:val="22"/>
          <w:szCs w:val="22"/>
          <w:lang w:eastAsia="en-US"/>
        </w:rPr>
        <w:t xml:space="preserve"> часов.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5"/>
          <w:sz w:val="22"/>
          <w:szCs w:val="22"/>
          <w:lang w:eastAsia="en-US"/>
        </w:rPr>
        <w:t xml:space="preserve">Распад СССР. Суверенная Россия. Первый президент России — </w:t>
      </w:r>
      <w:r w:rsidRPr="0079463A">
        <w:rPr>
          <w:rFonts w:ascii="Times New Roman" w:eastAsia="Calibri" w:hAnsi="Times New Roman" w:cs="Times New Roman"/>
          <w:spacing w:val="-6"/>
          <w:sz w:val="22"/>
          <w:szCs w:val="22"/>
          <w:lang w:eastAsia="en-US"/>
        </w:rPr>
        <w:t xml:space="preserve">Б. Н. Ельцин. Принятие новой Конституции России и избрание 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Государственной Думы. Экономические реформы. Жизнь и быт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людей в новых экономических и политических условиях. Война в  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Чечне.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5"/>
          <w:sz w:val="22"/>
          <w:szCs w:val="22"/>
          <w:lang w:eastAsia="en-US"/>
        </w:rPr>
        <w:t xml:space="preserve">Президентские выборы 2000 г. Второй президент России —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В. В. Путин. Его экономическая и политическая деятельность.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t xml:space="preserve">Литература и искусство во второй половине </w:t>
      </w: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val="en-US" w:eastAsia="en-US"/>
        </w:rPr>
        <w:t>XX</w:t>
      </w: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t xml:space="preserve"> века. Современ</w:t>
      </w:r>
      <w:r w:rsidRPr="0079463A">
        <w:rPr>
          <w:rFonts w:ascii="Times New Roman" w:eastAsia="Calibri" w:hAnsi="Times New Roman" w:cs="Times New Roman"/>
          <w:spacing w:val="-1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ное состояние науки, культуры и образования в стране. Сегодняшний день России.</w:t>
      </w:r>
    </w:p>
    <w:p w:rsidR="00436622" w:rsidRPr="0079463A" w:rsidRDefault="00436622" w:rsidP="00436622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</w:pPr>
    </w:p>
    <w:p w:rsidR="00436622" w:rsidRPr="0079463A" w:rsidRDefault="00436622" w:rsidP="00695E4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Место предмета в учебном плане.</w:t>
      </w:r>
    </w:p>
    <w:p w:rsidR="00695E48" w:rsidRPr="0079463A" w:rsidRDefault="00695E48" w:rsidP="00695E4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436622" w:rsidRPr="0079463A" w:rsidRDefault="00436622" w:rsidP="00695E4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 соответствии с учебным планом школы-интерната предмет «История Отечества» относится к учебным предметам, обязательным для изучения на ступени основного общего  образования.</w:t>
      </w:r>
    </w:p>
    <w:p w:rsidR="00436622" w:rsidRPr="0079463A" w:rsidRDefault="00436622" w:rsidP="0043662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Согласно учебному плану школы-интерната на изучение предмета в 7, 8, 9 классах  предусмотрено208 часов, по 70 часов на параллель (7, 8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.) и 68 часов на 9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 (2 ч в неделю, 35учебных недель, а в 9 классе – 34).</w:t>
      </w:r>
    </w:p>
    <w:p w:rsidR="00436622" w:rsidRPr="0079463A" w:rsidRDefault="00436622" w:rsidP="00436622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истории Отечества:1.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  <w:proofErr w:type="gramEnd"/>
      <w:r w:rsidR="002B2D6F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ля 7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100E2E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100E2E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100E2E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2014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436622" w:rsidRPr="0079463A" w:rsidRDefault="00436622" w:rsidP="00436622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2.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8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100E2E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100E2E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100E2E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2013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436622" w:rsidRPr="0079463A" w:rsidRDefault="00436622" w:rsidP="00436622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3.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9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вида. -  М.,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 изд.</w:t>
      </w:r>
      <w:r w:rsidR="00100E2E">
        <w:rPr>
          <w:rFonts w:ascii="Times New Roman" w:hAnsi="Times New Roman" w:cs="Times New Roman"/>
          <w:sz w:val="22"/>
          <w:szCs w:val="22"/>
          <w:lang w:eastAsia="ru-RU"/>
        </w:rPr>
        <w:t xml:space="preserve">  центр ВЛАДОС, 2008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436622" w:rsidRPr="0079463A" w:rsidRDefault="00436622" w:rsidP="00436622">
      <w:pPr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Учебник содержит теоретический материал курса. </w:t>
      </w:r>
    </w:p>
    <w:p w:rsidR="00436622" w:rsidRPr="0079463A" w:rsidRDefault="00436622" w:rsidP="0043662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2"/>
          <w:szCs w:val="22"/>
          <w:lang w:eastAsia="ru-RU"/>
        </w:rPr>
      </w:pPr>
    </w:p>
    <w:p w:rsidR="00436622" w:rsidRPr="0079463A" w:rsidRDefault="000338C0" w:rsidP="00436622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1</w:t>
      </w:r>
      <w:r w:rsidR="00436622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.4 обоснование тематики содержания учебной программы в части реализации национально-регионального компонента.</w:t>
      </w:r>
    </w:p>
    <w:p w:rsidR="00EF4C10" w:rsidRPr="0079463A" w:rsidRDefault="00EF4C10" w:rsidP="00EF4C1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F4C10" w:rsidRPr="0079463A" w:rsidRDefault="00EF4C10" w:rsidP="00EF4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История  Отечества  изучается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как учебный предмет, в который заложено изучение исто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рического материала, овладение знаниями и умениями, коррекци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онное воздействие изучаемого материала наличность ученика, фор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мирование  личностных  каче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ств  гр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ажданина, подготовка подростка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с  ОВЗ  к  жизни, социально-трудовая и правовая 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адаптация выпускника в общество.</w:t>
      </w:r>
    </w:p>
    <w:p w:rsidR="006C228B" w:rsidRPr="0079463A" w:rsidRDefault="006C228B" w:rsidP="00A050B8">
      <w:pPr>
        <w:pStyle w:val="af1"/>
        <w:ind w:firstLine="709"/>
        <w:jc w:val="both"/>
        <w:rPr>
          <w:rFonts w:ascii="Times New Roman" w:hAnsi="Times New Roman"/>
          <w:lang w:eastAsia="ru-RU"/>
        </w:rPr>
      </w:pPr>
      <w:r w:rsidRPr="0079463A">
        <w:rPr>
          <w:rFonts w:ascii="Times New Roman" w:hAnsi="Times New Roman"/>
          <w:b/>
          <w:lang w:eastAsia="ru-RU"/>
        </w:rPr>
        <w:t>Необходимость разработки и значимость</w:t>
      </w:r>
      <w:r w:rsidRPr="0079463A">
        <w:rPr>
          <w:rFonts w:ascii="Times New Roman" w:hAnsi="Times New Roman"/>
          <w:lang w:eastAsia="ru-RU"/>
        </w:rPr>
        <w:t xml:space="preserve"> рабочей программы по </w:t>
      </w:r>
      <w:r w:rsidR="00693144" w:rsidRPr="0079463A">
        <w:rPr>
          <w:rFonts w:ascii="Times New Roman" w:hAnsi="Times New Roman"/>
          <w:lang w:eastAsia="ru-RU"/>
        </w:rPr>
        <w:t xml:space="preserve">истории </w:t>
      </w:r>
      <w:r w:rsidRPr="0079463A">
        <w:rPr>
          <w:rFonts w:ascii="Times New Roman" w:hAnsi="Times New Roman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79463A">
        <w:rPr>
          <w:rFonts w:ascii="Times New Roman" w:hAnsi="Times New Roman"/>
          <w:lang w:eastAsia="ru-RU"/>
        </w:rPr>
        <w:t>определенных</w:t>
      </w:r>
      <w:proofErr w:type="gramEnd"/>
      <w:r w:rsidRPr="0079463A">
        <w:rPr>
          <w:rFonts w:ascii="Times New Roman" w:hAnsi="Times New Roman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C228B" w:rsidRPr="0079463A" w:rsidRDefault="006C228B" w:rsidP="00EF4C1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В рабочей программе предусмотрено </w:t>
      </w:r>
      <w:r w:rsidRPr="0079463A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развитие ключевых компетенций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C45EC5" w:rsidRPr="0079463A" w:rsidRDefault="000F00B4" w:rsidP="00A050B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</w:t>
      </w:r>
    </w:p>
    <w:p w:rsidR="004F65A4" w:rsidRPr="0079463A" w:rsidRDefault="000F00B4" w:rsidP="004F65A4">
      <w:pPr>
        <w:ind w:firstLine="72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Новизна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рабочей программы заключается </w:t>
      </w:r>
      <w:r w:rsidR="004F65A4" w:rsidRPr="0079463A">
        <w:rPr>
          <w:rFonts w:ascii="Times New Roman" w:hAnsi="Times New Roman" w:cs="Times New Roman"/>
          <w:sz w:val="22"/>
          <w:szCs w:val="22"/>
          <w:lang w:eastAsia="ru-RU"/>
        </w:rPr>
        <w:t>в  использовании тестирования в спец</w:t>
      </w:r>
      <w:r w:rsidR="008253F0" w:rsidRPr="0079463A">
        <w:rPr>
          <w:rFonts w:ascii="Times New Roman" w:hAnsi="Times New Roman" w:cs="Times New Roman"/>
          <w:sz w:val="22"/>
          <w:szCs w:val="22"/>
          <w:lang w:eastAsia="ru-RU"/>
        </w:rPr>
        <w:t>иальных (коррекционных) классах в качестве контрольных работ,</w:t>
      </w:r>
      <w:r w:rsidR="004F65A4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поскольку оно ориентировано на выявление степени усвоения </w:t>
      </w:r>
      <w:proofErr w:type="gramStart"/>
      <w:r w:rsidR="004F65A4" w:rsidRPr="0079463A">
        <w:rPr>
          <w:rFonts w:ascii="Times New Roman" w:hAnsi="Times New Roman" w:cs="Times New Roman"/>
          <w:sz w:val="22"/>
          <w:szCs w:val="22"/>
          <w:lang w:eastAsia="ru-RU"/>
        </w:rPr>
        <w:t>обучающимися</w:t>
      </w:r>
      <w:proofErr w:type="gramEnd"/>
      <w:r w:rsidR="004F65A4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основных понятий, ведущих идей и элементов учебной программы, а не на констатацию наличия у учеников конкретной совокупности формальн</w:t>
      </w:r>
      <w:r w:rsidR="008253F0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 усвоенных знаний. Тесты </w:t>
      </w:r>
      <w:r w:rsidR="004F65A4" w:rsidRPr="0079463A">
        <w:rPr>
          <w:rFonts w:ascii="Times New Roman" w:hAnsi="Times New Roman" w:cs="Times New Roman"/>
          <w:sz w:val="22"/>
          <w:szCs w:val="22"/>
          <w:lang w:eastAsia="ru-RU"/>
        </w:rPr>
        <w:t>использ</w:t>
      </w:r>
      <w:r w:rsidR="008253F0" w:rsidRPr="0079463A">
        <w:rPr>
          <w:rFonts w:ascii="Times New Roman" w:hAnsi="Times New Roman" w:cs="Times New Roman"/>
          <w:sz w:val="22"/>
          <w:szCs w:val="22"/>
          <w:lang w:eastAsia="ru-RU"/>
        </w:rPr>
        <w:t>уются</w:t>
      </w:r>
      <w:r w:rsidR="004F65A4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и для проверки домашнего задания.</w:t>
      </w:r>
    </w:p>
    <w:p w:rsidR="000F00B4" w:rsidRPr="0079463A" w:rsidRDefault="000F00B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F65A4" w:rsidRPr="0079463A" w:rsidRDefault="004F65A4" w:rsidP="004F65A4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Отличительными особенностями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данной программы являются:</w:t>
      </w:r>
    </w:p>
    <w:p w:rsidR="004F65A4" w:rsidRPr="0079463A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4F65A4" w:rsidRPr="0079463A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5001D5" w:rsidRPr="0079463A" w:rsidRDefault="00B7110A" w:rsidP="005001D5">
      <w:pPr>
        <w:pStyle w:val="af1"/>
        <w:ind w:right="-1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  <w:b/>
          <w:lang w:eastAsia="ru-RU"/>
        </w:rPr>
        <w:t>Объектом изучения истории</w:t>
      </w:r>
      <w:r w:rsidR="005001D5" w:rsidRPr="0079463A">
        <w:rPr>
          <w:rFonts w:ascii="Times New Roman" w:hAnsi="Times New Roman"/>
          <w:lang w:eastAsia="ru-RU"/>
        </w:rPr>
        <w:t xml:space="preserve"> являются </w:t>
      </w:r>
      <w:r w:rsidR="005001D5" w:rsidRPr="0079463A">
        <w:rPr>
          <w:rFonts w:ascii="Times New Roman" w:hAnsi="Times New Roman"/>
          <w:spacing w:val="-1"/>
        </w:rPr>
        <w:t>круп</w:t>
      </w:r>
      <w:r w:rsidR="005001D5" w:rsidRPr="0079463A">
        <w:rPr>
          <w:rFonts w:ascii="Times New Roman" w:hAnsi="Times New Roman"/>
          <w:spacing w:val="-1"/>
        </w:rPr>
        <w:softHyphen/>
      </w:r>
      <w:r w:rsidR="005001D5" w:rsidRPr="0079463A">
        <w:rPr>
          <w:rFonts w:ascii="Times New Roman" w:hAnsi="Times New Roman"/>
        </w:rPr>
        <w:t>ные исторические события отечественной истории, жизнь и  быт</w:t>
      </w:r>
      <w:r w:rsidR="008253F0" w:rsidRPr="0079463A">
        <w:rPr>
          <w:rFonts w:ascii="Times New Roman" w:hAnsi="Times New Roman"/>
          <w:spacing w:val="-2"/>
        </w:rPr>
        <w:t>людей с древности до наших дней.</w:t>
      </w:r>
      <w:r w:rsidR="005001D5" w:rsidRPr="0079463A">
        <w:rPr>
          <w:rFonts w:ascii="Times New Roman" w:hAnsi="Times New Roman"/>
          <w:spacing w:val="-2"/>
        </w:rPr>
        <w:t xml:space="preserve"> Даётся отчетливый образ наиболее яркого собы</w:t>
      </w:r>
      <w:r w:rsidR="005001D5" w:rsidRPr="0079463A">
        <w:rPr>
          <w:rFonts w:ascii="Times New Roman" w:hAnsi="Times New Roman"/>
          <w:spacing w:val="-2"/>
        </w:rPr>
        <w:softHyphen/>
      </w:r>
      <w:r w:rsidR="005001D5" w:rsidRPr="0079463A">
        <w:rPr>
          <w:rFonts w:ascii="Times New Roman" w:hAnsi="Times New Roman"/>
          <w:spacing w:val="-3"/>
        </w:rPr>
        <w:t>тия и выдающегося деятеля, олицетворяющего данный период исто</w:t>
      </w:r>
      <w:r w:rsidR="005001D5" w:rsidRPr="0079463A">
        <w:rPr>
          <w:rFonts w:ascii="Times New Roman" w:hAnsi="Times New Roman"/>
          <w:spacing w:val="-3"/>
        </w:rPr>
        <w:softHyphen/>
      </w:r>
      <w:r w:rsidR="005001D5" w:rsidRPr="0079463A">
        <w:rPr>
          <w:rFonts w:ascii="Times New Roman" w:hAnsi="Times New Roman"/>
        </w:rPr>
        <w:t xml:space="preserve">рии:   </w:t>
      </w:r>
      <w:proofErr w:type="gramStart"/>
      <w:r w:rsidR="005001D5" w:rsidRPr="0079463A">
        <w:rPr>
          <w:rFonts w:ascii="Times New Roman" w:hAnsi="Times New Roman"/>
        </w:rPr>
        <w:t>«</w:t>
      </w:r>
      <w:r w:rsidR="005001D5" w:rsidRPr="0079463A">
        <w:rPr>
          <w:rFonts w:ascii="Times New Roman" w:hAnsi="Times New Roman"/>
          <w:spacing w:val="-4"/>
        </w:rPr>
        <w:t>История нашей страны древнейшего периода»,</w:t>
      </w:r>
      <w:r w:rsidR="005001D5" w:rsidRPr="0079463A">
        <w:rPr>
          <w:rFonts w:ascii="Times New Roman" w:hAnsi="Times New Roman"/>
        </w:rPr>
        <w:t xml:space="preserve"> «Киевская Русь», «Распад Киевской Руси», «Борьба Руси с иноземными завоевателями», «Начало объединения русских земель», «Единая Россия (конец XV века —XVII век)», «Великие преобразования России в XVIII веке», «История нашей страны в XІX веке», «Россия в начале XX  века», «Россия в 1917-1920 годах», «Советская Россия – СССР в 20-30-е годы», «СССР во Второй мировой и Великой</w:t>
      </w:r>
      <w:proofErr w:type="gramEnd"/>
      <w:r w:rsidR="005001D5" w:rsidRPr="0079463A">
        <w:rPr>
          <w:rFonts w:ascii="Times New Roman" w:hAnsi="Times New Roman"/>
        </w:rPr>
        <w:t xml:space="preserve"> Отечественной войне 1941-1945 годов», «Советский Союз в 1945-1991 г</w:t>
      </w:r>
      <w:r w:rsidR="00917EF0" w:rsidRPr="0079463A">
        <w:rPr>
          <w:rFonts w:ascii="Times New Roman" w:hAnsi="Times New Roman"/>
        </w:rPr>
        <w:t>одах», «Новая Россия в 1991-2013</w:t>
      </w:r>
      <w:r w:rsidR="005001D5" w:rsidRPr="0079463A">
        <w:rPr>
          <w:rFonts w:ascii="Times New Roman" w:hAnsi="Times New Roman"/>
        </w:rPr>
        <w:t xml:space="preserve"> годах».</w:t>
      </w:r>
    </w:p>
    <w:p w:rsidR="005001D5" w:rsidRPr="0079463A" w:rsidRDefault="005001D5" w:rsidP="005001D5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>Весь исторический материал представлен отечественной исто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softHyphen/>
        <w:t>рией, историей региональной и краеведческой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 xml:space="preserve"> с древности до настоящего времени.</w:t>
      </w:r>
    </w:p>
    <w:p w:rsidR="000F0CFA" w:rsidRPr="0079463A" w:rsidRDefault="00B7110A" w:rsidP="00C52F7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Цель изучения истории</w:t>
      </w:r>
      <w:r w:rsidR="000F00B4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 школе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образование, развитие и </w:t>
      </w:r>
      <w:r w:rsidR="005762CA"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воспитание </w:t>
      </w:r>
      <w:r w:rsidR="00F66644"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подготовкеи социализации учащихся.</w:t>
      </w:r>
    </w:p>
    <w:p w:rsidR="002D45CB" w:rsidRPr="0079463A" w:rsidRDefault="002D45CB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Цель изучения курса «История</w:t>
      </w:r>
      <w:r w:rsidR="00B2449C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Отечества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»: </w:t>
      </w:r>
    </w:p>
    <w:p w:rsidR="008253F0" w:rsidRPr="0079463A" w:rsidRDefault="008253F0" w:rsidP="00237689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усвоение основных событий отечественной истории, свершений выдающихся личностей,  олицетворяющих основные периоды истории России;</w:t>
      </w:r>
    </w:p>
    <w:p w:rsidR="008253F0" w:rsidRPr="0079463A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формирование умения 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устанавливать причинно-следственные связи и  зависимости,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связь исторических событий, давать им элементарную оценку;</w:t>
      </w:r>
    </w:p>
    <w:p w:rsidR="008253F0" w:rsidRPr="0079463A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развитие познавательных интересов;</w:t>
      </w:r>
    </w:p>
    <w:p w:rsidR="008253F0" w:rsidRPr="0079463A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>фор</w:t>
      </w:r>
      <w:r w:rsidRPr="0079463A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softHyphen/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мирование личностных каче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ств  гр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ажданина, подготовка подростка 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с нарушением интеллекта к жизни, социально-трудовая и правовая </w:t>
      </w:r>
      <w:r w:rsidR="00E76640"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адаптация выпускника в обществе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D45CB" w:rsidRPr="0079463A" w:rsidRDefault="002D45CB" w:rsidP="00237689">
      <w:pPr>
        <w:widowControl/>
        <w:suppressAutoHyphens w:val="0"/>
        <w:autoSpaceDE/>
        <w:ind w:firstLine="360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Общие задачи изучения</w:t>
      </w:r>
      <w:r w:rsidR="004F65A4"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предмета «История Отечества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»:</w:t>
      </w:r>
    </w:p>
    <w:p w:rsidR="008253F0" w:rsidRPr="0079463A" w:rsidRDefault="008253F0" w:rsidP="008253F0">
      <w:pPr>
        <w:pStyle w:val="af1"/>
        <w:jc w:val="both"/>
        <w:rPr>
          <w:rFonts w:ascii="Times New Roman" w:hAnsi="Times New Roman"/>
          <w:b/>
          <w:i/>
        </w:rPr>
      </w:pPr>
      <w:r w:rsidRPr="0079463A">
        <w:rPr>
          <w:rFonts w:ascii="Times New Roman" w:hAnsi="Times New Roman"/>
          <w:b/>
          <w:i/>
        </w:rPr>
        <w:t>Образовательные задачи:</w:t>
      </w:r>
    </w:p>
    <w:p w:rsidR="008253F0" w:rsidRPr="0079463A" w:rsidRDefault="00237689" w:rsidP="00237689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усвоить важнейшие факты истории;</w:t>
      </w:r>
    </w:p>
    <w:p w:rsidR="008253F0" w:rsidRPr="0079463A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создать исторические представления, отраж</w:t>
      </w:r>
      <w:r w:rsidR="00237689" w:rsidRPr="0079463A">
        <w:rPr>
          <w:rFonts w:ascii="Times New Roman" w:hAnsi="Times New Roman"/>
        </w:rPr>
        <w:t>ающие основные явления прошлого;</w:t>
      </w:r>
    </w:p>
    <w:p w:rsidR="008253F0" w:rsidRPr="0079463A" w:rsidRDefault="00C61861" w:rsidP="00C61861">
      <w:pPr>
        <w:pStyle w:val="af1"/>
        <w:numPr>
          <w:ilvl w:val="0"/>
          <w:numId w:val="2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усвоить доступные для </w:t>
      </w:r>
      <w:r w:rsidR="00237689" w:rsidRPr="0079463A">
        <w:rPr>
          <w:rFonts w:ascii="Times New Roman" w:hAnsi="Times New Roman"/>
        </w:rPr>
        <w:t>об</w:t>
      </w:r>
      <w:r w:rsidR="008253F0" w:rsidRPr="0079463A">
        <w:rPr>
          <w:rFonts w:ascii="Times New Roman" w:hAnsi="Times New Roman"/>
        </w:rPr>
        <w:t>уча</w:t>
      </w:r>
      <w:r w:rsidR="00237689" w:rsidRPr="0079463A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щихся </w:t>
      </w:r>
      <w:r w:rsidR="008253F0" w:rsidRPr="0079463A">
        <w:rPr>
          <w:rFonts w:ascii="Times New Roman" w:hAnsi="Times New Roman"/>
        </w:rPr>
        <w:t>историческ</w:t>
      </w:r>
      <w:r>
        <w:rPr>
          <w:rFonts w:ascii="Times New Roman" w:hAnsi="Times New Roman"/>
        </w:rPr>
        <w:t xml:space="preserve">ие понятия, понимание некоторых </w:t>
      </w:r>
      <w:r w:rsidR="008253F0" w:rsidRPr="0079463A">
        <w:rPr>
          <w:rFonts w:ascii="Times New Roman" w:hAnsi="Times New Roman"/>
        </w:rPr>
        <w:t>законом</w:t>
      </w:r>
      <w:r w:rsidR="00237689" w:rsidRPr="0079463A">
        <w:rPr>
          <w:rFonts w:ascii="Times New Roman" w:hAnsi="Times New Roman"/>
        </w:rPr>
        <w:t>ерностей общественного развития;</w:t>
      </w:r>
      <w:proofErr w:type="gramEnd"/>
    </w:p>
    <w:p w:rsidR="008253F0" w:rsidRPr="0079463A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овладеть умением прим</w:t>
      </w:r>
      <w:r w:rsidR="00237689" w:rsidRPr="0079463A">
        <w:rPr>
          <w:rFonts w:ascii="Times New Roman" w:hAnsi="Times New Roman"/>
        </w:rPr>
        <w:t>енять знания по истории в жизни;</w:t>
      </w:r>
    </w:p>
    <w:p w:rsidR="008253F0" w:rsidRPr="0079463A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выработать умения и навыки самостоятельной работы с историческим материалом.</w:t>
      </w:r>
    </w:p>
    <w:p w:rsidR="008253F0" w:rsidRPr="0079463A" w:rsidRDefault="008253F0" w:rsidP="008253F0">
      <w:pPr>
        <w:pStyle w:val="af1"/>
        <w:jc w:val="both"/>
        <w:rPr>
          <w:rFonts w:ascii="Times New Roman" w:hAnsi="Times New Roman"/>
          <w:b/>
          <w:i/>
        </w:rPr>
      </w:pPr>
      <w:r w:rsidRPr="0079463A">
        <w:rPr>
          <w:rFonts w:ascii="Times New Roman" w:hAnsi="Times New Roman"/>
          <w:b/>
          <w:i/>
        </w:rPr>
        <w:t>Воспитательные задачи:</w:t>
      </w:r>
    </w:p>
    <w:p w:rsidR="00237689" w:rsidRPr="0079463A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гражданское и п</w:t>
      </w:r>
      <w:r w:rsidR="00C61861">
        <w:rPr>
          <w:rFonts w:ascii="Times New Roman" w:hAnsi="Times New Roman"/>
        </w:rPr>
        <w:t xml:space="preserve">атриотическое воспитание </w:t>
      </w:r>
      <w:proofErr w:type="gramStart"/>
      <w:r w:rsidR="00C61861">
        <w:rPr>
          <w:rFonts w:ascii="Times New Roman" w:hAnsi="Times New Roman"/>
        </w:rPr>
        <w:t>обучающ</w:t>
      </w:r>
      <w:r w:rsidRPr="0079463A">
        <w:rPr>
          <w:rFonts w:ascii="Times New Roman" w:hAnsi="Times New Roman"/>
        </w:rPr>
        <w:t>ихся</w:t>
      </w:r>
      <w:proofErr w:type="gramEnd"/>
      <w:r w:rsidRPr="0079463A">
        <w:rPr>
          <w:rFonts w:ascii="Times New Roman" w:hAnsi="Times New Roman"/>
        </w:rPr>
        <w:t>;</w:t>
      </w:r>
    </w:p>
    <w:p w:rsidR="008253F0" w:rsidRPr="0079463A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воспитание уважительного отношения к</w:t>
      </w:r>
      <w:r w:rsidR="00237689" w:rsidRPr="0079463A">
        <w:rPr>
          <w:rFonts w:ascii="Times New Roman" w:hAnsi="Times New Roman"/>
        </w:rPr>
        <w:t xml:space="preserve"> народам разных национальностей;</w:t>
      </w:r>
    </w:p>
    <w:p w:rsidR="008253F0" w:rsidRPr="0079463A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нравственное воспитание;</w:t>
      </w:r>
    </w:p>
    <w:p w:rsidR="008253F0" w:rsidRPr="0079463A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эстетическое воспитан</w:t>
      </w:r>
      <w:r w:rsidR="00237689" w:rsidRPr="0079463A">
        <w:rPr>
          <w:rFonts w:ascii="Times New Roman" w:hAnsi="Times New Roman"/>
        </w:rPr>
        <w:t>ие;</w:t>
      </w:r>
    </w:p>
    <w:p w:rsidR="008253F0" w:rsidRPr="0079463A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трудовое воспитание;</w:t>
      </w:r>
    </w:p>
    <w:p w:rsidR="008253F0" w:rsidRPr="0079463A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экологическое воспитание;</w:t>
      </w:r>
    </w:p>
    <w:p w:rsidR="008253F0" w:rsidRPr="0079463A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правовое воспитание;</w:t>
      </w:r>
    </w:p>
    <w:p w:rsidR="008253F0" w:rsidRPr="0079463A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формирование мировоззрения учащихся.</w:t>
      </w:r>
    </w:p>
    <w:p w:rsidR="008253F0" w:rsidRPr="0079463A" w:rsidRDefault="008253F0" w:rsidP="008253F0">
      <w:pPr>
        <w:pStyle w:val="af1"/>
        <w:jc w:val="both"/>
        <w:rPr>
          <w:rFonts w:ascii="Times New Roman" w:hAnsi="Times New Roman"/>
          <w:b/>
          <w:i/>
        </w:rPr>
      </w:pPr>
      <w:r w:rsidRPr="0079463A">
        <w:rPr>
          <w:rFonts w:ascii="Times New Roman" w:hAnsi="Times New Roman"/>
          <w:b/>
          <w:i/>
        </w:rPr>
        <w:t>Коррекционно – развивающие задачи:</w:t>
      </w:r>
    </w:p>
    <w:p w:rsidR="00C61861" w:rsidRDefault="008253F0" w:rsidP="00C61861">
      <w:pPr>
        <w:pStyle w:val="af1"/>
        <w:numPr>
          <w:ilvl w:val="0"/>
          <w:numId w:val="24"/>
        </w:numPr>
        <w:ind w:left="0" w:firstLine="360"/>
        <w:rPr>
          <w:rFonts w:ascii="Times New Roman" w:hAnsi="Times New Roman"/>
        </w:rPr>
      </w:pPr>
      <w:r w:rsidRPr="0079463A">
        <w:rPr>
          <w:rFonts w:ascii="Times New Roman" w:hAnsi="Times New Roman"/>
        </w:rPr>
        <w:t xml:space="preserve">развитие и коррекция внимания, восприятия, воображения, памяти, мышления, речи, </w:t>
      </w:r>
    </w:p>
    <w:p w:rsidR="008253F0" w:rsidRPr="0079463A" w:rsidRDefault="008253F0" w:rsidP="00C61861">
      <w:pPr>
        <w:pStyle w:val="af1"/>
        <w:numPr>
          <w:ilvl w:val="0"/>
          <w:numId w:val="24"/>
        </w:numPr>
        <w:ind w:left="0" w:firstLine="360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эмоционально – волевой</w:t>
      </w:r>
      <w:r w:rsidR="004A2120" w:rsidRPr="0079463A">
        <w:rPr>
          <w:rFonts w:ascii="Times New Roman" w:hAnsi="Times New Roman"/>
        </w:rPr>
        <w:t xml:space="preserve"> сферы;</w:t>
      </w:r>
    </w:p>
    <w:p w:rsidR="004A2120" w:rsidRPr="0079463A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учить анализировать, понимать причинно-следственные зависимости;</w:t>
      </w:r>
    </w:p>
    <w:p w:rsidR="004A2120" w:rsidRPr="0079463A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содействовать развитию абстрактного мышления, развивать воображение;</w:t>
      </w:r>
    </w:p>
    <w:p w:rsidR="004A2120" w:rsidRPr="0079463A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расширять лексический запас, развивать связную речь.</w:t>
      </w:r>
    </w:p>
    <w:p w:rsidR="00181916" w:rsidRPr="0079463A" w:rsidRDefault="00181916" w:rsidP="0072455D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:rsidR="008764C4" w:rsidRPr="0079463A" w:rsidRDefault="008764C4" w:rsidP="0072455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D13CC2" w:rsidRPr="0079463A" w:rsidRDefault="00D13CC2" w:rsidP="0072455D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2"/>
          <w:szCs w:val="22"/>
          <w:lang w:eastAsia="ru-RU"/>
        </w:rPr>
      </w:pPr>
    </w:p>
    <w:p w:rsidR="00640A9D" w:rsidRPr="0079463A" w:rsidRDefault="00640A9D" w:rsidP="0009066E">
      <w:pPr>
        <w:pStyle w:val="a5"/>
        <w:widowControl/>
        <w:tabs>
          <w:tab w:val="left" w:pos="9540"/>
        </w:tabs>
        <w:suppressAutoHyphens w:val="0"/>
        <w:autoSpaceDE/>
        <w:ind w:right="283"/>
        <w:jc w:val="center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640A9D" w:rsidRPr="0079463A" w:rsidRDefault="00640A9D" w:rsidP="0072455D">
      <w:pPr>
        <w:widowControl/>
        <w:tabs>
          <w:tab w:val="left" w:pos="9540"/>
        </w:tabs>
        <w:suppressAutoHyphens w:val="0"/>
        <w:autoSpaceDE/>
        <w:ind w:right="283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640A9D" w:rsidRDefault="00640A9D" w:rsidP="0007666B">
      <w:pPr>
        <w:widowControl/>
        <w:tabs>
          <w:tab w:val="left" w:pos="9540"/>
        </w:tabs>
        <w:suppressAutoHyphens w:val="0"/>
        <w:autoSpaceDE/>
        <w:ind w:right="283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07666B" w:rsidRDefault="0007666B" w:rsidP="0007666B">
      <w:pPr>
        <w:widowControl/>
        <w:tabs>
          <w:tab w:val="left" w:pos="9540"/>
        </w:tabs>
        <w:suppressAutoHyphens w:val="0"/>
        <w:autoSpaceDE/>
        <w:ind w:right="283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07666B" w:rsidRDefault="0007666B" w:rsidP="0007666B">
      <w:pPr>
        <w:widowControl/>
        <w:tabs>
          <w:tab w:val="left" w:pos="9540"/>
        </w:tabs>
        <w:suppressAutoHyphens w:val="0"/>
        <w:autoSpaceDE/>
        <w:ind w:right="283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07666B" w:rsidRDefault="0007666B" w:rsidP="0007666B">
      <w:pPr>
        <w:widowControl/>
        <w:tabs>
          <w:tab w:val="left" w:pos="9540"/>
        </w:tabs>
        <w:suppressAutoHyphens w:val="0"/>
        <w:autoSpaceDE/>
        <w:ind w:right="283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07666B" w:rsidRPr="0007666B" w:rsidRDefault="0007666B" w:rsidP="0007666B">
      <w:pPr>
        <w:widowControl/>
        <w:tabs>
          <w:tab w:val="left" w:pos="9540"/>
        </w:tabs>
        <w:suppressAutoHyphens w:val="0"/>
        <w:autoSpaceDE/>
        <w:ind w:right="283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</w:p>
    <w:p w:rsidR="00181916" w:rsidRPr="0079463A" w:rsidRDefault="000338C0" w:rsidP="0009066E">
      <w:pPr>
        <w:pStyle w:val="a5"/>
        <w:widowControl/>
        <w:tabs>
          <w:tab w:val="left" w:pos="9540"/>
        </w:tabs>
        <w:suppressAutoHyphens w:val="0"/>
        <w:autoSpaceDE/>
        <w:ind w:right="283"/>
        <w:jc w:val="center"/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  <w:t>2</w:t>
      </w:r>
      <w:r w:rsidR="0009066E" w:rsidRPr="0079463A"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  <w:t>.</w:t>
      </w:r>
      <w:r w:rsidR="00181916" w:rsidRPr="0079463A">
        <w:rPr>
          <w:rFonts w:ascii="Times New Roman" w:eastAsia="Calibri" w:hAnsi="Times New Roman" w:cs="Times New Roman"/>
          <w:b/>
          <w:spacing w:val="-9"/>
          <w:sz w:val="22"/>
          <w:szCs w:val="22"/>
          <w:lang w:eastAsia="en-US"/>
        </w:rPr>
        <w:t>Календарно-тематический план.</w:t>
      </w:r>
    </w:p>
    <w:p w:rsidR="00181916" w:rsidRPr="0079463A" w:rsidRDefault="00181916" w:rsidP="00181916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181916" w:rsidRPr="0079463A" w:rsidRDefault="00181916" w:rsidP="00181916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История 7  класс</w:t>
      </w:r>
    </w:p>
    <w:p w:rsidR="00181916" w:rsidRPr="0079463A" w:rsidRDefault="00181916" w:rsidP="00695E48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 счет учебного времени из регионального (национально-регионального) компонента  предполагается изучение особой содержательной линии «История отечества» (не менее 10 % учебного времени). </w:t>
      </w:r>
    </w:p>
    <w:p w:rsidR="00181916" w:rsidRPr="0079463A" w:rsidRDefault="00C61861" w:rsidP="00181916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Курс  рассчитан на 66</w:t>
      </w:r>
      <w:r w:rsidR="00181916"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часов.</w:t>
      </w:r>
    </w:p>
    <w:p w:rsidR="00181916" w:rsidRPr="0079463A" w:rsidRDefault="00181916" w:rsidP="00181916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4617"/>
        <w:gridCol w:w="4711"/>
      </w:tblGrid>
      <w:tr w:rsidR="00181916" w:rsidRPr="0079463A" w:rsidTr="00181916">
        <w:tc>
          <w:tcPr>
            <w:tcW w:w="95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раздела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tabs>
                <w:tab w:val="left" w:pos="3525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81916" w:rsidRPr="0079463A" w:rsidRDefault="00181916" w:rsidP="00181916">
            <w:pPr>
              <w:widowControl/>
              <w:tabs>
                <w:tab w:val="left" w:pos="3525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раздела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темы.</w:t>
            </w:r>
          </w:p>
        </w:tc>
        <w:tc>
          <w:tcPr>
            <w:tcW w:w="5747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81916" w:rsidRPr="0079463A" w:rsidRDefault="00181916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81916" w:rsidRPr="0079463A" w:rsidTr="00181916">
        <w:tc>
          <w:tcPr>
            <w:tcW w:w="959" w:type="dxa"/>
          </w:tcPr>
          <w:p w:rsidR="00181916" w:rsidRPr="0079463A" w:rsidRDefault="00181916" w:rsidP="0009066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Введение в историю.</w:t>
            </w:r>
          </w:p>
        </w:tc>
        <w:tc>
          <w:tcPr>
            <w:tcW w:w="5747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 часов</w:t>
            </w:r>
          </w:p>
        </w:tc>
      </w:tr>
      <w:tr w:rsidR="00181916" w:rsidRPr="0079463A" w:rsidTr="00181916">
        <w:tc>
          <w:tcPr>
            <w:tcW w:w="959" w:type="dxa"/>
          </w:tcPr>
          <w:p w:rsidR="00181916" w:rsidRPr="0079463A" w:rsidRDefault="00181916" w:rsidP="0009066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История нашей страны древнейшего периода.</w:t>
            </w:r>
          </w:p>
        </w:tc>
        <w:tc>
          <w:tcPr>
            <w:tcW w:w="5747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 часов</w:t>
            </w:r>
          </w:p>
        </w:tc>
      </w:tr>
      <w:tr w:rsidR="00181916" w:rsidRPr="0079463A" w:rsidTr="00181916">
        <w:tc>
          <w:tcPr>
            <w:tcW w:w="959" w:type="dxa"/>
          </w:tcPr>
          <w:p w:rsidR="00181916" w:rsidRPr="0079463A" w:rsidRDefault="00181916" w:rsidP="0009066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Киевская Русь.</w:t>
            </w:r>
          </w:p>
        </w:tc>
        <w:tc>
          <w:tcPr>
            <w:tcW w:w="5747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 часов</w:t>
            </w:r>
          </w:p>
        </w:tc>
      </w:tr>
      <w:tr w:rsidR="00181916" w:rsidRPr="0079463A" w:rsidTr="00181916">
        <w:tc>
          <w:tcPr>
            <w:tcW w:w="959" w:type="dxa"/>
          </w:tcPr>
          <w:p w:rsidR="00181916" w:rsidRPr="0079463A" w:rsidRDefault="00181916" w:rsidP="0009066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Распад Киевской Руси</w:t>
            </w:r>
          </w:p>
        </w:tc>
        <w:tc>
          <w:tcPr>
            <w:tcW w:w="5747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 часов</w:t>
            </w:r>
          </w:p>
        </w:tc>
      </w:tr>
      <w:tr w:rsidR="00181916" w:rsidRPr="0079463A" w:rsidTr="00181916">
        <w:tc>
          <w:tcPr>
            <w:tcW w:w="959" w:type="dxa"/>
          </w:tcPr>
          <w:p w:rsidR="00181916" w:rsidRPr="0079463A" w:rsidRDefault="00181916" w:rsidP="0009066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Борьба Руси с иноземными завоевателями.</w:t>
            </w:r>
          </w:p>
        </w:tc>
        <w:tc>
          <w:tcPr>
            <w:tcW w:w="5747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 часов</w:t>
            </w:r>
          </w:p>
        </w:tc>
      </w:tr>
      <w:tr w:rsidR="00181916" w:rsidRPr="0079463A" w:rsidTr="00181916">
        <w:tc>
          <w:tcPr>
            <w:tcW w:w="959" w:type="dxa"/>
          </w:tcPr>
          <w:p w:rsidR="00181916" w:rsidRPr="0079463A" w:rsidRDefault="00181916" w:rsidP="0009066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29" w:type="dxa"/>
          </w:tcPr>
          <w:p w:rsidR="00181916" w:rsidRPr="0079463A" w:rsidRDefault="00181916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Начало объединения русских земель</w:t>
            </w:r>
          </w:p>
        </w:tc>
        <w:tc>
          <w:tcPr>
            <w:tcW w:w="5747" w:type="dxa"/>
          </w:tcPr>
          <w:p w:rsidR="00181916" w:rsidRPr="0079463A" w:rsidRDefault="00521EB9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11 </w:t>
            </w:r>
            <w:r w:rsidR="00181916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часов</w:t>
            </w:r>
          </w:p>
        </w:tc>
      </w:tr>
    </w:tbl>
    <w:p w:rsidR="00181916" w:rsidRPr="0079463A" w:rsidRDefault="00181916" w:rsidP="00181916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9066E" w:rsidRPr="0079463A" w:rsidRDefault="00181916" w:rsidP="00695E48">
      <w:pPr>
        <w:widowControl/>
        <w:tabs>
          <w:tab w:val="left" w:pos="2595"/>
          <w:tab w:val="center" w:pos="5032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Календарно-тематическое планирование</w:t>
      </w:r>
      <w:r w:rsidR="0009066E"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</w:p>
    <w:p w:rsidR="00181916" w:rsidRPr="0079463A" w:rsidRDefault="0009066E" w:rsidP="00181916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7 класс</w:t>
      </w:r>
    </w:p>
    <w:p w:rsidR="00181916" w:rsidRPr="0079463A" w:rsidRDefault="00181916" w:rsidP="00181916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811"/>
        <w:gridCol w:w="952"/>
        <w:gridCol w:w="5051"/>
        <w:gridCol w:w="2650"/>
      </w:tblGrid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 раздела, урока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  <w:tcBorders>
              <w:righ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left w:val="nil"/>
              <w:righ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Тема 1:Введение в историю-7 ч</w:t>
            </w:r>
          </w:p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 четверть.</w:t>
            </w:r>
          </w:p>
        </w:tc>
        <w:tc>
          <w:tcPr>
            <w:tcW w:w="2650" w:type="dxa"/>
            <w:tcBorders>
              <w:lef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История - наука о прошлом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Исторические памятники.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Наша Родина-Россия.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Урал - наш край родной.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Моя родословная.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Счет лет в истории.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Историческая карта.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  <w:tcBorders>
              <w:righ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left w:val="nil"/>
              <w:righ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2:История нашей страны древнейшего периода</w:t>
            </w: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14 часов</w:t>
            </w:r>
          </w:p>
        </w:tc>
        <w:tc>
          <w:tcPr>
            <w:tcW w:w="2650" w:type="dxa"/>
            <w:tcBorders>
              <w:left w:val="nil"/>
            </w:tcBorders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B0C8E" w:rsidRPr="0079463A" w:rsidRDefault="00EB0C8E" w:rsidP="00EB0C8E">
            <w:pPr>
              <w:tabs>
                <w:tab w:val="left" w:pos="614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Восточные славяне - предки русских, украинцев, белорусов.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Роды и племена восточных славян и их старейшины.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Славянский поселок.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trHeight w:val="631"/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Древней</w:t>
            </w:r>
            <w:r w:rsidR="004C376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шие народы и поселения на </w:t>
            </w:r>
            <w:proofErr w:type="spellStart"/>
            <w:r w:rsidR="004C376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Южном</w:t>
            </w: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Урале</w:t>
            </w:r>
            <w:proofErr w:type="spell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trHeight w:val="681"/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Основные занятия восточных славян.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Ремесла восточных славян.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Занятия древнейших </w:t>
            </w:r>
            <w:proofErr w:type="spell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южноуральцев</w:t>
            </w:r>
            <w:proofErr w:type="spell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: обработка камня, металлов.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Обычаи восточных славян.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Верования восточных славян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Религиозные верования и погребальные обряды на Южном Урале</w:t>
            </w:r>
            <w:r w:rsidR="004C3761" w:rsidRPr="004C376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52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4C376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Соседи восточных славян.</w:t>
            </w:r>
          </w:p>
        </w:tc>
        <w:tc>
          <w:tcPr>
            <w:tcW w:w="2650" w:type="dxa"/>
          </w:tcPr>
          <w:p w:rsidR="00EB0C8E" w:rsidRPr="0079463A" w:rsidRDefault="00EB0C8E" w:rsidP="00EB0C8E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Славянские воины и богатыри.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Объединение восточных славян под властью Рюрика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Обобщающее повторение: «Наша страна в древнейший период».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  <w:tcBorders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left w:val="nil"/>
              <w:right w:val="nil"/>
            </w:tcBorders>
          </w:tcPr>
          <w:p w:rsidR="00EB0C8E" w:rsidRPr="0079463A" w:rsidRDefault="00EB0C8E" w:rsidP="00657F5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3 :Киевская Русь.-17 часов</w:t>
            </w:r>
          </w:p>
          <w:p w:rsidR="00EB0C8E" w:rsidRPr="0079463A" w:rsidRDefault="00EB0C8E" w:rsidP="00657F5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lef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Образование государства восточных славян - Киевской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Русские князья Игорь и княгиня Ольга.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Князь Святослав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Укрепление власти князя.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Оборона Руси от врагов.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Крещение Руси при князе Владимире.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Былины - источник знаний о Киевской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Культура и искусство Киевской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Княжеское и боярское подворье.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Жизнь и быт людей в Киевской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Правление Ярослава Мудрого.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Образование и грамотность на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Летописи и летописцы.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Киевский князь Владимир Мономах.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Рост и укрепление древнерусских городов.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52" w:type="dxa"/>
          </w:tcPr>
          <w:p w:rsidR="00EB0C8E" w:rsidRPr="0079463A" w:rsidRDefault="00EB0C8E" w:rsidP="00CE3A3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Великое переселение народов на Урале.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Обобщающее повторение: «Киевская Русь».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  <w:tcBorders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left w:val="nil"/>
              <w:right w:val="nil"/>
            </w:tcBorders>
          </w:tcPr>
          <w:p w:rsidR="00EB0C8E" w:rsidRPr="0079463A" w:rsidRDefault="00EB0C8E" w:rsidP="0024123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Тема 4:Распад </w:t>
            </w:r>
            <w:proofErr w:type="gramStart"/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Киевской</w:t>
            </w:r>
            <w:proofErr w:type="gramEnd"/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Руси-10 часов</w:t>
            </w:r>
          </w:p>
          <w:p w:rsidR="00EB0C8E" w:rsidRPr="0079463A" w:rsidRDefault="00EB0C8E" w:rsidP="0024123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lef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Причины распада Киевской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Образование самостоятельных княжеств.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Киевское княжество в XII веке.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Владимиро-Суздальское княжество.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Господин Великий Новгород.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Торговля и ремесла Новгородской земли.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Новгородское вече.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Русская культура в XII- XIII веках.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Урал в XII-XIII веках.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Обобщающее повторение: «Распад Киевской Руси».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  <w:tcBorders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left w:val="nil"/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5 :Борьба Руси с иноземными завоевателями.- 9 часов</w:t>
            </w:r>
          </w:p>
        </w:tc>
        <w:tc>
          <w:tcPr>
            <w:tcW w:w="2650" w:type="dxa"/>
            <w:tcBorders>
              <w:lef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Монголо-татары.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Нашествие </w:t>
            </w:r>
            <w:proofErr w:type="spellStart"/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монголо</w:t>
            </w:r>
            <w:proofErr w:type="spell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татар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 Русь.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52" w:type="dxa"/>
          </w:tcPr>
          <w:p w:rsidR="00EB0C8E" w:rsidRPr="0079463A" w:rsidRDefault="00EB0C8E" w:rsidP="00CE3A3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Героическая борьба русских людей против монголо-татар.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Русь под монгол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татарским игом.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Рыцари - крестоносцы.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Александр Невский и новгородская дружина.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Невская битва.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Ледовое побоище.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Обобщающее повторение: «Борьба Руси с иноземными завоевателями».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  <w:tcBorders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left w:val="nil"/>
              <w:righ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6 :Начало объединения русских земель- 12 часов</w:t>
            </w:r>
          </w:p>
        </w:tc>
        <w:tc>
          <w:tcPr>
            <w:tcW w:w="2650" w:type="dxa"/>
            <w:tcBorders>
              <w:left w:val="nil"/>
            </w:tcBorders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Возвышение Москвы.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52" w:type="dxa"/>
          </w:tcPr>
          <w:p w:rsidR="00EB0C8E" w:rsidRPr="0079463A" w:rsidRDefault="00EB0C8E" w:rsidP="00CE3A3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Московский князь Иван Калита, его успехи.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Возрождение сельского и городского хозяйства на Руси.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Московск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Владимирская Русь.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Сергий Радонежский.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Битва на Куликовом поле.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Значение Куликовской битвы для русского народа.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Иван III. Освобождение от иноземного ига.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Укрепление</w:t>
            </w:r>
          </w:p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Московского</w:t>
            </w:r>
          </w:p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государства.</w:t>
            </w: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Урал в XIV-XV веках. </w:t>
            </w: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НРЭО</w:t>
            </w:r>
          </w:p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81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52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Обобщающее повторение: «Начало объединения русских земель».</w:t>
            </w:r>
          </w:p>
          <w:p w:rsidR="00695E48" w:rsidRPr="0079463A" w:rsidRDefault="00695E48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95E48" w:rsidRPr="0079463A" w:rsidRDefault="00695E48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Итоговое повторение по курсу 7 класса</w:t>
            </w:r>
          </w:p>
          <w:p w:rsidR="00EB0C8E" w:rsidRPr="0079463A" w:rsidRDefault="00EB0C8E" w:rsidP="0018191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</w:tcPr>
          <w:p w:rsidR="00EB0C8E" w:rsidRPr="0079463A" w:rsidRDefault="00EB0C8E" w:rsidP="00181916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181916" w:rsidRPr="0079463A" w:rsidRDefault="00181916" w:rsidP="00181916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41541" w:rsidRPr="0079463A" w:rsidRDefault="00441541" w:rsidP="0009066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9066E" w:rsidRPr="0079463A" w:rsidRDefault="00F66F2B" w:rsidP="0009066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История </w:t>
      </w:r>
      <w:r w:rsidR="0009066E" w:rsidRPr="0079463A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8 класс</w:t>
      </w:r>
    </w:p>
    <w:p w:rsidR="007067AF" w:rsidRPr="0079463A" w:rsidRDefault="007067AF" w:rsidP="00695E48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 счет учебного времени из регионального (национально-регионального) компонента  предполагается изучение особой содержательной линии «История отечества» (не менее 10 % учебного времени). </w:t>
      </w:r>
    </w:p>
    <w:p w:rsidR="007067AF" w:rsidRPr="0079463A" w:rsidRDefault="00834562" w:rsidP="007067AF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Курс  рассчитан на 68</w:t>
      </w:r>
      <w:r w:rsidR="00865287"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час</w:t>
      </w:r>
      <w:r w:rsidR="00D049CD"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ов</w:t>
      </w:r>
      <w:r w:rsidR="007067AF"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</w:t>
      </w:r>
    </w:p>
    <w:p w:rsidR="00F66F2B" w:rsidRPr="0079463A" w:rsidRDefault="00F66F2B" w:rsidP="007067AF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93"/>
        <w:gridCol w:w="4614"/>
        <w:gridCol w:w="4673"/>
      </w:tblGrid>
      <w:tr w:rsidR="00F309FE" w:rsidRPr="0079463A" w:rsidTr="00A8226C">
        <w:tc>
          <w:tcPr>
            <w:tcW w:w="993" w:type="dxa"/>
          </w:tcPr>
          <w:p w:rsidR="00F309FE" w:rsidRPr="0079463A" w:rsidRDefault="00F309FE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раздела</w:t>
            </w:r>
          </w:p>
        </w:tc>
        <w:tc>
          <w:tcPr>
            <w:tcW w:w="4614" w:type="dxa"/>
          </w:tcPr>
          <w:p w:rsidR="00F309FE" w:rsidRPr="0079463A" w:rsidRDefault="00F309FE" w:rsidP="00F309FE">
            <w:pPr>
              <w:widowControl/>
              <w:tabs>
                <w:tab w:val="left" w:pos="3525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F309FE" w:rsidRPr="0079463A" w:rsidRDefault="00F309FE" w:rsidP="00F309FE">
            <w:pPr>
              <w:widowControl/>
              <w:tabs>
                <w:tab w:val="left" w:pos="3525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раздела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темы.</w:t>
            </w:r>
          </w:p>
        </w:tc>
        <w:tc>
          <w:tcPr>
            <w:tcW w:w="4673" w:type="dxa"/>
          </w:tcPr>
          <w:p w:rsidR="00F309FE" w:rsidRPr="0079463A" w:rsidRDefault="00F309FE" w:rsidP="00F309F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F309FE" w:rsidRPr="0079463A" w:rsidRDefault="00F309FE" w:rsidP="00F309F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309FE" w:rsidRPr="0079463A" w:rsidTr="00A8226C">
        <w:tc>
          <w:tcPr>
            <w:tcW w:w="993" w:type="dxa"/>
          </w:tcPr>
          <w:p w:rsidR="00F309FE" w:rsidRPr="0079463A" w:rsidRDefault="00F309FE" w:rsidP="00F309F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14" w:type="dxa"/>
          </w:tcPr>
          <w:p w:rsidR="00F309FE" w:rsidRPr="0079463A" w:rsidRDefault="00F309FE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Единая Россия (конец XV – начало XVII в.)</w:t>
            </w:r>
          </w:p>
        </w:tc>
        <w:tc>
          <w:tcPr>
            <w:tcW w:w="4673" w:type="dxa"/>
          </w:tcPr>
          <w:p w:rsidR="00F309FE" w:rsidRPr="0079463A" w:rsidRDefault="000A7F57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</w:t>
            </w:r>
            <w:r w:rsidR="00F309FE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часа</w:t>
            </w:r>
          </w:p>
        </w:tc>
      </w:tr>
      <w:tr w:rsidR="00F309FE" w:rsidRPr="0079463A" w:rsidTr="00A8226C">
        <w:tc>
          <w:tcPr>
            <w:tcW w:w="993" w:type="dxa"/>
          </w:tcPr>
          <w:p w:rsidR="00F309FE" w:rsidRPr="0079463A" w:rsidRDefault="00F309FE" w:rsidP="00F309F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14" w:type="dxa"/>
          </w:tcPr>
          <w:p w:rsidR="00F309FE" w:rsidRPr="0079463A" w:rsidRDefault="00D77063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Великие преобразования России в XVIII веке</w:t>
            </w:r>
          </w:p>
        </w:tc>
        <w:tc>
          <w:tcPr>
            <w:tcW w:w="4673" w:type="dxa"/>
          </w:tcPr>
          <w:p w:rsidR="00F309FE" w:rsidRPr="0079463A" w:rsidRDefault="000A7F57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  <w:r w:rsidR="00F309FE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час</w:t>
            </w:r>
          </w:p>
        </w:tc>
      </w:tr>
      <w:tr w:rsidR="00F309FE" w:rsidRPr="0079463A" w:rsidTr="00A8226C">
        <w:tc>
          <w:tcPr>
            <w:tcW w:w="993" w:type="dxa"/>
          </w:tcPr>
          <w:p w:rsidR="00F309FE" w:rsidRPr="0079463A" w:rsidRDefault="00F309FE" w:rsidP="00F309F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14" w:type="dxa"/>
          </w:tcPr>
          <w:p w:rsidR="00F309FE" w:rsidRPr="0079463A" w:rsidRDefault="001D2112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История нашей страны в XIX веке</w:t>
            </w:r>
          </w:p>
        </w:tc>
        <w:tc>
          <w:tcPr>
            <w:tcW w:w="4673" w:type="dxa"/>
          </w:tcPr>
          <w:p w:rsidR="00F309FE" w:rsidRPr="0079463A" w:rsidRDefault="00834562" w:rsidP="00F309F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</w:t>
            </w:r>
            <w:r w:rsidR="001D2112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час</w:t>
            </w:r>
            <w:r w:rsidR="00695E48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</w:p>
        </w:tc>
      </w:tr>
    </w:tbl>
    <w:p w:rsidR="00441541" w:rsidRPr="0079463A" w:rsidRDefault="00441541" w:rsidP="0009066E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F309FE" w:rsidRPr="0079463A" w:rsidRDefault="00A8226C" w:rsidP="0009066E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  <w:t>8</w:t>
      </w:r>
      <w:r w:rsidR="00F309FE" w:rsidRPr="0079463A"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  <w:t xml:space="preserve"> класс</w:t>
      </w:r>
    </w:p>
    <w:p w:rsidR="00F309FE" w:rsidRPr="0079463A" w:rsidRDefault="00F309FE" w:rsidP="0009066E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tbl>
      <w:tblPr>
        <w:tblStyle w:val="a7"/>
        <w:tblW w:w="8965" w:type="dxa"/>
        <w:jc w:val="center"/>
        <w:tblLook w:val="04A0" w:firstRow="1" w:lastRow="0" w:firstColumn="1" w:lastColumn="0" w:noHBand="0" w:noVBand="1"/>
      </w:tblPr>
      <w:tblGrid>
        <w:gridCol w:w="796"/>
        <w:gridCol w:w="1112"/>
        <w:gridCol w:w="5649"/>
        <w:gridCol w:w="1408"/>
      </w:tblGrid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DF7847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112" w:type="dxa"/>
          </w:tcPr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49" w:type="dxa"/>
          </w:tcPr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 раздела, урока</w:t>
            </w:r>
          </w:p>
        </w:tc>
        <w:tc>
          <w:tcPr>
            <w:tcW w:w="1408" w:type="dxa"/>
          </w:tcPr>
          <w:p w:rsidR="00EB0C8E" w:rsidRPr="0079463A" w:rsidRDefault="00EB0C8E" w:rsidP="00DF7847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B0C8E" w:rsidRPr="0079463A" w:rsidTr="00EB0C8E">
        <w:trPr>
          <w:jc w:val="center"/>
        </w:trPr>
        <w:tc>
          <w:tcPr>
            <w:tcW w:w="8965" w:type="dxa"/>
            <w:gridSpan w:val="4"/>
          </w:tcPr>
          <w:p w:rsidR="00EB0C8E" w:rsidRPr="0079463A" w:rsidRDefault="00EB0C8E" w:rsidP="0009066E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9463A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1. Единая Россия (конец </w:t>
            </w:r>
            <w:r w:rsidRPr="0079463A">
              <w:rPr>
                <w:rFonts w:eastAsia="Calibri"/>
                <w:b/>
                <w:sz w:val="22"/>
                <w:szCs w:val="22"/>
                <w:lang w:val="en-US" w:eastAsia="en-US"/>
              </w:rPr>
              <w:t>XV</w:t>
            </w:r>
            <w:r w:rsidRPr="007946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начало </w:t>
            </w:r>
            <w:r w:rsidRPr="0079463A">
              <w:rPr>
                <w:rFonts w:eastAsia="Calibri"/>
                <w:b/>
                <w:sz w:val="22"/>
                <w:szCs w:val="22"/>
                <w:lang w:val="en-US" w:eastAsia="en-US"/>
              </w:rPr>
              <w:t>XVII</w:t>
            </w:r>
            <w:r w:rsidRPr="007946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в.) -24 часа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E318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Вводный урок.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Иван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Великий – глава единого государства Российского.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12" w:type="dxa"/>
          </w:tcPr>
          <w:p w:rsidR="00EB0C8E" w:rsidRPr="0079463A" w:rsidRDefault="00EB0C8E" w:rsidP="00D84B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государства Российского при Василии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Русская православная церковь в Российском государстве.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D84B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Первый русский царь 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Опричнина Ивана Грозного.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Присоединение к Российскому государству Поволжья.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Покорение Сибири.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Быт простых и знатных людей.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="00F719AA"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C618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Москва – столица Российского государства.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Путешествие Афанасия Никитина в Индию. «Хождение за три моря».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Великий иконописец Андрей Рублев.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Первопечатник Иван Федоров и первое издание книг в России.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Правление Бориса Годунова.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Смутное время.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Семибоярщина. Освобождение страны от иноземных захватчиков.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Начало правления династии Романовых.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C2583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946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Южный Урал</w:t>
            </w:r>
            <w:proofErr w:type="gramStart"/>
            <w:r w:rsidRPr="007946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XVII</w:t>
            </w:r>
            <w:proofErr w:type="gramEnd"/>
            <w:r w:rsidRPr="007946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в. Жизнь простых и знатных людей. </w:t>
            </w:r>
            <w:r w:rsidRPr="007946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НРЭО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20-21.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Крепостные крестьяне. Крестьянская война под предводительством Степана Разина.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Раскол в Русской православной церкви.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Освоение Сибири и Дальнего Востока.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F719AA" w:rsidP="006111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Контрольный тест 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теме: «Единая Россия (конец 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XV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начало 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XVII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в.)»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  <w:tcBorders>
              <w:right w:val="nil"/>
            </w:tcBorders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9" w:type="dxa"/>
            <w:tcBorders>
              <w:left w:val="nil"/>
              <w:right w:val="nil"/>
            </w:tcBorders>
          </w:tcPr>
          <w:p w:rsidR="00EB0C8E" w:rsidRPr="0079463A" w:rsidRDefault="00EB0C8E" w:rsidP="0061113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Великие преобразования России в XVIII веке-21 час</w:t>
            </w:r>
          </w:p>
          <w:p w:rsidR="00EB0C8E" w:rsidRPr="0079463A" w:rsidRDefault="00EB0C8E" w:rsidP="006111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Начало правления Петра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Начало Северной войны и строительство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анкт – Петербурга.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Полтавская битва.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Победа Русского флота. Окончание Северной войны.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Петр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– первый российский император.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Преобразования Петра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Урал в эпоху Петра.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НРЭО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Эпоха дворцовых переворотов.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наук и деятельность великого Ломоносова.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Екатерины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Золотой век дворянства.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Положение крепостных крестьян.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Восстание под предводительством Емельяна Пугачева.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 в эпоху правления Екатерины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. Пугачевское восстание.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Русско – турецкие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войны второй половины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Знаменитый полководец Александр Суворов.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Русские изобретатели и умельцы.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и быт 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1112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Жизнь и быт на Южном Урале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веке</w:t>
            </w:r>
            <w:proofErr w:type="gramEnd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0714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gramEnd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РЭО.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AE53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Обобщающее повторение:</w:t>
            </w:r>
            <w:r w:rsidR="00C61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«Россия в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XVIII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веке»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  <w:tcBorders>
              <w:right w:val="nil"/>
            </w:tcBorders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</w:tcPr>
          <w:p w:rsidR="00EB0C8E" w:rsidRPr="0079463A" w:rsidRDefault="00EB0C8E" w:rsidP="006111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9" w:type="dxa"/>
            <w:tcBorders>
              <w:left w:val="nil"/>
              <w:right w:val="nil"/>
            </w:tcBorders>
          </w:tcPr>
          <w:p w:rsidR="00EB0C8E" w:rsidRPr="0079463A" w:rsidRDefault="00EB0C8E" w:rsidP="00AE53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История нашей страны в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XIX</w:t>
            </w:r>
            <w:r w:rsidR="00C61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веке.- 25 часов.</w:t>
            </w:r>
          </w:p>
          <w:p w:rsidR="00EB0C8E" w:rsidRPr="0079463A" w:rsidRDefault="00EB0C8E" w:rsidP="00AE53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Россия в начале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Начало Отечественной войны 1812 года.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Бородинская битва.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Оставление Москвы.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Народная война против армии Наполеона.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Участие Южноуральцев в Отечественной войне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Отступление и гибель французской армии.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Александра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Создание тайных обществ в России.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Восстание декабристов.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Император Николай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Золотой век русской культуры.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науки и географические открытия в первой половине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Крымская война 1853 – 1856 гг.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Отмена крепостного права.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Реформы Александра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E318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Александра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E318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Развитие российской промышленности.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E318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 в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веке.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AD5D7F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Появление революционных кружков в России.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AD5D7F" w:rsidP="006742B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Жизнь и быт русских купцов.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AD5D7F" w:rsidP="006742B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67-68</w:t>
            </w:r>
            <w:r w:rsidR="00EB0C8E" w:rsidRPr="00794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повторение по курсу</w:t>
            </w:r>
          </w:p>
        </w:tc>
        <w:tc>
          <w:tcPr>
            <w:tcW w:w="1408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0C8E" w:rsidRPr="0079463A" w:rsidTr="00EB0C8E">
        <w:trPr>
          <w:jc w:val="center"/>
        </w:trPr>
        <w:tc>
          <w:tcPr>
            <w:tcW w:w="796" w:type="dxa"/>
          </w:tcPr>
          <w:p w:rsidR="00EB0C8E" w:rsidRPr="0079463A" w:rsidRDefault="00EB0C8E" w:rsidP="006742B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EB0C8E" w:rsidRPr="0079463A" w:rsidRDefault="00EB0C8E" w:rsidP="006742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49" w:type="dxa"/>
          </w:tcPr>
          <w:p w:rsidR="00EB0C8E" w:rsidRPr="0079463A" w:rsidRDefault="00EB0C8E" w:rsidP="006742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08" w:type="dxa"/>
          </w:tcPr>
          <w:p w:rsidR="00EB0C8E" w:rsidRPr="0079463A" w:rsidRDefault="00AD5D7F" w:rsidP="00674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</w:p>
        </w:tc>
      </w:tr>
    </w:tbl>
    <w:p w:rsidR="006742BB" w:rsidRPr="0079463A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6742BB" w:rsidRPr="0079463A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C61861" w:rsidRDefault="00C61861" w:rsidP="0009066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09066E" w:rsidRPr="0079463A" w:rsidRDefault="004C62A1" w:rsidP="0009066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lastRenderedPageBreak/>
        <w:t xml:space="preserve">История за </w:t>
      </w:r>
      <w:r w:rsidR="0009066E" w:rsidRPr="0079463A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9 класс</w:t>
      </w:r>
    </w:p>
    <w:p w:rsidR="004C62A1" w:rsidRPr="0079463A" w:rsidRDefault="004C62A1" w:rsidP="00AD5D7F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За счет учебного времени из регионального (национально-регионального) компонента  предполагается изучение особой содержательной линии «История отечества» (н</w:t>
      </w:r>
      <w:r w:rsidR="00C02A88"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е менее 10 % учебного времени)</w:t>
      </w:r>
    </w:p>
    <w:p w:rsidR="004C62A1" w:rsidRPr="0079463A" w:rsidRDefault="000D0049" w:rsidP="004C62A1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Курс  рассчитан на 6</w:t>
      </w:r>
      <w:r w:rsidRPr="0079463A">
        <w:rPr>
          <w:rFonts w:ascii="Times New Roman" w:eastAsia="Calibri" w:hAnsi="Times New Roman" w:cs="Times New Roman"/>
          <w:sz w:val="22"/>
          <w:szCs w:val="22"/>
          <w:u w:val="single"/>
          <w:lang w:val="en-US" w:eastAsia="en-US"/>
        </w:rPr>
        <w:t>6</w:t>
      </w:r>
      <w:r w:rsidR="004C62A1" w:rsidRPr="0079463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часов.</w:t>
      </w:r>
    </w:p>
    <w:p w:rsidR="00BC06D2" w:rsidRPr="0079463A" w:rsidRDefault="00BC06D2" w:rsidP="004C62A1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BC06D2" w:rsidRPr="0079463A" w:rsidRDefault="00BC06D2" w:rsidP="004C62A1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93"/>
        <w:gridCol w:w="4614"/>
        <w:gridCol w:w="4673"/>
      </w:tblGrid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раздела</w:t>
            </w:r>
          </w:p>
        </w:tc>
        <w:tc>
          <w:tcPr>
            <w:tcW w:w="4614" w:type="dxa"/>
          </w:tcPr>
          <w:p w:rsidR="00BC06D2" w:rsidRPr="0079463A" w:rsidRDefault="00BC06D2" w:rsidP="00EE20A2">
            <w:pPr>
              <w:widowControl/>
              <w:tabs>
                <w:tab w:val="left" w:pos="3525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C06D2" w:rsidRPr="0079463A" w:rsidRDefault="00BC06D2" w:rsidP="00EE20A2">
            <w:pPr>
              <w:widowControl/>
              <w:tabs>
                <w:tab w:val="left" w:pos="3525"/>
              </w:tabs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раздела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темы.</w:t>
            </w:r>
          </w:p>
        </w:tc>
        <w:tc>
          <w:tcPr>
            <w:tcW w:w="467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14" w:type="dxa"/>
          </w:tcPr>
          <w:p w:rsidR="00BC06D2" w:rsidRPr="0079463A" w:rsidRDefault="00AA55AA" w:rsidP="00AA55AA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Россия в начале </w:t>
            </w: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XX</w:t>
            </w: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4673" w:type="dxa"/>
          </w:tcPr>
          <w:p w:rsidR="00BC06D2" w:rsidRPr="0079463A" w:rsidRDefault="00AA55A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 часов</w:t>
            </w:r>
          </w:p>
        </w:tc>
      </w:tr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14" w:type="dxa"/>
          </w:tcPr>
          <w:p w:rsidR="00BC06D2" w:rsidRPr="0079463A" w:rsidRDefault="00AA55AA" w:rsidP="00AA55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Россия в 1917-1920 годах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73" w:type="dxa"/>
          </w:tcPr>
          <w:p w:rsidR="00BC06D2" w:rsidRPr="0079463A" w:rsidRDefault="00AA55A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  <w:r w:rsidR="00BC06D2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час</w:t>
            </w: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ов</w:t>
            </w:r>
            <w:r w:rsidR="00BC06D2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14" w:type="dxa"/>
          </w:tcPr>
          <w:p w:rsidR="00BC06D2" w:rsidRPr="0079463A" w:rsidRDefault="00931F0A" w:rsidP="00931F0A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Советская Россия 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–С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ССР в 20-30 годы  века.</w:t>
            </w:r>
          </w:p>
        </w:tc>
        <w:tc>
          <w:tcPr>
            <w:tcW w:w="4673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  <w:r w:rsidR="00BC06D2"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14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СССР во второй мировой и Великой Отечественной войне 1941-1945 гг.</w:t>
            </w:r>
          </w:p>
        </w:tc>
        <w:tc>
          <w:tcPr>
            <w:tcW w:w="4673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 часов.</w:t>
            </w:r>
          </w:p>
        </w:tc>
      </w:tr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14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Советский союз в 1945-1991 </w:t>
            </w:r>
            <w:proofErr w:type="spellStart"/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4673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 часов.</w:t>
            </w:r>
          </w:p>
        </w:tc>
      </w:tr>
      <w:tr w:rsidR="00BC06D2" w:rsidRPr="0079463A" w:rsidTr="00EE20A2">
        <w:tc>
          <w:tcPr>
            <w:tcW w:w="993" w:type="dxa"/>
          </w:tcPr>
          <w:p w:rsidR="00BC06D2" w:rsidRPr="0079463A" w:rsidRDefault="00BC06D2" w:rsidP="00EE20A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14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Новая Россия в конце XX века</w:t>
            </w: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начале XXI века</w:t>
            </w:r>
          </w:p>
        </w:tc>
        <w:tc>
          <w:tcPr>
            <w:tcW w:w="4673" w:type="dxa"/>
          </w:tcPr>
          <w:p w:rsidR="00BC06D2" w:rsidRPr="0079463A" w:rsidRDefault="00931F0A" w:rsidP="00EE20A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 часов.</w:t>
            </w:r>
          </w:p>
        </w:tc>
      </w:tr>
    </w:tbl>
    <w:p w:rsidR="00BC06D2" w:rsidRPr="0079463A" w:rsidRDefault="00BC06D2" w:rsidP="004C62A1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BC06D2" w:rsidRPr="0079463A" w:rsidRDefault="00BC06D2" w:rsidP="004C62A1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8D6E74" w:rsidRPr="0079463A" w:rsidRDefault="008D6E74" w:rsidP="004C62A1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6742BB" w:rsidRPr="0079463A" w:rsidRDefault="00BC06D2" w:rsidP="004C62A1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9 класс</w:t>
      </w:r>
    </w:p>
    <w:p w:rsidR="006742BB" w:rsidRPr="0079463A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tbl>
      <w:tblPr>
        <w:tblStyle w:val="a7"/>
        <w:tblW w:w="8850" w:type="dxa"/>
        <w:jc w:val="center"/>
        <w:tblLook w:val="04A0" w:firstRow="1" w:lastRow="0" w:firstColumn="1" w:lastColumn="0" w:noHBand="0" w:noVBand="1"/>
      </w:tblPr>
      <w:tblGrid>
        <w:gridCol w:w="794"/>
        <w:gridCol w:w="887"/>
        <w:gridCol w:w="5618"/>
        <w:gridCol w:w="1551"/>
      </w:tblGrid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DF7847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18" w:type="dxa"/>
          </w:tcPr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 раздела, урока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B0C8E" w:rsidRPr="0079463A" w:rsidRDefault="00EB0C8E" w:rsidP="00DF7847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  <w:tcBorders>
              <w:right w:val="nil"/>
            </w:tcBorders>
          </w:tcPr>
          <w:p w:rsidR="00EB0C8E" w:rsidRPr="0079463A" w:rsidRDefault="00EB0C8E" w:rsidP="00DF7847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Россия в начале </w:t>
            </w:r>
            <w:r w:rsidRPr="0079463A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XX</w:t>
            </w:r>
            <w:r w:rsidRPr="0079463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века- 10 часов.</w:t>
            </w:r>
          </w:p>
          <w:p w:rsidR="00EB0C8E" w:rsidRPr="0079463A" w:rsidRDefault="00EB0C8E" w:rsidP="00DF7847">
            <w:pPr>
              <w:widowControl/>
              <w:suppressAutoHyphens w:val="0"/>
              <w:autoSpaceDE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 w:rsidR="00EB0C8E" w:rsidRPr="0079463A" w:rsidRDefault="00EB0C8E" w:rsidP="00DF7847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BF433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090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Вводный урок. 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Начало правления Николая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Русско – японская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война 1904 – 1905 гг.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Первая русская революция.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Появление первых политических партий в России.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Реформы государственного управления.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Реформы П.А.Столыпина.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Урал в начале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века. Революционные движения на Урале.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НРЭО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Серебряный век русской культуры.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BC06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Россия в Первой мировой войне.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  <w:tcBorders>
              <w:right w:val="nil"/>
            </w:tcBorders>
          </w:tcPr>
          <w:p w:rsidR="00EB0C8E" w:rsidRPr="0079463A" w:rsidRDefault="00EB0C8E" w:rsidP="00BC06D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EB0C8E" w:rsidRPr="0079463A" w:rsidRDefault="00EB0C8E" w:rsidP="00C335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Россия в 1917-1920 годах.- 10 часов.</w:t>
            </w:r>
          </w:p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C335A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Февральская революция и отречение царя от престола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Захват власти большевиками в Петрограде.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C335A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Установление советской власти.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Борьба между красными и белыми.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Крестьянская война против «белых» и «красных».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Период революции и Гражданской войны на Урале.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Экономическая политика Советской власти.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Жизнь и быт людей в годы революции и Гражданской войны.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0C8E" w:rsidRPr="0079463A" w:rsidRDefault="00EB0C8E" w:rsidP="00806664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C95D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Обобщающее повторение: «Россия в начала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XX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века до Гражданской войны</w:t>
            </w:r>
            <w:proofErr w:type="gramStart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  <w:tcBorders>
              <w:right w:val="nil"/>
            </w:tcBorders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EB0C8E" w:rsidRPr="0079463A" w:rsidRDefault="00EB0C8E" w:rsidP="00806664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EB0C8E" w:rsidRPr="0079463A" w:rsidRDefault="00EB0C8E" w:rsidP="00C95D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Советская Россия –</w:t>
            </w:r>
            <w:r w:rsidR="00C61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СССР в 20-30 годы  века- 9 часов.</w:t>
            </w:r>
          </w:p>
          <w:p w:rsidR="00EB0C8E" w:rsidRPr="0079463A" w:rsidRDefault="00EB0C8E" w:rsidP="00C95D1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Новая экономическая политика.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Образование СССР.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Индустриализация в СССР.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Коллективизации крестьянских хозяйств.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Новая Конституция страны 1936 г. Политическая жизнь страны в 30 годы.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науки и культуры в СССР в 20 – 30-е годы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Жизнь и быт советских людей в 20 – 30-е гг.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века.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Урал, Магнитогорск в 20-30 годы.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  <w:tcBorders>
              <w:right w:val="nil"/>
            </w:tcBorders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СССР во второй мировой и Великой Отечественной войне 1941-1945 гг.- 14 часов.</w:t>
            </w:r>
          </w:p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СССР накануне Второй мировой войны.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Советский союз в начале Второй мировой войны.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Начало Великой Отечественной войны.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Битва за Москву.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«Все для фронта! Все для победы!»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Блокада Ленинграда.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«Тыл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ронту» Южный Урал в годы ВОВ .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Сталинградская битва.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trHeight w:val="388"/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Партизанское движение 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Битва на Курской дуге.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Героизм тружеников тыла.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Окончание Великой Отечественной войны.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Окончание Второй мировой войны.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Обобщающее повторение «Вторая мировая война»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  <w:tcBorders>
              <w:right w:val="nil"/>
            </w:tcBorders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Советский союз в 1945-1991 гг.- 16 часов.</w:t>
            </w:r>
          </w:p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A82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Подвиг возрождения страны.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A82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Внешняя политика СССР после войны 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A82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Борьба за власть после смерти Сталина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Реформы Н.С. Хрущева.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Достижения в науке и технике в 50 – 60-е годы.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Освоение космоса.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Хрущевская «оттепель».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Л.И. Брежнев. Экономика и политика в годы «застоя»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Внешняя политика Советского Союза в 70-е годы. Афганская война.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Советская культура и интеллигенция в годы «застоя».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Жизнь и быт советских людей в 70 – 80-е гг.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Олимпийские игры в Москве.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Реформы С.М. Горбачева.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Распад СССР.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0D0049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Южный Урал</w:t>
            </w:r>
            <w:r w:rsidR="00EB0C8E"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, Магнитогорск в 60-80 годы. 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НРЭО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DA407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Повторительно – обобщающий урок по теме: «СССР в 50-80 года».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  <w:tcBorders>
              <w:right w:val="nil"/>
            </w:tcBorders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EB0C8E" w:rsidRPr="0079463A" w:rsidRDefault="00EB0C8E" w:rsidP="00DA407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Новая Россия в конце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XX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века</w:t>
            </w:r>
            <w:proofErr w:type="gramStart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,</w:t>
            </w:r>
            <w:proofErr w:type="gramEnd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начале 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XXI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века.- 9 часов.</w:t>
            </w:r>
          </w:p>
          <w:p w:rsidR="00EB0C8E" w:rsidRPr="0079463A" w:rsidRDefault="00EB0C8E" w:rsidP="00DA407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nil"/>
            </w:tcBorders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F635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Экономические реформы Б.Н.Ельцина.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Реформы государственного управления.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науки и культуры в 90-е годы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Война в Чечне.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Продолжение реформ в России. В.В. Путин, Д.А. Медведев.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Внешняя политика РФ в (2000-2013)гг.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887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80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Магнитогорск сегодня, проблемы и перспективы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gramEnd"/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РЭО.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Обобщающее повторение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Новая Россия в конце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века в начале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века.</w:t>
            </w:r>
          </w:p>
        </w:tc>
        <w:tc>
          <w:tcPr>
            <w:tcW w:w="1551" w:type="dxa"/>
          </w:tcPr>
          <w:p w:rsidR="00EB0C8E" w:rsidRPr="0079463A" w:rsidRDefault="00EB0C8E" w:rsidP="00674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0C8E" w:rsidRPr="0079463A" w:rsidTr="00EB0C8E">
        <w:trPr>
          <w:jc w:val="center"/>
        </w:trPr>
        <w:tc>
          <w:tcPr>
            <w:tcW w:w="794" w:type="dxa"/>
          </w:tcPr>
          <w:p w:rsidR="00EB0C8E" w:rsidRPr="0079463A" w:rsidRDefault="00EB0C8E" w:rsidP="006742B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:rsidR="00EB0C8E" w:rsidRPr="0079463A" w:rsidRDefault="00EB0C8E" w:rsidP="006742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0C8E" w:rsidRPr="0079463A" w:rsidRDefault="00EB0C8E" w:rsidP="006742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1" w:type="dxa"/>
          </w:tcPr>
          <w:p w:rsidR="00EB0C8E" w:rsidRPr="0079463A" w:rsidRDefault="000D0049" w:rsidP="00674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7946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="00EB0C8E" w:rsidRPr="0079463A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</w:p>
        </w:tc>
      </w:tr>
    </w:tbl>
    <w:p w:rsidR="006742BB" w:rsidRPr="0079463A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9E3644" w:rsidRDefault="009E3644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C61861" w:rsidRDefault="00C61861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C61861" w:rsidRDefault="00C61861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C61861" w:rsidRPr="0079463A" w:rsidRDefault="00C61861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9E3644" w:rsidRPr="0079463A" w:rsidRDefault="009E3644" w:rsidP="009E3644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3. Реализация национальных, региональных и этнокультурных особенностей  (далее НРЭО. понятие заменяет НРК – национально- региональный компонент).</w:t>
      </w:r>
    </w:p>
    <w:p w:rsidR="009E3644" w:rsidRPr="0079463A" w:rsidRDefault="009E3644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9E3644" w:rsidRPr="0079463A" w:rsidRDefault="009E3644" w:rsidP="009E3644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7 класс.</w:t>
      </w:r>
    </w:p>
    <w:p w:rsidR="009E3644" w:rsidRPr="0079463A" w:rsidRDefault="009E3644" w:rsidP="009E3644">
      <w:pPr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242"/>
        <w:gridCol w:w="7371"/>
        <w:gridCol w:w="1701"/>
      </w:tblGrid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урока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НРЭО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Урал - наш край родной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Древнейшие народы и поселения на Южном Урале. 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Занятия древнейших южноуральцев: обработка камня, металлов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Великое переселение народов на Урале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Урал в XII-XIII веках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Урал в XIV-XV веках.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</w:tbl>
    <w:p w:rsidR="009E3644" w:rsidRPr="0079463A" w:rsidRDefault="009E3644" w:rsidP="009E364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9E3644" w:rsidRPr="0079463A" w:rsidRDefault="009E3644" w:rsidP="009E3644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8 класс.</w:t>
      </w:r>
    </w:p>
    <w:p w:rsidR="009E3644" w:rsidRPr="0079463A" w:rsidRDefault="009E3644" w:rsidP="009E3644">
      <w:pPr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242"/>
        <w:gridCol w:w="7371"/>
        <w:gridCol w:w="1701"/>
      </w:tblGrid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урока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НРЭО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proofErr w:type="spellStart"/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Южный Урал</w:t>
            </w:r>
            <w:proofErr w:type="gramStart"/>
            <w:r w:rsidRPr="007946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XVII</w:t>
            </w:r>
            <w:proofErr w:type="gramEnd"/>
            <w:r w:rsidRPr="0079463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в. Жизнь простых и знатных людей. 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Урал в эпоху Петра.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 в эпоху правления Екатерины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Жизнь и быт на Южном Урале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Участие Южноуральцев в Отечественной войне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Южный Урал в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веке.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</w:tbl>
    <w:p w:rsidR="009E3644" w:rsidRPr="0079463A" w:rsidRDefault="009E3644" w:rsidP="009E3644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9E3644" w:rsidRPr="0079463A" w:rsidRDefault="009E3644" w:rsidP="009E3644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9 класс.</w:t>
      </w:r>
    </w:p>
    <w:p w:rsidR="009E3644" w:rsidRPr="0079463A" w:rsidRDefault="009E3644" w:rsidP="009E3644">
      <w:pPr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242"/>
        <w:gridCol w:w="7371"/>
        <w:gridCol w:w="1701"/>
      </w:tblGrid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урока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НРЭО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Урал в начале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века. Революционные движения на Урале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Период революции и Гражданской войны на Урале.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Южный Урал, Магнитогорск в 20-30 годы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«Тыл 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–ф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ронту» Южный Урал в годы ВОВ.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Южный Урал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Магнитогорск в 60-80 годы.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  <w:tr w:rsidR="009E3644" w:rsidRPr="0079463A" w:rsidTr="00ED1879">
        <w:tc>
          <w:tcPr>
            <w:tcW w:w="1242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37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Магнитогорск сегодня, проблемы и перспективы.</w:t>
            </w:r>
          </w:p>
        </w:tc>
        <w:tc>
          <w:tcPr>
            <w:tcW w:w="1701" w:type="dxa"/>
          </w:tcPr>
          <w:p w:rsidR="009E3644" w:rsidRPr="0079463A" w:rsidRDefault="009E3644" w:rsidP="00ED187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</w:pPr>
            <w:r w:rsidRPr="0079463A">
              <w:rPr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1</w:t>
            </w:r>
          </w:p>
        </w:tc>
      </w:tr>
    </w:tbl>
    <w:p w:rsidR="009E3644" w:rsidRPr="0079463A" w:rsidRDefault="009E3644" w:rsidP="009E364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C61861" w:rsidRDefault="00C61861" w:rsidP="005E153C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C61861" w:rsidRDefault="00C61861" w:rsidP="005E153C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C61861" w:rsidRDefault="00C61861" w:rsidP="005E153C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C61861" w:rsidRDefault="00C61861" w:rsidP="005E153C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AD5D7F" w:rsidRPr="0079463A" w:rsidRDefault="00AD5D7F" w:rsidP="00AD5D7F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4. Перечень компонентов учебно-методического комплекса, обеспечивающего реализацию рабочей программы.</w:t>
      </w:r>
    </w:p>
    <w:p w:rsidR="000338C0" w:rsidRPr="0079463A" w:rsidRDefault="000338C0" w:rsidP="000338C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</w:pPr>
    </w:p>
    <w:p w:rsidR="00AD5D7F" w:rsidRPr="0079463A" w:rsidRDefault="00AD5D7F" w:rsidP="000338C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</w:pPr>
      <w:r w:rsidRPr="0079463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Технические средства: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мультимедийный проектор и экран/интерактивная доска; принтер; цифровой фотоаппарат; цифровая видеокамера; сканер; ксерокс; оборудование компьютерной сети; </w:t>
      </w:r>
    </w:p>
    <w:p w:rsidR="00AD5D7F" w:rsidRPr="0079463A" w:rsidRDefault="00AD5D7F" w:rsidP="00AD5D7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Программные инструменты: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 редактор видео; редактор звука.</w:t>
      </w: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>Литература:</w:t>
      </w: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AD5D7F" w:rsidRPr="0079463A" w:rsidRDefault="00AD5D7F" w:rsidP="00AD5D7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Для обучающихся</w:t>
      </w: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Основная: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1.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7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455F9B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455F9B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455F9B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2014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2.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8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455F9B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455F9B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455F9B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2013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3.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9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455F9B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455F9B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455F9B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2008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Для учителя:</w:t>
      </w:r>
    </w:p>
    <w:p w:rsidR="00AD5D7F" w:rsidRPr="0079463A" w:rsidRDefault="00AD5D7F" w:rsidP="00AD5D7F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Основная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: 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1.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7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455F9B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455F9B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455F9B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2014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2.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8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455F9B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455F9B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455F9B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2013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8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., М., Просвещение, 2010.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3. Пузанов Б.П., Бородина О.И.,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Сековец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Л.С., Редькина Н.М. История России: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учеб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.д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ля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9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кл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. специальных (коррекционных) образовательных учреждений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вида. -  М</w:t>
      </w:r>
      <w:r w:rsidR="00455F9B">
        <w:rPr>
          <w:rFonts w:ascii="Times New Roman" w:hAnsi="Times New Roman" w:cs="Times New Roman"/>
          <w:sz w:val="22"/>
          <w:szCs w:val="22"/>
          <w:lang w:eastAsia="ru-RU"/>
        </w:rPr>
        <w:t xml:space="preserve">., </w:t>
      </w:r>
      <w:proofErr w:type="spellStart"/>
      <w:r w:rsidR="00455F9B">
        <w:rPr>
          <w:rFonts w:ascii="Times New Roman" w:hAnsi="Times New Roman" w:cs="Times New Roman"/>
          <w:sz w:val="22"/>
          <w:szCs w:val="22"/>
          <w:lang w:eastAsia="ru-RU"/>
        </w:rPr>
        <w:t>Гум</w:t>
      </w:r>
      <w:proofErr w:type="spellEnd"/>
      <w:r w:rsidR="00455F9B">
        <w:rPr>
          <w:rFonts w:ascii="Times New Roman" w:hAnsi="Times New Roman" w:cs="Times New Roman"/>
          <w:sz w:val="22"/>
          <w:szCs w:val="22"/>
          <w:lang w:eastAsia="ru-RU"/>
        </w:rPr>
        <w:t>. изд.  центр ВЛАДОС, 2008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AD5D7F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D5D7F" w:rsidRPr="0079463A" w:rsidRDefault="00AD5D7F" w:rsidP="00AD5D7F">
      <w:pPr>
        <w:widowControl/>
        <w:shd w:val="clear" w:color="auto" w:fill="FFFFFF"/>
        <w:tabs>
          <w:tab w:val="left" w:pos="367"/>
        </w:tabs>
        <w:suppressAutoHyphens w:val="0"/>
        <w:autoSpaceDE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Адреса Интернет-ресурсов:</w:t>
      </w:r>
    </w:p>
    <w:p w:rsidR="00AD5D7F" w:rsidRPr="0079463A" w:rsidRDefault="00AD5D7F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Сайт «Единая коллекция образовательных ресурсов»: 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http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:/school-collection.edu.ru</w:t>
      </w:r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hyperlink r:id="rId10" w:history="1"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http://www.rusedu.ru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hyperlink r:id="rId11" w:history="1">
        <w:r w:rsidR="00AD5D7F" w:rsidRPr="0079463A">
          <w:rPr>
            <w:rFonts w:ascii="Times New Roman" w:eastAsia="Arial" w:hAnsi="Times New Roman" w:cs="Times New Roman"/>
            <w:color w:val="0000FF"/>
            <w:sz w:val="22"/>
            <w:szCs w:val="22"/>
            <w:u w:val="single"/>
          </w:rPr>
          <w:t>http://rus.1september.ru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hyperlink r:id="rId12" w:history="1">
        <w:r w:rsidR="00AD5D7F" w:rsidRPr="0079463A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http://www.openclass.ru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2"/>
          <w:szCs w:val="22"/>
          <w:u w:val="none"/>
          <w:lang w:eastAsia="ru-RU"/>
        </w:rPr>
      </w:pPr>
      <w:hyperlink r:id="rId13" w:history="1"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eastAsia="ru-RU"/>
          </w:rPr>
          <w:t>http://www.metodist.ru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2"/>
          <w:szCs w:val="22"/>
          <w:u w:val="none"/>
          <w:lang w:eastAsia="ru-RU"/>
        </w:rPr>
      </w:pPr>
      <w:hyperlink r:id="rId14" w:history="1"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http://www.kemet.ru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2"/>
          <w:szCs w:val="22"/>
          <w:u w:val="none"/>
          <w:lang w:eastAsia="ru-RU"/>
        </w:rPr>
      </w:pPr>
      <w:hyperlink r:id="rId15" w:history="1"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http://www.kemet.ru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2"/>
          <w:szCs w:val="22"/>
          <w:u w:val="none"/>
          <w:lang w:eastAsia="ru-RU"/>
        </w:rPr>
      </w:pPr>
      <w:hyperlink r:id="rId16" w:history="1"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http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eastAsia="ru-RU"/>
          </w:rPr>
          <w:t>://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www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eastAsia="ru-RU"/>
          </w:rPr>
          <w:t>.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earth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eastAsia="ru-RU"/>
          </w:rPr>
          <w:t>-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history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eastAsia="ru-RU"/>
          </w:rPr>
          <w:t>.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val="en-US" w:eastAsia="ru-RU"/>
          </w:rPr>
          <w:t>com</w:t>
        </w:r>
        <w:r w:rsidR="00AD5D7F" w:rsidRPr="0079463A">
          <w:rPr>
            <w:rStyle w:val="ae"/>
            <w:rFonts w:ascii="Times New Roman" w:hAnsi="Times New Roman" w:cs="Times New Roman"/>
            <w:sz w:val="22"/>
            <w:szCs w:val="22"/>
            <w:lang w:eastAsia="ru-RU"/>
          </w:rPr>
          <w:t>/</w:t>
        </w:r>
      </w:hyperlink>
    </w:p>
    <w:p w:rsidR="00AD5D7F" w:rsidRPr="0079463A" w:rsidRDefault="000714E9" w:rsidP="00AD5D7F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2"/>
          <w:szCs w:val="22"/>
          <w:u w:val="none"/>
          <w:lang w:eastAsia="ru-RU"/>
        </w:rPr>
      </w:pPr>
      <w:hyperlink r:id="rId17" w:history="1"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http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://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www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.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lesson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-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history</w:t>
        </w:r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narod</w:t>
        </w:r>
        <w:proofErr w:type="spellEnd"/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="00AD5D7F" w:rsidRPr="0079463A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="00AD5D7F" w:rsidRPr="0079463A">
        <w:rPr>
          <w:rStyle w:val="ae"/>
          <w:rFonts w:ascii="Times New Roman" w:hAnsi="Times New Roman" w:cs="Times New Roman"/>
          <w:color w:val="auto"/>
          <w:sz w:val="22"/>
          <w:szCs w:val="22"/>
          <w:u w:val="none"/>
          <w:lang w:eastAsia="ru-RU"/>
        </w:rPr>
        <w:t>– компьютер на уроках истории (методическая коллекция А.И.Чернова)</w:t>
      </w:r>
    </w:p>
    <w:p w:rsidR="00AD5D7F" w:rsidRPr="0079463A" w:rsidRDefault="00AD5D7F" w:rsidP="00AD5D7F">
      <w:pPr>
        <w:pStyle w:val="a5"/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D5D7F" w:rsidRPr="0079463A" w:rsidRDefault="00AD5D7F" w:rsidP="00AD5D7F">
      <w:pPr>
        <w:pStyle w:val="a5"/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</w:p>
    <w:p w:rsidR="00AD5D7F" w:rsidRPr="0079463A" w:rsidRDefault="00AD5D7F" w:rsidP="00AD5D7F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5. Требования к уровню подготовки учащихся, успешно освоивших рабочую  программу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AD5D7F" w:rsidRPr="0079463A" w:rsidRDefault="00AD5D7F" w:rsidP="001819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AD5D7F" w:rsidRPr="0079463A" w:rsidRDefault="00AD5D7F" w:rsidP="000338C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Программа обеспечивает формирование личностных, </w:t>
      </w:r>
      <w:proofErr w:type="spellStart"/>
      <w:r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>метапредметных</w:t>
      </w:r>
      <w:proofErr w:type="spellEnd"/>
      <w:r w:rsidRPr="0079463A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и предметных результатов.</w:t>
      </w: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Личностные результаты изучения курса «История Отечества»  включают в себя: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воспитание российской гражданской идентичности, патриотизма, любви и уважения к Отечеству, чувства гордости за историческое прошлое  многонационального народа России; 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</w:t>
      </w:r>
      <w:r w:rsidR="00C50CEF">
        <w:rPr>
          <w:rFonts w:ascii="Times New Roman" w:hAnsi="Times New Roman" w:cs="Times New Roman"/>
          <w:sz w:val="22"/>
          <w:szCs w:val="22"/>
          <w:lang w:eastAsia="ru-RU"/>
        </w:rPr>
        <w:t xml:space="preserve"> народов России и народов </w:t>
      </w:r>
      <w:proofErr w:type="spellStart"/>
      <w:r w:rsidR="00C50CEF">
        <w:rPr>
          <w:rFonts w:ascii="Times New Roman" w:hAnsi="Times New Roman" w:cs="Times New Roman"/>
          <w:sz w:val="22"/>
          <w:szCs w:val="22"/>
          <w:lang w:eastAsia="ru-RU"/>
        </w:rPr>
        <w:t>мира</w:t>
      </w:r>
      <w:proofErr w:type="gramStart"/>
      <w:r w:rsidR="00C50CEF">
        <w:rPr>
          <w:rFonts w:ascii="Times New Roman" w:hAnsi="Times New Roman" w:cs="Times New Roman"/>
          <w:sz w:val="22"/>
          <w:szCs w:val="22"/>
          <w:lang w:eastAsia="ru-RU"/>
        </w:rPr>
        <w:t>;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г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отовности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и способности вести диалог с другими людьми и достигать в нём взаимопонимания; 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осмысление</w:t>
      </w:r>
      <w:r w:rsidR="00C50CEF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социально-нравственного опыта предшествующих поколений, способность к определению своей позиции.</w:t>
      </w: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Предметные результаты изучения курса «История Отечества» включают в себя:</w:t>
      </w:r>
    </w:p>
    <w:p w:rsidR="00AD5D7F" w:rsidRPr="0079463A" w:rsidRDefault="00AD5D7F" w:rsidP="00AD5D7F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формированиеважнейших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культурно-исторических ориентиров для гражданской, </w:t>
      </w:r>
      <w:proofErr w:type="spell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этнонациональной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формирование умений применять исторические знания для осмысления сущности современных общественных явлений,  жизни в современном поликультурном, полиэтническом  и многоконфессиональном мире; 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 способностей определять  и аргументировать  своё  отношение к ней;</w:t>
      </w:r>
    </w:p>
    <w:p w:rsidR="00AD5D7F" w:rsidRPr="0079463A" w:rsidRDefault="00AD5D7F" w:rsidP="00AD5D7F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proofErr w:type="spellStart"/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Метапредметные</w:t>
      </w:r>
      <w:proofErr w:type="spellEnd"/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результаты изучения курса «История Отечества» включают в себя:</w:t>
      </w:r>
    </w:p>
    <w:p w:rsidR="00AD5D7F" w:rsidRPr="0079463A" w:rsidRDefault="00AD5D7F" w:rsidP="00AD5D7F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AD5D7F" w:rsidRPr="0079463A" w:rsidRDefault="00AD5D7F" w:rsidP="00AD5D7F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овладение обучающимися умениями и навыками поиска и систематизации исторической информации;</w:t>
      </w:r>
    </w:p>
    <w:p w:rsidR="00AD5D7F" w:rsidRPr="0079463A" w:rsidRDefault="00AD5D7F" w:rsidP="00AD5D7F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AD5D7F" w:rsidRPr="0079463A" w:rsidRDefault="00AD5D7F" w:rsidP="00AD5D7F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готовность к сотрудничеству с соучениками, коллектив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softHyphen/>
        <w:t>ной работе;</w:t>
      </w:r>
    </w:p>
    <w:p w:rsidR="00AD5D7F" w:rsidRPr="0079463A" w:rsidRDefault="00AD5D7F" w:rsidP="00AD5D7F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AD5D7F" w:rsidRPr="0079463A" w:rsidRDefault="00AD5D7F" w:rsidP="00AD5D7F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AD5D7F" w:rsidRPr="0079463A" w:rsidRDefault="00AD5D7F" w:rsidP="000338C0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proofErr w:type="spellStart"/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Межпредметные</w:t>
      </w:r>
      <w:proofErr w:type="spellEnd"/>
      <w:r w:rsidR="00C50CE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связи:</w:t>
      </w:r>
      <w:r w:rsidR="00C50CE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обществознание, география, 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ИЗО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, музыка, МХК.</w:t>
      </w:r>
    </w:p>
    <w:p w:rsidR="00AD5D7F" w:rsidRPr="0079463A" w:rsidRDefault="00AD5D7F" w:rsidP="000338C0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Форма организации образовательного процесса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: классно-урочная система.</w:t>
      </w:r>
    </w:p>
    <w:p w:rsidR="00AD5D7F" w:rsidRPr="0079463A" w:rsidRDefault="00AD5D7F" w:rsidP="00AD5D7F">
      <w:pPr>
        <w:pStyle w:val="af1"/>
        <w:jc w:val="both"/>
        <w:rPr>
          <w:rFonts w:ascii="Times New Roman" w:hAnsi="Times New Roman"/>
          <w:b/>
        </w:rPr>
      </w:pPr>
    </w:p>
    <w:p w:rsidR="00AD5D7F" w:rsidRPr="0079463A" w:rsidRDefault="00AD5D7F" w:rsidP="00AD5D7F">
      <w:pPr>
        <w:pStyle w:val="af1"/>
        <w:jc w:val="both"/>
        <w:rPr>
          <w:rFonts w:ascii="Times New Roman" w:hAnsi="Times New Roman"/>
          <w:b/>
        </w:rPr>
      </w:pPr>
      <w:r w:rsidRPr="0079463A">
        <w:rPr>
          <w:rFonts w:ascii="Times New Roman" w:hAnsi="Times New Roman"/>
          <w:b/>
        </w:rPr>
        <w:t>Принципы:</w:t>
      </w:r>
    </w:p>
    <w:p w:rsidR="00AD5D7F" w:rsidRPr="0079463A" w:rsidRDefault="00AD5D7F" w:rsidP="00AD5D7F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2"/>
          <w:szCs w:val="22"/>
        </w:rPr>
      </w:pPr>
      <w:r w:rsidRPr="0079463A">
        <w:rPr>
          <w:rFonts w:ascii="Times New Roman" w:hAnsi="Times New Roman" w:cs="Times New Roman"/>
          <w:spacing w:val="2"/>
          <w:sz w:val="22"/>
          <w:szCs w:val="22"/>
        </w:rPr>
        <w:t>принцип коррекционной направленности в обучении;</w:t>
      </w:r>
    </w:p>
    <w:p w:rsidR="00AD5D7F" w:rsidRPr="0079463A" w:rsidRDefault="00AD5D7F" w:rsidP="00AD5D7F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2"/>
          <w:szCs w:val="22"/>
        </w:rPr>
      </w:pPr>
      <w:r w:rsidRPr="0079463A">
        <w:rPr>
          <w:rFonts w:ascii="Times New Roman" w:hAnsi="Times New Roman" w:cs="Times New Roman"/>
          <w:spacing w:val="2"/>
          <w:sz w:val="22"/>
          <w:szCs w:val="22"/>
        </w:rPr>
        <w:t>принцип воспитывающей и развивающей направленности обучения;</w:t>
      </w:r>
    </w:p>
    <w:p w:rsidR="00AD5D7F" w:rsidRPr="0079463A" w:rsidRDefault="00AD5D7F" w:rsidP="00AD5D7F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2"/>
          <w:szCs w:val="22"/>
        </w:rPr>
      </w:pPr>
      <w:r w:rsidRPr="0079463A">
        <w:rPr>
          <w:rFonts w:ascii="Times New Roman" w:hAnsi="Times New Roman" w:cs="Times New Roman"/>
          <w:spacing w:val="2"/>
          <w:sz w:val="22"/>
          <w:szCs w:val="22"/>
        </w:rPr>
        <w:t>принцип научности и доступности обучения;</w:t>
      </w:r>
    </w:p>
    <w:p w:rsidR="00AD5D7F" w:rsidRPr="0079463A" w:rsidRDefault="00AD5D7F" w:rsidP="00AD5D7F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2"/>
          <w:szCs w:val="22"/>
        </w:rPr>
      </w:pPr>
      <w:r w:rsidRPr="0079463A">
        <w:rPr>
          <w:rFonts w:ascii="Times New Roman" w:hAnsi="Times New Roman" w:cs="Times New Roman"/>
          <w:spacing w:val="2"/>
          <w:sz w:val="22"/>
          <w:szCs w:val="22"/>
        </w:rPr>
        <w:t>принцип систематичности и последовательности в обучении;</w:t>
      </w:r>
    </w:p>
    <w:p w:rsidR="00AD5D7F" w:rsidRPr="0079463A" w:rsidRDefault="00AD5D7F" w:rsidP="00AD5D7F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2"/>
          <w:szCs w:val="22"/>
        </w:rPr>
      </w:pPr>
      <w:r w:rsidRPr="0079463A">
        <w:rPr>
          <w:rFonts w:ascii="Times New Roman" w:hAnsi="Times New Roman" w:cs="Times New Roman"/>
          <w:spacing w:val="2"/>
          <w:sz w:val="22"/>
          <w:szCs w:val="22"/>
        </w:rPr>
        <w:t>принцип наглядности в обучении;</w:t>
      </w:r>
    </w:p>
    <w:p w:rsidR="00AD5D7F" w:rsidRPr="0079463A" w:rsidRDefault="00AD5D7F" w:rsidP="00AD5D7F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2"/>
          <w:szCs w:val="22"/>
        </w:rPr>
      </w:pPr>
      <w:r w:rsidRPr="0079463A">
        <w:rPr>
          <w:rFonts w:ascii="Times New Roman" w:hAnsi="Times New Roman" w:cs="Times New Roman"/>
          <w:spacing w:val="2"/>
          <w:sz w:val="22"/>
          <w:szCs w:val="22"/>
        </w:rPr>
        <w:t>принцип индивидуального и дифференцированного подхода в обучении и т.д.</w:t>
      </w:r>
    </w:p>
    <w:p w:rsidR="00AD5D7F" w:rsidRPr="0079463A" w:rsidRDefault="00AD5D7F" w:rsidP="00AD5D7F">
      <w:pPr>
        <w:pStyle w:val="af1"/>
        <w:jc w:val="both"/>
        <w:rPr>
          <w:rFonts w:ascii="Times New Roman" w:hAnsi="Times New Roman"/>
          <w:b/>
        </w:rPr>
      </w:pPr>
    </w:p>
    <w:p w:rsidR="00AD5D7F" w:rsidRPr="0079463A" w:rsidRDefault="00AD5D7F" w:rsidP="00AD5D7F">
      <w:pPr>
        <w:pStyle w:val="af1"/>
        <w:jc w:val="both"/>
        <w:rPr>
          <w:rFonts w:ascii="Times New Roman" w:hAnsi="Times New Roman"/>
          <w:b/>
        </w:rPr>
      </w:pPr>
      <w:r w:rsidRPr="0079463A">
        <w:rPr>
          <w:rFonts w:ascii="Times New Roman" w:hAnsi="Times New Roman"/>
          <w:b/>
        </w:rPr>
        <w:t xml:space="preserve">Методы: 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proofErr w:type="gramStart"/>
      <w:r w:rsidRPr="0079463A">
        <w:rPr>
          <w:rFonts w:ascii="Times New Roman" w:hAnsi="Times New Roman"/>
        </w:rPr>
        <w:t>словесные</w:t>
      </w:r>
      <w:proofErr w:type="gramEnd"/>
      <w:r w:rsidRPr="0079463A">
        <w:rPr>
          <w:rFonts w:ascii="Times New Roman" w:hAnsi="Times New Roman"/>
        </w:rPr>
        <w:t xml:space="preserve"> – рассказ, объяснение, беседа, работа с учебником и книгой;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proofErr w:type="gramStart"/>
      <w:r w:rsidRPr="0079463A">
        <w:rPr>
          <w:rFonts w:ascii="Times New Roman" w:hAnsi="Times New Roman"/>
        </w:rPr>
        <w:t>наглядные</w:t>
      </w:r>
      <w:proofErr w:type="gramEnd"/>
      <w:r w:rsidRPr="0079463A">
        <w:rPr>
          <w:rFonts w:ascii="Times New Roman" w:hAnsi="Times New Roman"/>
        </w:rPr>
        <w:t xml:space="preserve"> – наблюдение, демонстрация;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 xml:space="preserve">практические – упражнения, работа с исторической картой. </w:t>
      </w:r>
    </w:p>
    <w:p w:rsidR="00AD5D7F" w:rsidRPr="0079463A" w:rsidRDefault="00AD5D7F" w:rsidP="00AD5D7F">
      <w:pPr>
        <w:pStyle w:val="af1"/>
        <w:jc w:val="both"/>
        <w:rPr>
          <w:rFonts w:ascii="Times New Roman" w:hAnsi="Times New Roman"/>
          <w:b/>
        </w:rPr>
      </w:pPr>
      <w:r w:rsidRPr="0079463A">
        <w:rPr>
          <w:rFonts w:ascii="Times New Roman" w:hAnsi="Times New Roman"/>
          <w:b/>
        </w:rPr>
        <w:t xml:space="preserve">Типы уроков: 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Урок сообщения новых знаний (урок первоначального изучения материала);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Урок формирования и закрепления знаний и умений (практический урок);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Урок обобщения и систематизации знаний (повторительно-обобщающий урок);</w:t>
      </w:r>
    </w:p>
    <w:p w:rsidR="00AD5D7F" w:rsidRPr="0079463A" w:rsidRDefault="00AD5D7F" w:rsidP="00AD5D7F">
      <w:pPr>
        <w:pStyle w:val="af1"/>
        <w:numPr>
          <w:ilvl w:val="0"/>
          <w:numId w:val="33"/>
        </w:numPr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 xml:space="preserve"> Комбинированный урок.</w:t>
      </w:r>
    </w:p>
    <w:p w:rsidR="00AD5D7F" w:rsidRPr="0079463A" w:rsidRDefault="00AD5D7F" w:rsidP="00AD5D7F">
      <w:pPr>
        <w:pStyle w:val="af1"/>
        <w:ind w:firstLine="567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Применяются  ТСО: фрагменты кино (видео,</w:t>
      </w:r>
      <w:r w:rsidRPr="0079463A">
        <w:rPr>
          <w:rFonts w:ascii="Times New Roman" w:hAnsi="Times New Roman"/>
          <w:lang w:val="en-US"/>
        </w:rPr>
        <w:t>DVD</w:t>
      </w:r>
      <w:r w:rsidRPr="0079463A">
        <w:rPr>
          <w:rFonts w:ascii="Times New Roman" w:hAnsi="Times New Roman"/>
        </w:rPr>
        <w:t>),  мультфильмов, мультимедиа, музыкальные фрагменты.</w:t>
      </w:r>
      <w:r w:rsidR="00C50CEF">
        <w:rPr>
          <w:rFonts w:ascii="Times New Roman" w:hAnsi="Times New Roman"/>
        </w:rPr>
        <w:t xml:space="preserve"> </w:t>
      </w:r>
      <w:r w:rsidRPr="0079463A">
        <w:rPr>
          <w:rFonts w:ascii="Times New Roman" w:hAnsi="Times New Roman"/>
          <w:spacing w:val="-2"/>
        </w:rPr>
        <w:t>Применение многообразных наглядных средств формирует уме</w:t>
      </w:r>
      <w:r w:rsidRPr="0079463A">
        <w:rPr>
          <w:rFonts w:ascii="Times New Roman" w:hAnsi="Times New Roman"/>
          <w:spacing w:val="-2"/>
        </w:rPr>
        <w:softHyphen/>
      </w:r>
      <w:r w:rsidRPr="0079463A">
        <w:rPr>
          <w:rFonts w:ascii="Times New Roman" w:hAnsi="Times New Roman"/>
        </w:rPr>
        <w:t>ние представлять себе, как жили люди в определенную историчес</w:t>
      </w:r>
      <w:r w:rsidRPr="0079463A">
        <w:rPr>
          <w:rFonts w:ascii="Times New Roman" w:hAnsi="Times New Roman"/>
        </w:rPr>
        <w:softHyphen/>
      </w:r>
      <w:r w:rsidRPr="0079463A">
        <w:rPr>
          <w:rFonts w:ascii="Times New Roman" w:hAnsi="Times New Roman"/>
          <w:spacing w:val="-2"/>
        </w:rPr>
        <w:t xml:space="preserve">кую эпоху, каков был быт представителей разных классов. Создание </w:t>
      </w:r>
      <w:r w:rsidRPr="0079463A">
        <w:rPr>
          <w:rFonts w:ascii="Times New Roman" w:hAnsi="Times New Roman"/>
        </w:rPr>
        <w:t>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AD5D7F" w:rsidRPr="0079463A" w:rsidRDefault="00AD5D7F" w:rsidP="00AD5D7F">
      <w:pPr>
        <w:pStyle w:val="af1"/>
        <w:ind w:firstLine="567"/>
        <w:jc w:val="both"/>
        <w:rPr>
          <w:rFonts w:ascii="Times New Roman" w:hAnsi="Times New Roman"/>
        </w:rPr>
      </w:pPr>
      <w:r w:rsidRPr="0079463A">
        <w:rPr>
          <w:rFonts w:ascii="Times New Roman" w:hAnsi="Times New Roman"/>
        </w:rPr>
        <w:t>При изучении истории ведется специальная  работа по ис</w:t>
      </w:r>
      <w:r w:rsidRPr="0079463A">
        <w:rPr>
          <w:rFonts w:ascii="Times New Roman" w:hAnsi="Times New Roman"/>
        </w:rPr>
        <w:softHyphen/>
        <w:t>пользованию хронологии. Этому помогают игры, викторины с использованием исторических дат.</w:t>
      </w:r>
    </w:p>
    <w:p w:rsidR="00AD5D7F" w:rsidRPr="0079463A" w:rsidRDefault="00AD5D7F" w:rsidP="00AD5D7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Основные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формы и средства  контроля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: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Устный опрос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Тестирование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Исторические диктанты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Контрольная работа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Составление рассказа по сюжетным картинкам, пересказ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Тематический кроссворд</w:t>
      </w:r>
    </w:p>
    <w:p w:rsidR="00AD5D7F" w:rsidRPr="0079463A" w:rsidRDefault="00AD5D7F" w:rsidP="00AD5D7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Работа с контурными картами</w:t>
      </w:r>
    </w:p>
    <w:p w:rsidR="00AD5D7F" w:rsidRPr="0079463A" w:rsidRDefault="00AD5D7F" w:rsidP="00C61861">
      <w:pPr>
        <w:widowControl/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>Тексты контрольно-измерительные материалы создаются учителем в соответствии с психофизическим особенностями каждого обучающегося.</w:t>
      </w:r>
      <w:proofErr w:type="gramEnd"/>
    </w:p>
    <w:p w:rsidR="00AD5D7F" w:rsidRPr="0079463A" w:rsidRDefault="00AD5D7F" w:rsidP="00C61861">
      <w:pPr>
        <w:widowControl/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</w:p>
    <w:p w:rsidR="00566FC2" w:rsidRPr="0079463A" w:rsidRDefault="00566FC2" w:rsidP="00C61861">
      <w:pPr>
        <w:widowControl/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2"/>
          <w:szCs w:val="22"/>
          <w:lang w:eastAsia="ru-RU"/>
        </w:rPr>
      </w:pPr>
    </w:p>
    <w:p w:rsidR="009E3644" w:rsidRPr="0079463A" w:rsidRDefault="009E3644" w:rsidP="009E3644">
      <w:pPr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lastRenderedPageBreak/>
        <w:t>ПЛАНИРУЕМЫЕ РЕЗУЛЬТАТЫ ИЗУЧЕНИЯ УЧЕБНОГО ПРЕДМЕТА «ИСТОРИЯ ОТЕЧЕСТВА»</w:t>
      </w:r>
    </w:p>
    <w:p w:rsidR="00566FC2" w:rsidRPr="0079463A" w:rsidRDefault="00566FC2" w:rsidP="009E3644">
      <w:pPr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9E3644" w:rsidRPr="0079463A" w:rsidRDefault="009E3644" w:rsidP="009E364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Под планируемыми результатами освоения рабочей программы по истории Отечества в 7-9 классах (</w:t>
      </w:r>
      <w:r w:rsidRPr="0079463A">
        <w:rPr>
          <w:rFonts w:ascii="Times New Roman" w:hAnsi="Times New Roman" w:cs="Times New Roman"/>
          <w:sz w:val="22"/>
          <w:szCs w:val="22"/>
          <w:lang w:val="en-US" w:eastAsia="ru-RU"/>
        </w:rPr>
        <w:t>VIII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вида) понимаются позитивные изменения в личности обучающегося, на которые ориентирована данная образовательная программа.</w:t>
      </w:r>
    </w:p>
    <w:p w:rsidR="009E3644" w:rsidRPr="0079463A" w:rsidRDefault="009E3644" w:rsidP="009E364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 результате изучения истории Отечества обучающийся</w:t>
      </w:r>
      <w:proofErr w:type="gramStart"/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7</w:t>
      </w:r>
      <w:proofErr w:type="gramEnd"/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класса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должен:</w:t>
      </w:r>
    </w:p>
    <w:p w:rsidR="009E3644" w:rsidRPr="0079463A" w:rsidRDefault="009E3644" w:rsidP="009E364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Знать/понимать: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-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какие исторические даты называются точными, приблизительными;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когда произошли события;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кто руководил основными сражениями.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Уметь: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пользоваться учебником, ориентироваться в тексте, иллюстрациях учебника;</w:t>
      </w:r>
    </w:p>
    <w:p w:rsidR="009E3644" w:rsidRPr="0079463A" w:rsidRDefault="009E3644" w:rsidP="009E3644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пересказывать исторический материал с опорой на наглядность, по заранее составленному плану;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соотносить содержание иллюстративного материала с текстом учебника;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пользоваться лентой времени, соотносить год с веком;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устанавливать последовательность исторических событий на основе знания дат;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правильно и точно употреблять исторические термины, понятия;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пересказывать содержание изучаемого материала близко к тексту.</w:t>
      </w:r>
    </w:p>
    <w:p w:rsidR="009E3644" w:rsidRPr="0079463A" w:rsidRDefault="009E3644" w:rsidP="009E364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 результате изучения истории Отечества обучающийся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8 </w:t>
      </w:r>
      <w:proofErr w:type="spellStart"/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класса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должен</w:t>
      </w:r>
      <w:proofErr w:type="spell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>:</w:t>
      </w:r>
    </w:p>
    <w:p w:rsidR="009E3644" w:rsidRPr="0079463A" w:rsidRDefault="009E3644" w:rsidP="009E364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Знать/понимать: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-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когда началось и закончилось событие;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как протекало конкретное событие;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великих  русских поэтов, писателей, учёных.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Уметь: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пользоваться лентой времени;</w:t>
      </w:r>
    </w:p>
    <w:p w:rsidR="009E3644" w:rsidRPr="0079463A" w:rsidRDefault="009E3644" w:rsidP="009E3644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устанавливать причинно-следственные связи и зависимости, связь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историческихсобытий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выделять главную мысль в отрывке исторической статьи;</w:t>
      </w:r>
    </w:p>
    <w:p w:rsidR="009E3644" w:rsidRPr="0079463A" w:rsidRDefault="009E3644" w:rsidP="009E3644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- оценивать ответ ученика, дополнить его, пользуясь учебником и картой.</w:t>
      </w:r>
    </w:p>
    <w:p w:rsidR="009E3644" w:rsidRPr="0079463A" w:rsidRDefault="009E3644" w:rsidP="009E3644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 результате изучения истории Отечества обучающийся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9класса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должен:</w:t>
      </w:r>
    </w:p>
    <w:p w:rsidR="009E3644" w:rsidRPr="0079463A" w:rsidRDefault="009E3644" w:rsidP="009E364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Знать/понимать:</w:t>
      </w:r>
    </w:p>
    <w:p w:rsidR="009E3644" w:rsidRPr="0079463A" w:rsidRDefault="009E3644" w:rsidP="009E364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основные события отечественной истории, их даты;</w:t>
      </w:r>
    </w:p>
    <w:p w:rsidR="009E3644" w:rsidRPr="0079463A" w:rsidRDefault="009E3644" w:rsidP="009E3644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 исторических деятелей, полководцев, руководителей страны,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национальных героев</w:t>
      </w:r>
      <w:r w:rsidRPr="0079463A"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  <w:t>, их главные  свершения.</w:t>
      </w:r>
    </w:p>
    <w:p w:rsidR="009E3644" w:rsidRPr="0079463A" w:rsidRDefault="009E3644" w:rsidP="009E3644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Уметь:</w:t>
      </w:r>
    </w:p>
    <w:p w:rsidR="009E3644" w:rsidRPr="0079463A" w:rsidRDefault="009E3644" w:rsidP="009E3644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-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пользоваться «лентой времени», соотносить год с веком;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  <w:t xml:space="preserve">- </w:t>
      </w:r>
      <w:r w:rsidRPr="0079463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пр</w:t>
      </w:r>
      <w:r w:rsidRPr="0079463A">
        <w:rPr>
          <w:rFonts w:ascii="Times New Roman" w:eastAsia="Calibri" w:hAnsi="Times New Roman" w:cs="Times New Roman"/>
          <w:spacing w:val="-7"/>
          <w:sz w:val="22"/>
          <w:szCs w:val="22"/>
          <w:lang w:eastAsia="en-US"/>
        </w:rPr>
        <w:t>авильно и точно употреблять исторические термины, понятия;</w:t>
      </w: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  <w:t>-</w:t>
      </w:r>
      <w:r w:rsidRPr="0079463A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 устанавливать последовательность исторических событий на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основе знания дат;</w:t>
      </w:r>
    </w:p>
    <w:p w:rsidR="009E3644" w:rsidRPr="0079463A" w:rsidRDefault="009E3644" w:rsidP="009E3644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</w:t>
      </w:r>
      <w:r w:rsidRPr="0079463A">
        <w:rPr>
          <w:rFonts w:ascii="Times New Roman" w:eastAsia="Calibri" w:hAnsi="Times New Roman" w:cs="Times New Roman"/>
          <w:spacing w:val="-10"/>
          <w:sz w:val="22"/>
          <w:szCs w:val="22"/>
          <w:lang w:eastAsia="en-US"/>
        </w:rPr>
        <w:t xml:space="preserve">устанавливать причинно-следственные связи и зависимости, </w:t>
      </w: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связь исторических событий;</w:t>
      </w:r>
    </w:p>
    <w:p w:rsidR="009E3644" w:rsidRPr="0079463A" w:rsidRDefault="009E3644" w:rsidP="009E3644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</w:t>
      </w:r>
      <w:r w:rsidRPr="0079463A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>выделять главную мысль в отрывке исторической статьи.</w:t>
      </w:r>
    </w:p>
    <w:p w:rsidR="009E3644" w:rsidRPr="0079463A" w:rsidRDefault="009E3644" w:rsidP="009E364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для</w:t>
      </w:r>
      <w:proofErr w:type="gramEnd"/>
      <w:r w:rsidRPr="0079463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:</w:t>
      </w:r>
    </w:p>
    <w:p w:rsidR="009E3644" w:rsidRPr="0079463A" w:rsidRDefault="009E3644" w:rsidP="009E364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9E3644" w:rsidRPr="0079463A" w:rsidRDefault="009E3644" w:rsidP="009E3644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9E3644" w:rsidRPr="0079463A" w:rsidRDefault="009E3644" w:rsidP="009E3644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высказывания собственных суждений об историческом наследии народов России;</w:t>
      </w:r>
    </w:p>
    <w:p w:rsidR="009E3644" w:rsidRPr="0079463A" w:rsidRDefault="009E3644" w:rsidP="009E3644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общения с людьми другой культуры, национальной и религиозной принадлежности.</w:t>
      </w:r>
    </w:p>
    <w:p w:rsidR="00566FC2" w:rsidRPr="0079463A" w:rsidRDefault="00566FC2" w:rsidP="00566FC2">
      <w:pPr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E3644" w:rsidRPr="0079463A" w:rsidRDefault="009E3644" w:rsidP="009E364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0338C0" w:rsidRPr="0079463A" w:rsidRDefault="000338C0" w:rsidP="00566FC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6. Характеристика контрольно-измерительных материалов, используемых при оценивании уровня подготовки учащихся.</w:t>
      </w:r>
    </w:p>
    <w:p w:rsidR="00AD5D7F" w:rsidRPr="0079463A" w:rsidRDefault="00AD5D7F" w:rsidP="00566FC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566FC2" w:rsidRPr="0079463A" w:rsidRDefault="00566FC2" w:rsidP="00566FC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</w:p>
    <w:p w:rsidR="006C26D7" w:rsidRPr="0079463A" w:rsidRDefault="006C26D7" w:rsidP="009E3644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Основанием для выставления оценки служат: результаты наблюдений учителя за повседневной работой ученика, устного опроса, текущих и итоговых </w:t>
      </w:r>
      <w:r w:rsidR="00007183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тестирование программного </w:t>
      </w:r>
      <w:r w:rsidR="00007183" w:rsidRPr="0079463A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обеспечения.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К 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текущему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контролю можно отнести как наблюдения, так и опрос учащихся по ходу изучения учебной темы, содержащих небольшой вопрос, входящий в изучаемую тему. 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Периодический (тематический)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контроль проводится обычно после изучения программной темы, раздела, </w:t>
      </w: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итоговый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контроль — в конце учебной четверти, года. </w:t>
      </w:r>
    </w:p>
    <w:p w:rsidR="006C26D7" w:rsidRPr="0079463A" w:rsidRDefault="006C26D7" w:rsidP="0072455D">
      <w:pPr>
        <w:ind w:firstLine="708"/>
        <w:jc w:val="both"/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По своему содержанию </w:t>
      </w:r>
      <w:r w:rsidR="0023348B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тестирование может 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быть </w:t>
      </w:r>
      <w:r w:rsidR="00A91EE1" w:rsidRPr="0079463A">
        <w:rPr>
          <w:rFonts w:ascii="Times New Roman" w:hAnsi="Times New Roman" w:cs="Times New Roman"/>
          <w:sz w:val="22"/>
          <w:szCs w:val="22"/>
          <w:lang w:eastAsia="ru-RU"/>
        </w:rPr>
        <w:t>традиционным</w:t>
      </w:r>
      <w:proofErr w:type="gramStart"/>
      <w:r w:rsidR="00A91EE1" w:rsidRPr="0079463A"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="00007183" w:rsidRPr="0079463A">
        <w:rPr>
          <w:rFonts w:ascii="Times New Roman" w:hAnsi="Times New Roman" w:cs="Times New Roman"/>
          <w:sz w:val="22"/>
          <w:szCs w:val="22"/>
          <w:lang w:eastAsia="ru-RU"/>
        </w:rPr>
        <w:t>(</w:t>
      </w:r>
      <w:proofErr w:type="gramEnd"/>
      <w:r w:rsidR="00007183"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вопросно-ответные </w:t>
      </w:r>
      <w:r w:rsidR="00007183" w:rsidRPr="0079463A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задания.)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Объем </w:t>
      </w:r>
      <w:r w:rsidR="00A91EE1" w:rsidRPr="0079463A">
        <w:rPr>
          <w:rFonts w:ascii="Times New Roman" w:hAnsi="Times New Roman" w:cs="Times New Roman"/>
          <w:sz w:val="22"/>
          <w:szCs w:val="22"/>
          <w:lang w:eastAsia="ru-RU"/>
        </w:rPr>
        <w:t>теста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 должен быть т</w:t>
      </w:r>
      <w:r w:rsidR="009F5DA1" w:rsidRPr="0079463A">
        <w:rPr>
          <w:rFonts w:ascii="Times New Roman" w:hAnsi="Times New Roman" w:cs="Times New Roman"/>
          <w:sz w:val="22"/>
          <w:szCs w:val="22"/>
          <w:lang w:eastAsia="ru-RU"/>
        </w:rPr>
        <w:t>аким, чтобы на ее выполнение в 7</w:t>
      </w:r>
      <w:r w:rsidRPr="0079463A">
        <w:rPr>
          <w:rFonts w:ascii="Times New Roman" w:hAnsi="Times New Roman" w:cs="Times New Roman"/>
          <w:sz w:val="22"/>
          <w:szCs w:val="22"/>
          <w:lang w:eastAsia="ru-RU"/>
        </w:rPr>
        <w:t>-9 классе требовалось 25-35 мин. Причем за указанное время учащиеся должны не только выполнить работу, но и успеть ее проверить.</w:t>
      </w:r>
    </w:p>
    <w:p w:rsidR="00532FCE" w:rsidRPr="0079463A" w:rsidRDefault="00532FCE" w:rsidP="00566FC2">
      <w:pPr>
        <w:widowControl/>
        <w:suppressAutoHyphens w:val="0"/>
        <w:autoSpaceDE/>
        <w:ind w:firstLine="708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  <w:lang w:eastAsia="ru-RU"/>
        </w:rPr>
        <w:t>Количество  тестирований:</w:t>
      </w:r>
    </w:p>
    <w:p w:rsidR="00532FCE" w:rsidRPr="0079463A" w:rsidRDefault="00532FCE" w:rsidP="00532FCE">
      <w:pPr>
        <w:widowControl/>
        <w:suppressAutoHyphens w:val="0"/>
        <w:autoSpaceDE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>7 класс: тестирований – 4; устных опросов – 2; итоговый контрольный тест – 1.</w:t>
      </w:r>
    </w:p>
    <w:p w:rsidR="00532FCE" w:rsidRPr="0079463A" w:rsidRDefault="00532FCE" w:rsidP="00532FCE">
      <w:pPr>
        <w:widowControl/>
        <w:suppressAutoHyphens w:val="0"/>
        <w:autoSpaceDE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>8 класс: тестирований – 3; итоговый контрольный тест – 1.</w:t>
      </w:r>
    </w:p>
    <w:p w:rsidR="00532FCE" w:rsidRPr="0079463A" w:rsidRDefault="00532FCE" w:rsidP="00532FCE">
      <w:pPr>
        <w:widowControl/>
        <w:tabs>
          <w:tab w:val="num" w:pos="360"/>
        </w:tabs>
        <w:suppressAutoHyphens w:val="0"/>
        <w:autoSpaceDE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9 класс: тестирований – 6; итоговый контрольный тест – 1. </w:t>
      </w:r>
    </w:p>
    <w:p w:rsidR="00532FCE" w:rsidRPr="0079463A" w:rsidRDefault="00532FCE" w:rsidP="00532FCE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566FC2" w:rsidRPr="0079463A" w:rsidRDefault="00566FC2" w:rsidP="00566FC2">
      <w:pPr>
        <w:pStyle w:val="a5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66FC2" w:rsidRPr="0079463A" w:rsidRDefault="00566FC2" w:rsidP="00566FC2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7.Приложения:</w:t>
      </w:r>
    </w:p>
    <w:p w:rsidR="00501778" w:rsidRPr="0079463A" w:rsidRDefault="00501778" w:rsidP="00566FC2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566FC2" w:rsidRPr="0079463A" w:rsidRDefault="00566FC2" w:rsidP="0050177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7.1 список литературы для подготовки и проведения учебных занятий.</w:t>
      </w:r>
    </w:p>
    <w:p w:rsidR="00566FC2" w:rsidRPr="0079463A" w:rsidRDefault="00566FC2" w:rsidP="00501778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66FC2" w:rsidRPr="0079463A" w:rsidRDefault="00566FC2" w:rsidP="00566FC2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Для обучающихся: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Основная: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1.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7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. специальных (коррекционных) образовательных учреждений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VIIIвида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-  М</w:t>
      </w:r>
      <w:r w:rsidR="00644633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644633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644633">
        <w:rPr>
          <w:rFonts w:ascii="Times New Roman" w:eastAsia="Calibri" w:hAnsi="Times New Roman" w:cs="Times New Roman"/>
          <w:sz w:val="22"/>
          <w:szCs w:val="22"/>
        </w:rPr>
        <w:t>. изд.  центр ВЛАДОС, 2014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66FC2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2.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8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. специальных (коррекционных) образовательных учреждений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VIIIвида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-  М</w:t>
      </w:r>
      <w:r w:rsidR="00644633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644633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644633">
        <w:rPr>
          <w:rFonts w:ascii="Times New Roman" w:eastAsia="Calibri" w:hAnsi="Times New Roman" w:cs="Times New Roman"/>
          <w:sz w:val="22"/>
          <w:szCs w:val="22"/>
        </w:rPr>
        <w:t>. изд.  центр ВЛАДОС, 2013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3.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9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. специальных (коррекционных) образовательных учреждений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VIIIвида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-  М</w:t>
      </w:r>
      <w:r w:rsidR="00644633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644633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644633">
        <w:rPr>
          <w:rFonts w:ascii="Times New Roman" w:eastAsia="Calibri" w:hAnsi="Times New Roman" w:cs="Times New Roman"/>
          <w:sz w:val="22"/>
          <w:szCs w:val="22"/>
        </w:rPr>
        <w:t>. изд.  центр ВЛАДОС, 2008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Для учителя: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Основная: 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1.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7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специальных (коррекционных) образовательных учреждений VIII</w:t>
      </w:r>
      <w:r w:rsidR="0065227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eastAsia="Calibri" w:hAnsi="Times New Roman" w:cs="Times New Roman"/>
          <w:sz w:val="22"/>
          <w:szCs w:val="22"/>
        </w:rPr>
        <w:t>вида. -  М</w:t>
      </w:r>
      <w:r w:rsidR="00644633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644633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644633">
        <w:rPr>
          <w:rFonts w:ascii="Times New Roman" w:eastAsia="Calibri" w:hAnsi="Times New Roman" w:cs="Times New Roman"/>
          <w:sz w:val="22"/>
          <w:szCs w:val="22"/>
        </w:rPr>
        <w:t>. изд.  центр ВЛАДОС, 2014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66FC2" w:rsidRPr="0079463A" w:rsidRDefault="00566FC2" w:rsidP="00566FC2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2.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8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специальных (коррекционных) образовательных учреждений VIII</w:t>
      </w:r>
      <w:r w:rsidR="0065227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eastAsia="Calibri" w:hAnsi="Times New Roman" w:cs="Times New Roman"/>
          <w:sz w:val="22"/>
          <w:szCs w:val="22"/>
        </w:rPr>
        <w:t>вида. -  М</w:t>
      </w:r>
      <w:r w:rsidR="00644633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644633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644633">
        <w:rPr>
          <w:rFonts w:ascii="Times New Roman" w:eastAsia="Calibri" w:hAnsi="Times New Roman" w:cs="Times New Roman"/>
          <w:sz w:val="22"/>
          <w:szCs w:val="22"/>
        </w:rPr>
        <w:t>. изд.  центр ВЛАДОС, 2013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66FC2" w:rsidRPr="0065227F" w:rsidRDefault="0065227F" w:rsidP="0065227F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3.</w:t>
      </w:r>
      <w:r w:rsidR="00566FC2" w:rsidRPr="0065227F">
        <w:rPr>
          <w:rFonts w:ascii="Times New Roman" w:eastAsia="Calibri" w:hAnsi="Times New Roman" w:cs="Times New Roman"/>
          <w:sz w:val="22"/>
          <w:szCs w:val="22"/>
        </w:rPr>
        <w:t xml:space="preserve">Пузанов Б.П., Бородина О.И., </w:t>
      </w:r>
      <w:proofErr w:type="spellStart"/>
      <w:r w:rsidR="00566FC2" w:rsidRPr="0065227F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="00566FC2" w:rsidRPr="0065227F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="00566FC2" w:rsidRPr="0065227F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="00566FC2" w:rsidRPr="0065227F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="00566FC2" w:rsidRPr="0065227F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="00566FC2" w:rsidRPr="0065227F">
        <w:rPr>
          <w:rFonts w:ascii="Times New Roman" w:eastAsia="Calibri" w:hAnsi="Times New Roman" w:cs="Times New Roman"/>
          <w:sz w:val="22"/>
          <w:szCs w:val="22"/>
        </w:rPr>
        <w:t xml:space="preserve"> 9 </w:t>
      </w:r>
      <w:proofErr w:type="spellStart"/>
      <w:r w:rsidR="00566FC2" w:rsidRPr="0065227F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="00566FC2" w:rsidRPr="0065227F">
        <w:rPr>
          <w:rFonts w:ascii="Times New Roman" w:eastAsia="Calibri" w:hAnsi="Times New Roman" w:cs="Times New Roman"/>
          <w:sz w:val="22"/>
          <w:szCs w:val="22"/>
        </w:rPr>
        <w:t>. специальных (коррекционных) образовательных учреждений VIII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66FC2" w:rsidRPr="0065227F">
        <w:rPr>
          <w:rFonts w:ascii="Times New Roman" w:eastAsia="Calibri" w:hAnsi="Times New Roman" w:cs="Times New Roman"/>
          <w:sz w:val="22"/>
          <w:szCs w:val="22"/>
        </w:rPr>
        <w:t>вида. -  М</w:t>
      </w:r>
      <w:r w:rsidR="00644633" w:rsidRPr="0065227F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644633" w:rsidRPr="0065227F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644633" w:rsidRPr="0065227F">
        <w:rPr>
          <w:rFonts w:ascii="Times New Roman" w:eastAsia="Calibri" w:hAnsi="Times New Roman" w:cs="Times New Roman"/>
          <w:sz w:val="22"/>
          <w:szCs w:val="22"/>
        </w:rPr>
        <w:t>. изд.  центр ВЛАДОС, 2008</w:t>
      </w:r>
      <w:r w:rsidR="00D15C39" w:rsidRPr="0065227F">
        <w:rPr>
          <w:rFonts w:ascii="Times New Roman" w:eastAsia="Calibri" w:hAnsi="Times New Roman" w:cs="Times New Roman"/>
          <w:sz w:val="22"/>
          <w:szCs w:val="22"/>
        </w:rPr>
        <w:t>.</w:t>
      </w:r>
    </w:p>
    <w:p w:rsidR="00D15C39" w:rsidRDefault="00D15C39" w:rsidP="00D15C39">
      <w:pPr>
        <w:rPr>
          <w:rFonts w:ascii="Times New Roman" w:eastAsia="Calibri" w:hAnsi="Times New Roman" w:cs="Times New Roman"/>
          <w:sz w:val="22"/>
          <w:szCs w:val="22"/>
        </w:rPr>
      </w:pPr>
    </w:p>
    <w:p w:rsidR="00D15C39" w:rsidRDefault="00D15C39" w:rsidP="00D15C39">
      <w:pPr>
        <w:rPr>
          <w:rFonts w:ascii="Times New Roman" w:eastAsia="Calibri" w:hAnsi="Times New Roman" w:cs="Times New Roman"/>
          <w:sz w:val="22"/>
          <w:szCs w:val="22"/>
        </w:rPr>
      </w:pPr>
    </w:p>
    <w:p w:rsidR="00D15C39" w:rsidRPr="00D15C39" w:rsidRDefault="00D15C39" w:rsidP="00D15C39">
      <w:pPr>
        <w:rPr>
          <w:rFonts w:ascii="Times New Roman" w:eastAsia="Calibri" w:hAnsi="Times New Roman" w:cs="Times New Roman"/>
          <w:sz w:val="22"/>
          <w:szCs w:val="22"/>
        </w:rPr>
      </w:pPr>
    </w:p>
    <w:p w:rsidR="00566FC2" w:rsidRPr="0079463A" w:rsidRDefault="00566FC2" w:rsidP="0050177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  <w:lang w:eastAsia="ru-RU"/>
        </w:rPr>
        <w:t>7.2 контрольно- измерительные материалы.</w:t>
      </w:r>
    </w:p>
    <w:p w:rsidR="00566FC2" w:rsidRPr="0079463A" w:rsidRDefault="00566FC2" w:rsidP="0050177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66FC2" w:rsidRPr="0079463A" w:rsidRDefault="00566FC2" w:rsidP="00566FC2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9463A">
        <w:rPr>
          <w:rFonts w:ascii="Times New Roman" w:hAnsi="Times New Roman" w:cs="Times New Roman"/>
          <w:b/>
          <w:sz w:val="22"/>
          <w:szCs w:val="22"/>
        </w:rPr>
        <w:t>7 класс</w:t>
      </w:r>
      <w:r w:rsidRPr="0079463A">
        <w:rPr>
          <w:rFonts w:ascii="Times New Roman" w:hAnsi="Times New Roman" w:cs="Times New Roman"/>
          <w:b/>
          <w:sz w:val="22"/>
          <w:szCs w:val="22"/>
        </w:rPr>
        <w:tab/>
      </w:r>
    </w:p>
    <w:p w:rsidR="00566FC2" w:rsidRPr="0079463A" w:rsidRDefault="00566FC2" w:rsidP="00566FC2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4382"/>
        <w:gridCol w:w="2647"/>
        <w:gridCol w:w="2185"/>
      </w:tblGrid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Вид контрольно-</w:t>
            </w:r>
          </w:p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измерительного материала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  урока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Введение в историю.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История нашей страны с древнейшего периода.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Киевская Русь.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Распад Киевской Руси.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Борьба Руси с иноземными завоевателями.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 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Начало объединения русских земель.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 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566FC2" w:rsidRPr="0079463A" w:rsidTr="00ED187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Итоговое повторение по курсу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Итоговый тест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 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</w:tbl>
    <w:p w:rsidR="00566FC2" w:rsidRPr="0079463A" w:rsidRDefault="00566FC2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181CDC" w:rsidRDefault="00181CDC" w:rsidP="00566FC2">
      <w:pPr>
        <w:rPr>
          <w:rFonts w:ascii="Times New Roman" w:hAnsi="Times New Roman" w:cs="Times New Roman"/>
          <w:b/>
          <w:sz w:val="22"/>
          <w:szCs w:val="22"/>
        </w:rPr>
      </w:pPr>
    </w:p>
    <w:p w:rsidR="00566FC2" w:rsidRPr="0079463A" w:rsidRDefault="00501778" w:rsidP="00566FC2">
      <w:pPr>
        <w:rPr>
          <w:rFonts w:ascii="Times New Roman" w:hAnsi="Times New Roman" w:cs="Times New Roman"/>
          <w:b/>
          <w:sz w:val="22"/>
          <w:szCs w:val="22"/>
        </w:rPr>
      </w:pPr>
      <w:r w:rsidRPr="0079463A">
        <w:rPr>
          <w:rFonts w:ascii="Times New Roman" w:hAnsi="Times New Roman" w:cs="Times New Roman"/>
          <w:b/>
          <w:sz w:val="22"/>
          <w:szCs w:val="22"/>
        </w:rPr>
        <w:t>8 класс</w:t>
      </w:r>
    </w:p>
    <w:p w:rsidR="00566FC2" w:rsidRPr="0079463A" w:rsidRDefault="00566FC2" w:rsidP="00181CDC">
      <w:pPr>
        <w:tabs>
          <w:tab w:val="left" w:pos="288"/>
        </w:tabs>
        <w:rPr>
          <w:rFonts w:ascii="Times New Roman" w:hAnsi="Times New Roman" w:cs="Times New Roman"/>
          <w:b/>
          <w:sz w:val="22"/>
          <w:szCs w:val="22"/>
        </w:rPr>
      </w:pPr>
      <w:r w:rsidRPr="0079463A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4376"/>
        <w:gridCol w:w="2651"/>
        <w:gridCol w:w="2186"/>
      </w:tblGrid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Вид контрольно-</w:t>
            </w:r>
          </w:p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измерительного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Единая Россия (конец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– начало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6446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Контрольный тест  №1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Россия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История нашей страны в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Итоговое повторение по курсу.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Итоговый контрольный тест № 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501778" w:rsidRPr="0079463A" w:rsidRDefault="00501778" w:rsidP="00566FC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566FC2" w:rsidRPr="0079463A" w:rsidRDefault="00566FC2" w:rsidP="00566FC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sz w:val="22"/>
          <w:szCs w:val="22"/>
        </w:rPr>
        <w:t>9  класс</w:t>
      </w:r>
    </w:p>
    <w:p w:rsidR="00566FC2" w:rsidRPr="0079463A" w:rsidRDefault="00566FC2" w:rsidP="00566F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4376"/>
        <w:gridCol w:w="2651"/>
        <w:gridCol w:w="2186"/>
      </w:tblGrid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Вид контрольно-</w:t>
            </w:r>
          </w:p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измерительного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Россия в начале XX века.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 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Россия в начала XX века до Гражданской войны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Советская Россия –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СССР в 20-30 годы  </w:t>
            </w:r>
            <w:r w:rsidRPr="00794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Вторая мировая война.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№ 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СССР в 50-80 годы.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Новая Россия в конце XX века</w:t>
            </w:r>
            <w:proofErr w:type="gramStart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в начале XXI века.</w:t>
            </w:r>
          </w:p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</w:t>
            </w:r>
            <w:r w:rsidR="0064463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566FC2" w:rsidRPr="0079463A" w:rsidTr="00ED187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 xml:space="preserve">Итоговое повторение по курсу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Итоговый контрольный тест № 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2" w:rsidRPr="0079463A" w:rsidRDefault="00566FC2" w:rsidP="00ED1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</w:tbl>
    <w:p w:rsidR="00566FC2" w:rsidRPr="0079463A" w:rsidRDefault="00566FC2" w:rsidP="00566FC2">
      <w:pPr>
        <w:widowControl/>
        <w:suppressAutoHyphens w:val="0"/>
        <w:autoSpaceDE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eastAsia="ru-RU"/>
        </w:rPr>
      </w:pPr>
    </w:p>
    <w:p w:rsidR="00501778" w:rsidRPr="0079463A" w:rsidRDefault="00501778" w:rsidP="00566FC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501778" w:rsidRPr="0079463A" w:rsidRDefault="00566FC2" w:rsidP="00566FC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Количество  </w:t>
      </w:r>
      <w:r w:rsidR="00501778"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>тестирований:</w:t>
      </w:r>
    </w:p>
    <w:p w:rsidR="00566FC2" w:rsidRPr="0079463A" w:rsidRDefault="00566FC2" w:rsidP="00566FC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566FC2" w:rsidRPr="0079463A" w:rsidRDefault="00566FC2" w:rsidP="00566FC2">
      <w:pPr>
        <w:widowControl/>
        <w:suppressAutoHyphens w:val="0"/>
        <w:autoSpaceDE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>7 класс: тестирований – 6; итоговый контрольный тест – 1.</w:t>
      </w:r>
    </w:p>
    <w:p w:rsidR="00566FC2" w:rsidRPr="0079463A" w:rsidRDefault="00566FC2" w:rsidP="00566FC2">
      <w:pPr>
        <w:widowControl/>
        <w:suppressAutoHyphens w:val="0"/>
        <w:autoSpaceDE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>8 класс: тестирований – 3; итоговый контрольный тест – 1.</w:t>
      </w:r>
    </w:p>
    <w:p w:rsidR="00566FC2" w:rsidRPr="0079463A" w:rsidRDefault="00566FC2" w:rsidP="00566FC2">
      <w:pPr>
        <w:widowControl/>
        <w:tabs>
          <w:tab w:val="num" w:pos="360"/>
        </w:tabs>
        <w:suppressAutoHyphens w:val="0"/>
        <w:autoSpaceDE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9 класс: тестирований – 6; итоговый контрольный тест – 1. </w:t>
      </w:r>
    </w:p>
    <w:p w:rsidR="00566FC2" w:rsidRPr="0079463A" w:rsidRDefault="00566FC2" w:rsidP="00566FC2">
      <w:pPr>
        <w:widowControl/>
        <w:suppressAutoHyphens w:val="0"/>
        <w:autoSpaceDE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566FC2" w:rsidRPr="0079463A" w:rsidRDefault="00566FC2" w:rsidP="00566FC2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79463A">
        <w:rPr>
          <w:rFonts w:ascii="Times New Roman" w:hAnsi="Times New Roman" w:cs="Times New Roman"/>
          <w:b/>
          <w:sz w:val="22"/>
          <w:szCs w:val="22"/>
          <w:u w:val="single"/>
        </w:rPr>
        <w:t>Критерии оцени</w:t>
      </w:r>
      <w:r w:rsidRPr="0079463A">
        <w:rPr>
          <w:rFonts w:ascii="Times New Roman" w:eastAsia="Calibri" w:hAnsi="Times New Roman" w:cs="Times New Roman"/>
          <w:b/>
          <w:sz w:val="22"/>
          <w:szCs w:val="22"/>
          <w:u w:val="single"/>
        </w:rPr>
        <w:t>вания устного ответа по истории:</w:t>
      </w:r>
    </w:p>
    <w:p w:rsidR="00566FC2" w:rsidRPr="0079463A" w:rsidRDefault="00566FC2" w:rsidP="00566FC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Примерная характеристика отметок: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sym w:font="Symbol" w:char="F0B7"/>
      </w:r>
      <w:r w:rsidRPr="0079463A">
        <w:rPr>
          <w:rFonts w:ascii="Times New Roman" w:hAnsi="Times New Roman" w:cs="Times New Roman"/>
          <w:sz w:val="22"/>
          <w:szCs w:val="22"/>
        </w:rPr>
        <w:t>​ 2 балла – допущены серьезные ошибки логического и событийного характера, выводы отсутствуют; тема урока не усвоена.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sym w:font="Symbol" w:char="F0B7"/>
      </w:r>
      <w:r w:rsidRPr="0079463A">
        <w:rPr>
          <w:rFonts w:ascii="Times New Roman" w:hAnsi="Times New Roman" w:cs="Times New Roman"/>
          <w:sz w:val="22"/>
          <w:szCs w:val="22"/>
        </w:rPr>
        <w:t>​ 3 балла – задание выполнено отчасти, допущены ошибки логического или событийного характера, предпринята попытка сформулировать выводы; причинно-следственная связь имеет недостатки; в усвоении темы присутствуют пробелы.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sym w:font="Symbol" w:char="F0B7"/>
      </w:r>
      <w:r w:rsidRPr="0079463A">
        <w:rPr>
          <w:rFonts w:ascii="Times New Roman" w:hAnsi="Times New Roman" w:cs="Times New Roman"/>
          <w:sz w:val="22"/>
          <w:szCs w:val="22"/>
        </w:rPr>
        <w:t>​ 4 балла – задание в целом выполнено, причинно-следственная связь логична, сделаны в целом корректные выводы; ответ по теме требует небольших дополнений или допущена ошибка событийного характера.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sym w:font="Symbol" w:char="F0B7"/>
      </w:r>
      <w:r w:rsidRPr="0079463A">
        <w:rPr>
          <w:rFonts w:ascii="Times New Roman" w:hAnsi="Times New Roman" w:cs="Times New Roman"/>
          <w:sz w:val="22"/>
          <w:szCs w:val="22"/>
        </w:rPr>
        <w:t>​ 5 баллов – задание выполнено, логичность и причинно-следственная связь прослеживается, сделаны правильные и корректные выводы, ответ не требует дополнений.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</w:p>
    <w:p w:rsidR="00566FC2" w:rsidRPr="0079463A" w:rsidRDefault="00566FC2" w:rsidP="00566F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9463A">
        <w:rPr>
          <w:rFonts w:ascii="Times New Roman" w:hAnsi="Times New Roman" w:cs="Times New Roman"/>
          <w:b/>
          <w:sz w:val="22"/>
          <w:szCs w:val="22"/>
          <w:u w:val="single"/>
        </w:rPr>
        <w:t>Критерии оценки знаний при письменном виде контроля: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 xml:space="preserve">В зависимости от вида задания используются формы оценивания: </w:t>
      </w:r>
      <w:proofErr w:type="gramStart"/>
      <w:r w:rsidRPr="0079463A">
        <w:rPr>
          <w:rFonts w:ascii="Times New Roman" w:hAnsi="Times New Roman" w:cs="Times New Roman"/>
          <w:sz w:val="22"/>
          <w:szCs w:val="22"/>
        </w:rPr>
        <w:t>дихотомическая</w:t>
      </w:r>
      <w:proofErr w:type="gramEnd"/>
      <w:r w:rsidRPr="0079463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79463A">
        <w:rPr>
          <w:rFonts w:ascii="Times New Roman" w:hAnsi="Times New Roman" w:cs="Times New Roman"/>
          <w:sz w:val="22"/>
          <w:szCs w:val="22"/>
        </w:rPr>
        <w:t>политомическая</w:t>
      </w:r>
      <w:proofErr w:type="spellEnd"/>
      <w:r w:rsidRPr="0079463A">
        <w:rPr>
          <w:rFonts w:ascii="Times New Roman" w:hAnsi="Times New Roman" w:cs="Times New Roman"/>
          <w:sz w:val="22"/>
          <w:szCs w:val="22"/>
        </w:rPr>
        <w:t>. Дихотомическая система оценки состоит в том, что вопрос оценивается 1 баллом в случае правильного ответа и 0 баллов, если ответ неправильный.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lastRenderedPageBreak/>
        <w:t xml:space="preserve">При </w:t>
      </w:r>
      <w:proofErr w:type="spellStart"/>
      <w:r w:rsidRPr="0079463A">
        <w:rPr>
          <w:rFonts w:ascii="Times New Roman" w:hAnsi="Times New Roman" w:cs="Times New Roman"/>
          <w:sz w:val="22"/>
          <w:szCs w:val="22"/>
        </w:rPr>
        <w:t>политомической</w:t>
      </w:r>
      <w:proofErr w:type="spellEnd"/>
      <w:r w:rsidRPr="0079463A">
        <w:rPr>
          <w:rFonts w:ascii="Times New Roman" w:hAnsi="Times New Roman" w:cs="Times New Roman"/>
          <w:sz w:val="22"/>
          <w:szCs w:val="22"/>
        </w:rPr>
        <w:t xml:space="preserve"> системе баллы начисляются по схеме: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- полностью правильно указаны характеристики – 3 балла;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- две правильно указанные характеристики – 2 балла;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- одна правильно указанная характеристика – 1 балл;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- отсутствие правильных характеристик – 0 баллов.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 xml:space="preserve">Выбор системы оценки диктуется целью тестирования и видом педагогического контроля (промежуточный или итоговый). Используется рекомендованная гибкая система оценивания результатов тестирования, при </w:t>
      </w:r>
      <w:proofErr w:type="gramStart"/>
      <w:r w:rsidRPr="0079463A">
        <w:rPr>
          <w:rFonts w:ascii="Times New Roman" w:hAnsi="Times New Roman" w:cs="Times New Roman"/>
          <w:sz w:val="22"/>
          <w:szCs w:val="22"/>
        </w:rPr>
        <w:t>которой</w:t>
      </w:r>
      <w:proofErr w:type="gramEnd"/>
      <w:r w:rsidRPr="0079463A">
        <w:rPr>
          <w:rFonts w:ascii="Times New Roman" w:hAnsi="Times New Roman" w:cs="Times New Roman"/>
          <w:sz w:val="22"/>
          <w:szCs w:val="22"/>
        </w:rPr>
        <w:t xml:space="preserve"> ученик имеет право на ошибку: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100 – 80% от максимальной суммы баллов – оценка «5»;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80 -60% - оценка «4»;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60-40% - оценка «3»;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40-0% - оценка «2»</w:t>
      </w:r>
    </w:p>
    <w:p w:rsidR="00566FC2" w:rsidRPr="0079463A" w:rsidRDefault="00566FC2" w:rsidP="00566FC2">
      <w:pPr>
        <w:rPr>
          <w:rFonts w:ascii="Times New Roman" w:hAnsi="Times New Roman" w:cs="Times New Roman"/>
          <w:sz w:val="22"/>
          <w:szCs w:val="22"/>
        </w:rPr>
      </w:pPr>
    </w:p>
    <w:p w:rsidR="00834562" w:rsidRPr="0079463A" w:rsidRDefault="00834562" w:rsidP="0050177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b/>
          <w:caps/>
          <w:sz w:val="22"/>
          <w:szCs w:val="22"/>
          <w:lang w:eastAsia="ru-RU"/>
        </w:rPr>
        <w:t>7.3 Коррекционная работа</w:t>
      </w:r>
    </w:p>
    <w:p w:rsidR="00834562" w:rsidRPr="0079463A" w:rsidRDefault="00834562" w:rsidP="000909CC">
      <w:pPr>
        <w:pStyle w:val="a5"/>
        <w:widowControl/>
        <w:suppressAutoHyphens w:val="0"/>
        <w:autoSpaceDE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834562" w:rsidRPr="0079463A" w:rsidRDefault="00834562" w:rsidP="000909CC">
      <w:pPr>
        <w:pStyle w:val="a5"/>
        <w:widowControl/>
        <w:suppressAutoHyphens w:val="0"/>
        <w:autoSpaceDE/>
        <w:rPr>
          <w:rFonts w:ascii="Times New Roman" w:hAnsi="Times New Roman" w:cs="Times New Roman"/>
          <w:b/>
          <w:caps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</w:rPr>
        <w:t>1.Развивать познавательные способности (память, речь, мышление); закреплять умения работать с исторической картой, а также самостоятельно выполнять задания как индивидуально, так и в группах.</w:t>
      </w:r>
    </w:p>
    <w:p w:rsidR="00834562" w:rsidRPr="0079463A" w:rsidRDefault="00834562" w:rsidP="000909CC">
      <w:pPr>
        <w:pStyle w:val="a5"/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2.Способствовать развитию памяти, внимания, логического мышления, продолжать знакомить с учебником: работа с оглавлением</w:t>
      </w:r>
      <w:proofErr w:type="gramStart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,</w:t>
      </w:r>
      <w:proofErr w:type="gramEnd"/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 расположением материала в учебнике.</w:t>
      </w:r>
    </w:p>
    <w:p w:rsidR="00834562" w:rsidRPr="0079463A" w:rsidRDefault="00834562" w:rsidP="000909CC">
      <w:pPr>
        <w:pStyle w:val="a5"/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3.</w:t>
      </w:r>
      <w:r w:rsidRPr="0079463A">
        <w:rPr>
          <w:rFonts w:ascii="Times New Roman" w:hAnsi="Times New Roman" w:cs="Times New Roman"/>
          <w:sz w:val="22"/>
          <w:szCs w:val="22"/>
        </w:rPr>
        <w:t xml:space="preserve"> Уметь  определять на «ленте времени» исторические события, правильно располагать их в «хронологическом порядке»</w:t>
      </w:r>
    </w:p>
    <w:p w:rsidR="00834562" w:rsidRPr="0079463A" w:rsidRDefault="00834562" w:rsidP="000909CC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4.</w:t>
      </w:r>
      <w:r w:rsidRPr="0079463A">
        <w:rPr>
          <w:rFonts w:ascii="Times New Roman" w:hAnsi="Times New Roman" w:cs="Times New Roman"/>
          <w:sz w:val="22"/>
          <w:szCs w:val="22"/>
        </w:rPr>
        <w:t>Развивать способность концентрировать внимание на воспринимаемом на слух материале путем постановки вопросов перед каждой частью изучаемого материала.</w:t>
      </w:r>
    </w:p>
    <w:p w:rsidR="00834562" w:rsidRPr="0079463A" w:rsidRDefault="00834562" w:rsidP="000909CC">
      <w:pPr>
        <w:pStyle w:val="a5"/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5. Учить извлекать новые знания из прочитанного текста.</w:t>
      </w:r>
    </w:p>
    <w:p w:rsidR="00834562" w:rsidRPr="0079463A" w:rsidRDefault="00834562" w:rsidP="000909CC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</w:rPr>
        <w:t>6. Развивать  и корректировать эмоционально-волевую  сферу.</w:t>
      </w:r>
    </w:p>
    <w:p w:rsidR="00834562" w:rsidRPr="0079463A" w:rsidRDefault="00834562" w:rsidP="000909CC">
      <w:pPr>
        <w:pStyle w:val="a5"/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7.</w:t>
      </w:r>
      <w:r w:rsidRPr="0079463A">
        <w:rPr>
          <w:rFonts w:ascii="Times New Roman" w:hAnsi="Times New Roman" w:cs="Times New Roman"/>
          <w:sz w:val="22"/>
          <w:szCs w:val="22"/>
        </w:rPr>
        <w:t>Корректировать исторические  знания  и представления, пополнять  активный  и пассивный словарь.</w:t>
      </w:r>
    </w:p>
    <w:p w:rsidR="00834562" w:rsidRPr="0079463A" w:rsidRDefault="00834562" w:rsidP="000909CC">
      <w:pPr>
        <w:pStyle w:val="a5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8.</w:t>
      </w:r>
      <w:r w:rsidRPr="0079463A">
        <w:rPr>
          <w:rFonts w:ascii="Times New Roman" w:hAnsi="Times New Roman" w:cs="Times New Roman"/>
          <w:sz w:val="22"/>
          <w:szCs w:val="22"/>
        </w:rPr>
        <w:t xml:space="preserve"> Развивать умение работать одновременно с несколькими источниками (учебник, иллюстрации, дополнительные материалы), отработать самостоятельную работу в тетради, работать над пересказом самостоятельно прочитанного текста</w:t>
      </w:r>
    </w:p>
    <w:p w:rsidR="00834562" w:rsidRPr="0079463A" w:rsidRDefault="00834562" w:rsidP="000909CC">
      <w:pPr>
        <w:pStyle w:val="a5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9.</w:t>
      </w:r>
      <w:r w:rsidRPr="0079463A">
        <w:rPr>
          <w:rFonts w:ascii="Times New Roman" w:hAnsi="Times New Roman" w:cs="Times New Roman"/>
          <w:sz w:val="22"/>
          <w:szCs w:val="22"/>
        </w:rPr>
        <w:t>Продолжать развивать умения учащихся давать полные ответы на поставленные вопросы.</w:t>
      </w:r>
    </w:p>
    <w:p w:rsidR="00834562" w:rsidRPr="0079463A" w:rsidRDefault="00834562" w:rsidP="000909CC">
      <w:pPr>
        <w:pStyle w:val="a5"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34562" w:rsidRPr="0079463A" w:rsidRDefault="00834562" w:rsidP="00834562">
      <w:pPr>
        <w:pStyle w:val="a5"/>
        <w:widowControl/>
        <w:numPr>
          <w:ilvl w:val="0"/>
          <w:numId w:val="43"/>
        </w:numPr>
        <w:suppressAutoHyphens w:val="0"/>
        <w:autoSpaceDE/>
        <w:ind w:right="-1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10.</w:t>
      </w:r>
      <w:r w:rsidRPr="0079463A">
        <w:rPr>
          <w:rFonts w:ascii="Times New Roman" w:hAnsi="Times New Roman" w:cs="Times New Roman"/>
          <w:sz w:val="22"/>
          <w:szCs w:val="22"/>
        </w:rPr>
        <w:t xml:space="preserve"> Учить формировать навыки работы с тетрадью по истории; учить слушать отрывки из художественной литературы.</w:t>
      </w:r>
    </w:p>
    <w:p w:rsidR="00834562" w:rsidRPr="0079463A" w:rsidRDefault="00834562" w:rsidP="000909CC">
      <w:pPr>
        <w:pStyle w:val="a5"/>
        <w:widowControl/>
        <w:suppressAutoHyphens w:val="0"/>
        <w:autoSpaceDE/>
        <w:rPr>
          <w:rFonts w:ascii="Times New Roman" w:eastAsia="Calibri" w:hAnsi="Times New Roman" w:cs="Times New Roman"/>
          <w:spacing w:val="-11"/>
          <w:sz w:val="22"/>
          <w:szCs w:val="22"/>
          <w:lang w:eastAsia="en-US"/>
        </w:rPr>
      </w:pPr>
    </w:p>
    <w:p w:rsidR="00834562" w:rsidRPr="0079463A" w:rsidRDefault="00834562" w:rsidP="00834562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11.</w:t>
      </w:r>
      <w:r w:rsidRPr="0079463A">
        <w:rPr>
          <w:rFonts w:ascii="Times New Roman" w:hAnsi="Times New Roman" w:cs="Times New Roman"/>
          <w:sz w:val="22"/>
          <w:szCs w:val="22"/>
        </w:rPr>
        <w:t>Расширять кругозор школьников</w:t>
      </w:r>
      <w:proofErr w:type="gramStart"/>
      <w:r w:rsidRPr="0079463A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79463A">
        <w:rPr>
          <w:rFonts w:ascii="Times New Roman" w:hAnsi="Times New Roman" w:cs="Times New Roman"/>
          <w:sz w:val="22"/>
          <w:szCs w:val="22"/>
        </w:rPr>
        <w:t xml:space="preserve"> Учить ребят осмысливать прошлое, способствовать развитию социальной активности школьников.</w:t>
      </w:r>
    </w:p>
    <w:p w:rsidR="00834562" w:rsidRPr="0079463A" w:rsidRDefault="00834562" w:rsidP="000909CC">
      <w:pPr>
        <w:pStyle w:val="a5"/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34562" w:rsidRPr="0079463A" w:rsidRDefault="00834562" w:rsidP="00834562">
      <w:pPr>
        <w:pStyle w:val="a5"/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9463A">
        <w:rPr>
          <w:rFonts w:ascii="Times New Roman" w:eastAsia="Calibri" w:hAnsi="Times New Roman" w:cs="Times New Roman"/>
          <w:sz w:val="22"/>
          <w:szCs w:val="22"/>
          <w:lang w:eastAsia="en-US"/>
        </w:rPr>
        <w:t>12.</w:t>
      </w:r>
      <w:r w:rsidRPr="0079463A">
        <w:rPr>
          <w:rFonts w:ascii="Times New Roman" w:hAnsi="Times New Roman" w:cs="Times New Roman"/>
          <w:sz w:val="22"/>
          <w:szCs w:val="22"/>
        </w:rPr>
        <w:t>Развивать долговременную память, корригировать навыки работы в паре.</w:t>
      </w:r>
    </w:p>
    <w:p w:rsidR="00834562" w:rsidRPr="0079463A" w:rsidRDefault="00834562" w:rsidP="000909CC">
      <w:pPr>
        <w:pStyle w:val="a5"/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13.Корригировать познавательную деятельность учащихся на основе приемов сравнения и описания.</w:t>
      </w:r>
    </w:p>
    <w:p w:rsidR="00834562" w:rsidRPr="0079463A" w:rsidRDefault="00834562" w:rsidP="000909CC">
      <w:pPr>
        <w:pStyle w:val="a5"/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>14.</w:t>
      </w:r>
      <w:r w:rsidRPr="0079463A">
        <w:rPr>
          <w:rFonts w:ascii="Times New Roman" w:hAnsi="Times New Roman" w:cs="Times New Roman"/>
          <w:sz w:val="22"/>
          <w:szCs w:val="22"/>
        </w:rPr>
        <w:t>Корригировать умения обобщать изучаемые факты, делать выводы.</w:t>
      </w:r>
    </w:p>
    <w:p w:rsidR="00834562" w:rsidRPr="0079463A" w:rsidRDefault="00834562" w:rsidP="000909CC">
      <w:pPr>
        <w:pStyle w:val="a5"/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widowControl/>
        <w:numPr>
          <w:ilvl w:val="0"/>
          <w:numId w:val="43"/>
        </w:numPr>
        <w:suppressAutoHyphens w:val="0"/>
        <w:autoSpaceDE/>
        <w:rPr>
          <w:rFonts w:ascii="Times New Roman" w:hAnsi="Times New Roman" w:cs="Times New Roman"/>
          <w:sz w:val="22"/>
          <w:szCs w:val="22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15. </w:t>
      </w:r>
      <w:r w:rsidRPr="0079463A">
        <w:rPr>
          <w:rFonts w:ascii="Times New Roman" w:hAnsi="Times New Roman" w:cs="Times New Roman"/>
          <w:sz w:val="22"/>
          <w:szCs w:val="22"/>
        </w:rPr>
        <w:t>Корригировать  коммуникативные навыки через диалог с учителем и одноклассниками.</w:t>
      </w:r>
    </w:p>
    <w:p w:rsidR="00834562" w:rsidRPr="0079463A" w:rsidRDefault="00834562" w:rsidP="000909CC">
      <w:pPr>
        <w:pStyle w:val="a5"/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834562">
      <w:pPr>
        <w:pStyle w:val="a5"/>
        <w:widowControl/>
        <w:numPr>
          <w:ilvl w:val="0"/>
          <w:numId w:val="43"/>
        </w:numPr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  <w:r w:rsidRPr="0079463A">
        <w:rPr>
          <w:rFonts w:ascii="Times New Roman" w:hAnsi="Times New Roman" w:cs="Times New Roman"/>
          <w:sz w:val="22"/>
          <w:szCs w:val="22"/>
          <w:lang w:eastAsia="ru-RU"/>
        </w:rPr>
        <w:t xml:space="preserve">16.Учить </w:t>
      </w:r>
      <w:r w:rsidRPr="0079463A">
        <w:rPr>
          <w:rFonts w:ascii="Times New Roman" w:hAnsi="Times New Roman" w:cs="Times New Roman"/>
          <w:sz w:val="22"/>
          <w:szCs w:val="22"/>
        </w:rPr>
        <w:t>работать  с исторической картой и историческими источниками</w:t>
      </w:r>
      <w:proofErr w:type="gramStart"/>
      <w:r w:rsidR="000909CC">
        <w:rPr>
          <w:rFonts w:ascii="Times New Roman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9463A">
        <w:rPr>
          <w:rFonts w:ascii="Times New Roman" w:hAnsi="Times New Roman" w:cs="Times New Roman"/>
          <w:sz w:val="22"/>
          <w:szCs w:val="22"/>
        </w:rPr>
        <w:t>развивать навыки сравнительного анализа и самостоятельной работы на уроке истории.</w:t>
      </w:r>
    </w:p>
    <w:p w:rsidR="00834562" w:rsidRPr="0079463A" w:rsidRDefault="00834562" w:rsidP="000909CC">
      <w:pPr>
        <w:pStyle w:val="a5"/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34562" w:rsidRPr="0079463A" w:rsidRDefault="00834562" w:rsidP="000909CC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A4B29" w:rsidRPr="0079463A" w:rsidRDefault="00834562" w:rsidP="002F46DA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</w:rPr>
        <w:t xml:space="preserve">7.1 </w:t>
      </w:r>
      <w:r w:rsidR="00993B0F" w:rsidRPr="0079463A">
        <w:rPr>
          <w:rFonts w:ascii="Times New Roman" w:eastAsia="Calibri" w:hAnsi="Times New Roman" w:cs="Times New Roman"/>
          <w:b/>
          <w:sz w:val="22"/>
          <w:szCs w:val="22"/>
        </w:rPr>
        <w:t>Содержание лит</w:t>
      </w:r>
      <w:r w:rsidR="00230071" w:rsidRPr="0079463A">
        <w:rPr>
          <w:rFonts w:ascii="Times New Roman" w:eastAsia="Calibri" w:hAnsi="Times New Roman" w:cs="Times New Roman"/>
          <w:b/>
          <w:sz w:val="22"/>
          <w:szCs w:val="22"/>
        </w:rPr>
        <w:t>ератур</w:t>
      </w:r>
      <w:r w:rsidR="00993B0F" w:rsidRPr="0079463A">
        <w:rPr>
          <w:rFonts w:ascii="Times New Roman" w:eastAsia="Calibri" w:hAnsi="Times New Roman" w:cs="Times New Roman"/>
          <w:b/>
          <w:sz w:val="22"/>
          <w:szCs w:val="22"/>
        </w:rPr>
        <w:t>ы</w:t>
      </w:r>
      <w:r w:rsidR="00215EA1" w:rsidRPr="0079463A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:rsidR="00230071" w:rsidRPr="0079463A" w:rsidRDefault="00230071" w:rsidP="00230071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Для обучающихся</w:t>
      </w:r>
      <w:r w:rsidR="00215EA1" w:rsidRPr="0079463A">
        <w:rPr>
          <w:rFonts w:ascii="Times New Roman" w:eastAsia="Calibri" w:hAnsi="Times New Roman" w:cs="Times New Roman"/>
          <w:sz w:val="22"/>
          <w:szCs w:val="22"/>
        </w:rPr>
        <w:t>: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Основная: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1.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7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специальных (коррекционных) образовательных учреждений VIII</w:t>
      </w:r>
      <w:r w:rsidR="0079463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eastAsia="Calibri" w:hAnsi="Times New Roman" w:cs="Times New Roman"/>
          <w:sz w:val="22"/>
          <w:szCs w:val="22"/>
        </w:rPr>
        <w:t>вида. -  М</w:t>
      </w:r>
      <w:r w:rsidR="00A60887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A60887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A60887">
        <w:rPr>
          <w:rFonts w:ascii="Times New Roman" w:eastAsia="Calibri" w:hAnsi="Times New Roman" w:cs="Times New Roman"/>
          <w:sz w:val="22"/>
          <w:szCs w:val="22"/>
        </w:rPr>
        <w:t>. изд.  центр ВЛАДОС, 2014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2.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8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специальных (коррекционных) образовательных учреждений VIII</w:t>
      </w:r>
      <w:r w:rsidR="00A6088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eastAsia="Calibri" w:hAnsi="Times New Roman" w:cs="Times New Roman"/>
          <w:sz w:val="22"/>
          <w:szCs w:val="22"/>
        </w:rPr>
        <w:t>вида. -  М</w:t>
      </w:r>
      <w:r w:rsidR="00814E79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814E79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814E79">
        <w:rPr>
          <w:rFonts w:ascii="Times New Roman" w:eastAsia="Calibri" w:hAnsi="Times New Roman" w:cs="Times New Roman"/>
          <w:sz w:val="22"/>
          <w:szCs w:val="22"/>
        </w:rPr>
        <w:t>. изд.  центр ВЛАДОС, 2013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  <w:r w:rsidR="00A6088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8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., М., Просвещение, 2010.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3.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9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специальных (коррекционных) образовательных учреждений VIII</w:t>
      </w:r>
      <w:r w:rsidR="0079463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вида. -  М.,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изд.  ц</w:t>
      </w:r>
      <w:r w:rsidR="00814E79">
        <w:rPr>
          <w:rFonts w:ascii="Times New Roman" w:eastAsia="Calibri" w:hAnsi="Times New Roman" w:cs="Times New Roman"/>
          <w:sz w:val="22"/>
          <w:szCs w:val="22"/>
        </w:rPr>
        <w:t>ентр ВЛАДОС, 2008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Для учителя: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Основная: 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1.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7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. специальных (коррекционных) образовательных учреждений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VIIIвида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-  М</w:t>
      </w:r>
      <w:r w:rsidR="00A60887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A60887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A60887">
        <w:rPr>
          <w:rFonts w:ascii="Times New Roman" w:eastAsia="Calibri" w:hAnsi="Times New Roman" w:cs="Times New Roman"/>
          <w:sz w:val="22"/>
          <w:szCs w:val="22"/>
        </w:rPr>
        <w:t>. изд.  центр ВЛАДОС, 2014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2.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8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. специальных (коррекционных) образовательных учреждений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VIIIвида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-  М</w:t>
      </w:r>
      <w:r w:rsidR="00814E79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814E79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814E79">
        <w:rPr>
          <w:rFonts w:ascii="Times New Roman" w:eastAsia="Calibri" w:hAnsi="Times New Roman" w:cs="Times New Roman"/>
          <w:sz w:val="22"/>
          <w:szCs w:val="22"/>
        </w:rPr>
        <w:t>. изд.  центр ВЛАДОС, 2013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8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., М., Просвещение, 2010.</w:t>
      </w:r>
    </w:p>
    <w:p w:rsidR="00230071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3. Пузанов Б.П., Бородина О.И.,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Сековец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Л.С., Редькина Н.М. История России: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учеб</w:t>
      </w:r>
      <w:proofErr w:type="gramStart"/>
      <w:r w:rsidRPr="0079463A"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 w:rsidRPr="0079463A">
        <w:rPr>
          <w:rFonts w:ascii="Times New Roman" w:eastAsia="Calibri" w:hAnsi="Times New Roman" w:cs="Times New Roman"/>
          <w:sz w:val="22"/>
          <w:szCs w:val="22"/>
        </w:rPr>
        <w:t>ля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 9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кл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 xml:space="preserve">. специальных (коррекционных) образовательных учреждений </w:t>
      </w:r>
      <w:proofErr w:type="spellStart"/>
      <w:r w:rsidRPr="0079463A">
        <w:rPr>
          <w:rFonts w:ascii="Times New Roman" w:eastAsia="Calibri" w:hAnsi="Times New Roman" w:cs="Times New Roman"/>
          <w:sz w:val="22"/>
          <w:szCs w:val="22"/>
        </w:rPr>
        <w:t>VIIIвида</w:t>
      </w:r>
      <w:proofErr w:type="spellEnd"/>
      <w:r w:rsidRPr="0079463A">
        <w:rPr>
          <w:rFonts w:ascii="Times New Roman" w:eastAsia="Calibri" w:hAnsi="Times New Roman" w:cs="Times New Roman"/>
          <w:sz w:val="22"/>
          <w:szCs w:val="22"/>
        </w:rPr>
        <w:t>. -  М</w:t>
      </w:r>
      <w:r w:rsidR="00814E79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814E79">
        <w:rPr>
          <w:rFonts w:ascii="Times New Roman" w:eastAsia="Calibri" w:hAnsi="Times New Roman" w:cs="Times New Roman"/>
          <w:sz w:val="22"/>
          <w:szCs w:val="22"/>
        </w:rPr>
        <w:t>Гум</w:t>
      </w:r>
      <w:proofErr w:type="spellEnd"/>
      <w:r w:rsidR="00814E79">
        <w:rPr>
          <w:rFonts w:ascii="Times New Roman" w:eastAsia="Calibri" w:hAnsi="Times New Roman" w:cs="Times New Roman"/>
          <w:sz w:val="22"/>
          <w:szCs w:val="22"/>
        </w:rPr>
        <w:t>. изд.  центр ВЛАДОС, 2008</w:t>
      </w:r>
      <w:r w:rsidRPr="0079463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30071" w:rsidRPr="0079463A" w:rsidRDefault="00230071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br w:type="page"/>
      </w:r>
    </w:p>
    <w:p w:rsidR="002A4B29" w:rsidRPr="0079463A" w:rsidRDefault="002A4B29" w:rsidP="002A4B29">
      <w:pPr>
        <w:rPr>
          <w:rFonts w:ascii="Times New Roman" w:eastAsia="Calibri" w:hAnsi="Times New Roman" w:cs="Times New Roman"/>
          <w:sz w:val="22"/>
          <w:szCs w:val="22"/>
        </w:rPr>
      </w:pPr>
    </w:p>
    <w:p w:rsidR="00230071" w:rsidRPr="0079463A" w:rsidRDefault="00230071" w:rsidP="006C0DDC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9463A">
        <w:rPr>
          <w:rFonts w:ascii="Times New Roman" w:eastAsia="Calibri" w:hAnsi="Times New Roman" w:cs="Times New Roman"/>
          <w:b/>
          <w:sz w:val="22"/>
          <w:szCs w:val="22"/>
        </w:rPr>
        <w:t>Лист коррекции</w:t>
      </w:r>
    </w:p>
    <w:p w:rsidR="006C0DDC" w:rsidRPr="0079463A" w:rsidRDefault="006C0DDC" w:rsidP="006C0DDC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Учитель______________________________</w:t>
      </w:r>
    </w:p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Предмет______________________________</w:t>
      </w:r>
    </w:p>
    <w:p w:rsidR="006C0DDC" w:rsidRPr="0079463A" w:rsidRDefault="006C0DDC" w:rsidP="00230071">
      <w:pPr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2"/>
        <w:gridCol w:w="1951"/>
        <w:gridCol w:w="1251"/>
        <w:gridCol w:w="1439"/>
        <w:gridCol w:w="1212"/>
        <w:gridCol w:w="1439"/>
        <w:gridCol w:w="1776"/>
      </w:tblGrid>
      <w:tr w:rsidR="00230071" w:rsidRPr="0079463A" w:rsidTr="00C96CC2">
        <w:tc>
          <w:tcPr>
            <w:tcW w:w="6193" w:type="dxa"/>
            <w:gridSpan w:val="4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Уроки, которые требуют коррекции</w:t>
            </w:r>
          </w:p>
        </w:tc>
        <w:tc>
          <w:tcPr>
            <w:tcW w:w="2817" w:type="dxa"/>
            <w:gridSpan w:val="2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Уроки,</w:t>
            </w: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содержащие</w:t>
            </w:r>
            <w:proofErr w:type="gramEnd"/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коррекцию</w:t>
            </w: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Утверждено заместителем директора по УВР</w:t>
            </w:r>
          </w:p>
        </w:tc>
      </w:tr>
      <w:tr w:rsidR="00230071" w:rsidRPr="0079463A" w:rsidTr="00C96CC2"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№ урока по тематическому планированию</w:t>
            </w: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Причина коррекции</w:t>
            </w: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Форма коррекции</w:t>
            </w: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rPr>
          <w:trHeight w:val="696"/>
        </w:trPr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0847" w:type="dxa"/>
            <w:gridSpan w:val="7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>Выводы:</w:t>
            </w:r>
          </w:p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30071" w:rsidRPr="0079463A" w:rsidTr="00C96CC2">
        <w:tc>
          <w:tcPr>
            <w:tcW w:w="10847" w:type="dxa"/>
            <w:gridSpan w:val="7"/>
          </w:tcPr>
          <w:p w:rsidR="00230071" w:rsidRPr="0079463A" w:rsidRDefault="00230071" w:rsidP="0023007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63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Всего скорректировано часов: </w:t>
            </w:r>
          </w:p>
        </w:tc>
      </w:tr>
    </w:tbl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</w:p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Форма коррекции:</w:t>
      </w:r>
    </w:p>
    <w:p w:rsidR="00230071" w:rsidRPr="0079463A" w:rsidRDefault="00230071" w:rsidP="00230071">
      <w:pPr>
        <w:numPr>
          <w:ilvl w:val="0"/>
          <w:numId w:val="47"/>
        </w:num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объединение тем с указанием № урока;</w:t>
      </w:r>
    </w:p>
    <w:p w:rsidR="00230071" w:rsidRPr="0079463A" w:rsidRDefault="00230071" w:rsidP="00230071">
      <w:pPr>
        <w:numPr>
          <w:ilvl w:val="0"/>
          <w:numId w:val="47"/>
        </w:num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домашнее изучение с последующей контрольной работой;</w:t>
      </w:r>
    </w:p>
    <w:p w:rsidR="00230071" w:rsidRPr="0079463A" w:rsidRDefault="00230071" w:rsidP="00230071">
      <w:pPr>
        <w:numPr>
          <w:ilvl w:val="0"/>
          <w:numId w:val="47"/>
        </w:num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дистанционное обучение;</w:t>
      </w:r>
    </w:p>
    <w:p w:rsidR="00230071" w:rsidRPr="0079463A" w:rsidRDefault="00230071" w:rsidP="00230071">
      <w:pPr>
        <w:numPr>
          <w:ilvl w:val="0"/>
          <w:numId w:val="47"/>
        </w:num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задания по предметам выложены в сетевом городе.</w:t>
      </w:r>
    </w:p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</w:p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Программа скорректирована и пройдена (не пройдена)</w:t>
      </w:r>
    </w:p>
    <w:p w:rsidR="00230071" w:rsidRPr="0079463A" w:rsidRDefault="00230071" w:rsidP="00230071">
      <w:pPr>
        <w:rPr>
          <w:rFonts w:ascii="Times New Roman" w:eastAsia="Calibri" w:hAnsi="Times New Roman" w:cs="Times New Roman"/>
          <w:sz w:val="22"/>
          <w:szCs w:val="22"/>
        </w:rPr>
      </w:pPr>
      <w:r w:rsidRPr="0079463A">
        <w:rPr>
          <w:rFonts w:ascii="Times New Roman" w:eastAsia="Calibri" w:hAnsi="Times New Roman" w:cs="Times New Roman"/>
          <w:sz w:val="22"/>
          <w:szCs w:val="22"/>
        </w:rPr>
        <w:t>по программе _________часов, пройдено ____________часов.</w:t>
      </w:r>
    </w:p>
    <w:p w:rsidR="00230071" w:rsidRPr="0079463A" w:rsidRDefault="00230071" w:rsidP="002A4B29">
      <w:pPr>
        <w:rPr>
          <w:rFonts w:ascii="Times New Roman" w:eastAsia="Calibri" w:hAnsi="Times New Roman" w:cs="Times New Roman"/>
          <w:sz w:val="22"/>
          <w:szCs w:val="22"/>
        </w:rPr>
      </w:pPr>
    </w:p>
    <w:sectPr w:rsidR="00230071" w:rsidRPr="0079463A" w:rsidSect="00180E12">
      <w:footerReference w:type="default" r:id="rId18"/>
      <w:pgSz w:w="11906" w:h="16838"/>
      <w:pgMar w:top="567" w:right="99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E9" w:rsidRDefault="000714E9" w:rsidP="00BE6626">
      <w:r>
        <w:separator/>
      </w:r>
    </w:p>
  </w:endnote>
  <w:endnote w:type="continuationSeparator" w:id="0">
    <w:p w:rsidR="000714E9" w:rsidRDefault="000714E9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9668"/>
      <w:docPartObj>
        <w:docPartGallery w:val="Page Numbers (Bottom of Page)"/>
        <w:docPartUnique/>
      </w:docPartObj>
    </w:sdtPr>
    <w:sdtContent>
      <w:p w:rsidR="000714E9" w:rsidRDefault="000714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0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714E9" w:rsidRDefault="000714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E9" w:rsidRDefault="000714E9" w:rsidP="00BE6626">
      <w:r>
        <w:separator/>
      </w:r>
    </w:p>
  </w:footnote>
  <w:footnote w:type="continuationSeparator" w:id="0">
    <w:p w:rsidR="000714E9" w:rsidRDefault="000714E9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54DD4"/>
    <w:multiLevelType w:val="hybridMultilevel"/>
    <w:tmpl w:val="F4121AE0"/>
    <w:lvl w:ilvl="0" w:tplc="012EA86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7646"/>
    <w:multiLevelType w:val="hybridMultilevel"/>
    <w:tmpl w:val="18AE4722"/>
    <w:lvl w:ilvl="0" w:tplc="875A17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E251E"/>
    <w:multiLevelType w:val="hybridMultilevel"/>
    <w:tmpl w:val="4BE4BEEC"/>
    <w:lvl w:ilvl="0" w:tplc="012EA86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75916"/>
    <w:multiLevelType w:val="hybridMultilevel"/>
    <w:tmpl w:val="BE7A09F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221889"/>
    <w:multiLevelType w:val="hybridMultilevel"/>
    <w:tmpl w:val="CEE4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2">
    <w:nsid w:val="5E344371"/>
    <w:multiLevelType w:val="hybridMultilevel"/>
    <w:tmpl w:val="02860D0C"/>
    <w:lvl w:ilvl="0" w:tplc="EB0CB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E78CC"/>
    <w:multiLevelType w:val="hybridMultilevel"/>
    <w:tmpl w:val="F63CDBF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22CB3"/>
    <w:multiLevelType w:val="hybridMultilevel"/>
    <w:tmpl w:val="FF3C44F0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90120"/>
    <w:multiLevelType w:val="hybridMultilevel"/>
    <w:tmpl w:val="09704A86"/>
    <w:lvl w:ilvl="0" w:tplc="ED7064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686A"/>
    <w:multiLevelType w:val="hybridMultilevel"/>
    <w:tmpl w:val="DE74A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8"/>
  </w:num>
  <w:num w:numId="3">
    <w:abstractNumId w:val="41"/>
  </w:num>
  <w:num w:numId="4">
    <w:abstractNumId w:val="34"/>
  </w:num>
  <w:num w:numId="5">
    <w:abstractNumId w:val="43"/>
  </w:num>
  <w:num w:numId="6">
    <w:abstractNumId w:val="6"/>
  </w:num>
  <w:num w:numId="7">
    <w:abstractNumId w:val="37"/>
  </w:num>
  <w:num w:numId="8">
    <w:abstractNumId w:val="22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42"/>
  </w:num>
  <w:num w:numId="14">
    <w:abstractNumId w:val="21"/>
  </w:num>
  <w:num w:numId="15">
    <w:abstractNumId w:val="47"/>
  </w:num>
  <w:num w:numId="16">
    <w:abstractNumId w:val="2"/>
  </w:num>
  <w:num w:numId="17">
    <w:abstractNumId w:val="29"/>
  </w:num>
  <w:num w:numId="18">
    <w:abstractNumId w:val="1"/>
  </w:num>
  <w:num w:numId="19">
    <w:abstractNumId w:val="27"/>
  </w:num>
  <w:num w:numId="20">
    <w:abstractNumId w:val="25"/>
  </w:num>
  <w:num w:numId="21">
    <w:abstractNumId w:val="8"/>
  </w:num>
  <w:num w:numId="22">
    <w:abstractNumId w:val="26"/>
  </w:num>
  <w:num w:numId="23">
    <w:abstractNumId w:val="11"/>
  </w:num>
  <w:num w:numId="24">
    <w:abstractNumId w:val="9"/>
  </w:num>
  <w:num w:numId="25">
    <w:abstractNumId w:val="38"/>
  </w:num>
  <w:num w:numId="26">
    <w:abstractNumId w:val="35"/>
  </w:num>
  <w:num w:numId="27">
    <w:abstractNumId w:val="39"/>
  </w:num>
  <w:num w:numId="28">
    <w:abstractNumId w:val="0"/>
  </w:num>
  <w:num w:numId="29">
    <w:abstractNumId w:val="14"/>
  </w:num>
  <w:num w:numId="30">
    <w:abstractNumId w:val="18"/>
  </w:num>
  <w:num w:numId="31">
    <w:abstractNumId w:val="23"/>
  </w:num>
  <w:num w:numId="32">
    <w:abstractNumId w:val="33"/>
  </w:num>
  <w:num w:numId="33">
    <w:abstractNumId w:val="40"/>
  </w:num>
  <w:num w:numId="34">
    <w:abstractNumId w:val="7"/>
  </w:num>
  <w:num w:numId="35">
    <w:abstractNumId w:val="36"/>
  </w:num>
  <w:num w:numId="36">
    <w:abstractNumId w:val="16"/>
  </w:num>
  <w:num w:numId="37">
    <w:abstractNumId w:val="30"/>
  </w:num>
  <w:num w:numId="38">
    <w:abstractNumId w:val="17"/>
  </w:num>
  <w:num w:numId="39">
    <w:abstractNumId w:val="19"/>
  </w:num>
  <w:num w:numId="40">
    <w:abstractNumId w:val="10"/>
  </w:num>
  <w:num w:numId="41">
    <w:abstractNumId w:val="46"/>
  </w:num>
  <w:num w:numId="42">
    <w:abstractNumId w:val="24"/>
  </w:num>
  <w:num w:numId="43">
    <w:abstractNumId w:val="15"/>
  </w:num>
  <w:num w:numId="44">
    <w:abstractNumId w:val="12"/>
  </w:num>
  <w:num w:numId="45">
    <w:abstractNumId w:val="32"/>
  </w:num>
  <w:num w:numId="46">
    <w:abstractNumId w:val="45"/>
  </w:num>
  <w:num w:numId="47">
    <w:abstractNumId w:val="20"/>
  </w:num>
  <w:num w:numId="48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BC0"/>
    <w:rsid w:val="00007183"/>
    <w:rsid w:val="0000763B"/>
    <w:rsid w:val="00012F8B"/>
    <w:rsid w:val="00026957"/>
    <w:rsid w:val="000338C0"/>
    <w:rsid w:val="0003543C"/>
    <w:rsid w:val="000424DB"/>
    <w:rsid w:val="00043E17"/>
    <w:rsid w:val="00045E9A"/>
    <w:rsid w:val="00055A3C"/>
    <w:rsid w:val="000602E2"/>
    <w:rsid w:val="00066ECF"/>
    <w:rsid w:val="00067A85"/>
    <w:rsid w:val="00067F47"/>
    <w:rsid w:val="00070378"/>
    <w:rsid w:val="000714E9"/>
    <w:rsid w:val="0007666B"/>
    <w:rsid w:val="00086F10"/>
    <w:rsid w:val="0009066E"/>
    <w:rsid w:val="000909CC"/>
    <w:rsid w:val="00092631"/>
    <w:rsid w:val="00092C86"/>
    <w:rsid w:val="000949F3"/>
    <w:rsid w:val="000979A6"/>
    <w:rsid w:val="000A7192"/>
    <w:rsid w:val="000A7F57"/>
    <w:rsid w:val="000B0216"/>
    <w:rsid w:val="000B70CF"/>
    <w:rsid w:val="000D0049"/>
    <w:rsid w:val="000D5164"/>
    <w:rsid w:val="000D58A3"/>
    <w:rsid w:val="000E66E5"/>
    <w:rsid w:val="000F00B4"/>
    <w:rsid w:val="000F0CFA"/>
    <w:rsid w:val="000F54BD"/>
    <w:rsid w:val="00100E2E"/>
    <w:rsid w:val="00115021"/>
    <w:rsid w:val="0011618A"/>
    <w:rsid w:val="00143675"/>
    <w:rsid w:val="00146BB3"/>
    <w:rsid w:val="00150D5C"/>
    <w:rsid w:val="0015366E"/>
    <w:rsid w:val="001575CA"/>
    <w:rsid w:val="00173A42"/>
    <w:rsid w:val="00177C6C"/>
    <w:rsid w:val="0018065F"/>
    <w:rsid w:val="00180E12"/>
    <w:rsid w:val="00181916"/>
    <w:rsid w:val="00181CDC"/>
    <w:rsid w:val="00182B3F"/>
    <w:rsid w:val="00184B0C"/>
    <w:rsid w:val="001853D4"/>
    <w:rsid w:val="00186FAA"/>
    <w:rsid w:val="001A2544"/>
    <w:rsid w:val="001B35B9"/>
    <w:rsid w:val="001B3AF0"/>
    <w:rsid w:val="001B5C11"/>
    <w:rsid w:val="001C5707"/>
    <w:rsid w:val="001C71BE"/>
    <w:rsid w:val="001D2112"/>
    <w:rsid w:val="001D4980"/>
    <w:rsid w:val="001D58AD"/>
    <w:rsid w:val="001E61D6"/>
    <w:rsid w:val="0021020F"/>
    <w:rsid w:val="002108A2"/>
    <w:rsid w:val="002115C9"/>
    <w:rsid w:val="00214051"/>
    <w:rsid w:val="00215EA1"/>
    <w:rsid w:val="002204FC"/>
    <w:rsid w:val="00230071"/>
    <w:rsid w:val="0023348B"/>
    <w:rsid w:val="00237689"/>
    <w:rsid w:val="0024123A"/>
    <w:rsid w:val="0024633A"/>
    <w:rsid w:val="002538FD"/>
    <w:rsid w:val="002548FB"/>
    <w:rsid w:val="002612AB"/>
    <w:rsid w:val="002624C3"/>
    <w:rsid w:val="002635DC"/>
    <w:rsid w:val="00265F78"/>
    <w:rsid w:val="00285DEB"/>
    <w:rsid w:val="00287E46"/>
    <w:rsid w:val="0029497D"/>
    <w:rsid w:val="00295D76"/>
    <w:rsid w:val="002A13C6"/>
    <w:rsid w:val="002A4B29"/>
    <w:rsid w:val="002A4BB2"/>
    <w:rsid w:val="002B2D6F"/>
    <w:rsid w:val="002B40A4"/>
    <w:rsid w:val="002B6DC2"/>
    <w:rsid w:val="002C3DDC"/>
    <w:rsid w:val="002C5E33"/>
    <w:rsid w:val="002D45CB"/>
    <w:rsid w:val="002E1637"/>
    <w:rsid w:val="002E2AA2"/>
    <w:rsid w:val="002E43D4"/>
    <w:rsid w:val="002F3664"/>
    <w:rsid w:val="002F46DA"/>
    <w:rsid w:val="002F4B03"/>
    <w:rsid w:val="003051EF"/>
    <w:rsid w:val="00310CF7"/>
    <w:rsid w:val="00311436"/>
    <w:rsid w:val="003114CB"/>
    <w:rsid w:val="003219D3"/>
    <w:rsid w:val="00327C9F"/>
    <w:rsid w:val="00327F1C"/>
    <w:rsid w:val="00330B28"/>
    <w:rsid w:val="00332E46"/>
    <w:rsid w:val="003336FD"/>
    <w:rsid w:val="00333783"/>
    <w:rsid w:val="00376D03"/>
    <w:rsid w:val="00384614"/>
    <w:rsid w:val="00395C45"/>
    <w:rsid w:val="00397A76"/>
    <w:rsid w:val="003C06B9"/>
    <w:rsid w:val="003D2541"/>
    <w:rsid w:val="003D6432"/>
    <w:rsid w:val="003E5D77"/>
    <w:rsid w:val="003F1127"/>
    <w:rsid w:val="0041422F"/>
    <w:rsid w:val="0042066F"/>
    <w:rsid w:val="00424798"/>
    <w:rsid w:val="00436622"/>
    <w:rsid w:val="00441541"/>
    <w:rsid w:val="00443940"/>
    <w:rsid w:val="00444E3E"/>
    <w:rsid w:val="0045022B"/>
    <w:rsid w:val="00455F9B"/>
    <w:rsid w:val="004616E8"/>
    <w:rsid w:val="004622F8"/>
    <w:rsid w:val="00477AE8"/>
    <w:rsid w:val="00491AAA"/>
    <w:rsid w:val="0049245D"/>
    <w:rsid w:val="004A2120"/>
    <w:rsid w:val="004A2502"/>
    <w:rsid w:val="004A789E"/>
    <w:rsid w:val="004C2E67"/>
    <w:rsid w:val="004C3761"/>
    <w:rsid w:val="004C62A1"/>
    <w:rsid w:val="004D07F1"/>
    <w:rsid w:val="004E0E7C"/>
    <w:rsid w:val="004F19C3"/>
    <w:rsid w:val="004F65A4"/>
    <w:rsid w:val="005001D5"/>
    <w:rsid w:val="00501778"/>
    <w:rsid w:val="00502A8A"/>
    <w:rsid w:val="00504BD6"/>
    <w:rsid w:val="005068BE"/>
    <w:rsid w:val="00510D4D"/>
    <w:rsid w:val="00521EB9"/>
    <w:rsid w:val="00526AE9"/>
    <w:rsid w:val="00530D0B"/>
    <w:rsid w:val="0053175E"/>
    <w:rsid w:val="00532FCE"/>
    <w:rsid w:val="0054208E"/>
    <w:rsid w:val="005539E7"/>
    <w:rsid w:val="00555EC7"/>
    <w:rsid w:val="00557A81"/>
    <w:rsid w:val="00560719"/>
    <w:rsid w:val="00566FC2"/>
    <w:rsid w:val="00566FF3"/>
    <w:rsid w:val="0057607B"/>
    <w:rsid w:val="005762CA"/>
    <w:rsid w:val="00582865"/>
    <w:rsid w:val="00597C8F"/>
    <w:rsid w:val="005A15E7"/>
    <w:rsid w:val="005A2239"/>
    <w:rsid w:val="005A25D2"/>
    <w:rsid w:val="005A5C89"/>
    <w:rsid w:val="005B2697"/>
    <w:rsid w:val="005B4CD4"/>
    <w:rsid w:val="005D5BF8"/>
    <w:rsid w:val="005E153C"/>
    <w:rsid w:val="005E4897"/>
    <w:rsid w:val="005F1877"/>
    <w:rsid w:val="00607267"/>
    <w:rsid w:val="00611133"/>
    <w:rsid w:val="006112C4"/>
    <w:rsid w:val="00620A88"/>
    <w:rsid w:val="00622AAC"/>
    <w:rsid w:val="00623D0D"/>
    <w:rsid w:val="006251C7"/>
    <w:rsid w:val="00631DDD"/>
    <w:rsid w:val="00640A9D"/>
    <w:rsid w:val="00643F79"/>
    <w:rsid w:val="00644633"/>
    <w:rsid w:val="0065227F"/>
    <w:rsid w:val="006539C1"/>
    <w:rsid w:val="0065616B"/>
    <w:rsid w:val="00656680"/>
    <w:rsid w:val="00657459"/>
    <w:rsid w:val="00657F5E"/>
    <w:rsid w:val="00661211"/>
    <w:rsid w:val="006742BB"/>
    <w:rsid w:val="00674987"/>
    <w:rsid w:val="00683692"/>
    <w:rsid w:val="0068616E"/>
    <w:rsid w:val="00693144"/>
    <w:rsid w:val="00695E48"/>
    <w:rsid w:val="006B3601"/>
    <w:rsid w:val="006C0DDC"/>
    <w:rsid w:val="006C228B"/>
    <w:rsid w:val="006C26D7"/>
    <w:rsid w:val="006C2DCC"/>
    <w:rsid w:val="006C6C6A"/>
    <w:rsid w:val="006C710A"/>
    <w:rsid w:val="006D0BB3"/>
    <w:rsid w:val="006D60E2"/>
    <w:rsid w:val="006E610B"/>
    <w:rsid w:val="007067AF"/>
    <w:rsid w:val="0072167B"/>
    <w:rsid w:val="0072219E"/>
    <w:rsid w:val="00723499"/>
    <w:rsid w:val="0072455D"/>
    <w:rsid w:val="00724814"/>
    <w:rsid w:val="0073643F"/>
    <w:rsid w:val="00737D61"/>
    <w:rsid w:val="007403FC"/>
    <w:rsid w:val="00747D60"/>
    <w:rsid w:val="007527A2"/>
    <w:rsid w:val="00755A6B"/>
    <w:rsid w:val="00763344"/>
    <w:rsid w:val="00765250"/>
    <w:rsid w:val="0076584D"/>
    <w:rsid w:val="00777C62"/>
    <w:rsid w:val="00782816"/>
    <w:rsid w:val="0079463A"/>
    <w:rsid w:val="007A2606"/>
    <w:rsid w:val="007A4FAC"/>
    <w:rsid w:val="007A5B60"/>
    <w:rsid w:val="007B6071"/>
    <w:rsid w:val="007E0776"/>
    <w:rsid w:val="007E4510"/>
    <w:rsid w:val="007F394C"/>
    <w:rsid w:val="00801AF7"/>
    <w:rsid w:val="00805598"/>
    <w:rsid w:val="00806664"/>
    <w:rsid w:val="00812397"/>
    <w:rsid w:val="00813AD8"/>
    <w:rsid w:val="00814E79"/>
    <w:rsid w:val="008253E9"/>
    <w:rsid w:val="008253F0"/>
    <w:rsid w:val="00831DCF"/>
    <w:rsid w:val="00834562"/>
    <w:rsid w:val="0083666D"/>
    <w:rsid w:val="008409E6"/>
    <w:rsid w:val="00865287"/>
    <w:rsid w:val="008721A4"/>
    <w:rsid w:val="0087297E"/>
    <w:rsid w:val="008764C4"/>
    <w:rsid w:val="00883A5D"/>
    <w:rsid w:val="00884648"/>
    <w:rsid w:val="008921C0"/>
    <w:rsid w:val="00892ADF"/>
    <w:rsid w:val="00894C88"/>
    <w:rsid w:val="00894E60"/>
    <w:rsid w:val="00896B0E"/>
    <w:rsid w:val="00897136"/>
    <w:rsid w:val="008B79B7"/>
    <w:rsid w:val="008D1595"/>
    <w:rsid w:val="008D1838"/>
    <w:rsid w:val="008D5C0C"/>
    <w:rsid w:val="008D6E74"/>
    <w:rsid w:val="008D7F7B"/>
    <w:rsid w:val="008E4979"/>
    <w:rsid w:val="008E616D"/>
    <w:rsid w:val="008F28E3"/>
    <w:rsid w:val="00906F15"/>
    <w:rsid w:val="00910ECE"/>
    <w:rsid w:val="00914D0B"/>
    <w:rsid w:val="00915929"/>
    <w:rsid w:val="00917EF0"/>
    <w:rsid w:val="00921067"/>
    <w:rsid w:val="00931F0A"/>
    <w:rsid w:val="00934393"/>
    <w:rsid w:val="009362DA"/>
    <w:rsid w:val="009446BC"/>
    <w:rsid w:val="00952DBC"/>
    <w:rsid w:val="00960696"/>
    <w:rsid w:val="009607FF"/>
    <w:rsid w:val="009927F5"/>
    <w:rsid w:val="00993B0F"/>
    <w:rsid w:val="009942DC"/>
    <w:rsid w:val="0099488B"/>
    <w:rsid w:val="009A4DF6"/>
    <w:rsid w:val="009B12A6"/>
    <w:rsid w:val="009B1479"/>
    <w:rsid w:val="009D0880"/>
    <w:rsid w:val="009D3080"/>
    <w:rsid w:val="009D49F0"/>
    <w:rsid w:val="009E3644"/>
    <w:rsid w:val="009E43A0"/>
    <w:rsid w:val="009F5DA1"/>
    <w:rsid w:val="009F708E"/>
    <w:rsid w:val="00A02766"/>
    <w:rsid w:val="00A050B8"/>
    <w:rsid w:val="00A05AF4"/>
    <w:rsid w:val="00A062B5"/>
    <w:rsid w:val="00A13CB0"/>
    <w:rsid w:val="00A177DB"/>
    <w:rsid w:val="00A27951"/>
    <w:rsid w:val="00A30C0A"/>
    <w:rsid w:val="00A40D23"/>
    <w:rsid w:val="00A42B8E"/>
    <w:rsid w:val="00A455CC"/>
    <w:rsid w:val="00A46DD5"/>
    <w:rsid w:val="00A50F01"/>
    <w:rsid w:val="00A52CBC"/>
    <w:rsid w:val="00A54CE2"/>
    <w:rsid w:val="00A56EFC"/>
    <w:rsid w:val="00A60887"/>
    <w:rsid w:val="00A652DF"/>
    <w:rsid w:val="00A66A6F"/>
    <w:rsid w:val="00A708B5"/>
    <w:rsid w:val="00A80FD3"/>
    <w:rsid w:val="00A8226C"/>
    <w:rsid w:val="00A82903"/>
    <w:rsid w:val="00A9031C"/>
    <w:rsid w:val="00A91EE1"/>
    <w:rsid w:val="00A96285"/>
    <w:rsid w:val="00AA3140"/>
    <w:rsid w:val="00AA5312"/>
    <w:rsid w:val="00AA55AA"/>
    <w:rsid w:val="00AB545E"/>
    <w:rsid w:val="00AB72BB"/>
    <w:rsid w:val="00AC23CE"/>
    <w:rsid w:val="00AC2F88"/>
    <w:rsid w:val="00AC4633"/>
    <w:rsid w:val="00AC6A67"/>
    <w:rsid w:val="00AD1C0B"/>
    <w:rsid w:val="00AD21B8"/>
    <w:rsid w:val="00AD472E"/>
    <w:rsid w:val="00AD5D7F"/>
    <w:rsid w:val="00AE016A"/>
    <w:rsid w:val="00AE24CB"/>
    <w:rsid w:val="00AE3866"/>
    <w:rsid w:val="00AE530D"/>
    <w:rsid w:val="00AE59B3"/>
    <w:rsid w:val="00AF1BFC"/>
    <w:rsid w:val="00AF360A"/>
    <w:rsid w:val="00B012BD"/>
    <w:rsid w:val="00B16C80"/>
    <w:rsid w:val="00B20487"/>
    <w:rsid w:val="00B24148"/>
    <w:rsid w:val="00B2449C"/>
    <w:rsid w:val="00B34D02"/>
    <w:rsid w:val="00B4143E"/>
    <w:rsid w:val="00B47656"/>
    <w:rsid w:val="00B65DEF"/>
    <w:rsid w:val="00B65FCD"/>
    <w:rsid w:val="00B7110A"/>
    <w:rsid w:val="00B8662E"/>
    <w:rsid w:val="00B92E7F"/>
    <w:rsid w:val="00BA2CA9"/>
    <w:rsid w:val="00BA53C5"/>
    <w:rsid w:val="00BA7F09"/>
    <w:rsid w:val="00BB08F7"/>
    <w:rsid w:val="00BB242A"/>
    <w:rsid w:val="00BC06D2"/>
    <w:rsid w:val="00BC2736"/>
    <w:rsid w:val="00BD4EFA"/>
    <w:rsid w:val="00BE6626"/>
    <w:rsid w:val="00BF0448"/>
    <w:rsid w:val="00BF433F"/>
    <w:rsid w:val="00BF698B"/>
    <w:rsid w:val="00C02A88"/>
    <w:rsid w:val="00C124C8"/>
    <w:rsid w:val="00C22018"/>
    <w:rsid w:val="00C25835"/>
    <w:rsid w:val="00C335A5"/>
    <w:rsid w:val="00C352BC"/>
    <w:rsid w:val="00C36BC0"/>
    <w:rsid w:val="00C43E70"/>
    <w:rsid w:val="00C45EC5"/>
    <w:rsid w:val="00C50B1C"/>
    <w:rsid w:val="00C50CEF"/>
    <w:rsid w:val="00C520D3"/>
    <w:rsid w:val="00C52F73"/>
    <w:rsid w:val="00C61861"/>
    <w:rsid w:val="00C6205F"/>
    <w:rsid w:val="00C677E8"/>
    <w:rsid w:val="00C67CAA"/>
    <w:rsid w:val="00C734B7"/>
    <w:rsid w:val="00C73738"/>
    <w:rsid w:val="00C74446"/>
    <w:rsid w:val="00C746AB"/>
    <w:rsid w:val="00C759DD"/>
    <w:rsid w:val="00C92FD6"/>
    <w:rsid w:val="00C95D13"/>
    <w:rsid w:val="00C96CC2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3A34"/>
    <w:rsid w:val="00CE3FE8"/>
    <w:rsid w:val="00CE6E32"/>
    <w:rsid w:val="00D00E8F"/>
    <w:rsid w:val="00D02BA9"/>
    <w:rsid w:val="00D049CD"/>
    <w:rsid w:val="00D06710"/>
    <w:rsid w:val="00D13101"/>
    <w:rsid w:val="00D131C5"/>
    <w:rsid w:val="00D13CC2"/>
    <w:rsid w:val="00D15C39"/>
    <w:rsid w:val="00D264C1"/>
    <w:rsid w:val="00D279F0"/>
    <w:rsid w:val="00D3061B"/>
    <w:rsid w:val="00D4656F"/>
    <w:rsid w:val="00D534BF"/>
    <w:rsid w:val="00D55A81"/>
    <w:rsid w:val="00D55AAC"/>
    <w:rsid w:val="00D714A5"/>
    <w:rsid w:val="00D74148"/>
    <w:rsid w:val="00D77063"/>
    <w:rsid w:val="00D84BF0"/>
    <w:rsid w:val="00D91C64"/>
    <w:rsid w:val="00D92BB5"/>
    <w:rsid w:val="00D9622F"/>
    <w:rsid w:val="00DA4075"/>
    <w:rsid w:val="00DA54B4"/>
    <w:rsid w:val="00DB4E0E"/>
    <w:rsid w:val="00DB714C"/>
    <w:rsid w:val="00DC1A88"/>
    <w:rsid w:val="00DD19B2"/>
    <w:rsid w:val="00DD5007"/>
    <w:rsid w:val="00DD5707"/>
    <w:rsid w:val="00DD58AD"/>
    <w:rsid w:val="00DD5982"/>
    <w:rsid w:val="00DF53D7"/>
    <w:rsid w:val="00DF7847"/>
    <w:rsid w:val="00DF7CC3"/>
    <w:rsid w:val="00E0018D"/>
    <w:rsid w:val="00E004F9"/>
    <w:rsid w:val="00E02BCE"/>
    <w:rsid w:val="00E031CE"/>
    <w:rsid w:val="00E064A4"/>
    <w:rsid w:val="00E121A1"/>
    <w:rsid w:val="00E12BDF"/>
    <w:rsid w:val="00E24F45"/>
    <w:rsid w:val="00E27DB8"/>
    <w:rsid w:val="00E31856"/>
    <w:rsid w:val="00E3627E"/>
    <w:rsid w:val="00E37372"/>
    <w:rsid w:val="00E474C0"/>
    <w:rsid w:val="00E74E16"/>
    <w:rsid w:val="00E7504D"/>
    <w:rsid w:val="00E76640"/>
    <w:rsid w:val="00E956FC"/>
    <w:rsid w:val="00EB01B5"/>
    <w:rsid w:val="00EB0C8E"/>
    <w:rsid w:val="00EB7535"/>
    <w:rsid w:val="00EB7FC6"/>
    <w:rsid w:val="00EC1ADC"/>
    <w:rsid w:val="00ED1879"/>
    <w:rsid w:val="00ED5A0C"/>
    <w:rsid w:val="00EE20A2"/>
    <w:rsid w:val="00EE24E2"/>
    <w:rsid w:val="00EE511E"/>
    <w:rsid w:val="00EF4C10"/>
    <w:rsid w:val="00F00AE8"/>
    <w:rsid w:val="00F0214C"/>
    <w:rsid w:val="00F02E6B"/>
    <w:rsid w:val="00F10625"/>
    <w:rsid w:val="00F309FE"/>
    <w:rsid w:val="00F330B5"/>
    <w:rsid w:val="00F37405"/>
    <w:rsid w:val="00F433E6"/>
    <w:rsid w:val="00F51737"/>
    <w:rsid w:val="00F52D8C"/>
    <w:rsid w:val="00F6075F"/>
    <w:rsid w:val="00F63569"/>
    <w:rsid w:val="00F6422B"/>
    <w:rsid w:val="00F66644"/>
    <w:rsid w:val="00F66E87"/>
    <w:rsid w:val="00F66F2B"/>
    <w:rsid w:val="00F719AA"/>
    <w:rsid w:val="00F72939"/>
    <w:rsid w:val="00F73FD4"/>
    <w:rsid w:val="00FA4742"/>
    <w:rsid w:val="00FA52E1"/>
    <w:rsid w:val="00FB28F4"/>
    <w:rsid w:val="00FB665D"/>
    <w:rsid w:val="00FC3883"/>
    <w:rsid w:val="00FC5D53"/>
    <w:rsid w:val="00FD0565"/>
    <w:rsid w:val="00FE40AC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7"/>
    <w:uiPriority w:val="59"/>
    <w:rsid w:val="008066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7"/>
    <w:uiPriority w:val="59"/>
    <w:rsid w:val="008066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182">
          <w:marLeft w:val="0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738">
          <w:marLeft w:val="0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322">
          <w:marLeft w:val="0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112">
          <w:marLeft w:val="0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090">
          <w:marLeft w:val="0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i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" TargetMode="External"/><Relationship Id="rId17" Type="http://schemas.openxmlformats.org/officeDocument/2006/relationships/hyperlink" Target="http://www.lesson-history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-histor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met.ru" TargetMode="External"/><Relationship Id="rId10" Type="http://schemas.openxmlformats.org/officeDocument/2006/relationships/hyperlink" Target="http://www.rus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e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BE5-9355-4C7B-80C0-0A5300B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24</Pages>
  <Words>9020</Words>
  <Characters>51418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НЛН</dc:creator>
  <cp:lastModifiedBy>Acer</cp:lastModifiedBy>
  <cp:revision>157</cp:revision>
  <cp:lastPrinted>2018-01-30T11:22:00Z</cp:lastPrinted>
  <dcterms:created xsi:type="dcterms:W3CDTF">2012-09-05T09:07:00Z</dcterms:created>
  <dcterms:modified xsi:type="dcterms:W3CDTF">2018-03-29T07:51:00Z</dcterms:modified>
</cp:coreProperties>
</file>