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0" w:rsidRDefault="00064800">
      <w:r>
        <w:t xml:space="preserve"> </w:t>
      </w:r>
    </w:p>
    <w:p w:rsidR="00064800" w:rsidRDefault="00064800"/>
    <w:p w:rsidR="00064800" w:rsidRDefault="00064800"/>
    <w:p w:rsidR="00064800" w:rsidRDefault="00064800"/>
    <w:p w:rsidR="00064800" w:rsidRDefault="00064800"/>
    <w:p w:rsidR="00064800" w:rsidRDefault="00064800"/>
    <w:p w:rsidR="00064800" w:rsidRDefault="00064800"/>
    <w:p w:rsidR="00064800" w:rsidRDefault="00064800">
      <w:r>
        <w:t>Тема Мастер класса:</w:t>
      </w:r>
    </w:p>
    <w:p w:rsidR="001B2A83" w:rsidRDefault="00064800">
      <w:r>
        <w:t>«Изготовление съёмных аксессуаров для женского платья»</w:t>
      </w:r>
    </w:p>
    <w:p w:rsidR="00064800" w:rsidRDefault="00064800">
      <w:r>
        <w:rPr>
          <w:noProof/>
          <w:lang w:eastAsia="ru-RU"/>
        </w:rPr>
        <w:drawing>
          <wp:inline distT="0" distB="0" distL="0" distR="0">
            <wp:extent cx="3000375" cy="4000500"/>
            <wp:effectExtent l="0" t="0" r="9525" b="0"/>
            <wp:docPr id="3" name="Рисунок 3" descr="F:\фото ергак\SAM_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ергак\SAM_9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73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00" w:rsidRDefault="00064800"/>
    <w:p w:rsidR="00946106" w:rsidRPr="00946106" w:rsidRDefault="00946106" w:rsidP="00946106">
      <w:pPr>
        <w:rPr>
          <w:rFonts w:ascii="Times New Roman" w:hAnsi="Times New Roman" w:cs="Times New Roman"/>
          <w:sz w:val="28"/>
          <w:szCs w:val="28"/>
        </w:rPr>
      </w:pPr>
      <w:r w:rsidRPr="0094610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Мастер-класс: </w:t>
      </w:r>
      <w:r w:rsidRPr="00946106">
        <w:rPr>
          <w:rFonts w:ascii="Times New Roman" w:hAnsi="Times New Roman" w:cs="Times New Roman"/>
          <w:sz w:val="28"/>
          <w:szCs w:val="28"/>
        </w:rPr>
        <w:t>«Изготовление съёмных аксессуаров для женского платья»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191E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 xml:space="preserve">Цель: </w:t>
      </w:r>
      <w:r w:rsidR="0024191E">
        <w:rPr>
          <w:sz w:val="28"/>
          <w:szCs w:val="28"/>
        </w:rPr>
        <w:t>Научить обучающихся изготовлению</w:t>
      </w:r>
      <w:r w:rsidR="0024191E" w:rsidRPr="00946106">
        <w:rPr>
          <w:sz w:val="28"/>
          <w:szCs w:val="28"/>
        </w:rPr>
        <w:t xml:space="preserve"> съёмных аксессуаров для женского платья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Задачи:</w:t>
      </w:r>
    </w:p>
    <w:p w:rsidR="0024191E" w:rsidRDefault="0024191E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Расширить кругозор обучающихся в процессе изготовления</w:t>
      </w:r>
      <w:r w:rsidRPr="0024191E">
        <w:rPr>
          <w:sz w:val="28"/>
          <w:szCs w:val="28"/>
        </w:rPr>
        <w:t xml:space="preserve"> </w:t>
      </w:r>
      <w:r w:rsidRPr="00946106">
        <w:rPr>
          <w:sz w:val="28"/>
          <w:szCs w:val="28"/>
        </w:rPr>
        <w:t>съёмных аксессуаров</w:t>
      </w:r>
      <w:r w:rsidR="00946106" w:rsidRPr="00946106">
        <w:rPr>
          <w:color w:val="000000"/>
          <w:sz w:val="28"/>
          <w:szCs w:val="28"/>
        </w:rPr>
        <w:t>,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lastRenderedPageBreak/>
        <w:t> - Развивать наглядно-образное мышление, познавательный интерес, рациональное использование времени и памяти, точность движений.</w:t>
      </w:r>
    </w:p>
    <w:p w:rsid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- 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 с огнеопасными, режущими, колющими предметами (зажигалкой, ножницами, иголкой) и клеем.</w:t>
      </w:r>
    </w:p>
    <w:p w:rsid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6106">
        <w:rPr>
          <w:b/>
          <w:color w:val="000000"/>
          <w:sz w:val="28"/>
          <w:szCs w:val="28"/>
        </w:rPr>
        <w:t>Осваиваемые компетенции:</w:t>
      </w:r>
    </w:p>
    <w:p w:rsidR="00946106" w:rsidRPr="0024191E" w:rsidRDefault="00946106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ПК 1.2</w:t>
      </w:r>
      <w:proofErr w:type="gramStart"/>
      <w:r w:rsidRPr="0024191E">
        <w:rPr>
          <w:color w:val="000000"/>
          <w:szCs w:val="28"/>
        </w:rPr>
        <w:tab/>
        <w:t>О</w:t>
      </w:r>
      <w:proofErr w:type="gramEnd"/>
      <w:r w:rsidRPr="0024191E">
        <w:rPr>
          <w:color w:val="000000"/>
          <w:szCs w:val="28"/>
        </w:rPr>
        <w:t>пределять свойства и качество м</w:t>
      </w:r>
      <w:r w:rsidRPr="0024191E">
        <w:rPr>
          <w:color w:val="000000"/>
          <w:szCs w:val="28"/>
        </w:rPr>
        <w:t xml:space="preserve">атериалов для изделий различных </w:t>
      </w:r>
      <w:r w:rsidRPr="0024191E">
        <w:rPr>
          <w:color w:val="000000"/>
          <w:szCs w:val="28"/>
        </w:rPr>
        <w:t>ассортиментных групп.</w:t>
      </w:r>
    </w:p>
    <w:p w:rsidR="0024191E" w:rsidRPr="0024191E" w:rsidRDefault="00946106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ПК 1.4</w:t>
      </w:r>
      <w:proofErr w:type="gramStart"/>
      <w:r w:rsidR="0024191E">
        <w:rPr>
          <w:color w:val="000000"/>
          <w:szCs w:val="28"/>
        </w:rPr>
        <w:t xml:space="preserve"> </w:t>
      </w:r>
      <w:r w:rsidRPr="0024191E">
        <w:rPr>
          <w:color w:val="000000"/>
          <w:szCs w:val="28"/>
        </w:rPr>
        <w:tab/>
        <w:t>В</w:t>
      </w:r>
      <w:proofErr w:type="gramEnd"/>
      <w:r w:rsidRPr="0024191E">
        <w:rPr>
          <w:color w:val="000000"/>
          <w:szCs w:val="28"/>
        </w:rPr>
        <w:t>ыполнять поэтапную обраб</w:t>
      </w:r>
      <w:r w:rsidRPr="0024191E">
        <w:rPr>
          <w:color w:val="000000"/>
          <w:szCs w:val="28"/>
        </w:rPr>
        <w:t xml:space="preserve">отку швейных изделий различного </w:t>
      </w:r>
      <w:r w:rsidRPr="0024191E">
        <w:rPr>
          <w:color w:val="000000"/>
          <w:szCs w:val="28"/>
        </w:rPr>
        <w:t xml:space="preserve">ассортимента на машинах или вручную с разделением труда </w:t>
      </w:r>
      <w:r w:rsidR="0024191E" w:rsidRPr="0024191E">
        <w:rPr>
          <w:color w:val="000000"/>
          <w:szCs w:val="28"/>
        </w:rPr>
        <w:t>ПК 1.6</w:t>
      </w:r>
      <w:r w:rsidR="0024191E" w:rsidRPr="0024191E">
        <w:rPr>
          <w:color w:val="000000"/>
          <w:szCs w:val="28"/>
        </w:rPr>
        <w:tab/>
        <w:t>Соблюдать правила безопасности труда.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ПК 1.7</w:t>
      </w:r>
      <w:proofErr w:type="gramStart"/>
      <w:r>
        <w:rPr>
          <w:color w:val="000000"/>
          <w:szCs w:val="28"/>
        </w:rPr>
        <w:t xml:space="preserve"> </w:t>
      </w:r>
      <w:r w:rsidRPr="0024191E">
        <w:rPr>
          <w:color w:val="000000"/>
          <w:szCs w:val="28"/>
        </w:rPr>
        <w:t>П</w:t>
      </w:r>
      <w:proofErr w:type="gramEnd"/>
      <w:r w:rsidRPr="0024191E">
        <w:rPr>
          <w:color w:val="000000"/>
          <w:szCs w:val="28"/>
        </w:rPr>
        <w:t>ользоваться технической, технологической и нормативной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документацией.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ОК 1</w:t>
      </w:r>
      <w:proofErr w:type="gramStart"/>
      <w:r w:rsidRPr="0024191E">
        <w:rPr>
          <w:color w:val="000000"/>
          <w:szCs w:val="28"/>
        </w:rPr>
        <w:tab/>
        <w:t>П</w:t>
      </w:r>
      <w:proofErr w:type="gramEnd"/>
      <w:r w:rsidRPr="0024191E">
        <w:rPr>
          <w:color w:val="000000"/>
          <w:szCs w:val="28"/>
        </w:rPr>
        <w:t>онимать сущность и социальную значимость будущей профессии,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проявлять к ней устойчивый интерес.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ОК 2</w:t>
      </w:r>
      <w:proofErr w:type="gramStart"/>
      <w:r w:rsidRPr="0024191E">
        <w:rPr>
          <w:color w:val="000000"/>
          <w:szCs w:val="28"/>
        </w:rPr>
        <w:tab/>
        <w:t>О</w:t>
      </w:r>
      <w:proofErr w:type="gramEnd"/>
      <w:r w:rsidRPr="0024191E">
        <w:rPr>
          <w:color w:val="000000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ОК 3</w:t>
      </w:r>
      <w:proofErr w:type="gramStart"/>
      <w:r w:rsidRPr="0024191E">
        <w:rPr>
          <w:color w:val="000000"/>
          <w:szCs w:val="28"/>
        </w:rPr>
        <w:t xml:space="preserve"> </w:t>
      </w:r>
      <w:r w:rsidRPr="0024191E">
        <w:rPr>
          <w:color w:val="000000"/>
          <w:szCs w:val="28"/>
        </w:rPr>
        <w:tab/>
        <w:t>А</w:t>
      </w:r>
      <w:proofErr w:type="gramEnd"/>
      <w:r w:rsidRPr="0024191E">
        <w:rPr>
          <w:color w:val="000000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ОК 4</w:t>
      </w:r>
      <w:proofErr w:type="gramStart"/>
      <w:r w:rsidRPr="0024191E">
        <w:rPr>
          <w:color w:val="000000"/>
          <w:szCs w:val="28"/>
        </w:rPr>
        <w:tab/>
        <w:t>О</w:t>
      </w:r>
      <w:proofErr w:type="gramEnd"/>
      <w:r w:rsidRPr="0024191E">
        <w:rPr>
          <w:color w:val="000000"/>
          <w:szCs w:val="28"/>
        </w:rPr>
        <w:t>существлять поиск информации, необходимой для эффективного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выполнения профессиональных задач.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ОК 5</w:t>
      </w:r>
      <w:proofErr w:type="gramStart"/>
      <w:r w:rsidRPr="0024191E">
        <w:rPr>
          <w:color w:val="000000"/>
          <w:szCs w:val="28"/>
        </w:rPr>
        <w:tab/>
        <w:t>И</w:t>
      </w:r>
      <w:proofErr w:type="gramEnd"/>
      <w:r w:rsidRPr="0024191E">
        <w:rPr>
          <w:color w:val="000000"/>
          <w:szCs w:val="28"/>
        </w:rPr>
        <w:t>спользовать информационно-коммуникационные технологии в</w:t>
      </w:r>
    </w:p>
    <w:p w:rsidR="0024191E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профессиональной деятельности.</w:t>
      </w:r>
    </w:p>
    <w:p w:rsidR="00946106" w:rsidRPr="0024191E" w:rsidRDefault="0024191E" w:rsidP="0024191E">
      <w:pPr>
        <w:pStyle w:val="c2"/>
        <w:shd w:val="clear" w:color="auto" w:fill="FFFFFF"/>
        <w:spacing w:after="0"/>
        <w:jc w:val="both"/>
        <w:rPr>
          <w:color w:val="000000"/>
          <w:szCs w:val="28"/>
        </w:rPr>
      </w:pPr>
      <w:r w:rsidRPr="0024191E">
        <w:rPr>
          <w:color w:val="000000"/>
          <w:szCs w:val="28"/>
        </w:rPr>
        <w:t>ОК 6</w:t>
      </w:r>
      <w:proofErr w:type="gramStart"/>
      <w:r w:rsidRPr="0024191E">
        <w:rPr>
          <w:color w:val="000000"/>
          <w:szCs w:val="28"/>
        </w:rPr>
        <w:tab/>
        <w:t>Р</w:t>
      </w:r>
      <w:proofErr w:type="gramEnd"/>
      <w:r w:rsidRPr="0024191E">
        <w:rPr>
          <w:color w:val="000000"/>
          <w:szCs w:val="28"/>
        </w:rPr>
        <w:t>аботать в команде, эффективно общаться с кол</w:t>
      </w:r>
      <w:r w:rsidRPr="0024191E">
        <w:rPr>
          <w:color w:val="000000"/>
          <w:szCs w:val="28"/>
        </w:rPr>
        <w:t xml:space="preserve">легами, руководством, клиентами </w:t>
      </w:r>
      <w:r w:rsidR="00946106" w:rsidRPr="0024191E">
        <w:rPr>
          <w:color w:val="000000"/>
          <w:szCs w:val="28"/>
        </w:rPr>
        <w:t>и индивидуально.</w:t>
      </w:r>
    </w:p>
    <w:p w:rsidR="0024191E" w:rsidRDefault="0024191E" w:rsidP="00946106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24191E" w:rsidRPr="00535CD4" w:rsidRDefault="0024191E" w:rsidP="00241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C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 дидактическое оснащение урока:</w:t>
      </w:r>
    </w:p>
    <w:p w:rsidR="0024191E" w:rsidRPr="00535CD4" w:rsidRDefault="0024191E" w:rsidP="00241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ВТО, инструменты и приспособления для ручных 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-технологические карты,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джинсовая ткань,</w:t>
      </w:r>
      <w:r w:rsidR="00DE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кожа, бисер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«Момент»</w:t>
      </w:r>
      <w:r w:rsidRPr="005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шелковые нити, нити «Ирис»</w:t>
      </w:r>
      <w:proofErr w:type="gramStart"/>
      <w:r w:rsidRPr="005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E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«Изготовление стильных штучек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191E" w:rsidRDefault="0024191E" w:rsidP="00946106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Формы: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Фронтальная</w:t>
      </w:r>
      <w:r w:rsidRPr="00946106">
        <w:rPr>
          <w:color w:val="000000"/>
          <w:sz w:val="28"/>
          <w:szCs w:val="28"/>
        </w:rPr>
        <w:t>, индивидуальная.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Методы проведения занятий: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Беседа с объяснением нового материала;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Практическая работа</w:t>
      </w:r>
      <w:r w:rsidRPr="00946106">
        <w:rPr>
          <w:color w:val="000000"/>
          <w:sz w:val="28"/>
          <w:szCs w:val="28"/>
        </w:rPr>
        <w:t>;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Показ наглядностей;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Демонстрация технологического приема.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Тип урока: комбинированный.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ХОД УРОКА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Организационный момент:</w:t>
      </w:r>
    </w:p>
    <w:p w:rsid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Проверка гот</w:t>
      </w:r>
      <w:r w:rsidR="007613B8">
        <w:rPr>
          <w:color w:val="000000"/>
          <w:sz w:val="28"/>
          <w:szCs w:val="28"/>
        </w:rPr>
        <w:t>овности к мастер-классу</w:t>
      </w:r>
      <w:r w:rsidRPr="00946106">
        <w:rPr>
          <w:color w:val="000000"/>
          <w:sz w:val="28"/>
          <w:szCs w:val="28"/>
        </w:rPr>
        <w:t>.</w:t>
      </w:r>
    </w:p>
    <w:p w:rsidR="00DE49B9" w:rsidRDefault="00DE49B9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Мотивационный компонент</w:t>
      </w:r>
    </w:p>
    <w:p w:rsidR="007613B8" w:rsidRPr="00946106" w:rsidRDefault="007613B8" w:rsidP="007613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С незапамятных времен женщина старалась быть красивой и привлекательной. Она пыталась  украсить себя различными украшениями.</w:t>
      </w:r>
    </w:p>
    <w:p w:rsidR="007613B8" w:rsidRDefault="007613B8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 xml:space="preserve">- Кто из вас уже догадался, о чём мы будем сегодня вести речь? Чему научимся? Что узнаем нового? </w:t>
      </w:r>
    </w:p>
    <w:p w:rsidR="00DE49B9" w:rsidRDefault="00DE49B9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 ситуацию, вы работаете в ателье по полученной вами профессии портной.  Работая с </w:t>
      </w:r>
      <w:proofErr w:type="gramStart"/>
      <w:r>
        <w:rPr>
          <w:color w:val="000000"/>
          <w:sz w:val="28"/>
          <w:szCs w:val="28"/>
        </w:rPr>
        <w:t>заказчиком</w:t>
      </w:r>
      <w:proofErr w:type="gramEnd"/>
      <w:r>
        <w:rPr>
          <w:color w:val="000000"/>
          <w:sz w:val="28"/>
          <w:szCs w:val="28"/>
        </w:rPr>
        <w:t xml:space="preserve"> вы пошили платье. При сдаче платья, заказчице  показалось, что платье </w:t>
      </w:r>
      <w:proofErr w:type="gramStart"/>
      <w:r>
        <w:rPr>
          <w:color w:val="000000"/>
          <w:sz w:val="28"/>
          <w:szCs w:val="28"/>
        </w:rPr>
        <w:t>выглядит не так как она себе это представляла</w:t>
      </w:r>
      <w:proofErr w:type="gramEnd"/>
      <w:r>
        <w:rPr>
          <w:color w:val="000000"/>
          <w:sz w:val="28"/>
          <w:szCs w:val="28"/>
        </w:rPr>
        <w:t xml:space="preserve">, оно скучное.  </w:t>
      </w:r>
    </w:p>
    <w:p w:rsidR="00DE49B9" w:rsidRDefault="00DE49B9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Предложите варианты выхода из данной ситуации. </w:t>
      </w:r>
    </w:p>
    <w:p w:rsidR="00DE49B9" w:rsidRPr="00946106" w:rsidRDefault="00DE49B9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Можно предложить различные виды съёмных декоративных украшений</w:t>
      </w:r>
      <w:r w:rsidR="007613B8">
        <w:rPr>
          <w:color w:val="000000"/>
          <w:sz w:val="28"/>
          <w:szCs w:val="28"/>
        </w:rPr>
        <w:t>.</w:t>
      </w:r>
    </w:p>
    <w:p w:rsidR="00946106" w:rsidRPr="00946106" w:rsidRDefault="00946106" w:rsidP="007613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 xml:space="preserve">         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Объяснение нового материала:</w:t>
      </w:r>
    </w:p>
    <w:p w:rsidR="00946106" w:rsidRPr="00946106" w:rsidRDefault="00946106" w:rsidP="007613B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       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Демонстрация технологического приема. Часть 1.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 xml:space="preserve">         Изготовить самостоятельно украшения в технике </w:t>
      </w:r>
      <w:proofErr w:type="spellStart"/>
      <w:r w:rsidRPr="00946106">
        <w:rPr>
          <w:color w:val="000000"/>
          <w:sz w:val="28"/>
          <w:szCs w:val="28"/>
        </w:rPr>
        <w:t>цумами</w:t>
      </w:r>
      <w:proofErr w:type="spellEnd"/>
      <w:r w:rsidRPr="00946106">
        <w:rPr>
          <w:color w:val="000000"/>
          <w:sz w:val="28"/>
          <w:szCs w:val="28"/>
        </w:rPr>
        <w:t xml:space="preserve"> </w:t>
      </w:r>
      <w:proofErr w:type="spellStart"/>
      <w:r w:rsidRPr="00946106">
        <w:rPr>
          <w:color w:val="000000"/>
          <w:sz w:val="28"/>
          <w:szCs w:val="28"/>
        </w:rPr>
        <w:t>канзаши</w:t>
      </w:r>
      <w:proofErr w:type="spellEnd"/>
      <w:r w:rsidRPr="00946106">
        <w:rPr>
          <w:color w:val="000000"/>
          <w:sz w:val="28"/>
          <w:szCs w:val="28"/>
        </w:rPr>
        <w:t xml:space="preserve"> не так трудно, как может показаться на первый взгляд. По сути, используются всего два основных способа складывания лепестков: один из них имеет округлую форму, второй – продолговатую и заострённую. Из этих лепестков и составляется всё то многообразие цветочных украшений, которыми поражают мир японские мастера. Начиная с самых простых цветов из пяти-шести лепестков, вы очень быстро получите положительный результат и, поверив в свои силы, сможете перейти к более сложным</w:t>
      </w:r>
      <w:proofErr w:type="gramStart"/>
      <w:r w:rsidRPr="00946106">
        <w:rPr>
          <w:color w:val="000000"/>
          <w:sz w:val="28"/>
          <w:szCs w:val="28"/>
        </w:rPr>
        <w:t xml:space="preserve"> .</w:t>
      </w:r>
      <w:proofErr w:type="gramEnd"/>
    </w:p>
    <w:p w:rsidR="00946106" w:rsidRPr="00946106" w:rsidRDefault="007613B8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3D256C">
        <w:rPr>
          <w:color w:val="000000"/>
          <w:sz w:val="28"/>
          <w:szCs w:val="28"/>
        </w:rPr>
        <w:t>Для выполнения колье</w:t>
      </w:r>
      <w:r w:rsidR="00946106" w:rsidRPr="00946106">
        <w:rPr>
          <w:color w:val="000000"/>
          <w:sz w:val="28"/>
          <w:szCs w:val="28"/>
        </w:rPr>
        <w:t xml:space="preserve"> нам следует помнить о технике безопасности при работе с огнеопасными, режущими и колющими инструментами (зажигалкой, ножницами и иглой).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       Итак, начнём с более простого острого ле</w:t>
      </w:r>
      <w:r w:rsidR="003D256C">
        <w:rPr>
          <w:color w:val="000000"/>
          <w:sz w:val="28"/>
          <w:szCs w:val="28"/>
        </w:rPr>
        <w:t xml:space="preserve">пестка. </w:t>
      </w:r>
      <w:bookmarkStart w:id="0" w:name="_GoBack"/>
      <w:bookmarkEnd w:id="0"/>
      <w:r w:rsidRPr="00946106">
        <w:rPr>
          <w:color w:val="000000"/>
          <w:sz w:val="28"/>
          <w:szCs w:val="28"/>
        </w:rPr>
        <w:t>Возьмём квадрат из ткани.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1. Складываем квадрат посередине.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2. Ещё раз…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lastRenderedPageBreak/>
        <w:t>3. И ещё…Кончики обрезаем и опаляем зажигалкой.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4. Обрезаем кончик снизу и так же опаляем 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5. Мы получили острый лепесток.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Практическая работа.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       </w:t>
      </w:r>
      <w:r w:rsidR="007613B8">
        <w:rPr>
          <w:color w:val="000000"/>
          <w:sz w:val="28"/>
          <w:szCs w:val="28"/>
        </w:rPr>
        <w:t>Изготовление съёмного декоративного кулона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Демонстрация технологического приема. Часть 2.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       </w:t>
      </w:r>
      <w:proofErr w:type="gramStart"/>
      <w:r w:rsidRPr="00946106">
        <w:rPr>
          <w:color w:val="000000"/>
          <w:sz w:val="28"/>
          <w:szCs w:val="28"/>
        </w:rPr>
        <w:t>А теперь попробуем изготовить круглый лепесток из такого же квадратика ткани (Часть II.</w:t>
      </w:r>
      <w:proofErr w:type="gramEnd"/>
      <w:r w:rsidRPr="00946106">
        <w:rPr>
          <w:color w:val="000000"/>
          <w:sz w:val="28"/>
          <w:szCs w:val="28"/>
        </w:rPr>
        <w:t xml:space="preserve"> </w:t>
      </w:r>
      <w:proofErr w:type="gramStart"/>
      <w:r w:rsidRPr="00946106">
        <w:rPr>
          <w:color w:val="000000"/>
          <w:sz w:val="28"/>
          <w:szCs w:val="28"/>
        </w:rPr>
        <w:t>Слайды 4-5).</w:t>
      </w:r>
      <w:proofErr w:type="gramEnd"/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1. Складываем квадрат посередине.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2. Верхние уголки складываем вниз.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3. Заготовку переворачиваем на изнанку и заворачиваем боковые уголки к серединке.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4. Не переворачивая, складываем деталь пополам уголочками внутрь.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5. Отрезаем нижний кончик. Оплавляем и крепко прижав, склеиваем горячие края.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6. Получили круглый лепесток.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Практическая работа.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       </w:t>
      </w:r>
      <w:proofErr w:type="gramStart"/>
      <w:r w:rsidRPr="00946106">
        <w:rPr>
          <w:color w:val="000000"/>
          <w:sz w:val="28"/>
          <w:szCs w:val="28"/>
        </w:rPr>
        <w:t>Выполнение 6-ти  круглых лепестков (Часть II.</w:t>
      </w:r>
      <w:proofErr w:type="gramEnd"/>
      <w:r w:rsidRPr="00946106">
        <w:rPr>
          <w:color w:val="000000"/>
          <w:sz w:val="28"/>
          <w:szCs w:val="28"/>
        </w:rPr>
        <w:t xml:space="preserve"> </w:t>
      </w:r>
      <w:proofErr w:type="gramStart"/>
      <w:r w:rsidRPr="00946106">
        <w:rPr>
          <w:color w:val="000000"/>
          <w:sz w:val="28"/>
          <w:szCs w:val="28"/>
        </w:rPr>
        <w:t>Слайды 4-5).</w:t>
      </w:r>
      <w:proofErr w:type="gramEnd"/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 xml:space="preserve">Демонстрация технологического приема сборки </w:t>
      </w:r>
      <w:proofErr w:type="spellStart"/>
      <w:r w:rsidRPr="00946106">
        <w:rPr>
          <w:rStyle w:val="c7"/>
          <w:b/>
          <w:bCs/>
          <w:color w:val="000000"/>
          <w:sz w:val="28"/>
          <w:szCs w:val="28"/>
        </w:rPr>
        <w:t>канзаши</w:t>
      </w:r>
      <w:proofErr w:type="spellEnd"/>
      <w:r w:rsidRPr="00946106">
        <w:rPr>
          <w:rStyle w:val="c7"/>
          <w:b/>
          <w:bCs/>
          <w:color w:val="000000"/>
          <w:sz w:val="28"/>
          <w:szCs w:val="28"/>
        </w:rPr>
        <w:t>.  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 xml:space="preserve">Сборка </w:t>
      </w:r>
      <w:proofErr w:type="spellStart"/>
      <w:r w:rsidRPr="00946106">
        <w:rPr>
          <w:color w:val="000000"/>
          <w:sz w:val="28"/>
          <w:szCs w:val="28"/>
        </w:rPr>
        <w:t>канзаши</w:t>
      </w:r>
      <w:proofErr w:type="spellEnd"/>
      <w:r w:rsidRPr="00946106">
        <w:rPr>
          <w:color w:val="000000"/>
          <w:sz w:val="28"/>
          <w:szCs w:val="28"/>
        </w:rPr>
        <w:t xml:space="preserve"> состоит из трёх этапов.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1 этап. Собираем по порядку круглые и острые лепестки на иголку с ниткой по своему замыслу и завязываем концы (Слайд 6).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2 этап. (Слайд 7) 1. Кружок картона обтягиваем тканью. 2. Выбираем способ крепления фурнитуры. 3. Наливаем на заготовленный кружок клей (на некрасивую сторону). Кладем наш цветочек и с помощью пинцета прижимаем и выравниваем как надо наши лепестки.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       Фурнитура крепится при помощи дополнительного отрезка: фурнитура под кружочком или фурнитура на кружочке.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3 этап. В серединку цветка наливаем клей и насаживаем на клей с помощью пинцета бусинки, стразу, пуговку и др. (Слайд 8).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Практическая работа.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       Выпол</w:t>
      </w:r>
      <w:r w:rsidR="003D256C">
        <w:rPr>
          <w:color w:val="000000"/>
          <w:sz w:val="28"/>
          <w:szCs w:val="28"/>
        </w:rPr>
        <w:t>нение колье</w:t>
      </w:r>
      <w:r w:rsidRPr="00946106">
        <w:rPr>
          <w:color w:val="000000"/>
          <w:sz w:val="28"/>
          <w:szCs w:val="28"/>
        </w:rPr>
        <w:t>.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rStyle w:val="c7"/>
          <w:b/>
          <w:bCs/>
          <w:color w:val="000000"/>
          <w:sz w:val="28"/>
          <w:szCs w:val="28"/>
        </w:rPr>
        <w:t>Заключительная часть: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1</w:t>
      </w:r>
      <w:r w:rsidR="003D256C">
        <w:rPr>
          <w:color w:val="000000"/>
          <w:sz w:val="28"/>
          <w:szCs w:val="28"/>
        </w:rPr>
        <w:t xml:space="preserve">. Вопросы для закрепления </w:t>
      </w:r>
      <w:r w:rsidRPr="00946106">
        <w:rPr>
          <w:color w:val="000000"/>
          <w:sz w:val="28"/>
          <w:szCs w:val="28"/>
        </w:rPr>
        <w:t xml:space="preserve"> материала:</w:t>
      </w:r>
    </w:p>
    <w:p w:rsidR="00946106" w:rsidRPr="00946106" w:rsidRDefault="007613B8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С</w:t>
      </w:r>
      <w:r w:rsidR="003D256C">
        <w:rPr>
          <w:color w:val="000000"/>
          <w:sz w:val="28"/>
          <w:szCs w:val="28"/>
        </w:rPr>
        <w:t xml:space="preserve">кажите заказчица уйдет с хорошим </w:t>
      </w:r>
      <w:proofErr w:type="gramStart"/>
      <w:r w:rsidR="003D256C">
        <w:rPr>
          <w:color w:val="000000"/>
          <w:sz w:val="28"/>
          <w:szCs w:val="28"/>
        </w:rPr>
        <w:t>настроением</w:t>
      </w:r>
      <w:proofErr w:type="gramEnd"/>
      <w:r w:rsidR="003D256C">
        <w:rPr>
          <w:color w:val="000000"/>
          <w:sz w:val="28"/>
          <w:szCs w:val="28"/>
        </w:rPr>
        <w:t xml:space="preserve">  если вы выполните колье и выполните его вместе</w:t>
      </w:r>
      <w:r w:rsidR="00946106" w:rsidRPr="00946106">
        <w:rPr>
          <w:color w:val="000000"/>
          <w:sz w:val="28"/>
          <w:szCs w:val="28"/>
        </w:rPr>
        <w:t>?</w:t>
      </w:r>
    </w:p>
    <w:p w:rsidR="00946106" w:rsidRPr="00946106" w:rsidRDefault="00946106" w:rsidP="003D25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 xml:space="preserve"> - Какой материал </w:t>
      </w:r>
      <w:r w:rsidR="003D256C">
        <w:rPr>
          <w:color w:val="000000"/>
          <w:sz w:val="28"/>
          <w:szCs w:val="28"/>
        </w:rPr>
        <w:t xml:space="preserve"> лучше использовать для изготовления съёмных украшений</w:t>
      </w:r>
      <w:r w:rsidRPr="00946106">
        <w:rPr>
          <w:color w:val="000000"/>
          <w:sz w:val="28"/>
          <w:szCs w:val="28"/>
        </w:rPr>
        <w:t>?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2. Анализ и оценка работы: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lastRenderedPageBreak/>
        <w:t> Подведение итогов и оценка работы на мастер-классе (фото сессия готовых работ).</w:t>
      </w:r>
      <w:r w:rsidR="003D256C">
        <w:rPr>
          <w:color w:val="000000"/>
          <w:sz w:val="28"/>
          <w:szCs w:val="28"/>
        </w:rPr>
        <w:t xml:space="preserve"> </w:t>
      </w:r>
      <w:r w:rsidR="003D256C">
        <w:rPr>
          <w:noProof/>
        </w:rPr>
        <w:drawing>
          <wp:inline distT="0" distB="0" distL="0" distR="0" wp14:anchorId="4E8E8B71" wp14:editId="4D8844F8">
            <wp:extent cx="2857500" cy="2143125"/>
            <wp:effectExtent l="0" t="0" r="0" b="0"/>
            <wp:docPr id="4" name="Рисунок 4" descr="F:\фото ергак\SAM_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ергак\SAM_9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3. Рефлексия: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- Вам понравился урок?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- Что нового для себя вы узнали?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- Легко ли было работать?</w:t>
      </w:r>
    </w:p>
    <w:p w:rsidR="00946106" w:rsidRPr="00946106" w:rsidRDefault="00946106" w:rsidP="009461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106">
        <w:rPr>
          <w:color w:val="000000"/>
          <w:sz w:val="28"/>
          <w:szCs w:val="28"/>
        </w:rPr>
        <w:t> - Испытывали ли вы сложности в работе? В чём именно?</w:t>
      </w:r>
    </w:p>
    <w:p w:rsidR="00064800" w:rsidRPr="00946106" w:rsidRDefault="00064800">
      <w:pPr>
        <w:rPr>
          <w:rFonts w:ascii="Times New Roman" w:hAnsi="Times New Roman" w:cs="Times New Roman"/>
          <w:sz w:val="28"/>
          <w:szCs w:val="28"/>
        </w:rPr>
      </w:pPr>
    </w:p>
    <w:p w:rsidR="00064800" w:rsidRPr="00946106" w:rsidRDefault="00064800">
      <w:pPr>
        <w:rPr>
          <w:rFonts w:ascii="Times New Roman" w:hAnsi="Times New Roman" w:cs="Times New Roman"/>
          <w:sz w:val="28"/>
          <w:szCs w:val="28"/>
        </w:rPr>
      </w:pPr>
    </w:p>
    <w:p w:rsidR="00064800" w:rsidRPr="00946106" w:rsidRDefault="00064800">
      <w:pPr>
        <w:rPr>
          <w:rFonts w:ascii="Times New Roman" w:hAnsi="Times New Roman" w:cs="Times New Roman"/>
          <w:sz w:val="28"/>
          <w:szCs w:val="28"/>
        </w:rPr>
      </w:pPr>
    </w:p>
    <w:p w:rsidR="00064800" w:rsidRPr="00946106" w:rsidRDefault="00064800">
      <w:pPr>
        <w:rPr>
          <w:rFonts w:ascii="Times New Roman" w:hAnsi="Times New Roman" w:cs="Times New Roman"/>
          <w:sz w:val="28"/>
          <w:szCs w:val="28"/>
        </w:rPr>
      </w:pPr>
    </w:p>
    <w:p w:rsidR="00064800" w:rsidRPr="00946106" w:rsidRDefault="00064800">
      <w:pPr>
        <w:rPr>
          <w:rFonts w:ascii="Times New Roman" w:hAnsi="Times New Roman" w:cs="Times New Roman"/>
          <w:sz w:val="28"/>
          <w:szCs w:val="28"/>
        </w:rPr>
      </w:pPr>
    </w:p>
    <w:p w:rsidR="00064800" w:rsidRPr="00946106" w:rsidRDefault="00064800">
      <w:pPr>
        <w:rPr>
          <w:rFonts w:ascii="Times New Roman" w:hAnsi="Times New Roman" w:cs="Times New Roman"/>
          <w:sz w:val="28"/>
          <w:szCs w:val="28"/>
        </w:rPr>
      </w:pPr>
    </w:p>
    <w:p w:rsidR="00064800" w:rsidRPr="00946106" w:rsidRDefault="00064800">
      <w:pPr>
        <w:rPr>
          <w:rFonts w:ascii="Times New Roman" w:hAnsi="Times New Roman" w:cs="Times New Roman"/>
          <w:sz w:val="28"/>
          <w:szCs w:val="28"/>
        </w:rPr>
      </w:pPr>
    </w:p>
    <w:p w:rsidR="00064800" w:rsidRDefault="00064800"/>
    <w:p w:rsidR="00064800" w:rsidRDefault="00064800"/>
    <w:p w:rsidR="00064800" w:rsidRDefault="00064800"/>
    <w:p w:rsidR="00064800" w:rsidRDefault="00064800"/>
    <w:p w:rsidR="00064800" w:rsidRDefault="00064800"/>
    <w:p w:rsidR="00064800" w:rsidRDefault="00064800"/>
    <w:sectPr w:rsidR="0006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56"/>
    <w:rsid w:val="00064800"/>
    <w:rsid w:val="000F7956"/>
    <w:rsid w:val="001B2A83"/>
    <w:rsid w:val="0024191E"/>
    <w:rsid w:val="003D256C"/>
    <w:rsid w:val="007613B8"/>
    <w:rsid w:val="00946106"/>
    <w:rsid w:val="00D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0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6106"/>
  </w:style>
  <w:style w:type="character" w:customStyle="1" w:styleId="c7">
    <w:name w:val="c7"/>
    <w:basedOn w:val="a0"/>
    <w:rsid w:val="00946106"/>
  </w:style>
  <w:style w:type="paragraph" w:customStyle="1" w:styleId="c20">
    <w:name w:val="c20"/>
    <w:basedOn w:val="a"/>
    <w:rsid w:val="009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0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6106"/>
  </w:style>
  <w:style w:type="character" w:customStyle="1" w:styleId="c7">
    <w:name w:val="c7"/>
    <w:basedOn w:val="a0"/>
    <w:rsid w:val="00946106"/>
  </w:style>
  <w:style w:type="paragraph" w:customStyle="1" w:styleId="c20">
    <w:name w:val="c20"/>
    <w:basedOn w:val="a"/>
    <w:rsid w:val="009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2017-06-09T06:06:00Z</dcterms:created>
  <dcterms:modified xsi:type="dcterms:W3CDTF">2017-06-09T07:27:00Z</dcterms:modified>
</cp:coreProperties>
</file>