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5DE" w:rsidRDefault="000C05DE" w:rsidP="000C05DE">
      <w:pPr>
        <w:pStyle w:val="a5"/>
        <w:rPr>
          <w:b/>
        </w:rPr>
      </w:pPr>
      <w:r w:rsidRPr="006217EA">
        <w:rPr>
          <w:b/>
        </w:rPr>
        <w:t>Системы линейных уравнений с двумя переменными</w:t>
      </w:r>
      <w:r>
        <w:rPr>
          <w:b/>
        </w:rPr>
        <w:t xml:space="preserve"> </w:t>
      </w:r>
    </w:p>
    <w:p w:rsidR="000C05DE" w:rsidRPr="006217EA" w:rsidRDefault="000C05DE" w:rsidP="000C05DE">
      <w:pPr>
        <w:pStyle w:val="a5"/>
        <w:rPr>
          <w:b/>
        </w:rPr>
      </w:pPr>
      <w:r>
        <w:rPr>
          <w:b/>
        </w:rPr>
        <w:t xml:space="preserve">вида  </w:t>
      </w:r>
      <m:oMath>
        <m:d>
          <m:dPr>
            <m:begChr m:val="{"/>
            <m:endChr m:val=""/>
            <m:ctrlPr>
              <w:rPr>
                <w:rFonts w:ascii="Cambria Math" w:hAnsi="Cambria Math"/>
                <w:b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b/>
                    <w:i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b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y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c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1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x+ 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b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y= 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b>
                </m:sSub>
              </m:e>
            </m:eqArr>
          </m:e>
        </m:d>
        <m:r>
          <m:rPr>
            <m:sty m:val="bi"/>
          </m:rPr>
          <w:rPr>
            <w:rFonts w:ascii="Cambria Math" w:hAnsi="Cambria Math"/>
          </w:rPr>
          <m:t xml:space="preserve"> </m:t>
        </m:r>
      </m:oMath>
      <w:r>
        <w:rPr>
          <w:b/>
        </w:rPr>
        <w:t xml:space="preserve"> решают:</w:t>
      </w:r>
    </w:p>
    <w:p w:rsidR="000C05DE" w:rsidRPr="006217EA" w:rsidRDefault="000C05DE" w:rsidP="000C05DE">
      <w:pPr>
        <w:pStyle w:val="a5"/>
        <w:rPr>
          <w:b/>
        </w:rPr>
      </w:pPr>
      <w:r w:rsidRPr="006217EA">
        <w:rPr>
          <w:b/>
        </w:rPr>
        <w:t xml:space="preserve">                                    </w:t>
      </w:r>
    </w:p>
    <w:tbl>
      <w:tblPr>
        <w:tblStyle w:val="a3"/>
        <w:tblW w:w="0" w:type="auto"/>
        <w:tblInd w:w="-459" w:type="dxa"/>
        <w:tblLook w:val="04A0"/>
      </w:tblPr>
      <w:tblGrid>
        <w:gridCol w:w="3511"/>
        <w:gridCol w:w="3656"/>
      </w:tblGrid>
      <w:tr w:rsidR="000C05DE" w:rsidTr="00C17545">
        <w:tc>
          <w:tcPr>
            <w:tcW w:w="3511" w:type="dxa"/>
          </w:tcPr>
          <w:p w:rsidR="000C05DE" w:rsidRPr="00A23FD7" w:rsidRDefault="000C05DE" w:rsidP="00C17545">
            <w:pPr>
              <w:pStyle w:val="a4"/>
              <w:ind w:left="0"/>
              <w:jc w:val="center"/>
              <w:rPr>
                <w:b/>
                <w:i/>
              </w:rPr>
            </w:pPr>
            <w:r w:rsidRPr="00A23FD7">
              <w:rPr>
                <w:b/>
                <w:i/>
              </w:rPr>
              <w:t>Способом подстановки</w:t>
            </w:r>
          </w:p>
        </w:tc>
        <w:tc>
          <w:tcPr>
            <w:tcW w:w="3656" w:type="dxa"/>
          </w:tcPr>
          <w:p w:rsidR="000C05DE" w:rsidRPr="00A23FD7" w:rsidRDefault="000C05DE" w:rsidP="00C17545">
            <w:pPr>
              <w:pStyle w:val="a4"/>
              <w:ind w:left="0"/>
              <w:jc w:val="center"/>
              <w:rPr>
                <w:b/>
                <w:i/>
              </w:rPr>
            </w:pPr>
            <w:r w:rsidRPr="00A23FD7">
              <w:rPr>
                <w:b/>
                <w:i/>
              </w:rPr>
              <w:t>Способом сложения</w:t>
            </w:r>
          </w:p>
        </w:tc>
      </w:tr>
      <w:tr w:rsidR="000C05DE" w:rsidTr="00C17545">
        <w:tc>
          <w:tcPr>
            <w:tcW w:w="3511" w:type="dxa"/>
          </w:tcPr>
          <w:p w:rsidR="000C05DE" w:rsidRDefault="000C05DE" w:rsidP="00C17545">
            <w:r>
              <w:t xml:space="preserve">1) </w:t>
            </w:r>
            <w:r w:rsidRPr="00FA00A9">
              <w:rPr>
                <w:u w:val="single"/>
              </w:rPr>
              <w:t>выражают</w:t>
            </w:r>
            <w:r>
              <w:t xml:space="preserve"> из какого-нибудь уравнения системы </w:t>
            </w:r>
            <w:r w:rsidRPr="00FA00A9">
              <w:rPr>
                <w:u w:val="single"/>
              </w:rPr>
              <w:t>одну переменную через другую</w:t>
            </w:r>
            <w:r>
              <w:t>;</w:t>
            </w:r>
          </w:p>
          <w:p w:rsidR="000C05DE" w:rsidRDefault="000C05DE" w:rsidP="00C17545">
            <w:r>
              <w:t>2)</w:t>
            </w:r>
            <w:r w:rsidRPr="00FA00A9">
              <w:rPr>
                <w:u w:val="single"/>
              </w:rPr>
              <w:t>подставляют</w:t>
            </w:r>
            <w:r>
              <w:t xml:space="preserve"> в другое уравнение </w:t>
            </w:r>
            <w:proofErr w:type="gramStart"/>
            <w:r>
              <w:t>системы</w:t>
            </w:r>
            <w:proofErr w:type="gramEnd"/>
            <w:r>
              <w:t xml:space="preserve"> вместо этой переменной </w:t>
            </w:r>
            <w:r w:rsidRPr="00FA00A9">
              <w:rPr>
                <w:u w:val="single"/>
              </w:rPr>
              <w:t>полученное выражение</w:t>
            </w:r>
            <w:r>
              <w:t>;</w:t>
            </w:r>
          </w:p>
          <w:p w:rsidR="000C05DE" w:rsidRDefault="000C05DE" w:rsidP="00C17545">
            <w:pPr>
              <w:pStyle w:val="a4"/>
              <w:ind w:left="0"/>
            </w:pPr>
          </w:p>
        </w:tc>
        <w:tc>
          <w:tcPr>
            <w:tcW w:w="3656" w:type="dxa"/>
          </w:tcPr>
          <w:p w:rsidR="000C05DE" w:rsidRDefault="000C05DE" w:rsidP="00C17545">
            <w:r>
              <w:t>1) у</w:t>
            </w:r>
            <w:r w:rsidRPr="002D5430">
              <w:t xml:space="preserve">множают </w:t>
            </w:r>
            <w:r>
              <w:t xml:space="preserve">почленно уравнения системы, подбирая множители так, чтобы </w:t>
            </w:r>
            <w:r w:rsidRPr="00FA00A9">
              <w:rPr>
                <w:u w:val="single"/>
              </w:rPr>
              <w:t>коэффициенты при одной из переменных</w:t>
            </w:r>
            <w:r>
              <w:t xml:space="preserve"> стали </w:t>
            </w:r>
            <w:r w:rsidRPr="00FA00A9">
              <w:rPr>
                <w:u w:val="single"/>
              </w:rPr>
              <w:t>противоположными числами</w:t>
            </w:r>
            <w:r>
              <w:t>;</w:t>
            </w:r>
          </w:p>
          <w:p w:rsidR="000C05DE" w:rsidRDefault="000C05DE" w:rsidP="00C17545">
            <w:r>
              <w:t>2)</w:t>
            </w:r>
            <w:r w:rsidRPr="00FA00A9">
              <w:rPr>
                <w:u w:val="single"/>
              </w:rPr>
              <w:t>складывают</w:t>
            </w:r>
            <w:r>
              <w:t xml:space="preserve"> почленно левые и правые части уравнений системы;</w:t>
            </w:r>
          </w:p>
        </w:tc>
      </w:tr>
      <w:tr w:rsidR="000C05DE" w:rsidTr="00C17545">
        <w:tc>
          <w:tcPr>
            <w:tcW w:w="7167" w:type="dxa"/>
            <w:gridSpan w:val="2"/>
          </w:tcPr>
          <w:p w:rsidR="000C05DE" w:rsidRDefault="000C05DE" w:rsidP="00C17545">
            <w:r>
              <w:t xml:space="preserve">3) </w:t>
            </w:r>
            <w:r w:rsidRPr="00FA00A9">
              <w:rPr>
                <w:u w:val="single"/>
              </w:rPr>
              <w:t>решают</w:t>
            </w:r>
            <w:r>
              <w:t xml:space="preserve"> получившееся </w:t>
            </w:r>
            <w:r w:rsidRPr="00FA00A9">
              <w:rPr>
                <w:u w:val="single"/>
              </w:rPr>
              <w:t>уравнение с одной переменной</w:t>
            </w:r>
            <w:r>
              <w:t>;</w:t>
            </w:r>
          </w:p>
          <w:p w:rsidR="000C05DE" w:rsidRDefault="000C05DE" w:rsidP="00C17545">
            <w:r>
              <w:t xml:space="preserve">4) находят соответствующее </w:t>
            </w:r>
            <w:r w:rsidRPr="00FA00A9">
              <w:rPr>
                <w:u w:val="single"/>
              </w:rPr>
              <w:t>значение второй</w:t>
            </w:r>
            <w:r>
              <w:t xml:space="preserve"> переменной.</w:t>
            </w:r>
          </w:p>
          <w:p w:rsidR="000C05DE" w:rsidRDefault="000C05DE" w:rsidP="00C17545">
            <w:pPr>
              <w:pStyle w:val="a4"/>
              <w:ind w:left="0"/>
              <w:jc w:val="center"/>
            </w:pPr>
          </w:p>
        </w:tc>
      </w:tr>
    </w:tbl>
    <w:p w:rsidR="000C05DE" w:rsidRDefault="000C05DE" w:rsidP="000C05DE"/>
    <w:p w:rsidR="000C05DE" w:rsidRDefault="000C05DE" w:rsidP="000C05DE"/>
    <w:p w:rsidR="000C05DE" w:rsidRDefault="000C05DE" w:rsidP="000C05DE">
      <w:pPr>
        <w:pStyle w:val="a5"/>
        <w:rPr>
          <w:b/>
        </w:rPr>
      </w:pPr>
      <w:r w:rsidRPr="006217EA">
        <w:rPr>
          <w:b/>
        </w:rPr>
        <w:t>Системы линейных уравнений с двумя переменными</w:t>
      </w:r>
      <w:r>
        <w:rPr>
          <w:b/>
        </w:rPr>
        <w:t xml:space="preserve"> </w:t>
      </w:r>
    </w:p>
    <w:p w:rsidR="000C05DE" w:rsidRPr="00066B8F" w:rsidRDefault="000C05DE" w:rsidP="000C05DE">
      <w:pPr>
        <w:pStyle w:val="a5"/>
        <w:rPr>
          <w:b/>
        </w:rPr>
      </w:pPr>
      <w:r>
        <w:rPr>
          <w:b/>
        </w:rPr>
        <w:t xml:space="preserve">вида  </w:t>
      </w:r>
      <m:oMath>
        <m:d>
          <m:dPr>
            <m:begChr m:val="{"/>
            <m:endChr m:val=""/>
            <m:ctrlPr>
              <w:rPr>
                <w:rFonts w:ascii="Cambria Math" w:hAnsi="Cambria Math"/>
                <w:b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b/>
                    <w:i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b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y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c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1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x+ 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b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y= 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b>
                </m:sSub>
              </m:e>
            </m:eqArr>
          </m:e>
        </m:d>
        <m:r>
          <m:rPr>
            <m:sty m:val="bi"/>
          </m:rPr>
          <w:rPr>
            <w:rFonts w:ascii="Cambria Math" w:hAnsi="Cambria Math"/>
          </w:rPr>
          <m:t xml:space="preserve"> </m:t>
        </m:r>
      </m:oMath>
      <w:r>
        <w:rPr>
          <w:b/>
        </w:rPr>
        <w:t xml:space="preserve"> решают:</w:t>
      </w:r>
    </w:p>
    <w:tbl>
      <w:tblPr>
        <w:tblStyle w:val="a3"/>
        <w:tblW w:w="0" w:type="auto"/>
        <w:tblInd w:w="-459" w:type="dxa"/>
        <w:tblLook w:val="04A0"/>
      </w:tblPr>
      <w:tblGrid>
        <w:gridCol w:w="2552"/>
        <w:gridCol w:w="2127"/>
        <w:gridCol w:w="2410"/>
      </w:tblGrid>
      <w:tr w:rsidR="000C05DE" w:rsidTr="00C17545">
        <w:tc>
          <w:tcPr>
            <w:tcW w:w="7089" w:type="dxa"/>
            <w:gridSpan w:val="3"/>
          </w:tcPr>
          <w:p w:rsidR="000C05DE" w:rsidRPr="006217EA" w:rsidRDefault="000C05DE" w:rsidP="00C17545">
            <w:pPr>
              <w:jc w:val="center"/>
              <w:rPr>
                <w:b/>
                <w:i/>
              </w:rPr>
            </w:pPr>
            <w:r w:rsidRPr="006217EA">
              <w:rPr>
                <w:b/>
                <w:i/>
              </w:rPr>
              <w:t>графически</w:t>
            </w:r>
          </w:p>
        </w:tc>
      </w:tr>
      <w:tr w:rsidR="000C05DE" w:rsidTr="00C17545">
        <w:tc>
          <w:tcPr>
            <w:tcW w:w="2552" w:type="dxa"/>
          </w:tcPr>
          <w:p w:rsidR="000C05DE" w:rsidRDefault="000C05DE" w:rsidP="00C17545">
            <w:pPr>
              <w:rPr>
                <w:lang w:val="en-US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 xml:space="preserve">y= 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lang w:val="en-US"/>
                          </w:rPr>
                          <m:t xml:space="preserve">x+ 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lang w:val="en-US"/>
                          </w:rPr>
                          <m:t xml:space="preserve"> </m:t>
                        </m:r>
                      </m:e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 xml:space="preserve">y= 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lang w:val="en-US"/>
                          </w:rPr>
                          <m:t xml:space="preserve">x+ 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2</m:t>
                            </m:r>
                          </m:sub>
                        </m:sSub>
                      </m:e>
                    </m:eqArr>
                  </m:e>
                </m:d>
              </m:oMath>
            </m:oMathPara>
          </w:p>
          <w:p w:rsidR="000C05DE" w:rsidRDefault="000C05DE" w:rsidP="00C17545">
            <w:r>
              <w:t>Если</w:t>
            </w:r>
            <w:r w:rsidRPr="008F0CD4">
              <w:t xml:space="preserve">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 xml:space="preserve"> ≠ 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  <w:r w:rsidRPr="008F0CD4">
              <w:t xml:space="preserve">,   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 xml:space="preserve">           </m:t>
                  </m:r>
                  <m:r>
                    <w:rPr>
                      <w:rFonts w:ascii="Cambria Math" w:hAnsi="Cambria Math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 xml:space="preserve"> ≠ 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  <w:r w:rsidRPr="008F0CD4">
              <w:t xml:space="preserve"> </w:t>
            </w:r>
          </w:p>
          <w:p w:rsidR="000C05DE" w:rsidRDefault="000C05DE" w:rsidP="00C17545">
            <w:r>
              <w:t xml:space="preserve"> </w:t>
            </w:r>
            <w:proofErr w:type="gramStart"/>
            <w:r>
              <w:t>прямые</w:t>
            </w:r>
            <w:proofErr w:type="gramEnd"/>
            <w:r>
              <w:t xml:space="preserve"> пересекаются,  система имеет </w:t>
            </w:r>
            <w:r w:rsidRPr="008F0CD4">
              <w:rPr>
                <w:u w:val="single"/>
              </w:rPr>
              <w:t>единственное решение</w:t>
            </w:r>
            <w:r>
              <w:t>.</w:t>
            </w:r>
          </w:p>
          <w:p w:rsidR="000C05DE" w:rsidRDefault="000C05DE" w:rsidP="00C17545"/>
        </w:tc>
        <w:tc>
          <w:tcPr>
            <w:tcW w:w="2127" w:type="dxa"/>
          </w:tcPr>
          <w:p w:rsidR="000C05DE" w:rsidRDefault="000C05DE" w:rsidP="00C17545">
            <w:pPr>
              <w:rPr>
                <w:lang w:val="en-US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 xml:space="preserve">y= 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lang w:val="en-US"/>
                          </w:rPr>
                          <m:t xml:space="preserve">x+ 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lang w:val="en-US"/>
                          </w:rPr>
                          <m:t xml:space="preserve"> </m:t>
                        </m:r>
                      </m:e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 xml:space="preserve">y= 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lang w:val="en-US"/>
                          </w:rPr>
                          <m:t xml:space="preserve">x+ 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2</m:t>
                            </m:r>
                          </m:sub>
                        </m:sSub>
                      </m:e>
                    </m:eqArr>
                  </m:e>
                </m:d>
              </m:oMath>
            </m:oMathPara>
          </w:p>
          <w:p w:rsidR="000C05DE" w:rsidRDefault="000C05DE" w:rsidP="00C17545">
            <w:r>
              <w:t xml:space="preserve">Если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  <w:r w:rsidRPr="008F0CD4">
              <w:t xml:space="preserve">,   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 xml:space="preserve">           </m:t>
                  </m:r>
                  <m:r>
                    <w:rPr>
                      <w:rFonts w:ascii="Cambria Math" w:hAnsi="Cambria Math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 xml:space="preserve"> ≠ 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  <w:r>
              <w:t xml:space="preserve">   </w:t>
            </w:r>
            <w:proofErr w:type="gramStart"/>
            <w:r>
              <w:t>прямые</w:t>
            </w:r>
            <w:proofErr w:type="gramEnd"/>
            <w:r>
              <w:t xml:space="preserve"> параллельны,  система </w:t>
            </w:r>
            <w:r w:rsidRPr="00055410">
              <w:rPr>
                <w:u w:val="single"/>
              </w:rPr>
              <w:t>не имеет решений.</w:t>
            </w:r>
          </w:p>
        </w:tc>
        <w:tc>
          <w:tcPr>
            <w:tcW w:w="2410" w:type="dxa"/>
          </w:tcPr>
          <w:p w:rsidR="000C05DE" w:rsidRDefault="000C05DE" w:rsidP="00C17545">
            <w:pPr>
              <w:rPr>
                <w:lang w:val="en-US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 xml:space="preserve">y= 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lang w:val="en-US"/>
                          </w:rPr>
                          <m:t xml:space="preserve">x+ 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lang w:val="en-US"/>
                          </w:rPr>
                          <m:t xml:space="preserve"> </m:t>
                        </m:r>
                      </m:e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 xml:space="preserve">y= 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lang w:val="en-US"/>
                          </w:rPr>
                          <m:t xml:space="preserve">x+ 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2</m:t>
                            </m:r>
                          </m:sub>
                        </m:sSub>
                      </m:e>
                    </m:eqArr>
                  </m:e>
                </m:d>
              </m:oMath>
            </m:oMathPara>
          </w:p>
          <w:p w:rsidR="000C05DE" w:rsidRDefault="000C05DE" w:rsidP="00C17545">
            <w:r>
              <w:t xml:space="preserve">Если 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  <w:r w:rsidRPr="008F0CD4">
              <w:t xml:space="preserve">,   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 xml:space="preserve">            </m:t>
                  </m:r>
                  <m:r>
                    <w:rPr>
                      <w:rFonts w:ascii="Cambria Math" w:hAnsi="Cambria Math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 xml:space="preserve"> </m:t>
              </m:r>
            </m:oMath>
          </w:p>
          <w:p w:rsidR="000C05DE" w:rsidRDefault="000C05DE" w:rsidP="00C17545">
            <w:r>
              <w:t xml:space="preserve">прямые совпадают,  </w:t>
            </w:r>
            <w:r w:rsidRPr="00055410">
              <w:rPr>
                <w:u w:val="single"/>
              </w:rPr>
              <w:t>решений бесконечно много.</w:t>
            </w:r>
          </w:p>
        </w:tc>
      </w:tr>
    </w:tbl>
    <w:p w:rsidR="000C05DE" w:rsidRDefault="000C05DE" w:rsidP="000C05DE"/>
    <w:p w:rsidR="000C05DE" w:rsidRPr="00055410" w:rsidRDefault="000C05DE" w:rsidP="000C05DE">
      <w:pPr>
        <w:pStyle w:val="a5"/>
        <w:rPr>
          <w:b/>
        </w:rPr>
      </w:pPr>
      <w:r w:rsidRPr="00055410">
        <w:rPr>
          <w:b/>
        </w:rPr>
        <w:t xml:space="preserve">При решении </w:t>
      </w:r>
      <w:r w:rsidRPr="000D02C7">
        <w:rPr>
          <w:b/>
          <w:u w:val="single"/>
        </w:rPr>
        <w:t>задач с помощью систем уравнений</w:t>
      </w:r>
      <w:r w:rsidRPr="00055410">
        <w:rPr>
          <w:b/>
        </w:rPr>
        <w:t xml:space="preserve"> </w:t>
      </w:r>
    </w:p>
    <w:p w:rsidR="000C05DE" w:rsidRPr="00066B8F" w:rsidRDefault="000C05DE" w:rsidP="000C05DE">
      <w:pPr>
        <w:pStyle w:val="a5"/>
        <w:rPr>
          <w:b/>
        </w:rPr>
      </w:pPr>
      <w:r w:rsidRPr="00055410">
        <w:rPr>
          <w:b/>
        </w:rPr>
        <w:t>поступают следующим образом:</w:t>
      </w:r>
    </w:p>
    <w:p w:rsidR="000C05DE" w:rsidRDefault="000C05DE" w:rsidP="000C05DE">
      <w:pPr>
        <w:pStyle w:val="a5"/>
        <w:numPr>
          <w:ilvl w:val="0"/>
          <w:numId w:val="8"/>
        </w:numPr>
        <w:ind w:left="0"/>
      </w:pPr>
      <w:r w:rsidRPr="001865CD">
        <w:rPr>
          <w:u w:val="single"/>
        </w:rPr>
        <w:t>Обозначают</w:t>
      </w:r>
      <w:r>
        <w:t xml:space="preserve"> некоторые неизвестные числа </w:t>
      </w:r>
      <w:r w:rsidRPr="001865CD">
        <w:rPr>
          <w:u w:val="single"/>
        </w:rPr>
        <w:t>буквами</w:t>
      </w:r>
      <w:r>
        <w:t xml:space="preserve"> и, используя условие задачи, </w:t>
      </w:r>
      <w:r w:rsidRPr="001865CD">
        <w:rPr>
          <w:u w:val="single"/>
        </w:rPr>
        <w:t>составляют систему</w:t>
      </w:r>
      <w:r>
        <w:t xml:space="preserve"> уравнений;</w:t>
      </w:r>
    </w:p>
    <w:p w:rsidR="000C05DE" w:rsidRDefault="000C05DE" w:rsidP="000C05DE">
      <w:pPr>
        <w:pStyle w:val="a5"/>
        <w:numPr>
          <w:ilvl w:val="0"/>
          <w:numId w:val="8"/>
        </w:numPr>
        <w:ind w:left="0"/>
      </w:pPr>
      <w:r w:rsidRPr="001865CD">
        <w:rPr>
          <w:u w:val="single"/>
        </w:rPr>
        <w:t xml:space="preserve">решают </w:t>
      </w:r>
      <w:r>
        <w:t>эту систему;</w:t>
      </w:r>
    </w:p>
    <w:p w:rsidR="000C05DE" w:rsidRDefault="000C05DE" w:rsidP="000C05DE">
      <w:pPr>
        <w:pStyle w:val="a5"/>
        <w:numPr>
          <w:ilvl w:val="0"/>
          <w:numId w:val="8"/>
        </w:numPr>
        <w:ind w:left="0"/>
      </w:pPr>
      <w:r w:rsidRPr="001865CD">
        <w:rPr>
          <w:u w:val="single"/>
        </w:rPr>
        <w:t>истолковывают</w:t>
      </w:r>
      <w:r>
        <w:t xml:space="preserve"> результат в соответствии с условием задачи.</w:t>
      </w:r>
    </w:p>
    <w:p w:rsidR="000C05DE" w:rsidRDefault="000C05DE" w:rsidP="000C05DE">
      <w:pPr>
        <w:pStyle w:val="a5"/>
        <w:rPr>
          <w:b/>
        </w:rPr>
      </w:pPr>
      <w:r w:rsidRPr="006217EA">
        <w:rPr>
          <w:b/>
        </w:rPr>
        <w:lastRenderedPageBreak/>
        <w:t>Системы линейных уравнений с двумя переменными</w:t>
      </w:r>
      <w:r>
        <w:rPr>
          <w:b/>
        </w:rPr>
        <w:t xml:space="preserve"> </w:t>
      </w:r>
    </w:p>
    <w:p w:rsidR="000C05DE" w:rsidRPr="006217EA" w:rsidRDefault="000C05DE" w:rsidP="000C05DE">
      <w:pPr>
        <w:pStyle w:val="a5"/>
        <w:rPr>
          <w:b/>
        </w:rPr>
      </w:pPr>
      <w:r>
        <w:rPr>
          <w:b/>
        </w:rPr>
        <w:t xml:space="preserve">вида  </w:t>
      </w:r>
      <m:oMath>
        <m:d>
          <m:dPr>
            <m:begChr m:val="{"/>
            <m:endChr m:val=""/>
            <m:ctrlPr>
              <w:rPr>
                <w:rFonts w:ascii="Cambria Math" w:hAnsi="Cambria Math"/>
                <w:b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b/>
                    <w:i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b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y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c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1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x+ 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b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y= 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b>
                </m:sSub>
              </m:e>
            </m:eqArr>
          </m:e>
        </m:d>
        <m:r>
          <m:rPr>
            <m:sty m:val="bi"/>
          </m:rPr>
          <w:rPr>
            <w:rFonts w:ascii="Cambria Math" w:hAnsi="Cambria Math"/>
          </w:rPr>
          <m:t xml:space="preserve"> </m:t>
        </m:r>
      </m:oMath>
      <w:r>
        <w:rPr>
          <w:b/>
        </w:rPr>
        <w:t xml:space="preserve"> решают:</w:t>
      </w:r>
    </w:p>
    <w:p w:rsidR="000C05DE" w:rsidRPr="006217EA" w:rsidRDefault="000C05DE" w:rsidP="000C05DE">
      <w:pPr>
        <w:pStyle w:val="a5"/>
        <w:rPr>
          <w:b/>
        </w:rPr>
      </w:pPr>
      <w:r w:rsidRPr="006217EA">
        <w:rPr>
          <w:b/>
        </w:rPr>
        <w:t xml:space="preserve">                                    </w:t>
      </w:r>
    </w:p>
    <w:tbl>
      <w:tblPr>
        <w:tblStyle w:val="a3"/>
        <w:tblW w:w="0" w:type="auto"/>
        <w:tblInd w:w="-459" w:type="dxa"/>
        <w:tblLook w:val="04A0"/>
      </w:tblPr>
      <w:tblGrid>
        <w:gridCol w:w="3511"/>
        <w:gridCol w:w="3656"/>
      </w:tblGrid>
      <w:tr w:rsidR="000C05DE" w:rsidTr="00C17545">
        <w:tc>
          <w:tcPr>
            <w:tcW w:w="3511" w:type="dxa"/>
          </w:tcPr>
          <w:p w:rsidR="000C05DE" w:rsidRPr="00A23FD7" w:rsidRDefault="000C05DE" w:rsidP="00C17545">
            <w:pPr>
              <w:pStyle w:val="a4"/>
              <w:ind w:left="0"/>
              <w:jc w:val="center"/>
              <w:rPr>
                <w:b/>
                <w:i/>
              </w:rPr>
            </w:pPr>
            <w:r w:rsidRPr="00A23FD7">
              <w:rPr>
                <w:b/>
                <w:i/>
              </w:rPr>
              <w:t>Способом подстановки</w:t>
            </w:r>
          </w:p>
        </w:tc>
        <w:tc>
          <w:tcPr>
            <w:tcW w:w="3656" w:type="dxa"/>
          </w:tcPr>
          <w:p w:rsidR="000C05DE" w:rsidRPr="00A23FD7" w:rsidRDefault="000C05DE" w:rsidP="00C17545">
            <w:pPr>
              <w:pStyle w:val="a4"/>
              <w:ind w:left="0"/>
              <w:jc w:val="center"/>
              <w:rPr>
                <w:b/>
                <w:i/>
              </w:rPr>
            </w:pPr>
            <w:r w:rsidRPr="00A23FD7">
              <w:rPr>
                <w:b/>
                <w:i/>
              </w:rPr>
              <w:t>Способом сложения</w:t>
            </w:r>
          </w:p>
        </w:tc>
      </w:tr>
      <w:tr w:rsidR="000C05DE" w:rsidTr="00C17545">
        <w:tc>
          <w:tcPr>
            <w:tcW w:w="3511" w:type="dxa"/>
          </w:tcPr>
          <w:p w:rsidR="000C05DE" w:rsidRDefault="000C05DE" w:rsidP="00C17545">
            <w:r>
              <w:t xml:space="preserve">1) </w:t>
            </w:r>
            <w:r w:rsidRPr="00FA00A9">
              <w:rPr>
                <w:u w:val="single"/>
              </w:rPr>
              <w:t>выражают</w:t>
            </w:r>
            <w:r>
              <w:t xml:space="preserve"> из какого-нибудь уравнения системы </w:t>
            </w:r>
            <w:r w:rsidRPr="00FA00A9">
              <w:rPr>
                <w:u w:val="single"/>
              </w:rPr>
              <w:t>одну переменную через другую</w:t>
            </w:r>
            <w:r>
              <w:t>;</w:t>
            </w:r>
          </w:p>
          <w:p w:rsidR="000C05DE" w:rsidRDefault="000C05DE" w:rsidP="00C17545">
            <w:r>
              <w:t>2)</w:t>
            </w:r>
            <w:r w:rsidRPr="00FA00A9">
              <w:rPr>
                <w:u w:val="single"/>
              </w:rPr>
              <w:t>подставляют</w:t>
            </w:r>
            <w:r>
              <w:t xml:space="preserve"> в другое уравнение </w:t>
            </w:r>
            <w:proofErr w:type="gramStart"/>
            <w:r>
              <w:t>системы</w:t>
            </w:r>
            <w:proofErr w:type="gramEnd"/>
            <w:r>
              <w:t xml:space="preserve"> вместо этой переменной </w:t>
            </w:r>
            <w:r w:rsidRPr="00FA00A9">
              <w:rPr>
                <w:u w:val="single"/>
              </w:rPr>
              <w:t>полученное выражение</w:t>
            </w:r>
            <w:r>
              <w:t>;</w:t>
            </w:r>
          </w:p>
          <w:p w:rsidR="000C05DE" w:rsidRDefault="000C05DE" w:rsidP="00C17545">
            <w:pPr>
              <w:pStyle w:val="a4"/>
              <w:ind w:left="0"/>
            </w:pPr>
          </w:p>
        </w:tc>
        <w:tc>
          <w:tcPr>
            <w:tcW w:w="3656" w:type="dxa"/>
          </w:tcPr>
          <w:p w:rsidR="000C05DE" w:rsidRDefault="000C05DE" w:rsidP="00C17545">
            <w:r>
              <w:t>1) у</w:t>
            </w:r>
            <w:r w:rsidRPr="002D5430">
              <w:t xml:space="preserve">множают </w:t>
            </w:r>
            <w:r>
              <w:t xml:space="preserve">почленно уравнения системы, подбирая множители так, чтобы </w:t>
            </w:r>
            <w:r w:rsidRPr="00FA00A9">
              <w:rPr>
                <w:u w:val="single"/>
              </w:rPr>
              <w:t>коэффициенты при одной из переменных</w:t>
            </w:r>
            <w:r>
              <w:t xml:space="preserve"> стали </w:t>
            </w:r>
            <w:r w:rsidRPr="00FA00A9">
              <w:rPr>
                <w:u w:val="single"/>
              </w:rPr>
              <w:t>противоположными числами</w:t>
            </w:r>
            <w:r>
              <w:t>;</w:t>
            </w:r>
          </w:p>
          <w:p w:rsidR="000C05DE" w:rsidRDefault="000C05DE" w:rsidP="00C17545">
            <w:r>
              <w:t>2)</w:t>
            </w:r>
            <w:r w:rsidRPr="00FA00A9">
              <w:rPr>
                <w:u w:val="single"/>
              </w:rPr>
              <w:t>складывают</w:t>
            </w:r>
            <w:r>
              <w:t xml:space="preserve"> почленно левые и правые части уравнений системы;</w:t>
            </w:r>
          </w:p>
        </w:tc>
      </w:tr>
      <w:tr w:rsidR="000C05DE" w:rsidTr="00C17545">
        <w:tc>
          <w:tcPr>
            <w:tcW w:w="7167" w:type="dxa"/>
            <w:gridSpan w:val="2"/>
          </w:tcPr>
          <w:p w:rsidR="000C05DE" w:rsidRDefault="000C05DE" w:rsidP="00C17545">
            <w:r>
              <w:t xml:space="preserve">3) </w:t>
            </w:r>
            <w:r w:rsidRPr="00FA00A9">
              <w:rPr>
                <w:u w:val="single"/>
              </w:rPr>
              <w:t>решают</w:t>
            </w:r>
            <w:r>
              <w:t xml:space="preserve"> получившееся </w:t>
            </w:r>
            <w:r w:rsidRPr="00FA00A9">
              <w:rPr>
                <w:u w:val="single"/>
              </w:rPr>
              <w:t>уравнение с одной переменной</w:t>
            </w:r>
            <w:r>
              <w:t>;</w:t>
            </w:r>
          </w:p>
          <w:p w:rsidR="000C05DE" w:rsidRDefault="000C05DE" w:rsidP="00C17545">
            <w:r>
              <w:t xml:space="preserve">4) находят соответствующее </w:t>
            </w:r>
            <w:r w:rsidRPr="00FA00A9">
              <w:rPr>
                <w:u w:val="single"/>
              </w:rPr>
              <w:t>значение второй</w:t>
            </w:r>
            <w:r>
              <w:t xml:space="preserve"> переменной.</w:t>
            </w:r>
          </w:p>
          <w:p w:rsidR="000C05DE" w:rsidRDefault="000C05DE" w:rsidP="00C17545">
            <w:pPr>
              <w:pStyle w:val="a4"/>
              <w:ind w:left="0"/>
              <w:jc w:val="center"/>
            </w:pPr>
          </w:p>
        </w:tc>
      </w:tr>
    </w:tbl>
    <w:p w:rsidR="000C05DE" w:rsidRDefault="000C05DE" w:rsidP="000C05DE"/>
    <w:p w:rsidR="000C05DE" w:rsidRDefault="000C05DE" w:rsidP="000C05DE"/>
    <w:p w:rsidR="000C05DE" w:rsidRDefault="000C05DE" w:rsidP="000C05DE">
      <w:pPr>
        <w:pStyle w:val="a5"/>
        <w:rPr>
          <w:b/>
        </w:rPr>
      </w:pPr>
      <w:r w:rsidRPr="006217EA">
        <w:rPr>
          <w:b/>
        </w:rPr>
        <w:t>Системы линейных уравнений с двумя переменными</w:t>
      </w:r>
      <w:r>
        <w:rPr>
          <w:b/>
        </w:rPr>
        <w:t xml:space="preserve"> </w:t>
      </w:r>
    </w:p>
    <w:p w:rsidR="000C05DE" w:rsidRPr="00066B8F" w:rsidRDefault="000C05DE" w:rsidP="000C05DE">
      <w:pPr>
        <w:pStyle w:val="a5"/>
        <w:rPr>
          <w:b/>
        </w:rPr>
      </w:pPr>
      <w:r>
        <w:rPr>
          <w:b/>
        </w:rPr>
        <w:t xml:space="preserve">вида  </w:t>
      </w:r>
      <m:oMath>
        <m:d>
          <m:dPr>
            <m:begChr m:val="{"/>
            <m:endChr m:val=""/>
            <m:ctrlPr>
              <w:rPr>
                <w:rFonts w:ascii="Cambria Math" w:hAnsi="Cambria Math"/>
                <w:b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b/>
                    <w:i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b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y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c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1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x+ 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b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y= 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b>
                </m:sSub>
              </m:e>
            </m:eqArr>
          </m:e>
        </m:d>
        <m:r>
          <m:rPr>
            <m:sty m:val="bi"/>
          </m:rPr>
          <w:rPr>
            <w:rFonts w:ascii="Cambria Math" w:hAnsi="Cambria Math"/>
          </w:rPr>
          <m:t xml:space="preserve"> </m:t>
        </m:r>
      </m:oMath>
      <w:r>
        <w:rPr>
          <w:b/>
        </w:rPr>
        <w:t xml:space="preserve"> решают:</w:t>
      </w:r>
    </w:p>
    <w:tbl>
      <w:tblPr>
        <w:tblStyle w:val="a3"/>
        <w:tblW w:w="0" w:type="auto"/>
        <w:tblInd w:w="-459" w:type="dxa"/>
        <w:tblLook w:val="04A0"/>
      </w:tblPr>
      <w:tblGrid>
        <w:gridCol w:w="2552"/>
        <w:gridCol w:w="2127"/>
        <w:gridCol w:w="2410"/>
      </w:tblGrid>
      <w:tr w:rsidR="000C05DE" w:rsidTr="00C17545">
        <w:tc>
          <w:tcPr>
            <w:tcW w:w="7089" w:type="dxa"/>
            <w:gridSpan w:val="3"/>
          </w:tcPr>
          <w:p w:rsidR="000C05DE" w:rsidRPr="006217EA" w:rsidRDefault="000C05DE" w:rsidP="00C17545">
            <w:pPr>
              <w:jc w:val="center"/>
              <w:rPr>
                <w:b/>
                <w:i/>
              </w:rPr>
            </w:pPr>
            <w:r w:rsidRPr="006217EA">
              <w:rPr>
                <w:b/>
                <w:i/>
              </w:rPr>
              <w:t>графически</w:t>
            </w:r>
          </w:p>
        </w:tc>
      </w:tr>
      <w:tr w:rsidR="000C05DE" w:rsidTr="00C17545">
        <w:tc>
          <w:tcPr>
            <w:tcW w:w="2552" w:type="dxa"/>
          </w:tcPr>
          <w:p w:rsidR="000C05DE" w:rsidRDefault="000C05DE" w:rsidP="00C17545">
            <w:pPr>
              <w:rPr>
                <w:lang w:val="en-US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 xml:space="preserve">y= 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lang w:val="en-US"/>
                          </w:rPr>
                          <m:t xml:space="preserve">x+ 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lang w:val="en-US"/>
                          </w:rPr>
                          <m:t xml:space="preserve"> </m:t>
                        </m:r>
                      </m:e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 xml:space="preserve">y= 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lang w:val="en-US"/>
                          </w:rPr>
                          <m:t xml:space="preserve">x+ 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2</m:t>
                            </m:r>
                          </m:sub>
                        </m:sSub>
                      </m:e>
                    </m:eqArr>
                  </m:e>
                </m:d>
              </m:oMath>
            </m:oMathPara>
          </w:p>
          <w:p w:rsidR="000C05DE" w:rsidRDefault="000C05DE" w:rsidP="00C17545">
            <w:r>
              <w:t>Если</w:t>
            </w:r>
            <w:r w:rsidRPr="008F0CD4">
              <w:t xml:space="preserve">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 xml:space="preserve"> ≠ 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  <w:r w:rsidRPr="008F0CD4">
              <w:t xml:space="preserve">,   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 xml:space="preserve">           </m:t>
                  </m:r>
                  <m:r>
                    <w:rPr>
                      <w:rFonts w:ascii="Cambria Math" w:hAnsi="Cambria Math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 xml:space="preserve"> ≠ 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  <w:r w:rsidRPr="008F0CD4">
              <w:t xml:space="preserve"> </w:t>
            </w:r>
          </w:p>
          <w:p w:rsidR="000C05DE" w:rsidRDefault="000C05DE" w:rsidP="00C17545">
            <w:r>
              <w:t xml:space="preserve"> </w:t>
            </w:r>
            <w:proofErr w:type="gramStart"/>
            <w:r>
              <w:t>прямые</w:t>
            </w:r>
            <w:proofErr w:type="gramEnd"/>
            <w:r>
              <w:t xml:space="preserve"> пересекаются,  система имеет </w:t>
            </w:r>
            <w:r w:rsidRPr="008F0CD4">
              <w:rPr>
                <w:u w:val="single"/>
              </w:rPr>
              <w:t>единственное решение</w:t>
            </w:r>
            <w:r>
              <w:t>.</w:t>
            </w:r>
          </w:p>
          <w:p w:rsidR="000C05DE" w:rsidRDefault="000C05DE" w:rsidP="00C17545"/>
        </w:tc>
        <w:tc>
          <w:tcPr>
            <w:tcW w:w="2127" w:type="dxa"/>
          </w:tcPr>
          <w:p w:rsidR="000C05DE" w:rsidRDefault="000C05DE" w:rsidP="00C17545">
            <w:pPr>
              <w:rPr>
                <w:lang w:val="en-US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 xml:space="preserve">y= 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lang w:val="en-US"/>
                          </w:rPr>
                          <m:t xml:space="preserve">x+ 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lang w:val="en-US"/>
                          </w:rPr>
                          <m:t xml:space="preserve"> </m:t>
                        </m:r>
                      </m:e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 xml:space="preserve">y= 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lang w:val="en-US"/>
                          </w:rPr>
                          <m:t xml:space="preserve">x+ 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2</m:t>
                            </m:r>
                          </m:sub>
                        </m:sSub>
                      </m:e>
                    </m:eqArr>
                  </m:e>
                </m:d>
              </m:oMath>
            </m:oMathPara>
          </w:p>
          <w:p w:rsidR="000C05DE" w:rsidRDefault="000C05DE" w:rsidP="00C17545">
            <w:r>
              <w:t xml:space="preserve">Если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  <w:r w:rsidRPr="008F0CD4">
              <w:t xml:space="preserve">,   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 xml:space="preserve">           </m:t>
                  </m:r>
                  <m:r>
                    <w:rPr>
                      <w:rFonts w:ascii="Cambria Math" w:hAnsi="Cambria Math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 xml:space="preserve"> ≠ 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  <w:r>
              <w:t xml:space="preserve">   </w:t>
            </w:r>
            <w:proofErr w:type="gramStart"/>
            <w:r>
              <w:t>прямые</w:t>
            </w:r>
            <w:proofErr w:type="gramEnd"/>
            <w:r>
              <w:t xml:space="preserve"> параллельны,  система </w:t>
            </w:r>
            <w:r w:rsidRPr="00055410">
              <w:rPr>
                <w:u w:val="single"/>
              </w:rPr>
              <w:t>не имеет решений.</w:t>
            </w:r>
          </w:p>
        </w:tc>
        <w:tc>
          <w:tcPr>
            <w:tcW w:w="2410" w:type="dxa"/>
          </w:tcPr>
          <w:p w:rsidR="000C05DE" w:rsidRDefault="000C05DE" w:rsidP="00C17545">
            <w:pPr>
              <w:rPr>
                <w:lang w:val="en-US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 xml:space="preserve">y= 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lang w:val="en-US"/>
                          </w:rPr>
                          <m:t xml:space="preserve">x+ 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lang w:val="en-US"/>
                          </w:rPr>
                          <m:t xml:space="preserve"> </m:t>
                        </m:r>
                      </m:e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 xml:space="preserve">y= 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lang w:val="en-US"/>
                          </w:rPr>
                          <m:t xml:space="preserve">x+ 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2</m:t>
                            </m:r>
                          </m:sub>
                        </m:sSub>
                      </m:e>
                    </m:eqArr>
                  </m:e>
                </m:d>
              </m:oMath>
            </m:oMathPara>
          </w:p>
          <w:p w:rsidR="000C05DE" w:rsidRDefault="000C05DE" w:rsidP="00C17545">
            <w:r>
              <w:t xml:space="preserve">Если 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  <w:r w:rsidRPr="008F0CD4">
              <w:t xml:space="preserve">,   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 xml:space="preserve">            </m:t>
                  </m:r>
                  <m:r>
                    <w:rPr>
                      <w:rFonts w:ascii="Cambria Math" w:hAnsi="Cambria Math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 xml:space="preserve"> </m:t>
              </m:r>
            </m:oMath>
          </w:p>
          <w:p w:rsidR="000C05DE" w:rsidRDefault="000C05DE" w:rsidP="00C17545">
            <w:r>
              <w:t xml:space="preserve">прямые совпадают,  </w:t>
            </w:r>
            <w:r w:rsidRPr="00055410">
              <w:rPr>
                <w:u w:val="single"/>
              </w:rPr>
              <w:t>решений бесконечно много.</w:t>
            </w:r>
          </w:p>
        </w:tc>
      </w:tr>
    </w:tbl>
    <w:p w:rsidR="000C05DE" w:rsidRDefault="000C05DE" w:rsidP="000C05DE"/>
    <w:p w:rsidR="000C05DE" w:rsidRPr="00055410" w:rsidRDefault="000C05DE" w:rsidP="000C05DE">
      <w:pPr>
        <w:pStyle w:val="a5"/>
        <w:rPr>
          <w:b/>
        </w:rPr>
      </w:pPr>
      <w:r w:rsidRPr="00055410">
        <w:rPr>
          <w:b/>
        </w:rPr>
        <w:t xml:space="preserve">При решении </w:t>
      </w:r>
      <w:r w:rsidRPr="000D02C7">
        <w:rPr>
          <w:b/>
          <w:u w:val="single"/>
        </w:rPr>
        <w:t>задач с помощью систем уравнений</w:t>
      </w:r>
      <w:r w:rsidRPr="00055410">
        <w:rPr>
          <w:b/>
        </w:rPr>
        <w:t xml:space="preserve"> </w:t>
      </w:r>
    </w:p>
    <w:p w:rsidR="000C05DE" w:rsidRPr="00066B8F" w:rsidRDefault="000C05DE" w:rsidP="000C05DE">
      <w:pPr>
        <w:pStyle w:val="a5"/>
        <w:rPr>
          <w:b/>
        </w:rPr>
      </w:pPr>
      <w:r w:rsidRPr="00055410">
        <w:rPr>
          <w:b/>
        </w:rPr>
        <w:t>поступают следующим образом:</w:t>
      </w:r>
    </w:p>
    <w:p w:rsidR="000C05DE" w:rsidRDefault="000C05DE" w:rsidP="000C05DE">
      <w:pPr>
        <w:pStyle w:val="a5"/>
        <w:numPr>
          <w:ilvl w:val="0"/>
          <w:numId w:val="9"/>
        </w:numPr>
        <w:ind w:left="0"/>
      </w:pPr>
      <w:r w:rsidRPr="001865CD">
        <w:rPr>
          <w:u w:val="single"/>
        </w:rPr>
        <w:t>Обозначают</w:t>
      </w:r>
      <w:r>
        <w:t xml:space="preserve"> некоторые неизвестные числа </w:t>
      </w:r>
      <w:r w:rsidRPr="001865CD">
        <w:rPr>
          <w:u w:val="single"/>
        </w:rPr>
        <w:t>буквами</w:t>
      </w:r>
      <w:r>
        <w:t xml:space="preserve"> и, используя условие задачи, </w:t>
      </w:r>
      <w:r w:rsidRPr="001865CD">
        <w:rPr>
          <w:u w:val="single"/>
        </w:rPr>
        <w:t>составляют систему</w:t>
      </w:r>
      <w:r>
        <w:t xml:space="preserve"> уравнений;</w:t>
      </w:r>
    </w:p>
    <w:p w:rsidR="000C05DE" w:rsidRDefault="000C05DE" w:rsidP="000C05DE">
      <w:pPr>
        <w:pStyle w:val="a5"/>
        <w:numPr>
          <w:ilvl w:val="0"/>
          <w:numId w:val="9"/>
        </w:numPr>
        <w:ind w:left="0"/>
      </w:pPr>
      <w:r w:rsidRPr="001865CD">
        <w:rPr>
          <w:u w:val="single"/>
        </w:rPr>
        <w:t xml:space="preserve">решают </w:t>
      </w:r>
      <w:r>
        <w:t>эту систему;</w:t>
      </w:r>
    </w:p>
    <w:p w:rsidR="000C05DE" w:rsidRDefault="000C05DE" w:rsidP="000C05DE">
      <w:pPr>
        <w:pStyle w:val="a5"/>
        <w:numPr>
          <w:ilvl w:val="0"/>
          <w:numId w:val="9"/>
        </w:numPr>
        <w:ind w:left="0"/>
      </w:pPr>
      <w:r w:rsidRPr="001865CD">
        <w:rPr>
          <w:u w:val="single"/>
        </w:rPr>
        <w:t>истолковывают</w:t>
      </w:r>
      <w:r>
        <w:t xml:space="preserve"> результат в соответствии с условием задачи.</w:t>
      </w:r>
    </w:p>
    <w:p w:rsidR="00055410" w:rsidRPr="000C05DE" w:rsidRDefault="00055410" w:rsidP="000C05DE"/>
    <w:sectPr w:rsidR="00055410" w:rsidRPr="000C05DE" w:rsidSect="000C05DE">
      <w:pgSz w:w="16838" w:h="11906" w:orient="landscape"/>
      <w:pgMar w:top="568" w:right="1134" w:bottom="850" w:left="1134" w:header="708" w:footer="708" w:gutter="0"/>
      <w:cols w:num="2" w:space="130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01C2B"/>
    <w:multiLevelType w:val="hybridMultilevel"/>
    <w:tmpl w:val="C7BADC6A"/>
    <w:lvl w:ilvl="0" w:tplc="9974725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030BF"/>
    <w:multiLevelType w:val="hybridMultilevel"/>
    <w:tmpl w:val="B8147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272D0"/>
    <w:multiLevelType w:val="hybridMultilevel"/>
    <w:tmpl w:val="1EA85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005854"/>
    <w:multiLevelType w:val="hybridMultilevel"/>
    <w:tmpl w:val="ACACB52C"/>
    <w:lvl w:ilvl="0" w:tplc="FFDAFF9A">
      <w:start w:val="1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0AF1367"/>
    <w:multiLevelType w:val="hybridMultilevel"/>
    <w:tmpl w:val="999ED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463A2F"/>
    <w:multiLevelType w:val="hybridMultilevel"/>
    <w:tmpl w:val="1EA85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833F49"/>
    <w:multiLevelType w:val="hybridMultilevel"/>
    <w:tmpl w:val="0E2E5A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C12C5D"/>
    <w:multiLevelType w:val="hybridMultilevel"/>
    <w:tmpl w:val="008650FA"/>
    <w:lvl w:ilvl="0" w:tplc="8F58A3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BA4629"/>
    <w:multiLevelType w:val="hybridMultilevel"/>
    <w:tmpl w:val="54362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8"/>
  </w:num>
  <w:num w:numId="6">
    <w:abstractNumId w:val="2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75B2C"/>
    <w:rsid w:val="00055410"/>
    <w:rsid w:val="00066B8F"/>
    <w:rsid w:val="000831C2"/>
    <w:rsid w:val="000C05DE"/>
    <w:rsid w:val="000D02C7"/>
    <w:rsid w:val="001865CD"/>
    <w:rsid w:val="001A1386"/>
    <w:rsid w:val="002A7564"/>
    <w:rsid w:val="002B5A5C"/>
    <w:rsid w:val="002D5430"/>
    <w:rsid w:val="006217EA"/>
    <w:rsid w:val="00675B2C"/>
    <w:rsid w:val="00874D41"/>
    <w:rsid w:val="008F0CD4"/>
    <w:rsid w:val="00A23FD7"/>
    <w:rsid w:val="00AF3DB3"/>
    <w:rsid w:val="00FA0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B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5B2C"/>
    <w:pPr>
      <w:ind w:left="720"/>
      <w:contextualSpacing/>
    </w:pPr>
  </w:style>
  <w:style w:type="paragraph" w:styleId="a5">
    <w:name w:val="No Spacing"/>
    <w:uiPriority w:val="1"/>
    <w:qFormat/>
    <w:rsid w:val="006217EA"/>
    <w:pPr>
      <w:spacing w:after="0" w:line="240" w:lineRule="auto"/>
    </w:pPr>
  </w:style>
  <w:style w:type="character" w:styleId="a6">
    <w:name w:val="Placeholder Text"/>
    <w:basedOn w:val="a0"/>
    <w:uiPriority w:val="99"/>
    <w:semiHidden/>
    <w:rsid w:val="006217EA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621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17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1BF975E-6BE2-4FAD-9541-39238136E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15</cp:revision>
  <dcterms:created xsi:type="dcterms:W3CDTF">2009-04-12T05:13:00Z</dcterms:created>
  <dcterms:modified xsi:type="dcterms:W3CDTF">2009-04-12T06:31:00Z</dcterms:modified>
</cp:coreProperties>
</file>