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8" w:rsidRDefault="00610FB1" w:rsidP="00610FB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B1">
        <w:rPr>
          <w:rFonts w:ascii="Times New Roman" w:hAnsi="Times New Roman" w:cs="Times New Roman"/>
          <w:b/>
          <w:sz w:val="24"/>
          <w:szCs w:val="24"/>
        </w:rPr>
        <w:t xml:space="preserve">Урок по теме «Семейство </w:t>
      </w:r>
      <w:proofErr w:type="gramStart"/>
      <w:r w:rsidRPr="00610FB1">
        <w:rPr>
          <w:rFonts w:ascii="Times New Roman" w:hAnsi="Times New Roman" w:cs="Times New Roman"/>
          <w:b/>
          <w:sz w:val="24"/>
          <w:szCs w:val="24"/>
        </w:rPr>
        <w:t>Розоцветные</w:t>
      </w:r>
      <w:proofErr w:type="gramEnd"/>
      <w:r w:rsidRPr="00610FB1">
        <w:rPr>
          <w:rFonts w:ascii="Times New Roman" w:hAnsi="Times New Roman" w:cs="Times New Roman"/>
          <w:b/>
          <w:sz w:val="24"/>
          <w:szCs w:val="24"/>
        </w:rPr>
        <w:t>»</w:t>
      </w:r>
    </w:p>
    <w:p w:rsidR="00F5590B" w:rsidRDefault="00F5590B" w:rsidP="00610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10FB1" w:rsidRPr="00610F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10FB1" w:rsidRPr="00610FB1">
        <w:rPr>
          <w:rFonts w:ascii="Times New Roman" w:hAnsi="Times New Roman" w:cs="Times New Roman"/>
          <w:sz w:val="24"/>
          <w:szCs w:val="24"/>
        </w:rPr>
        <w:t xml:space="preserve">ознакомить учащихся с </w:t>
      </w:r>
      <w:r>
        <w:rPr>
          <w:rFonts w:ascii="Times New Roman" w:hAnsi="Times New Roman" w:cs="Times New Roman"/>
          <w:sz w:val="24"/>
          <w:szCs w:val="24"/>
        </w:rPr>
        <w:t xml:space="preserve">семейством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Розоцветные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590B" w:rsidRDefault="00F5590B" w:rsidP="00610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90B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610FB1" w:rsidRPr="00610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5590B">
        <w:t xml:space="preserve"> </w:t>
      </w:r>
      <w:proofErr w:type="gramStart"/>
      <w:r w:rsidRPr="00F5590B">
        <w:rPr>
          <w:rFonts w:ascii="Times New Roman" w:hAnsi="Times New Roman" w:cs="Times New Roman"/>
          <w:sz w:val="24"/>
          <w:szCs w:val="24"/>
        </w:rPr>
        <w:t>Коррекционно-образовательные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: познакомить с </w:t>
      </w:r>
      <w:r w:rsidRPr="00F5590B">
        <w:rPr>
          <w:rFonts w:ascii="Times New Roman" w:hAnsi="Times New Roman" w:cs="Times New Roman"/>
          <w:sz w:val="24"/>
          <w:szCs w:val="24"/>
        </w:rPr>
        <w:t>отличительными признаками и многообразием растений семейства розоцветных;</w:t>
      </w:r>
      <w:proofErr w:type="gramEnd"/>
    </w:p>
    <w:p w:rsidR="00F5590B" w:rsidRDefault="00610FB1" w:rsidP="00610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0FB1">
        <w:rPr>
          <w:rFonts w:ascii="Times New Roman" w:hAnsi="Times New Roman" w:cs="Times New Roman"/>
          <w:sz w:val="24"/>
          <w:szCs w:val="24"/>
        </w:rPr>
        <w:t>показать их биологические особенности;</w:t>
      </w:r>
    </w:p>
    <w:p w:rsidR="00610FB1" w:rsidRDefault="00610FB1" w:rsidP="00610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0FB1">
        <w:rPr>
          <w:rFonts w:ascii="Times New Roman" w:hAnsi="Times New Roman" w:cs="Times New Roman"/>
          <w:sz w:val="24"/>
          <w:szCs w:val="24"/>
        </w:rPr>
        <w:t xml:space="preserve"> расширить и углубить знания учащихся о многообразии растений семейства розоцветных, познакомить с представителями семейства.</w:t>
      </w:r>
    </w:p>
    <w:p w:rsidR="00F5590B" w:rsidRDefault="00F5590B" w:rsidP="00610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590B">
        <w:rPr>
          <w:rFonts w:ascii="Times New Roman" w:hAnsi="Times New Roman" w:cs="Times New Roman"/>
          <w:sz w:val="24"/>
          <w:szCs w:val="24"/>
        </w:rPr>
        <w:t>Коррекционно-развивающая: развивать логическое мышление, закреплять умение ребят работать в группах 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90B" w:rsidRDefault="00F5590B" w:rsidP="00610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590B">
        <w:rPr>
          <w:rFonts w:ascii="Times New Roman" w:hAnsi="Times New Roman" w:cs="Times New Roman"/>
          <w:sz w:val="24"/>
          <w:szCs w:val="24"/>
        </w:rPr>
        <w:t>Коррекционно-воспитательная:</w:t>
      </w:r>
      <w:r w:rsidRPr="00F5590B">
        <w:t xml:space="preserve"> </w:t>
      </w:r>
      <w:r w:rsidRPr="00F5590B">
        <w:rPr>
          <w:rFonts w:ascii="Times New Roman" w:hAnsi="Times New Roman" w:cs="Times New Roman"/>
          <w:sz w:val="24"/>
          <w:szCs w:val="24"/>
        </w:rPr>
        <w:t>воспитывать самостоятельность</w:t>
      </w:r>
      <w:proofErr w:type="gramStart"/>
      <w:r w:rsidRPr="00F559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590B">
        <w:rPr>
          <w:rFonts w:ascii="Times New Roman" w:hAnsi="Times New Roman" w:cs="Times New Roman"/>
          <w:sz w:val="24"/>
          <w:szCs w:val="24"/>
        </w:rPr>
        <w:t xml:space="preserve"> активность, аккуратность при работе в тетради.</w:t>
      </w:r>
      <w:bookmarkStart w:id="0" w:name="_GoBack"/>
      <w:bookmarkEnd w:id="0"/>
    </w:p>
    <w:p w:rsidR="00610FB1" w:rsidRPr="00610FB1" w:rsidRDefault="00610FB1" w:rsidP="00610FB1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B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886552">
        <w:rPr>
          <w:rFonts w:ascii="Times New Roman" w:hAnsi="Times New Roman" w:cs="Times New Roman"/>
          <w:b/>
          <w:sz w:val="24"/>
          <w:szCs w:val="24"/>
        </w:rPr>
        <w:t xml:space="preserve"> (1 мин)</w:t>
      </w:r>
    </w:p>
    <w:p w:rsidR="00610FB1" w:rsidRDefault="00610FB1" w:rsidP="00610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0FB1">
        <w:rPr>
          <w:rFonts w:ascii="Times New Roman" w:hAnsi="Times New Roman" w:cs="Times New Roman"/>
          <w:sz w:val="24"/>
          <w:szCs w:val="24"/>
        </w:rPr>
        <w:t>Посмотрите, ребята, какой домик стоит на нашем пути. Кто же в этом домике живет? Оказывается его жители маленькие гномы, которые любят узнавать новое, которые любят учиться. И для нас у них задание, познакомить их с новым семейством. Ну что же, мы сможем им помочь, тем более</w:t>
      </w:r>
      <w:proofErr w:type="gramStart"/>
      <w:r w:rsidRPr="00610F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0FB1">
        <w:rPr>
          <w:rFonts w:ascii="Times New Roman" w:hAnsi="Times New Roman" w:cs="Times New Roman"/>
          <w:sz w:val="24"/>
          <w:szCs w:val="24"/>
        </w:rPr>
        <w:t xml:space="preserve"> что сегодня на уроке познакомимся с растениями нового семейс</w:t>
      </w:r>
      <w:r>
        <w:rPr>
          <w:rFonts w:ascii="Times New Roman" w:hAnsi="Times New Roman" w:cs="Times New Roman"/>
          <w:sz w:val="24"/>
          <w:szCs w:val="24"/>
        </w:rPr>
        <w:t>тва, но чтобы начать изучение новой темы давайте вспомним материал предыдущего урока.</w:t>
      </w:r>
    </w:p>
    <w:p w:rsidR="00610FB1" w:rsidRDefault="00610FB1" w:rsidP="00610FB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B1">
        <w:rPr>
          <w:rFonts w:ascii="Times New Roman" w:hAnsi="Times New Roman" w:cs="Times New Roman"/>
          <w:b/>
          <w:sz w:val="24"/>
          <w:szCs w:val="24"/>
        </w:rPr>
        <w:t>ПРОВЕРКА Д.З.</w:t>
      </w:r>
      <w:r w:rsidR="00886552">
        <w:rPr>
          <w:rFonts w:ascii="Times New Roman" w:hAnsi="Times New Roman" w:cs="Times New Roman"/>
          <w:b/>
          <w:sz w:val="24"/>
          <w:szCs w:val="24"/>
        </w:rPr>
        <w:t>(5-7 мин)</w:t>
      </w:r>
    </w:p>
    <w:p w:rsidR="00610FB1" w:rsidRPr="00610FB1" w:rsidRDefault="00610FB1" w:rsidP="00610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0FB1">
        <w:rPr>
          <w:rFonts w:ascii="Times New Roman" w:hAnsi="Times New Roman" w:cs="Times New Roman"/>
          <w:sz w:val="24"/>
          <w:szCs w:val="24"/>
        </w:rPr>
        <w:t>На предыдущем уроке мы с вами говорили о кормовых бобовых растениях.</w:t>
      </w:r>
    </w:p>
    <w:p w:rsidR="00610FB1" w:rsidRDefault="00610FB1" w:rsidP="00610FB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-Какие кормовые бобовые растения вы знаете?                 Ответ: Клевер и люпин.</w:t>
      </w:r>
    </w:p>
    <w:p w:rsidR="00CB1AFE" w:rsidRPr="00610FB1" w:rsidRDefault="00CB1AFE" w:rsidP="00610FB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Раздать карточки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B1AFE" w:rsidRPr="007F5B5B" w:rsidTr="00CB1AFE">
        <w:tc>
          <w:tcPr>
            <w:tcW w:w="5341" w:type="dxa"/>
          </w:tcPr>
          <w:p w:rsidR="00CB1AFE" w:rsidRPr="007F5B5B" w:rsidRDefault="00CB1AFE" w:rsidP="00CB1A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5B">
              <w:rPr>
                <w:rFonts w:ascii="Times New Roman" w:hAnsi="Times New Roman" w:cs="Times New Roman"/>
                <w:b/>
                <w:sz w:val="24"/>
                <w:szCs w:val="24"/>
              </w:rPr>
              <w:t>КЛЕВЕР</w:t>
            </w:r>
          </w:p>
        </w:tc>
        <w:tc>
          <w:tcPr>
            <w:tcW w:w="5341" w:type="dxa"/>
          </w:tcPr>
          <w:p w:rsidR="00CB1AFE" w:rsidRPr="007F5B5B" w:rsidRDefault="00CB1AFE" w:rsidP="00CB1A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5B">
              <w:rPr>
                <w:rFonts w:ascii="Times New Roman" w:hAnsi="Times New Roman" w:cs="Times New Roman"/>
                <w:b/>
                <w:sz w:val="24"/>
                <w:szCs w:val="24"/>
              </w:rPr>
              <w:t>ЛЮПИН</w:t>
            </w:r>
          </w:p>
        </w:tc>
      </w:tr>
      <w:tr w:rsidR="00CB1AFE" w:rsidRPr="007F5B5B" w:rsidTr="00CB1AFE">
        <w:tc>
          <w:tcPr>
            <w:tcW w:w="5341" w:type="dxa"/>
          </w:tcPr>
          <w:p w:rsidR="00CB1AFE" w:rsidRPr="007F5B5B" w:rsidRDefault="00CB1AFE" w:rsidP="00610F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5B">
              <w:rPr>
                <w:rFonts w:ascii="Times New Roman" w:hAnsi="Times New Roman" w:cs="Times New Roman"/>
                <w:b/>
                <w:sz w:val="24"/>
                <w:szCs w:val="24"/>
              </w:rPr>
              <w:t>1, 2,4</w:t>
            </w:r>
          </w:p>
        </w:tc>
        <w:tc>
          <w:tcPr>
            <w:tcW w:w="5341" w:type="dxa"/>
          </w:tcPr>
          <w:p w:rsidR="00CB1AFE" w:rsidRPr="007F5B5B" w:rsidRDefault="00CB1AFE" w:rsidP="00610FB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5B">
              <w:rPr>
                <w:rFonts w:ascii="Times New Roman" w:hAnsi="Times New Roman" w:cs="Times New Roman"/>
                <w:b/>
                <w:sz w:val="24"/>
                <w:szCs w:val="24"/>
              </w:rPr>
              <w:t>3,5,6</w:t>
            </w:r>
          </w:p>
        </w:tc>
      </w:tr>
    </w:tbl>
    <w:p w:rsidR="00CB1AFE" w:rsidRPr="007F5B5B" w:rsidRDefault="00CB1AFE" w:rsidP="00610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5B5B">
        <w:rPr>
          <w:rFonts w:ascii="Times New Roman" w:hAnsi="Times New Roman" w:cs="Times New Roman"/>
          <w:sz w:val="24"/>
          <w:szCs w:val="24"/>
        </w:rPr>
        <w:t>Запишите номера предложений в соответствующую колонку.</w:t>
      </w:r>
    </w:p>
    <w:p w:rsidR="00CB1AFE" w:rsidRPr="007F5B5B" w:rsidRDefault="00CB1AFE" w:rsidP="00CB1AF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5B5B">
        <w:rPr>
          <w:rFonts w:ascii="Times New Roman" w:hAnsi="Times New Roman" w:cs="Times New Roman"/>
          <w:sz w:val="24"/>
          <w:szCs w:val="24"/>
        </w:rPr>
        <w:t>Это растение – хороший медонос, цветки обладают нежным ароматом меда</w:t>
      </w:r>
    </w:p>
    <w:p w:rsidR="00CB1AFE" w:rsidRPr="007F5B5B" w:rsidRDefault="00CB1AFE" w:rsidP="00CB1AF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5B5B">
        <w:rPr>
          <w:rFonts w:ascii="Times New Roman" w:hAnsi="Times New Roman" w:cs="Times New Roman"/>
          <w:sz w:val="24"/>
          <w:szCs w:val="24"/>
        </w:rPr>
        <w:t xml:space="preserve">Листья этого растения сложные, тройчатые с белыми или красно-розовыми соцветиями </w:t>
      </w:r>
      <w:proofErr w:type="gramStart"/>
      <w:r w:rsidRPr="007F5B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5B5B">
        <w:rPr>
          <w:rFonts w:ascii="Times New Roman" w:hAnsi="Times New Roman" w:cs="Times New Roman"/>
          <w:sz w:val="24"/>
          <w:szCs w:val="24"/>
        </w:rPr>
        <w:t xml:space="preserve"> форме головки.</w:t>
      </w:r>
    </w:p>
    <w:p w:rsidR="00CB1AFE" w:rsidRPr="007F5B5B" w:rsidRDefault="00CB1AFE" w:rsidP="00CB1AF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5B5B">
        <w:rPr>
          <w:rFonts w:ascii="Times New Roman" w:hAnsi="Times New Roman" w:cs="Times New Roman"/>
          <w:sz w:val="24"/>
          <w:szCs w:val="24"/>
        </w:rPr>
        <w:t>Это высокое растение с пальчатыми листьями.</w:t>
      </w:r>
    </w:p>
    <w:p w:rsidR="00CB1AFE" w:rsidRPr="007F5B5B" w:rsidRDefault="00CB1AFE" w:rsidP="00CB1AF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5B5B">
        <w:rPr>
          <w:rFonts w:ascii="Times New Roman" w:hAnsi="Times New Roman" w:cs="Times New Roman"/>
          <w:sz w:val="24"/>
          <w:szCs w:val="24"/>
        </w:rPr>
        <w:t>Зимой этим растением в виде сена кормят животных, в свежем виде используют как силос.</w:t>
      </w:r>
    </w:p>
    <w:p w:rsidR="00CB1AFE" w:rsidRPr="007F5B5B" w:rsidRDefault="00CB1AFE" w:rsidP="00CB1AF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5B5B">
        <w:rPr>
          <w:rFonts w:ascii="Times New Roman" w:hAnsi="Times New Roman" w:cs="Times New Roman"/>
          <w:sz w:val="24"/>
          <w:szCs w:val="24"/>
        </w:rPr>
        <w:t xml:space="preserve"> Цветки этого растения собраны в красивые длинные соцветия розового, синего, белого цвета.</w:t>
      </w:r>
    </w:p>
    <w:p w:rsidR="00CB1AFE" w:rsidRDefault="00CB1AFE" w:rsidP="00CB1AF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5B5B"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7F5B5B" w:rsidRPr="007F5B5B">
        <w:rPr>
          <w:rFonts w:ascii="Times New Roman" w:hAnsi="Times New Roman" w:cs="Times New Roman"/>
          <w:sz w:val="24"/>
          <w:szCs w:val="24"/>
        </w:rPr>
        <w:t>как декоративное растение в садах и парках.</w:t>
      </w:r>
    </w:p>
    <w:p w:rsidR="00E5318D" w:rsidRDefault="007F5B5B" w:rsidP="00E5318D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8D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  <w:r w:rsidR="008865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B5B" w:rsidRPr="00E5318D" w:rsidRDefault="00E5318D" w:rsidP="00E5318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E5318D">
        <w:t xml:space="preserve"> </w:t>
      </w:r>
      <w:r w:rsidRPr="00E5318D">
        <w:rPr>
          <w:rFonts w:ascii="Times New Roman" w:hAnsi="Times New Roman" w:cs="Times New Roman"/>
          <w:sz w:val="24"/>
          <w:szCs w:val="24"/>
        </w:rPr>
        <w:t xml:space="preserve">Сегодня на уроке мы познакомимся ещё с одним семейством, относящимся к классу </w:t>
      </w:r>
      <w:proofErr w:type="gramStart"/>
      <w:r w:rsidRPr="00E5318D">
        <w:rPr>
          <w:rFonts w:ascii="Times New Roman" w:hAnsi="Times New Roman" w:cs="Times New Roman"/>
          <w:sz w:val="24"/>
          <w:szCs w:val="24"/>
        </w:rPr>
        <w:t>Двудольных</w:t>
      </w:r>
      <w:proofErr w:type="gramEnd"/>
      <w:r w:rsidRPr="00E5318D">
        <w:rPr>
          <w:rFonts w:ascii="Times New Roman" w:hAnsi="Times New Roman" w:cs="Times New Roman"/>
          <w:sz w:val="24"/>
          <w:szCs w:val="24"/>
        </w:rPr>
        <w:t>.</w:t>
      </w:r>
    </w:p>
    <w:p w:rsidR="007F5B5B" w:rsidRDefault="008B1FCA" w:rsidP="007F5B5B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какое это семейство </w:t>
      </w:r>
      <w:r w:rsidR="00E5318D">
        <w:rPr>
          <w:rFonts w:ascii="Times New Roman" w:hAnsi="Times New Roman" w:cs="Times New Roman"/>
          <w:sz w:val="24"/>
          <w:szCs w:val="24"/>
        </w:rPr>
        <w:t>вы сейчас узнаете, отгадав загадки</w:t>
      </w:r>
      <w:proofErr w:type="gramStart"/>
      <w:r w:rsidR="00E5318D" w:rsidRPr="008B1FCA">
        <w:rPr>
          <w:rFonts w:ascii="Times New Roman" w:hAnsi="Times New Roman" w:cs="Times New Roman"/>
          <w:b/>
          <w:sz w:val="24"/>
          <w:szCs w:val="24"/>
        </w:rPr>
        <w:t>.</w:t>
      </w:r>
      <w:r w:rsidRPr="008B1FC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B1FCA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E5318D" w:rsidRDefault="00E5318D" w:rsidP="00E531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5318D">
        <w:rPr>
          <w:rFonts w:ascii="Times New Roman" w:hAnsi="Times New Roman" w:cs="Times New Roman"/>
          <w:sz w:val="24"/>
          <w:szCs w:val="24"/>
        </w:rPr>
        <w:t>Растет в траве Аленка</w:t>
      </w:r>
    </w:p>
    <w:p w:rsidR="00E5318D" w:rsidRPr="00E5318D" w:rsidRDefault="00E5318D" w:rsidP="00E531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318D">
        <w:rPr>
          <w:rFonts w:ascii="Times New Roman" w:hAnsi="Times New Roman" w:cs="Times New Roman"/>
          <w:sz w:val="24"/>
          <w:szCs w:val="24"/>
        </w:rPr>
        <w:t>В красной рубашонке.</w:t>
      </w:r>
    </w:p>
    <w:p w:rsidR="00E5318D" w:rsidRPr="00E5318D" w:rsidRDefault="00E5318D" w:rsidP="00E531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5318D">
        <w:rPr>
          <w:rFonts w:ascii="Times New Roman" w:hAnsi="Times New Roman" w:cs="Times New Roman"/>
          <w:sz w:val="24"/>
          <w:szCs w:val="24"/>
        </w:rPr>
        <w:t xml:space="preserve">Кто ни пройдет – </w:t>
      </w:r>
    </w:p>
    <w:p w:rsidR="00E5318D" w:rsidRPr="00E5318D" w:rsidRDefault="00E5318D" w:rsidP="00E531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318D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E5318D">
        <w:rPr>
          <w:rFonts w:ascii="Times New Roman" w:hAnsi="Times New Roman" w:cs="Times New Roman"/>
          <w:sz w:val="24"/>
          <w:szCs w:val="24"/>
        </w:rPr>
        <w:t xml:space="preserve"> поклон отдает </w:t>
      </w:r>
      <w:r w:rsidRPr="00E5318D">
        <w:rPr>
          <w:rFonts w:ascii="Times New Roman" w:hAnsi="Times New Roman" w:cs="Times New Roman"/>
          <w:b/>
          <w:sz w:val="24"/>
          <w:szCs w:val="24"/>
        </w:rPr>
        <w:t>(Земляника)</w:t>
      </w:r>
    </w:p>
    <w:p w:rsidR="00E5318D" w:rsidRPr="00E5318D" w:rsidRDefault="00E5318D" w:rsidP="00E5318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E5318D">
        <w:rPr>
          <w:rFonts w:ascii="Times New Roman" w:hAnsi="Times New Roman" w:cs="Times New Roman"/>
          <w:sz w:val="24"/>
          <w:szCs w:val="24"/>
        </w:rPr>
        <w:t xml:space="preserve">Сижу на дереве, </w:t>
      </w:r>
    </w:p>
    <w:p w:rsidR="00E5318D" w:rsidRPr="00E5318D" w:rsidRDefault="00E5318D" w:rsidP="00E5318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E5318D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Pr="00E5318D">
        <w:rPr>
          <w:rFonts w:ascii="Times New Roman" w:hAnsi="Times New Roman" w:cs="Times New Roman"/>
          <w:sz w:val="24"/>
          <w:szCs w:val="24"/>
        </w:rPr>
        <w:t xml:space="preserve">, как шар, </w:t>
      </w:r>
    </w:p>
    <w:p w:rsidR="00E5318D" w:rsidRPr="00E5318D" w:rsidRDefault="00E5318D" w:rsidP="00E5318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E5318D">
        <w:rPr>
          <w:rFonts w:ascii="Times New Roman" w:hAnsi="Times New Roman" w:cs="Times New Roman"/>
          <w:sz w:val="24"/>
          <w:szCs w:val="24"/>
        </w:rPr>
        <w:t xml:space="preserve">Красна, как кровь, </w:t>
      </w:r>
    </w:p>
    <w:p w:rsidR="00E5318D" w:rsidRDefault="00E5318D" w:rsidP="00E5318D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318D">
        <w:rPr>
          <w:rFonts w:ascii="Times New Roman" w:hAnsi="Times New Roman" w:cs="Times New Roman"/>
          <w:sz w:val="24"/>
          <w:szCs w:val="24"/>
        </w:rPr>
        <w:lastRenderedPageBreak/>
        <w:t>Сладка</w:t>
      </w:r>
      <w:proofErr w:type="gramEnd"/>
      <w:r w:rsidRPr="00E5318D">
        <w:rPr>
          <w:rFonts w:ascii="Times New Roman" w:hAnsi="Times New Roman" w:cs="Times New Roman"/>
          <w:sz w:val="24"/>
          <w:szCs w:val="24"/>
        </w:rPr>
        <w:t xml:space="preserve">, как мед. </w:t>
      </w:r>
      <w:r w:rsidRPr="00E5318D">
        <w:rPr>
          <w:rFonts w:ascii="Times New Roman" w:hAnsi="Times New Roman" w:cs="Times New Roman"/>
          <w:b/>
          <w:sz w:val="24"/>
          <w:szCs w:val="24"/>
        </w:rPr>
        <w:t>(Вишня)</w:t>
      </w:r>
    </w:p>
    <w:p w:rsidR="006A40D3" w:rsidRPr="006A40D3" w:rsidRDefault="006A40D3" w:rsidP="006A40D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6A40D3">
        <w:rPr>
          <w:rFonts w:ascii="Times New Roman" w:hAnsi="Times New Roman" w:cs="Times New Roman"/>
          <w:sz w:val="24"/>
          <w:szCs w:val="24"/>
        </w:rPr>
        <w:t xml:space="preserve">Синий мундир, </w:t>
      </w:r>
    </w:p>
    <w:p w:rsidR="006A40D3" w:rsidRPr="006A40D3" w:rsidRDefault="006A40D3" w:rsidP="006A40D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6A40D3">
        <w:rPr>
          <w:rFonts w:ascii="Times New Roman" w:hAnsi="Times New Roman" w:cs="Times New Roman"/>
          <w:sz w:val="24"/>
          <w:szCs w:val="24"/>
        </w:rPr>
        <w:t>Желтая подкладка,</w:t>
      </w:r>
    </w:p>
    <w:p w:rsidR="006A40D3" w:rsidRDefault="006A40D3" w:rsidP="006A40D3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A40D3">
        <w:rPr>
          <w:rFonts w:ascii="Times New Roman" w:hAnsi="Times New Roman" w:cs="Times New Roman"/>
          <w:sz w:val="24"/>
          <w:szCs w:val="24"/>
        </w:rPr>
        <w:t>В середине – сладко.</w:t>
      </w:r>
      <w:r w:rsidRPr="006A40D3">
        <w:rPr>
          <w:rFonts w:ascii="Times New Roman" w:hAnsi="Times New Roman" w:cs="Times New Roman"/>
          <w:b/>
          <w:sz w:val="24"/>
          <w:szCs w:val="24"/>
        </w:rPr>
        <w:t xml:space="preserve"> (Слива)</w:t>
      </w:r>
    </w:p>
    <w:p w:rsidR="006A40D3" w:rsidRPr="006A40D3" w:rsidRDefault="006A40D3" w:rsidP="006A40D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6A40D3">
        <w:rPr>
          <w:rFonts w:ascii="Times New Roman" w:hAnsi="Times New Roman" w:cs="Times New Roman"/>
          <w:sz w:val="24"/>
          <w:szCs w:val="24"/>
        </w:rPr>
        <w:t>Летом рад я свежей</w:t>
      </w:r>
    </w:p>
    <w:p w:rsidR="006A40D3" w:rsidRPr="006A40D3" w:rsidRDefault="006A40D3" w:rsidP="006A40D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6A40D3">
        <w:rPr>
          <w:rFonts w:ascii="Times New Roman" w:hAnsi="Times New Roman" w:cs="Times New Roman"/>
          <w:sz w:val="24"/>
          <w:szCs w:val="24"/>
        </w:rPr>
        <w:t>Ягоде медвежьей;</w:t>
      </w:r>
    </w:p>
    <w:p w:rsidR="006A40D3" w:rsidRPr="006A40D3" w:rsidRDefault="006A40D3" w:rsidP="006A40D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6A40D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A40D3">
        <w:rPr>
          <w:rFonts w:ascii="Times New Roman" w:hAnsi="Times New Roman" w:cs="Times New Roman"/>
          <w:sz w:val="24"/>
          <w:szCs w:val="24"/>
        </w:rPr>
        <w:t>сушенная</w:t>
      </w:r>
      <w:proofErr w:type="gramEnd"/>
      <w:r w:rsidRPr="006A40D3">
        <w:rPr>
          <w:rFonts w:ascii="Times New Roman" w:hAnsi="Times New Roman" w:cs="Times New Roman"/>
          <w:sz w:val="24"/>
          <w:szCs w:val="24"/>
        </w:rPr>
        <w:t xml:space="preserve"> в запас,</w:t>
      </w:r>
    </w:p>
    <w:p w:rsidR="006A40D3" w:rsidRPr="006A40D3" w:rsidRDefault="006A40D3" w:rsidP="006A40D3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A40D3">
        <w:rPr>
          <w:rFonts w:ascii="Times New Roman" w:hAnsi="Times New Roman" w:cs="Times New Roman"/>
          <w:sz w:val="24"/>
          <w:szCs w:val="24"/>
        </w:rPr>
        <w:t>От простуды лечит нас.</w:t>
      </w:r>
      <w:r w:rsidRPr="006A40D3">
        <w:t xml:space="preserve"> </w:t>
      </w:r>
      <w:r w:rsidRPr="006A40D3">
        <w:rPr>
          <w:rFonts w:ascii="Times New Roman" w:hAnsi="Times New Roman" w:cs="Times New Roman"/>
          <w:b/>
          <w:sz w:val="24"/>
          <w:szCs w:val="24"/>
        </w:rPr>
        <w:t>(Малина)</w:t>
      </w:r>
    </w:p>
    <w:p w:rsidR="008B1FCA" w:rsidRPr="006A40D3" w:rsidRDefault="006A40D3" w:rsidP="006A4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1FCA" w:rsidRPr="006A40D3">
        <w:rPr>
          <w:rFonts w:ascii="Times New Roman" w:hAnsi="Times New Roman" w:cs="Times New Roman"/>
          <w:sz w:val="24"/>
          <w:szCs w:val="24"/>
        </w:rPr>
        <w:t xml:space="preserve">Царицей цветов я зовусь, </w:t>
      </w:r>
    </w:p>
    <w:p w:rsidR="008B1FCA" w:rsidRPr="008B1FCA" w:rsidRDefault="008B1FCA" w:rsidP="006A40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B1FCA">
        <w:rPr>
          <w:rFonts w:ascii="Times New Roman" w:hAnsi="Times New Roman" w:cs="Times New Roman"/>
          <w:sz w:val="24"/>
          <w:szCs w:val="24"/>
        </w:rPr>
        <w:t xml:space="preserve">На вид я прекрасна, нежна. </w:t>
      </w:r>
    </w:p>
    <w:p w:rsidR="008B1FCA" w:rsidRPr="008B1FCA" w:rsidRDefault="008B1FCA" w:rsidP="006A40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B1FCA">
        <w:rPr>
          <w:rFonts w:ascii="Times New Roman" w:hAnsi="Times New Roman" w:cs="Times New Roman"/>
          <w:sz w:val="24"/>
          <w:szCs w:val="24"/>
        </w:rPr>
        <w:t xml:space="preserve">Но тронешь меня невзначай, </w:t>
      </w:r>
    </w:p>
    <w:p w:rsidR="008B1FCA" w:rsidRDefault="008B1FCA" w:rsidP="006A40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B1FCA">
        <w:rPr>
          <w:rFonts w:ascii="Times New Roman" w:hAnsi="Times New Roman" w:cs="Times New Roman"/>
          <w:sz w:val="24"/>
          <w:szCs w:val="24"/>
        </w:rPr>
        <w:t xml:space="preserve">Почувствуешь, как я сильна. </w:t>
      </w:r>
      <w:r w:rsidRPr="008B1FCA">
        <w:rPr>
          <w:rFonts w:ascii="Times New Roman" w:hAnsi="Times New Roman" w:cs="Times New Roman"/>
          <w:b/>
          <w:sz w:val="24"/>
          <w:szCs w:val="24"/>
        </w:rPr>
        <w:t>(Роза)</w:t>
      </w:r>
    </w:p>
    <w:p w:rsidR="00E5318D" w:rsidRDefault="008B1FCA" w:rsidP="00E5318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Говорим тему и записываем в тетрадь,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затрудняются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помогаю</w:t>
      </w:r>
    </w:p>
    <w:p w:rsidR="008B1FCA" w:rsidRPr="008B1FCA" w:rsidRDefault="008B1FCA" w:rsidP="008B1F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CA">
        <w:rPr>
          <w:rFonts w:ascii="Times New Roman" w:hAnsi="Times New Roman" w:cs="Times New Roman"/>
          <w:b/>
          <w:sz w:val="24"/>
          <w:szCs w:val="24"/>
        </w:rPr>
        <w:t>Двудольные растения.</w:t>
      </w:r>
    </w:p>
    <w:p w:rsidR="008B1FCA" w:rsidRPr="008B1FCA" w:rsidRDefault="008B1FCA" w:rsidP="008B1FCA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CA">
        <w:rPr>
          <w:rFonts w:ascii="Times New Roman" w:hAnsi="Times New Roman" w:cs="Times New Roman"/>
          <w:b/>
          <w:sz w:val="24"/>
          <w:szCs w:val="24"/>
        </w:rPr>
        <w:t>Семейство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FCA">
        <w:rPr>
          <w:rFonts w:ascii="Times New Roman" w:hAnsi="Times New Roman" w:cs="Times New Roman"/>
          <w:b/>
          <w:sz w:val="24"/>
          <w:szCs w:val="24"/>
        </w:rPr>
        <w:t>Розоцветные</w:t>
      </w:r>
      <w:proofErr w:type="gramStart"/>
      <w:r w:rsidRPr="008B1F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670240" w:rsidRDefault="00E5318D" w:rsidP="00E5318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E5318D">
        <w:rPr>
          <w:rFonts w:ascii="Times New Roman" w:hAnsi="Times New Roman" w:cs="Times New Roman"/>
          <w:sz w:val="24"/>
          <w:szCs w:val="24"/>
        </w:rPr>
        <w:t xml:space="preserve">В растительном царстве, покрытосеменном государстве, жило-поживало семейство </w:t>
      </w:r>
      <w:proofErr w:type="gramStart"/>
      <w:r w:rsidRPr="00E5318D">
        <w:rPr>
          <w:rFonts w:ascii="Times New Roman" w:hAnsi="Times New Roman" w:cs="Times New Roman"/>
          <w:sz w:val="24"/>
          <w:szCs w:val="24"/>
        </w:rPr>
        <w:t>Розоцветных</w:t>
      </w:r>
      <w:proofErr w:type="gramEnd"/>
      <w:r w:rsidRPr="00E5318D">
        <w:rPr>
          <w:rFonts w:ascii="Times New Roman" w:hAnsi="Times New Roman" w:cs="Times New Roman"/>
          <w:sz w:val="24"/>
          <w:szCs w:val="24"/>
        </w:rPr>
        <w:t xml:space="preserve">. Семейство это – богатое, знатное. Многие его представители славятся на весь мир. Это семейство также называют семейством </w:t>
      </w:r>
      <w:proofErr w:type="gramStart"/>
      <w:r w:rsidRPr="00E5318D">
        <w:rPr>
          <w:rFonts w:ascii="Times New Roman" w:hAnsi="Times New Roman" w:cs="Times New Roman"/>
          <w:sz w:val="24"/>
          <w:szCs w:val="24"/>
        </w:rPr>
        <w:t>розовых</w:t>
      </w:r>
      <w:proofErr w:type="gramEnd"/>
      <w:r w:rsidRPr="00E5318D">
        <w:rPr>
          <w:rFonts w:ascii="Times New Roman" w:hAnsi="Times New Roman" w:cs="Times New Roman"/>
          <w:sz w:val="24"/>
          <w:szCs w:val="24"/>
        </w:rPr>
        <w:t>. К этому семейству относ</w:t>
      </w:r>
      <w:r w:rsidR="00670240">
        <w:rPr>
          <w:rFonts w:ascii="Times New Roman" w:hAnsi="Times New Roman" w:cs="Times New Roman"/>
          <w:sz w:val="24"/>
          <w:szCs w:val="24"/>
        </w:rPr>
        <w:t>ится около 3000 видов</w:t>
      </w:r>
      <w:r w:rsidR="001119C0">
        <w:rPr>
          <w:rFonts w:ascii="Times New Roman" w:hAnsi="Times New Roman" w:cs="Times New Roman"/>
          <w:sz w:val="24"/>
          <w:szCs w:val="24"/>
        </w:rPr>
        <w:t>,</w:t>
      </w:r>
      <w:r w:rsidR="00670240">
        <w:rPr>
          <w:rFonts w:ascii="Times New Roman" w:hAnsi="Times New Roman" w:cs="Times New Roman"/>
          <w:sz w:val="24"/>
          <w:szCs w:val="24"/>
        </w:rPr>
        <w:t xml:space="preserve"> 120 родов,</w:t>
      </w:r>
      <w:r w:rsidR="00670240" w:rsidRPr="00670240">
        <w:rPr>
          <w:rFonts w:ascii="Times New Roman" w:hAnsi="Times New Roman" w:cs="Times New Roman"/>
          <w:sz w:val="24"/>
          <w:szCs w:val="24"/>
        </w:rPr>
        <w:t xml:space="preserve">17видов в Красной книге России. </w:t>
      </w:r>
      <w:r w:rsidR="00D611C7" w:rsidRPr="00D611C7">
        <w:t xml:space="preserve"> </w:t>
      </w:r>
      <w:proofErr w:type="gramStart"/>
      <w:r w:rsidR="00D611C7" w:rsidRPr="00D611C7">
        <w:rPr>
          <w:rFonts w:ascii="Times New Roman" w:hAnsi="Times New Roman" w:cs="Times New Roman"/>
          <w:sz w:val="24"/>
          <w:szCs w:val="24"/>
        </w:rPr>
        <w:t>Розоцветные распространены преимущественно в странах северного полушария, но некоторые виды произрастают и в странах южного полушарий.</w:t>
      </w:r>
      <w:proofErr w:type="gramEnd"/>
      <w:r w:rsidR="00D611C7" w:rsidRPr="00D611C7">
        <w:rPr>
          <w:rFonts w:ascii="Times New Roman" w:hAnsi="Times New Roman" w:cs="Times New Roman"/>
          <w:sz w:val="24"/>
          <w:szCs w:val="24"/>
        </w:rPr>
        <w:t xml:space="preserve"> Среди растений этого семейства встречаются как древесные и кустарниковые, так и травянистые формы растительности (преимущественно многолетние травы)</w:t>
      </w:r>
      <w:proofErr w:type="gramStart"/>
      <w:r w:rsidR="00D611C7" w:rsidRPr="00D611C7">
        <w:rPr>
          <w:rFonts w:ascii="Times New Roman" w:hAnsi="Times New Roman" w:cs="Times New Roman"/>
          <w:sz w:val="24"/>
          <w:szCs w:val="24"/>
        </w:rPr>
        <w:t>.</w:t>
      </w:r>
      <w:r w:rsidR="005A48F7" w:rsidRPr="005A48F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5A48F7" w:rsidRPr="005A48F7">
        <w:rPr>
          <w:rFonts w:ascii="Times New Roman" w:hAnsi="Times New Roman" w:cs="Times New Roman"/>
          <w:b/>
          <w:sz w:val="24"/>
          <w:szCs w:val="24"/>
        </w:rPr>
        <w:t>аполняем таблицу "Жизненные формы розоцветных"</w:t>
      </w:r>
      <w:r w:rsidR="005A48F7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1119C0" w:rsidRDefault="00670240" w:rsidP="00E5318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670240">
        <w:rPr>
          <w:rFonts w:ascii="Times New Roman" w:hAnsi="Times New Roman" w:cs="Times New Roman"/>
          <w:b/>
          <w:sz w:val="24"/>
          <w:szCs w:val="24"/>
        </w:rPr>
        <w:t>(дать понюхать)</w:t>
      </w:r>
      <w:r w:rsidR="00D611C7" w:rsidRPr="00670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Спросить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кого это может привлечь? </w:t>
      </w:r>
      <w:r w:rsidR="00D611C7" w:rsidRPr="00D611C7">
        <w:rPr>
          <w:rFonts w:ascii="Times New Roman" w:hAnsi="Times New Roman" w:cs="Times New Roman"/>
          <w:sz w:val="24"/>
          <w:szCs w:val="24"/>
        </w:rPr>
        <w:t>Цветки опыляются насекомыми, привлекаемые пыльцой и нектаром</w:t>
      </w:r>
      <w:r w:rsidR="005A48F7" w:rsidRPr="005A48F7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11C7" w:rsidRPr="00D611C7">
        <w:rPr>
          <w:rFonts w:ascii="Times New Roman" w:hAnsi="Times New Roman" w:cs="Times New Roman"/>
          <w:sz w:val="24"/>
          <w:szCs w:val="24"/>
        </w:rPr>
        <w:t>К розоцветным принадлежат многие плодовые (яблоня, груша, вишня, черешня, персик, миндаль), ягодные ( малина, ежевика, земляника, клубника)</w:t>
      </w:r>
      <w:proofErr w:type="gramStart"/>
      <w:r w:rsidR="00D611C7" w:rsidRPr="00D611C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D611C7" w:rsidRPr="00D611C7">
        <w:rPr>
          <w:rFonts w:ascii="Times New Roman" w:hAnsi="Times New Roman" w:cs="Times New Roman"/>
          <w:sz w:val="24"/>
          <w:szCs w:val="24"/>
        </w:rPr>
        <w:t xml:space="preserve">екоративные ( роза, спирея, боярышник) и лекарственные(шиповник, лавровишня, кровохлебка, калган) растения. </w:t>
      </w:r>
      <w:r w:rsidR="00037227" w:rsidRPr="00037227">
        <w:rPr>
          <w:rFonts w:ascii="Times New Roman" w:hAnsi="Times New Roman" w:cs="Times New Roman"/>
          <w:b/>
          <w:sz w:val="24"/>
          <w:szCs w:val="24"/>
        </w:rPr>
        <w:t>СЛАЙДЫ</w:t>
      </w:r>
      <w:r w:rsidR="00037227">
        <w:rPr>
          <w:rFonts w:ascii="Times New Roman" w:hAnsi="Times New Roman" w:cs="Times New Roman"/>
          <w:b/>
          <w:sz w:val="24"/>
          <w:szCs w:val="24"/>
        </w:rPr>
        <w:t xml:space="preserve"> И СЕГОДНЯ ВАШИ ОДНОКЛАССНИКИ РАСКАЖУТ О НЕКОТОРЫХ ЛЕКАРСТВЕННЫХ РОЗОЦВЕТНЫХ</w:t>
      </w:r>
      <w:r w:rsidR="00037227" w:rsidRPr="0003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227"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Сушеные плод</w:t>
      </w:r>
      <w:r w:rsidR="00A57BE1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малины используются как потого</w:t>
      </w:r>
      <w:r w:rsidR="00037227"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средство при простудных заболеваниях. Из свежих плодов варят сироп, часто входящий в состав многих микстур для улучшения их вкуса. Плоды малины содержат эфирные масла, яблочную и лимонную кислоту, витамин С. Плоды и листья земляники так же используют в медицине при подагре, почечных камнях. Некоторые виды шипов</w:t>
      </w:r>
      <w:r w:rsidR="00886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используются в медицине</w:t>
      </w:r>
      <w:proofErr w:type="gramStart"/>
      <w:r w:rsidR="008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227"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37227"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виды этого растения содержа</w:t>
      </w:r>
      <w:r w:rsidR="00886552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большое количество витамина С.</w:t>
      </w:r>
      <w:r w:rsidR="00037227"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227"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Водные и спиртовые настои, а так же жидкие экстракты плодов боярышника применяют при нервных заболеваниях, сердечно-сосудистых заболеваниях и при гипертонии. Плоды черемухи употребляют как вяжущее средство, а так же применяют вытяжку из цветков черемухи в качестве глазной примочки.</w:t>
      </w:r>
    </w:p>
    <w:p w:rsidR="00E5318D" w:rsidRPr="005A48F7" w:rsidRDefault="001119C0" w:rsidP="00E5318D">
      <w:pPr>
        <w:pStyle w:val="a3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5A48F7">
        <w:rPr>
          <w:rFonts w:ascii="Times New Roman" w:hAnsi="Times New Roman" w:cs="Times New Roman"/>
          <w:b/>
          <w:i/>
          <w:sz w:val="24"/>
          <w:szCs w:val="24"/>
        </w:rPr>
        <w:t xml:space="preserve">Но вот однажды побывала в гостях у семейства злая колдунья. Завистливая она была, не понравилось ей, что все тут такие известные и культурные. И решила колдунья навредить семейству </w:t>
      </w:r>
      <w:proofErr w:type="gramStart"/>
      <w:r w:rsidRPr="005A48F7">
        <w:rPr>
          <w:rFonts w:ascii="Times New Roman" w:hAnsi="Times New Roman" w:cs="Times New Roman"/>
          <w:b/>
          <w:i/>
          <w:sz w:val="24"/>
          <w:szCs w:val="24"/>
        </w:rPr>
        <w:t>розоцветных</w:t>
      </w:r>
      <w:proofErr w:type="gramEnd"/>
      <w:r w:rsidRPr="005A48F7">
        <w:rPr>
          <w:rFonts w:ascii="Times New Roman" w:hAnsi="Times New Roman" w:cs="Times New Roman"/>
          <w:b/>
          <w:i/>
          <w:sz w:val="24"/>
          <w:szCs w:val="24"/>
        </w:rPr>
        <w:t>. Представителей этого семейства заколдовала колдунья, разлетелись они на мелкие части, перепутались. Ребята! Помогите разрушить чары злой колдуньи, расколдовать представителей семейства, собрать по частям, как они должны выглядеть.</w:t>
      </w:r>
    </w:p>
    <w:p w:rsidR="005A48F7" w:rsidRDefault="001119C0" w:rsidP="005A4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C0">
        <w:rPr>
          <w:rFonts w:ascii="Times New Roman" w:hAnsi="Times New Roman" w:cs="Times New Roman"/>
          <w:b/>
          <w:sz w:val="24"/>
          <w:szCs w:val="24"/>
        </w:rPr>
        <w:lastRenderedPageBreak/>
        <w:t>РАЗДАЮ РАЗРЕЗАННЫЕ КАРТОЧКИ</w:t>
      </w:r>
      <w:r>
        <w:rPr>
          <w:rFonts w:ascii="Times New Roman" w:hAnsi="Times New Roman" w:cs="Times New Roman"/>
          <w:sz w:val="24"/>
          <w:szCs w:val="24"/>
        </w:rPr>
        <w:t>, НУЖНО СОБРАТЬ ПРАВИЛЬНО ЧАСТИ И НАЗВАТЬ ПРЕДСТАВИТЕЛЯ СЕМЕЙСТВА</w:t>
      </w:r>
    </w:p>
    <w:p w:rsidR="005A48F7" w:rsidRPr="002F7D7E" w:rsidRDefault="005A48F7" w:rsidP="005A48F7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5A48F7">
        <w:rPr>
          <w:rFonts w:ascii="Times New Roman" w:eastAsia="Calibri" w:hAnsi="Times New Roman" w:cs="Times New Roman"/>
          <w:sz w:val="24"/>
          <w:szCs w:val="24"/>
        </w:rPr>
        <w:t>САДОВНИК</w:t>
      </w: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4"/>
        <w:tblW w:w="0" w:type="auto"/>
        <w:tblInd w:w="675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5A48F7" w:rsidRPr="005A48F7" w:rsidTr="00CD1342">
        <w:tc>
          <w:tcPr>
            <w:tcW w:w="4536" w:type="dxa"/>
          </w:tcPr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Мы вчера в саду гуляли,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Мы смородину сажали.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Яблони белили мы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Известью, белилами.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Починили мы забор,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Завели мы разговор: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Ты </w:t>
            </w:r>
            <w:proofErr w:type="spellStart"/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скажи</w:t>
            </w:r>
            <w:proofErr w:type="gramStart"/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адовник</w:t>
            </w:r>
            <w:proofErr w:type="spellEnd"/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наш,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Что ты нам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В награду дашь?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— Дам в награду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Слив лиловых,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Груш медовых,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Самых крупных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Спелых яблок,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Вишен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Целый килограмм.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Вот что вам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В награду дам!</w:t>
            </w:r>
          </w:p>
        </w:tc>
        <w:tc>
          <w:tcPr>
            <w:tcW w:w="5103" w:type="dxa"/>
          </w:tcPr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Дети идут по кругу, взявшись за руки.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Изображают, как копают яму и сажают в нее куст.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правой рукой вверх-вниз.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Имитируют удары молотком.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Стоят лицом в круг. В центр выходит один ребенок.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Ведут диалог.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На каждое название фруктов загибают по одному пальцу</w:t>
            </w:r>
          </w:p>
          <w:p w:rsidR="005A48F7" w:rsidRPr="005A48F7" w:rsidRDefault="005A48F7" w:rsidP="00CD13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обеих руках, начиная </w:t>
            </w:r>
            <w:proofErr w:type="gramStart"/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A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больших</w:t>
            </w:r>
          </w:p>
        </w:tc>
      </w:tr>
    </w:tbl>
    <w:p w:rsidR="001119C0" w:rsidRDefault="001119C0" w:rsidP="00E5318D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8B1FCA" w:rsidRDefault="00037227" w:rsidP="00E5318D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ВСЕ ВЫ ЗНАЕТЕ, ЧТО РОЗА-ЦАРИЦА ЦВЕТОВ. НО МАЛО КТО ЗНАЕТ, КАКОЕ РАСТЕНИЕ СЧИТАЕТСЯ ПРЕДКОМ РОЗВ. ЭТО РАСТЕНИЕ </w:t>
      </w:r>
      <w:r w:rsidRPr="00037227">
        <w:rPr>
          <w:rFonts w:ascii="Times New Roman" w:hAnsi="Times New Roman" w:cs="Times New Roman"/>
          <w:b/>
          <w:sz w:val="24"/>
          <w:szCs w:val="24"/>
        </w:rPr>
        <w:t>ШИПОВНИК</w:t>
      </w:r>
      <w:r>
        <w:rPr>
          <w:rFonts w:ascii="Times New Roman" w:hAnsi="Times New Roman" w:cs="Times New Roman"/>
          <w:b/>
          <w:sz w:val="24"/>
          <w:szCs w:val="24"/>
        </w:rPr>
        <w:t>. Прочитайте о нем отрывок текста на с.133 и выполните задание в карточках.</w:t>
      </w:r>
    </w:p>
    <w:p w:rsidR="00037227" w:rsidRDefault="00037227" w:rsidP="00037227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Закрепление материала</w:t>
      </w:r>
      <w:r w:rsidR="00886552">
        <w:rPr>
          <w:rFonts w:ascii="Times New Roman" w:hAnsi="Times New Roman" w:cs="Times New Roman"/>
          <w:b/>
          <w:sz w:val="24"/>
          <w:szCs w:val="24"/>
        </w:rPr>
        <w:t xml:space="preserve"> (10 мин)</w:t>
      </w:r>
    </w:p>
    <w:p w:rsidR="00037227" w:rsidRDefault="00037227" w:rsidP="00037227">
      <w:pPr>
        <w:pStyle w:val="a3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"</w:t>
      </w:r>
      <w:r w:rsidRPr="00D90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Слепой ботаник”</w:t>
      </w:r>
      <w:proofErr w:type="gramStart"/>
      <w:r w:rsidRPr="00D90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Играющему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секунд предлагается посмотреть на предл</w:t>
      </w:r>
      <w:r w:rsidR="00886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оженные плоды растений изученного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</w:t>
      </w:r>
      <w:r w:rsidR="00886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этого им завязывают глаза и они с закрытыми глазами должны определить, плоды каких растений им предлагают, указав при этом </w:t>
      </w:r>
      <w:r w:rsidR="00886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растения.</w:t>
      </w:r>
    </w:p>
    <w:p w:rsidR="00037227" w:rsidRDefault="00037227" w:rsidP="00037227">
      <w:pPr>
        <w:pStyle w:val="a3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27" w:rsidRDefault="00037227" w:rsidP="00037227">
      <w:pPr>
        <w:pStyle w:val="a3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"Найди растение"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(выполняют по карточкам)</w:t>
      </w:r>
    </w:p>
    <w:p w:rsidR="00037227" w:rsidRDefault="00037227" w:rsidP="00037227">
      <w:pPr>
        <w:pStyle w:val="a3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227" w:rsidRDefault="00886552" w:rsidP="00037227">
      <w:pPr>
        <w:pStyle w:val="a3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Рефлексия(2 мин)</w:t>
      </w:r>
    </w:p>
    <w:p w:rsidR="00037227" w:rsidRPr="00037227" w:rsidRDefault="00037227" w:rsidP="00037227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44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1470"/>
      </w:tblGrid>
      <w:tr w:rsidR="00037227" w:rsidRPr="00D90573" w:rsidTr="00CD1342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037227" w:rsidRPr="00D90573" w:rsidRDefault="00037227" w:rsidP="00CD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0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047750"/>
                  <wp:effectExtent l="19050" t="0" r="0" b="0"/>
                  <wp:docPr id="1" name="Рисунок 1" descr="http://festival.1september.ru/articles/513996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13996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0" w:type="dxa"/>
            <w:vAlign w:val="center"/>
            <w:hideMark/>
          </w:tcPr>
          <w:p w:rsidR="00037227" w:rsidRPr="00D90573" w:rsidRDefault="00037227" w:rsidP="00CD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0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104900"/>
                  <wp:effectExtent l="19050" t="0" r="9525" b="0"/>
                  <wp:docPr id="2" name="Рисунок 2" descr="http://festival.1september.ru/articles/513996/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13996/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0" w:type="dxa"/>
            <w:vAlign w:val="center"/>
            <w:hideMark/>
          </w:tcPr>
          <w:p w:rsidR="00037227" w:rsidRPr="00D90573" w:rsidRDefault="00037227" w:rsidP="00CD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0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62025"/>
                  <wp:effectExtent l="0" t="0" r="0" b="0"/>
                  <wp:docPr id="3" name="Рисунок 3" descr="http://festival.1september.ru/articles/513996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13996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227" w:rsidRDefault="00886552" w:rsidP="00037227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6552" w:rsidRDefault="00886552" w:rsidP="0088655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параграф, пересказать. Заполнить кроссворд по теме «Сем. Розоцветные»</w:t>
      </w:r>
    </w:p>
    <w:p w:rsidR="00886552" w:rsidRPr="00886552" w:rsidRDefault="00886552" w:rsidP="0088655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(раздаю с собой кроссворд, на котором изображены фотографии представителей семейства розоцветных, нужно вписать в кроссворд их названия)</w:t>
      </w:r>
    </w:p>
    <w:sectPr w:rsidR="00886552" w:rsidRPr="00886552" w:rsidSect="00610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EA5"/>
    <w:multiLevelType w:val="hybridMultilevel"/>
    <w:tmpl w:val="DA70B8E2"/>
    <w:lvl w:ilvl="0" w:tplc="608AF6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1AE0"/>
    <w:multiLevelType w:val="hybridMultilevel"/>
    <w:tmpl w:val="92A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30"/>
    <w:rsid w:val="00037227"/>
    <w:rsid w:val="000725AA"/>
    <w:rsid w:val="001119C0"/>
    <w:rsid w:val="002F7D7E"/>
    <w:rsid w:val="00301798"/>
    <w:rsid w:val="005A48F7"/>
    <w:rsid w:val="005B5A30"/>
    <w:rsid w:val="005D10B8"/>
    <w:rsid w:val="00610FB1"/>
    <w:rsid w:val="00670240"/>
    <w:rsid w:val="006A40D3"/>
    <w:rsid w:val="007F5B5B"/>
    <w:rsid w:val="00886552"/>
    <w:rsid w:val="008B1FCA"/>
    <w:rsid w:val="009A7E39"/>
    <w:rsid w:val="00A57BE1"/>
    <w:rsid w:val="00CB1AFE"/>
    <w:rsid w:val="00D611C7"/>
    <w:rsid w:val="00E5318D"/>
    <w:rsid w:val="00F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B1"/>
    <w:pPr>
      <w:ind w:left="720"/>
      <w:contextualSpacing/>
    </w:pPr>
  </w:style>
  <w:style w:type="table" w:styleId="a4">
    <w:name w:val="Table Grid"/>
    <w:basedOn w:val="a1"/>
    <w:uiPriority w:val="59"/>
    <w:rsid w:val="00CB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B1"/>
    <w:pPr>
      <w:ind w:left="720"/>
      <w:contextualSpacing/>
    </w:pPr>
  </w:style>
  <w:style w:type="table" w:styleId="a4">
    <w:name w:val="Table Grid"/>
    <w:basedOn w:val="a1"/>
    <w:uiPriority w:val="59"/>
    <w:rsid w:val="00CB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6</cp:revision>
  <dcterms:created xsi:type="dcterms:W3CDTF">2014-03-31T06:00:00Z</dcterms:created>
  <dcterms:modified xsi:type="dcterms:W3CDTF">2014-04-29T03:15:00Z</dcterms:modified>
</cp:coreProperties>
</file>