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E07" w:rsidRPr="00074F6C" w:rsidRDefault="00973E07" w:rsidP="00074F6C">
      <w:pPr>
        <w:jc w:val="both"/>
        <w:rPr>
          <w:rFonts w:ascii="Times New Roman" w:hAnsi="Times New Roman" w:cs="Times New Roman"/>
          <w:b/>
          <w:bCs/>
          <w:sz w:val="32"/>
          <w:szCs w:val="32"/>
        </w:rPr>
      </w:pPr>
      <w:r w:rsidRPr="00074F6C">
        <w:rPr>
          <w:rFonts w:ascii="Times New Roman" w:hAnsi="Times New Roman" w:cs="Times New Roman"/>
          <w:b/>
          <w:bCs/>
          <w:sz w:val="32"/>
          <w:szCs w:val="32"/>
        </w:rPr>
        <w:t xml:space="preserve">Модуль </w:t>
      </w:r>
      <w:r w:rsidRPr="00074F6C">
        <w:rPr>
          <w:rFonts w:ascii="Times New Roman" w:hAnsi="Times New Roman" w:cs="Times New Roman"/>
          <w:b/>
          <w:bCs/>
          <w:sz w:val="32"/>
          <w:szCs w:val="32"/>
          <w:lang w:val="en-US"/>
        </w:rPr>
        <w:t>II</w:t>
      </w:r>
      <w:r w:rsidRPr="00074F6C">
        <w:rPr>
          <w:rFonts w:ascii="Times New Roman" w:hAnsi="Times New Roman" w:cs="Times New Roman"/>
          <w:b/>
          <w:bCs/>
          <w:sz w:val="32"/>
          <w:szCs w:val="32"/>
        </w:rPr>
        <w:t>.  Инновации в начальном образовании.</w:t>
      </w:r>
    </w:p>
    <w:p w:rsidR="00973E07" w:rsidRPr="00074F6C" w:rsidRDefault="00973E07" w:rsidP="00074F6C">
      <w:pPr>
        <w:jc w:val="both"/>
        <w:rPr>
          <w:rFonts w:ascii="Times New Roman" w:hAnsi="Times New Roman" w:cs="Times New Roman"/>
          <w:i/>
          <w:iCs/>
          <w:sz w:val="32"/>
          <w:szCs w:val="32"/>
        </w:rPr>
      </w:pPr>
      <w:r w:rsidRPr="00074F6C">
        <w:rPr>
          <w:rFonts w:ascii="Times New Roman" w:hAnsi="Times New Roman" w:cs="Times New Roman"/>
          <w:b/>
          <w:bCs/>
          <w:i/>
          <w:iCs/>
          <w:sz w:val="32"/>
          <w:szCs w:val="32"/>
        </w:rPr>
        <w:t>Содержание модуля</w:t>
      </w:r>
      <w:r w:rsidRPr="00074F6C">
        <w:rPr>
          <w:rFonts w:ascii="Times New Roman" w:hAnsi="Times New Roman" w:cs="Times New Roman"/>
          <w:i/>
          <w:iCs/>
          <w:sz w:val="32"/>
          <w:szCs w:val="32"/>
        </w:rPr>
        <w:t>: Понятие об инновациях в образовании. Цели и задачи инноваций. Роль применения инноваций в начальной школе.</w:t>
      </w:r>
    </w:p>
    <w:p w:rsidR="00973E07" w:rsidRDefault="00973E07" w:rsidP="00C01032">
      <w:pPr>
        <w:jc w:val="center"/>
        <w:rPr>
          <w:b/>
          <w:bCs/>
          <w:sz w:val="32"/>
          <w:szCs w:val="32"/>
        </w:rPr>
      </w:pPr>
      <w:r w:rsidRPr="00C01032">
        <w:rPr>
          <w:b/>
          <w:bCs/>
          <w:sz w:val="32"/>
          <w:szCs w:val="32"/>
        </w:rPr>
        <w:t>1 Лекция.</w:t>
      </w:r>
      <w:bookmarkStart w:id="0" w:name="_GoBack"/>
      <w:bookmarkEnd w:id="0"/>
    </w:p>
    <w:p w:rsidR="00973E07" w:rsidRPr="00C01032" w:rsidRDefault="00973E07" w:rsidP="00C01032">
      <w:pPr>
        <w:jc w:val="center"/>
        <w:rPr>
          <w:b/>
          <w:bCs/>
          <w:sz w:val="32"/>
          <w:szCs w:val="32"/>
          <w:u w:val="single"/>
        </w:rPr>
      </w:pPr>
      <w:r w:rsidRPr="00C01032">
        <w:rPr>
          <w:b/>
          <w:bCs/>
          <w:sz w:val="32"/>
          <w:szCs w:val="32"/>
          <w:u w:val="single"/>
        </w:rPr>
        <w:t>Понятие об инновациях в образовании (часть 1).</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Нововведения, или инновации, характерны для любой профессиональной деятельности человека и поэтому естественно становятся предметом изучения, анализа и внедрения. Инновации сами по себе не возникают, они являются результатом научных поисков, передового педагогического опыта отдельных учителей и целых коллективов. Этот процесс не может быть стихийным, он нуждается в управлении.</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Словарь С.И.Ожегова даёт следующее определение нового: новый – впервые созданный или сделанный, появившийся или возникший недавно, взамен прежнего, вновь открытый, относящийся к ближайшему прошлому или к настоящему времени, недостаточно знакомый, малоизвестный. Следует заметить, что в толковании термина ничего не говорится о прогрессивности, об эффективности нового.</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Понятие “инновация“ в переводе с латинского языка означает “обновление, новшество или изменение“. Это понятие впервые появилось в исследованиях в XIX веке и означало введение некоторых элементов одной культуры в другую. В начале XX века возникла новая область знания, инноватика – наука о нововведениях, в рамках которой стали изучаться закономерности технических нововведений в сфере материального производства. Педагогические инновационные процессы стали предметом специального изучения на Западе примерно с 50-х годов и в последнее двадцатилетие в нашей стране.</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Применительно к педагогическому процессу инновация означает введение нового в цели, содержание, методы и формы обучения и воспитания, организацию совместной деятельности учителя и учащегося.</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Об инновациях в российской образовательной системе заговорили с 80-х годов XX века. Именно в это время в педагогике проблема инноваций и, соответственно, её понятийное обеспечение стали предметом специальных исследований. Термины “инновации в образовании“ и “педагогические инновации“, употребляемые как синонимы, были научно обоснованы и введены в категориальный аппарат педагогики.</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Педагогическая инновация – нововведение в педагогическую деятельность, изменения в содержании и технологии обучения и воспитания, имеющие целью повышение их эффективности.</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Таким образом, инновационный процесс заключается в формировании и развитии содержания и организации нового. В целом под инновационным процессом понимается комплексная деятельность по созданию (рождению, разработке), освоению, использованию и распространению новшеств. В научной литературе различают понятия “новация“ и “инновация“. Для выявления сущности этих понятий составим сравнительную таблицу.</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Итак, новация – это именно средство (новый метод, методика, технология, программа и т.п.), а инновация – это процесс освоения этого средства. Инновация – это целенаправленное изменение, вносящее в среду обитания новые стабильные элементы, вызывающие переход системы из одного состояния в другое.</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Также следует разграничивать такие понятия, как “инновация“ и “реформа“. Отличия этих понятий друг от друга рассмотрим в таблице.</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Нововведение при таком рассмотрении понимается как результат инновации, а инновационный процесс рассматривается как развитие трёх основных этапов: генерирование идеи (в определённом случае – научное открытие), разработка идеи в прикладном аспекте и реализация нововведения в практике. В связи с этим, инновационный процесс можно рассматривать как процесс доведения научной идеи до стадии практического использования и реализация связанных с этим изменений в социально – педагогической среде. Деятельность, обеспечивающая превращение идей в нововведение и формирующая систему управления этим процессом, является инновационной деятельностью.</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Существует и другая характеристика этапов развития инновационного процесса. В ней выделяют следующие действия:</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 определение потребности в изменениях;</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 сбор информации и анализ ситуации;</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 предварительный выбор или самостоятельная разработка нововведения;</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 принятие решения о внедрении (освоении);</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 собственно само внедрение, включая пробное использование новшества;</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 институализация или длительное использование новшества, в процессе которого оно становится элементом повседневной практики.</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Совокупность всех этих этапов образует единичный инновационный цикл.</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Инновации в образовании считаются новшествами, специально спроектированными, разработанными или случайно открытыми в порядке педагогической инициативы. В качестве содержания инновации могут выступать: научно-теоретическое знание определённой новизны, новые эффективные образовательные технологии, выполненный в виде технологического описания проект эффективного инновационного педагогического опыта, готового к внедрению. Нововведения – это новые качественные состояния учебно-воспитательного процесса, формирующиеся при внедрении в практику достижений педагогической и психологической наук, при использовании передового педагогического опыта.</w:t>
      </w:r>
    </w:p>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Инновации разрабатываются и проводятся не органами государственной власти, а работниками и организациями системы образования и науки.</w:t>
      </w:r>
    </w:p>
    <w:p w:rsidR="00973E07"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В российских развивающихся образовательных системах инновационные процессы реализуются в следующих направлениях: формирование нового содержания образования, разработка и внедрение новых педагогических технологий, создание новых видов учебных заведений. Кроме этого, педагогический коллектив ряда российских образовательных учреждений занимается внедрением в практику инноваций, уже ставших историей педагогической мысли. Например, альтернативных образовательных систем начала ХХ века М.Монтессори, Р.Штайнера, и т.д.</w:t>
      </w:r>
    </w:p>
    <w:p w:rsidR="00973E07" w:rsidRPr="00074F6C" w:rsidRDefault="00973E07" w:rsidP="00492A38">
      <w:pPr>
        <w:jc w:val="both"/>
        <w:rPr>
          <w:rFonts w:ascii="Times New Roman" w:hAnsi="Times New Roman" w:cs="Times New Roman"/>
          <w:b/>
          <w:bCs/>
          <w:sz w:val="32"/>
          <w:szCs w:val="32"/>
        </w:rPr>
      </w:pPr>
      <w:r w:rsidRPr="00074F6C">
        <w:rPr>
          <w:rFonts w:ascii="Times New Roman" w:hAnsi="Times New Roman" w:cs="Times New Roman"/>
          <w:b/>
          <w:bCs/>
          <w:sz w:val="32"/>
          <w:szCs w:val="32"/>
        </w:rPr>
        <w:t xml:space="preserve">Модуль </w:t>
      </w:r>
      <w:r w:rsidRPr="00074F6C">
        <w:rPr>
          <w:rFonts w:ascii="Times New Roman" w:hAnsi="Times New Roman" w:cs="Times New Roman"/>
          <w:b/>
          <w:bCs/>
          <w:sz w:val="32"/>
          <w:szCs w:val="32"/>
          <w:lang w:val="en-US"/>
        </w:rPr>
        <w:t>II</w:t>
      </w:r>
      <w:r w:rsidRPr="00074F6C">
        <w:rPr>
          <w:rFonts w:ascii="Times New Roman" w:hAnsi="Times New Roman" w:cs="Times New Roman"/>
          <w:b/>
          <w:bCs/>
          <w:sz w:val="32"/>
          <w:szCs w:val="32"/>
        </w:rPr>
        <w:t>.  Инновации в начальном образовании.</w:t>
      </w:r>
    </w:p>
    <w:p w:rsidR="00973E07" w:rsidRPr="00074F6C" w:rsidRDefault="00973E07" w:rsidP="00492A38">
      <w:pPr>
        <w:jc w:val="both"/>
        <w:rPr>
          <w:rFonts w:ascii="Times New Roman" w:hAnsi="Times New Roman" w:cs="Times New Roman"/>
          <w:i/>
          <w:iCs/>
          <w:sz w:val="32"/>
          <w:szCs w:val="32"/>
        </w:rPr>
      </w:pPr>
      <w:r w:rsidRPr="00074F6C">
        <w:rPr>
          <w:rFonts w:ascii="Times New Roman" w:hAnsi="Times New Roman" w:cs="Times New Roman"/>
          <w:b/>
          <w:bCs/>
          <w:i/>
          <w:iCs/>
          <w:sz w:val="32"/>
          <w:szCs w:val="32"/>
        </w:rPr>
        <w:t>Содержание модуля</w:t>
      </w:r>
      <w:r w:rsidRPr="00074F6C">
        <w:rPr>
          <w:rFonts w:ascii="Times New Roman" w:hAnsi="Times New Roman" w:cs="Times New Roman"/>
          <w:i/>
          <w:iCs/>
          <w:sz w:val="32"/>
          <w:szCs w:val="32"/>
        </w:rPr>
        <w:t>: Понятие об инновациях в образовании. Цели и задачи инноваций. Роль применения инноваций в начальной школе.</w:t>
      </w:r>
    </w:p>
    <w:p w:rsidR="00973E07" w:rsidRDefault="00973E07" w:rsidP="00492A38">
      <w:pPr>
        <w:jc w:val="center"/>
        <w:rPr>
          <w:b/>
          <w:bCs/>
          <w:sz w:val="32"/>
          <w:szCs w:val="32"/>
        </w:rPr>
      </w:pPr>
      <w:r>
        <w:rPr>
          <w:b/>
          <w:bCs/>
          <w:sz w:val="32"/>
          <w:szCs w:val="32"/>
        </w:rPr>
        <w:t>2</w:t>
      </w:r>
      <w:r w:rsidRPr="00C01032">
        <w:rPr>
          <w:b/>
          <w:bCs/>
          <w:sz w:val="32"/>
          <w:szCs w:val="32"/>
        </w:rPr>
        <w:t xml:space="preserve"> Лекция.</w:t>
      </w:r>
    </w:p>
    <w:p w:rsidR="00973E07" w:rsidRPr="00C01032" w:rsidRDefault="00973E07" w:rsidP="00492A38">
      <w:pPr>
        <w:jc w:val="center"/>
        <w:rPr>
          <w:b/>
          <w:bCs/>
          <w:sz w:val="32"/>
          <w:szCs w:val="32"/>
          <w:u w:val="single"/>
        </w:rPr>
      </w:pPr>
      <w:r w:rsidRPr="00C01032">
        <w:rPr>
          <w:b/>
          <w:bCs/>
          <w:sz w:val="32"/>
          <w:szCs w:val="32"/>
          <w:u w:val="single"/>
        </w:rPr>
        <w:t>Понятие об и</w:t>
      </w:r>
      <w:r>
        <w:rPr>
          <w:b/>
          <w:bCs/>
          <w:sz w:val="32"/>
          <w:szCs w:val="32"/>
          <w:u w:val="single"/>
        </w:rPr>
        <w:t>нновациях в образовании (часть 2</w:t>
      </w:r>
      <w:r w:rsidRPr="00C01032">
        <w:rPr>
          <w:b/>
          <w:bCs/>
          <w:sz w:val="32"/>
          <w:szCs w:val="32"/>
          <w:u w:val="single"/>
        </w:rPr>
        <w:t>).</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Развитие школы не может быть осуществлено иначе, чем через освоение нововведений, через инновационный процесс. Дабы эффективно управлять этим процессом, его необходимо понять, а потому – познать. Последнее предполагает изучение его строения или, как говорят в науке, – структуры.</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Всякий процесс (особенно когда речь идёт об образовании, да ещё о его развитии) представляет собой сложное динамическое (подвижное, нестатичное) образование – систему. Последняя же полиструктурна, а потому сам инновационный процесс (как и всякая система) полиструктурен.</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Деятельностная структура представляет собой совокупность следующих компонентов: мотивы – цель – задачи – содержание – формы – методы – результаты. Действительно, всё начинается с мотивов (побудительных причин) субъектов инновационного процесса (директора, учителей, учащихся и др.), определения целей нововведения, преобразования целей в “веер“ задач, разработки содержания инновации и т.д. Не будем забывать, что все названные компоненты деятельности реализуются в определённых условиях (материальных, финансовых, гигиенических, морально-психологических, временных и др.), которые в саму структуру деятельности, как известно, не входят, но при игнорировании коих инновационный процесс был бы парализован или протекал бы неэффективно.</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Субъектная структура включает инновационную деятельность всех субъектов развития школы: директора, его заместителей, учителей, учёных, учащихся, родителей, спонсоров, методистов, преподавателей вузов, консультантов, экспертов, работников органов образования, аттестационной службы и др. Эта структура учитывает функциональное и ролевое соотношение всех участников каждого из этапов инновационного процесса. В ней также отражаются отношения участников планируемых частных нововведений. Достаточно директору сейчас написать в столбик функции каждого из названных субъектов и расположить их в порядке значимости выполняемых в инновационном процессе ролей, как моментально весомой, значимой увидится эта структура.</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Уровневая структура отражает взаимосвязанную инновационную деятельность субъектов на международном, федеральном, региональном, районном (городском) и школьных уровнях. Очевидно, что инновационный процесс в школе испытывает на себе влияние (как позитивное, так и негативное) инновационной деятельности более высоких уровней. Чтобы это влияние было только позитивным, нужна специальная деятельность руководителей по согласованию содержания инноваций, инновационной политики на каждом уровне. Кроме того, мы обращаем внимание руководителей на то, что управление процессом развития конкретной школы требует рассмотрения его как минимум на пяти уровнях: индивидуальном, уровне малых групп, уровне всей школы, районном и региональном уровнях.</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Содержательная структура инновационного процесса предполагает рождение, разработку и освоение новшеств в обучении, воспитательной работе, организации учебно-воспитательного процесса, в управлении школой и т.д. В свою очередь каждый компонент этой структуры имеет своё сложное строение. Так, инновационный процесс в обучении может предполагать нововведения в методах, формах, приёмах, средствах (то есть в технологии), в содержании образования или в его целях, условиях и пр.</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Структура жизненного цикла. Особенностью инновационного процесса является его циклический характер, выражающийся в следующей структуре этапов, которые проходит каждое нововведение: возникновение (старт) – быстрый рост (в борьбе с оппонентами, рутинёрами, консерваторами, скептиками) – зрелость – освоение – диффузия (проникновение, распространение) – насыщение (освоенность многими людьми, проникновение во все звенья, участки, части учебно-воспитательного и управленческого процессов) – рутинизация (имеется в виду достаточно длительное использование новшества – в результате чего для многих людей оно становится обычным явлением, нормой) – кризис (имеется в виду исчерпанность возможностей применить его в новых областях) – финиш (нововведение перестаёт быть таковым или заменяется другим, более эффективным, или же поглощается более общей эффективной системой).</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Некоторые нововведения проходят ещё одну стадию, называемую иррадиацией, когда с рутинизацией новшество не исчезает как таковое, а модернизируется и воспроизводится, нередко оказывая ещё более мощное влияние на процесс развития школы. Например, технология программированного обучения до и после широкого распространения компьютеров в школах (сейчас фактически в каждой школе есть компьютерные классы, причём в большинстве из них с выходом в Интернет).</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Специалист в области педагогической инноватики академик В.И.Загвязинский, исследовавший, в частности, жизненные циклы разных инновационных процессов, отмечает, что очень часто, получив положительные результаты от освоения новшества, педагоги необоснованно стремятся его универсализировать, распространить на все сферы педагогической практики, что нередко кончается неудачей и приводит к разочарованию, охлаждению к инновационной деятельности.</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Можно обозначить и ещё одну структуру (очень близкую к только что описанной). Это – структура генезиса инноваций, взятая из теории нововведений в сфере материального производства. Но при наличии у читателя достаточно развитого воображения вполне поддающаяся перенесению на инновационные процессы в школе: возникновение – разработка идеи - проектирование (то, что на бумаге) – изготовление (то есть освоение в практической работе) – использование другими людьми.</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Управленческая структура предполагает взаимодействие четырёх видов управленческих действий: планирование – организация – руководство – контроль. Как правило, инновационный процесс в школе планируется в виде концепции новой школы или – наиболее полно – в виде программы развития школы, затем организуются деятельность коллектива школы по реализации этой программы и контроль над её результатами. Особое внимание следует обратить на то, что инновационный процесс в какой-то момент может быть стихийным (неуправляемым) и существовать за счёт внутренней саморегуляции (то есть всех элементов приведённой структуры как бы нет; могут быть самоорганизация, саморегулирование, самоконтроль). Однако отсутствие управления такой сложной системой, как инновационный процесс в школе, быстро приведёт к его затуханию. Поэтому наличие управленческой структуры является стабилизирующим и поддерживающим этот процесс фактором, что, разумеется, не исключает элементов самоуправления, саморегуляции в нём.</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Каждый компонент этой структуры имеет своё строение. Так, планирование (сводящееся фактически к подготовке программы развития школы) включает проблемно ориентировочный анализ деятельности школы, формирование концепции новой школы и стратегии её реализации, целеполагание и разработку операционного плана действий.</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Для руководителей, которым трудно сразу перейти на ёмкую четырёхкомпонентную структуру управленческих действий, можно предложить её прежнюю – более объёмную разновидность, называемую ещё организационной структурой инновационного процесса в школе. Она включает следующие этапы: диагностический – прогностический – собственно организационный – практический – обобщающий – внедренческий.</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Кроме названных, во всяком инновационном процессе нетрудно увидеть и такие структуры, как создание новшеств и использование (освоение) новшеств; комплексный инновационный процесс, лежащий в основе развития всей школы, состоящий из взаимосвязанных микроинновационных процессов.</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Чем чаще руководитель будет обращаться в своей аналитической и в целом – управленческой деятельности к этим структурам, тем скорее они запомнятся, станут само собой разумеющимися. Во всяком случае: если директор фиксирует ситуацию, когда инновационный процесс в школе не идёт (или идёт неэффективно), причину нужно поискать в неразвитости каких-то компонентов той или иной структуры.</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Знание всех структур необходимо директору ещё и потому, что именно инновационный процесс и является объектом управления в развивающейся школе, а руководитель обязан досконально знать объект, которым он будет управлять.</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Все приведённые структуры органично сплетены между собой не только горизонтальными, но и вертикальными связями, и более того: каждый компонент любой структуры инновационного процесса реализуется в компонентах других структур, то есть этот процесс системен.</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Руководитель любой школы, а тем более той, что переходит в режим развития, т.е. образовательного учреждения, в котором организован инновационный процесс, обязан все преобразования осуществлять на безупречной правовой основе. Правовая норма – важный и необходимый инструмент управленческой деятельности.</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Конечно, любая норма – правовая, административно-ведомственная, нравственная – ограничивает свободу. Но свобода действий современного руководителя предполагает, прежде всего, его высокую правовую культуру. Без нормативной регламентации невозможна нормальная деятельность школы. Опора на право и нравственность в школе, реализующей новшества, – одно из важнейших условий обеспечения безопасности детей и педагогов.</w:t>
      </w:r>
    </w:p>
    <w:p w:rsidR="00973E07" w:rsidRPr="00C01032"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C01032">
        <w:rPr>
          <w:rFonts w:ascii="Times New Roman" w:hAnsi="Times New Roman" w:cs="Times New Roman"/>
          <w:color w:val="000000"/>
          <w:sz w:val="28"/>
          <w:szCs w:val="28"/>
          <w:lang w:eastAsia="ru-RU"/>
        </w:rPr>
        <w:t>В инновационной деятельности школы используются документы различного уровня – от актов международного права, федеральных законов до постановлений местных органов власти, решений муниципальных и региональных органов управления образованием, органов управления и должностных лиц самой школы.</w:t>
      </w:r>
    </w:p>
    <w:p w:rsidR="00973E07" w:rsidRPr="00A3611D" w:rsidRDefault="00973E07" w:rsidP="00492A38">
      <w:pPr>
        <w:jc w:val="both"/>
        <w:rPr>
          <w:rFonts w:ascii="Times New Roman" w:hAnsi="Times New Roman" w:cs="Times New Roman"/>
          <w:b/>
          <w:bCs/>
          <w:sz w:val="28"/>
          <w:szCs w:val="28"/>
        </w:rPr>
      </w:pPr>
    </w:p>
    <w:p w:rsidR="00973E07" w:rsidRPr="00074F6C" w:rsidRDefault="00973E07" w:rsidP="00492A38">
      <w:pPr>
        <w:jc w:val="both"/>
        <w:rPr>
          <w:rFonts w:ascii="Times New Roman" w:hAnsi="Times New Roman" w:cs="Times New Roman"/>
          <w:b/>
          <w:bCs/>
          <w:sz w:val="32"/>
          <w:szCs w:val="32"/>
        </w:rPr>
      </w:pPr>
      <w:r w:rsidRPr="00074F6C">
        <w:rPr>
          <w:rFonts w:ascii="Times New Roman" w:hAnsi="Times New Roman" w:cs="Times New Roman"/>
          <w:b/>
          <w:bCs/>
          <w:sz w:val="32"/>
          <w:szCs w:val="32"/>
        </w:rPr>
        <w:t xml:space="preserve">Модуль </w:t>
      </w:r>
      <w:r w:rsidRPr="00074F6C">
        <w:rPr>
          <w:rFonts w:ascii="Times New Roman" w:hAnsi="Times New Roman" w:cs="Times New Roman"/>
          <w:b/>
          <w:bCs/>
          <w:sz w:val="32"/>
          <w:szCs w:val="32"/>
          <w:lang w:val="en-US"/>
        </w:rPr>
        <w:t>II</w:t>
      </w:r>
      <w:r w:rsidRPr="00074F6C">
        <w:rPr>
          <w:rFonts w:ascii="Times New Roman" w:hAnsi="Times New Roman" w:cs="Times New Roman"/>
          <w:b/>
          <w:bCs/>
          <w:sz w:val="32"/>
          <w:szCs w:val="32"/>
        </w:rPr>
        <w:t>.  Инновации в начальном образовании.</w:t>
      </w:r>
    </w:p>
    <w:p w:rsidR="00973E07" w:rsidRPr="00074F6C" w:rsidRDefault="00973E07" w:rsidP="00492A38">
      <w:pPr>
        <w:jc w:val="both"/>
        <w:rPr>
          <w:rFonts w:ascii="Times New Roman" w:hAnsi="Times New Roman" w:cs="Times New Roman"/>
          <w:i/>
          <w:iCs/>
          <w:sz w:val="32"/>
          <w:szCs w:val="32"/>
        </w:rPr>
      </w:pPr>
      <w:r w:rsidRPr="00074F6C">
        <w:rPr>
          <w:rFonts w:ascii="Times New Roman" w:hAnsi="Times New Roman" w:cs="Times New Roman"/>
          <w:b/>
          <w:bCs/>
          <w:i/>
          <w:iCs/>
          <w:sz w:val="32"/>
          <w:szCs w:val="32"/>
        </w:rPr>
        <w:t>Содержание модуля</w:t>
      </w:r>
      <w:r w:rsidRPr="00074F6C">
        <w:rPr>
          <w:rFonts w:ascii="Times New Roman" w:hAnsi="Times New Roman" w:cs="Times New Roman"/>
          <w:i/>
          <w:iCs/>
          <w:sz w:val="32"/>
          <w:szCs w:val="32"/>
        </w:rPr>
        <w:t>: Понятие об инновациях в образовании. Цели и задачи инноваций. Роль применения инноваций в начальной школе.</w:t>
      </w:r>
    </w:p>
    <w:p w:rsidR="00973E07" w:rsidRDefault="00973E07" w:rsidP="00492A38">
      <w:pPr>
        <w:jc w:val="center"/>
        <w:rPr>
          <w:b/>
          <w:bCs/>
          <w:sz w:val="32"/>
          <w:szCs w:val="32"/>
        </w:rPr>
      </w:pPr>
      <w:r>
        <w:rPr>
          <w:b/>
          <w:bCs/>
          <w:sz w:val="32"/>
          <w:szCs w:val="32"/>
        </w:rPr>
        <w:t>3</w:t>
      </w:r>
      <w:r w:rsidRPr="00C01032">
        <w:rPr>
          <w:b/>
          <w:bCs/>
          <w:sz w:val="32"/>
          <w:szCs w:val="32"/>
        </w:rPr>
        <w:t xml:space="preserve"> Лекция.</w:t>
      </w:r>
    </w:p>
    <w:p w:rsidR="00973E07" w:rsidRDefault="00973E07" w:rsidP="00492A38">
      <w:pPr>
        <w:jc w:val="center"/>
        <w:rPr>
          <w:rFonts w:ascii="Times New Roman" w:hAnsi="Times New Roman" w:cs="Times New Roman"/>
          <w:b/>
          <w:bCs/>
          <w:sz w:val="32"/>
          <w:szCs w:val="32"/>
          <w:u w:val="single"/>
        </w:rPr>
      </w:pPr>
      <w:r w:rsidRPr="00857DEC">
        <w:rPr>
          <w:rFonts w:ascii="Times New Roman" w:hAnsi="Times New Roman" w:cs="Times New Roman"/>
          <w:b/>
          <w:bCs/>
          <w:sz w:val="32"/>
          <w:szCs w:val="32"/>
          <w:u w:val="single"/>
        </w:rPr>
        <w:t>Предпосылки и свойства инновационного процесса в образовании.</w:t>
      </w:r>
    </w:p>
    <w:p w:rsidR="00973E07" w:rsidRPr="00857DEC" w:rsidRDefault="00973E07" w:rsidP="00492A38">
      <w:pPr>
        <w:pStyle w:val="NormalWeb"/>
        <w:jc w:val="both"/>
        <w:rPr>
          <w:sz w:val="28"/>
          <w:szCs w:val="28"/>
        </w:rPr>
      </w:pPr>
      <w:r w:rsidRPr="00857DEC">
        <w:rPr>
          <w:sz w:val="28"/>
          <w:szCs w:val="28"/>
        </w:rPr>
        <w:t>Приобретение, распространение, усвоение и практическое применение новых знаний в человеческом обществе является необходимым условием прогресса, именно способность познавать мир, делиться новыми сведениями о себе подобных, накапливать знания и использовать их себе на благо позволяет человеку быть созидателем, преобразователем. Вместе с тем, знания, хотя и являются своеобразным катализатором развития общества, сами по себе еще не гарантируют устойчивого общественного прогресса. История знает много примеров, когда кастовость в науке, чрезмерная идеологизация научных теорий, засекреченность новых знаний и недооценивание их значения приводили к тому, что научные открытия и новые технологические разработки очень слабо влияли на жизнь и развитие потребностей широких слоев общества, безнадежно устаревали, доходя до массового потребителя.</w:t>
      </w:r>
    </w:p>
    <w:p w:rsidR="00973E07" w:rsidRPr="00857DEC" w:rsidRDefault="00973E07" w:rsidP="00492A38">
      <w:pPr>
        <w:pStyle w:val="NormalWeb"/>
        <w:jc w:val="both"/>
        <w:rPr>
          <w:sz w:val="28"/>
          <w:szCs w:val="28"/>
          <w:u w:val="single"/>
        </w:rPr>
      </w:pPr>
      <w:r w:rsidRPr="00857DEC">
        <w:rPr>
          <w:sz w:val="28"/>
          <w:szCs w:val="28"/>
          <w:u w:val="single"/>
        </w:rPr>
        <w:t>Т. Г. Зимаскова, рассматривая закономерности жизненного цикла знания, выделяет в индустрии знаний четыре основных взаимосвязанных отрасли:</w:t>
      </w:r>
    </w:p>
    <w:p w:rsidR="00973E07" w:rsidRPr="00857DEC" w:rsidRDefault="00973E07" w:rsidP="00492A38">
      <w:pPr>
        <w:pStyle w:val="NormalWeb"/>
        <w:jc w:val="both"/>
        <w:rPr>
          <w:sz w:val="28"/>
          <w:szCs w:val="28"/>
        </w:rPr>
      </w:pPr>
      <w:r w:rsidRPr="00857DEC">
        <w:rPr>
          <w:sz w:val="28"/>
          <w:szCs w:val="28"/>
        </w:rPr>
        <w:t>- наука – отрасль генерирования новых знаний;</w:t>
      </w:r>
    </w:p>
    <w:p w:rsidR="00973E07" w:rsidRPr="00857DEC" w:rsidRDefault="00973E07" w:rsidP="00492A38">
      <w:pPr>
        <w:pStyle w:val="NormalWeb"/>
        <w:jc w:val="both"/>
        <w:rPr>
          <w:sz w:val="28"/>
          <w:szCs w:val="28"/>
        </w:rPr>
      </w:pPr>
      <w:r w:rsidRPr="00857DEC">
        <w:rPr>
          <w:sz w:val="28"/>
          <w:szCs w:val="28"/>
        </w:rPr>
        <w:t>- культура – отрасль гуманизации знаний и подготовки человеческого сознания к восприятию и применению нового;</w:t>
      </w:r>
    </w:p>
    <w:p w:rsidR="00973E07" w:rsidRPr="00857DEC" w:rsidRDefault="00973E07" w:rsidP="00492A38">
      <w:pPr>
        <w:pStyle w:val="NormalWeb"/>
        <w:jc w:val="both"/>
        <w:rPr>
          <w:sz w:val="28"/>
          <w:szCs w:val="28"/>
        </w:rPr>
      </w:pPr>
      <w:r w:rsidRPr="00857DEC">
        <w:rPr>
          <w:sz w:val="28"/>
          <w:szCs w:val="28"/>
        </w:rPr>
        <w:t>- образование – отрасль распространения знаний;</w:t>
      </w:r>
    </w:p>
    <w:p w:rsidR="00973E07" w:rsidRPr="00857DEC" w:rsidRDefault="00973E07" w:rsidP="00492A38">
      <w:pPr>
        <w:pStyle w:val="NormalWeb"/>
        <w:jc w:val="both"/>
        <w:rPr>
          <w:sz w:val="28"/>
          <w:szCs w:val="28"/>
        </w:rPr>
      </w:pPr>
      <w:r w:rsidRPr="00857DEC">
        <w:rPr>
          <w:sz w:val="28"/>
          <w:szCs w:val="28"/>
        </w:rPr>
        <w:t>- инноватика – отрасль пра</w:t>
      </w:r>
      <w:r>
        <w:rPr>
          <w:sz w:val="28"/>
          <w:szCs w:val="28"/>
        </w:rPr>
        <w:t>ктического применения знаний</w:t>
      </w:r>
      <w:r w:rsidRPr="00857DEC">
        <w:rPr>
          <w:sz w:val="28"/>
          <w:szCs w:val="28"/>
        </w:rPr>
        <w:t>.</w:t>
      </w:r>
    </w:p>
    <w:p w:rsidR="00973E07" w:rsidRPr="00857DEC" w:rsidRDefault="00973E07" w:rsidP="00492A38">
      <w:pPr>
        <w:pStyle w:val="NormalWeb"/>
        <w:jc w:val="both"/>
        <w:rPr>
          <w:sz w:val="28"/>
          <w:szCs w:val="28"/>
        </w:rPr>
      </w:pPr>
      <w:r w:rsidRPr="00857DEC">
        <w:rPr>
          <w:sz w:val="28"/>
          <w:szCs w:val="28"/>
        </w:rPr>
        <w:t>Каждое знание имеет определѐнный жизненный цикл, в течение которого знание развивается, последовательно проходя фазы зарождения, роста, зрелости, спада и отмирания. Условно говоря, зарождение знания связано с научными открытиями, рост – с разработкой путей их практического использования, зрелость – с совершенствованием и тиражированием технологий.</w:t>
      </w:r>
    </w:p>
    <w:p w:rsidR="00973E07" w:rsidRPr="00857DEC" w:rsidRDefault="00973E07" w:rsidP="00492A38">
      <w:pPr>
        <w:pStyle w:val="NormalWeb"/>
        <w:jc w:val="both"/>
        <w:rPr>
          <w:sz w:val="28"/>
          <w:szCs w:val="28"/>
        </w:rPr>
      </w:pPr>
      <w:r w:rsidRPr="00857DEC">
        <w:rPr>
          <w:sz w:val="28"/>
          <w:szCs w:val="28"/>
        </w:rPr>
        <w:t>Спад начинается, когда технологии, разработанные на основе нового знания, приближаются к пределу возможностей для их совершенствования. Отмирание знания происходит постепенно как утрата его востребованности в различных сферах человеческой деятельности. Т. Г. Зимаскова указывает, что для наиболее эффективного развития индустрии знаний каждый новый цикл должен начинаться тогда, когда предыдущи</w:t>
      </w:r>
      <w:r>
        <w:rPr>
          <w:sz w:val="28"/>
          <w:szCs w:val="28"/>
        </w:rPr>
        <w:t>й находится в фазе зрелости</w:t>
      </w:r>
      <w:r w:rsidRPr="00857DEC">
        <w:rPr>
          <w:sz w:val="28"/>
          <w:szCs w:val="28"/>
        </w:rPr>
        <w:t>.</w:t>
      </w:r>
    </w:p>
    <w:p w:rsidR="00973E07" w:rsidRPr="00857DEC" w:rsidRDefault="00973E07" w:rsidP="00492A38">
      <w:pPr>
        <w:pStyle w:val="NormalWeb"/>
        <w:jc w:val="both"/>
        <w:rPr>
          <w:sz w:val="28"/>
          <w:szCs w:val="28"/>
        </w:rPr>
      </w:pPr>
      <w:r w:rsidRPr="00857DEC">
        <w:rPr>
          <w:sz w:val="28"/>
          <w:szCs w:val="28"/>
        </w:rPr>
        <w:t>Наука, культура, образование и инноватика, являясь взаимосвязанными отраслями индустрии знаний, весьма специфично взаимодействуют при осуществлении инноваций в образовании. С одной стороны, образование осуществляет распространение знаний, с другой – является объектом применения новых знаний для совершенствования этого процесса. С одной стороны, новые достижения педагогической науки способствуют совершенствованию образовательного процесса, с другой – степень этого влияния науки на практику зависит от подготовленности участников образовательного процесса к восприятию и применению нового. С одной стороны, инновационная практика в образовании обогащает науку и культуру новыми знаниями, с другой – опытно-экспериментальная работа в образовательном учреждении предполагает серьезные ограничения в пространственно-временных рамках и способах воздействия.</w:t>
      </w:r>
    </w:p>
    <w:p w:rsidR="00973E07" w:rsidRPr="00857DEC" w:rsidRDefault="00973E07" w:rsidP="00492A38">
      <w:pPr>
        <w:pStyle w:val="NormalWeb"/>
        <w:jc w:val="both"/>
        <w:rPr>
          <w:sz w:val="28"/>
          <w:szCs w:val="28"/>
        </w:rPr>
      </w:pPr>
      <w:r w:rsidRPr="00857DEC">
        <w:rPr>
          <w:sz w:val="28"/>
          <w:szCs w:val="28"/>
        </w:rPr>
        <w:t>Система образования «не только передает информацию последующим поколениям, но и формирует специалиста, адекв</w:t>
      </w:r>
      <w:r>
        <w:rPr>
          <w:sz w:val="28"/>
          <w:szCs w:val="28"/>
        </w:rPr>
        <w:t>атного требованиям общества»</w:t>
      </w:r>
      <w:r w:rsidRPr="00857DEC">
        <w:rPr>
          <w:sz w:val="28"/>
          <w:szCs w:val="28"/>
        </w:rPr>
        <w:t>. Таким образом, прослеживается устойчивая взаимосвязь между инновационной активностью общества (иначе говоря, инноватикой вообще как отраслью функционирующей в обществе индустрии знаний) и инновационными процессами в образовании.</w:t>
      </w:r>
    </w:p>
    <w:p w:rsidR="00973E07" w:rsidRPr="00857DEC" w:rsidRDefault="00973E07" w:rsidP="00492A38">
      <w:pPr>
        <w:pStyle w:val="NormalWeb"/>
        <w:jc w:val="both"/>
        <w:rPr>
          <w:sz w:val="28"/>
          <w:szCs w:val="28"/>
        </w:rPr>
      </w:pPr>
      <w:r w:rsidRPr="00857DEC">
        <w:rPr>
          <w:sz w:val="28"/>
          <w:szCs w:val="28"/>
        </w:rPr>
        <w:t>Инновационность всегда была свойственна педагогической деятельности как важнейшая характеристика, отражающая процесс развития педагогической науки и практики. Так, во времена Сократа метод сократических бесед был инновационным, Я. А. Коменский создал инновационную для своего времени дидактику и классно-урочную систему обучения, А. Дистервег выдвинул и обосновал инновационный в то время принцип культуросообразности образования и т. д. В российском и советском образовании инновационные процессы нашли отражение в педагогическом опыте К. Д. Ушинского, Л. Н. Толстого, С. Т. Шацкого, А. С. Макаренко, В. А. Сухомлинского, учителей-новаторов: Ш. А. Амонашвили, Н. Н. Дубинина, И. П. Волкова, Е. Н.</w:t>
      </w:r>
      <w:r>
        <w:rPr>
          <w:sz w:val="28"/>
          <w:szCs w:val="28"/>
        </w:rPr>
        <w:t xml:space="preserve"> Ильина, В. Ф. Шаталова и др.</w:t>
      </w:r>
    </w:p>
    <w:p w:rsidR="00973E07" w:rsidRPr="00857DEC" w:rsidRDefault="00973E07" w:rsidP="00492A38">
      <w:pPr>
        <w:pStyle w:val="NormalWeb"/>
        <w:jc w:val="both"/>
        <w:rPr>
          <w:sz w:val="28"/>
          <w:szCs w:val="28"/>
        </w:rPr>
      </w:pPr>
      <w:r w:rsidRPr="00857DEC">
        <w:rPr>
          <w:sz w:val="28"/>
          <w:szCs w:val="28"/>
        </w:rPr>
        <w:t>В современном образовании инновации приобретают все более широкое распространение. Инновационная деятельность в российской школе актуализируется кризисным состояние системы образования в стране. Именно инновации сегодня призваны гармонизировать отношения в образовательном процессе, привести его результаты в соответствие с требованиями общества и индивидуальными потребностями человека, решить проблемы формирования социально полезной и успешной личности.</w:t>
      </w:r>
    </w:p>
    <w:p w:rsidR="00973E07" w:rsidRPr="00857DEC" w:rsidRDefault="00973E07" w:rsidP="00492A38">
      <w:pPr>
        <w:pStyle w:val="NormalWeb"/>
        <w:jc w:val="both"/>
        <w:rPr>
          <w:sz w:val="28"/>
          <w:szCs w:val="28"/>
        </w:rPr>
      </w:pPr>
      <w:r w:rsidRPr="00857DEC">
        <w:rPr>
          <w:sz w:val="28"/>
          <w:szCs w:val="28"/>
        </w:rPr>
        <w:t>Слово инновация в переводе означает «нововведение, обновление, новинка» (от лат. in – «в» и novus – «новое»). Хотя инновация означает привнесение новизны, говоря об инновациях в образовании, разные авторы неодинаково трактуют это понятие. Отличия проявляются главным образом в определении степени новизны, направленности и результата новшества. Существующие в отечественной педагогической науке определения инноваций отражают, в основном, тр</w:t>
      </w:r>
      <w:r>
        <w:rPr>
          <w:sz w:val="28"/>
          <w:szCs w:val="28"/>
        </w:rPr>
        <w:t>и наиболее признанных подхода</w:t>
      </w:r>
      <w:r w:rsidRPr="00857DEC">
        <w:rPr>
          <w:sz w:val="28"/>
          <w:szCs w:val="28"/>
        </w:rPr>
        <w:t>.</w:t>
      </w:r>
    </w:p>
    <w:p w:rsidR="00973E07" w:rsidRPr="00857DEC" w:rsidRDefault="00973E07" w:rsidP="00492A38">
      <w:pPr>
        <w:pStyle w:val="NormalWeb"/>
        <w:jc w:val="both"/>
        <w:rPr>
          <w:sz w:val="28"/>
          <w:szCs w:val="28"/>
        </w:rPr>
      </w:pPr>
      <w:r w:rsidRPr="00857DEC">
        <w:rPr>
          <w:sz w:val="28"/>
          <w:szCs w:val="28"/>
        </w:rPr>
        <w:t>Согласно первому из них, инновации в образовании – это изменения на основе нововведений (Н. В. Бордовская, А. А. Реан, И. П. Подласый, и др.). Критерием инновационности является новизна (по принципу «известно – неизвестно», «было – не было») [10]. Таким образом, инновацией можно назвать любое новшество, а оценка эффективности инновации может выражаться в градации от «приводящая к позитивным изменениям в образовании» до «негативно влияющая на образовательный процесс».</w:t>
      </w:r>
    </w:p>
    <w:p w:rsidR="00973E07" w:rsidRPr="00857DEC" w:rsidRDefault="00973E07" w:rsidP="00492A38">
      <w:pPr>
        <w:pStyle w:val="NormalWeb"/>
        <w:jc w:val="both"/>
        <w:rPr>
          <w:sz w:val="28"/>
          <w:szCs w:val="28"/>
        </w:rPr>
      </w:pPr>
      <w:r w:rsidRPr="00857DEC">
        <w:rPr>
          <w:sz w:val="28"/>
          <w:szCs w:val="28"/>
        </w:rPr>
        <w:t>Второй подход (Ю. К. Бабанский, В. А. Сластенин, Л. С. Подымова и др.) рассматривает инновации в образовании как введение нового в цели, содержание, формы и методы обучения и воспитания, в организацию совместной деятельности учителя и учеников.</w:t>
      </w:r>
    </w:p>
    <w:p w:rsidR="00973E07" w:rsidRPr="00857DEC" w:rsidRDefault="00973E07" w:rsidP="00492A38">
      <w:pPr>
        <w:pStyle w:val="NormalWeb"/>
        <w:jc w:val="both"/>
        <w:rPr>
          <w:sz w:val="28"/>
          <w:szCs w:val="28"/>
        </w:rPr>
      </w:pPr>
      <w:r w:rsidRPr="00857DEC">
        <w:rPr>
          <w:sz w:val="28"/>
          <w:szCs w:val="28"/>
        </w:rPr>
        <w:t>В русле этого подхода инновацией в образовании можно считать лишь нововведения, ведущие к позитивным изменениям в той образовательной системе</w:t>
      </w:r>
      <w:r>
        <w:rPr>
          <w:sz w:val="28"/>
          <w:szCs w:val="28"/>
        </w:rPr>
        <w:t xml:space="preserve">, в которой они применяются. </w:t>
      </w:r>
    </w:p>
    <w:p w:rsidR="00973E07" w:rsidRPr="00857DEC" w:rsidRDefault="00973E07" w:rsidP="00492A38">
      <w:pPr>
        <w:pStyle w:val="NormalWeb"/>
        <w:jc w:val="both"/>
        <w:rPr>
          <w:sz w:val="28"/>
          <w:szCs w:val="28"/>
        </w:rPr>
      </w:pPr>
      <w:r w:rsidRPr="00857DEC">
        <w:rPr>
          <w:sz w:val="28"/>
          <w:szCs w:val="28"/>
        </w:rPr>
        <w:t>Суть третьего подхода заключается в том, что инновацией может считаться не всякое оптимизирующее образовательную систему привнесение новизны. Так, Т. И. Шамова, П. И. Третьяков и Н. П. Капустин считают необходимым разграничивать понятия «инновация», «нововведение» и «новшество». По их мнению, инновация есть привнесение новизны в содержание и организацию, нововведение – привнесение нового только в организацию процесса, а новшество несет в себе сущность нового с</w:t>
      </w:r>
      <w:r>
        <w:rPr>
          <w:sz w:val="28"/>
          <w:szCs w:val="28"/>
        </w:rPr>
        <w:t>пособа, методики, технологии</w:t>
      </w:r>
      <w:r w:rsidRPr="00857DEC">
        <w:rPr>
          <w:sz w:val="28"/>
          <w:szCs w:val="28"/>
        </w:rPr>
        <w:t>.</w:t>
      </w:r>
    </w:p>
    <w:p w:rsidR="00973E07" w:rsidRPr="00857DEC" w:rsidRDefault="00973E07" w:rsidP="00492A38">
      <w:pPr>
        <w:pStyle w:val="NormalWeb"/>
        <w:jc w:val="both"/>
        <w:rPr>
          <w:sz w:val="28"/>
          <w:szCs w:val="28"/>
        </w:rPr>
      </w:pPr>
      <w:r w:rsidRPr="00857DEC">
        <w:rPr>
          <w:sz w:val="28"/>
          <w:szCs w:val="28"/>
        </w:rPr>
        <w:t>Синтезируя наиболее признанные научно-педагогической общественностью трактовки термина «инновация», мы определяем инновацию в образовании как введение нового в цели, содержание и организацию управляемого процесса с целью развития образования и оптимизации образовательной системы.</w:t>
      </w:r>
    </w:p>
    <w:p w:rsidR="00973E07" w:rsidRPr="00857DEC" w:rsidRDefault="00973E07" w:rsidP="00492A38">
      <w:pPr>
        <w:pStyle w:val="NormalWeb"/>
        <w:jc w:val="both"/>
        <w:rPr>
          <w:sz w:val="28"/>
          <w:szCs w:val="28"/>
        </w:rPr>
      </w:pPr>
      <w:r w:rsidRPr="00857DEC">
        <w:rPr>
          <w:sz w:val="28"/>
          <w:szCs w:val="28"/>
        </w:rPr>
        <w:t>Деятельность, направленная на осуществления инновационных процессов, получила названи</w:t>
      </w:r>
      <w:r>
        <w:rPr>
          <w:sz w:val="28"/>
          <w:szCs w:val="28"/>
        </w:rPr>
        <w:t>е инновационной деятельности</w:t>
      </w:r>
      <w:r w:rsidRPr="00857DEC">
        <w:rPr>
          <w:sz w:val="28"/>
          <w:szCs w:val="28"/>
        </w:rPr>
        <w:t>. Деятельность с целью создания, освоения и использования педагогических новшеств, мы считаем целесообразным в дальнейшем называть инновационно-педагогической.</w:t>
      </w:r>
    </w:p>
    <w:p w:rsidR="00973E07" w:rsidRPr="00857DEC" w:rsidRDefault="00973E07" w:rsidP="00492A38">
      <w:pPr>
        <w:pStyle w:val="NormalWeb"/>
        <w:jc w:val="both"/>
        <w:rPr>
          <w:sz w:val="28"/>
          <w:szCs w:val="28"/>
        </w:rPr>
      </w:pPr>
      <w:r w:rsidRPr="00857DEC">
        <w:rPr>
          <w:sz w:val="28"/>
          <w:szCs w:val="28"/>
        </w:rPr>
        <w:t>Рассматривая проблему инновационной деятельности, Н. Н. Тулькибаева, отмечает, что инновационные процессы в образовании зарождаются внутри его фундаментальных закономерностей, среди которых выделяются:</w:t>
      </w:r>
    </w:p>
    <w:p w:rsidR="00973E07" w:rsidRPr="00857DEC" w:rsidRDefault="00973E07" w:rsidP="00492A38">
      <w:pPr>
        <w:pStyle w:val="NormalWeb"/>
        <w:jc w:val="both"/>
        <w:rPr>
          <w:sz w:val="28"/>
          <w:szCs w:val="28"/>
        </w:rPr>
      </w:pPr>
      <w:r w:rsidRPr="00857DEC">
        <w:rPr>
          <w:sz w:val="28"/>
          <w:szCs w:val="28"/>
        </w:rPr>
        <w:t>- структурные закономерности (например, зависимость содержания образовательного процесса от его целей, наличие определенных связей между дидактической целью и типом урока и др.);</w:t>
      </w:r>
    </w:p>
    <w:p w:rsidR="00973E07" w:rsidRPr="00857DEC" w:rsidRDefault="00973E07" w:rsidP="00492A38">
      <w:pPr>
        <w:pStyle w:val="NormalWeb"/>
        <w:jc w:val="both"/>
        <w:rPr>
          <w:sz w:val="28"/>
          <w:szCs w:val="28"/>
        </w:rPr>
      </w:pPr>
      <w:r w:rsidRPr="00857DEC">
        <w:rPr>
          <w:sz w:val="28"/>
          <w:szCs w:val="28"/>
        </w:rPr>
        <w:t>- системные (к ним относятся единство преподавания и учения, единство образовательной, воспитательной и развивающей функций в учебном процессе и др.);</w:t>
      </w:r>
    </w:p>
    <w:p w:rsidR="00973E07" w:rsidRPr="00857DEC" w:rsidRDefault="00973E07" w:rsidP="00492A38">
      <w:pPr>
        <w:pStyle w:val="NormalWeb"/>
        <w:jc w:val="both"/>
        <w:rPr>
          <w:sz w:val="28"/>
          <w:szCs w:val="28"/>
        </w:rPr>
      </w:pPr>
      <w:r w:rsidRPr="00857DEC">
        <w:rPr>
          <w:sz w:val="28"/>
          <w:szCs w:val="28"/>
        </w:rPr>
        <w:t>- эволюционные (связанные с изменением свойств образовательного процесса по мере его развития);</w:t>
      </w:r>
    </w:p>
    <w:p w:rsidR="00973E07" w:rsidRPr="00857DEC" w:rsidRDefault="00973E07" w:rsidP="00492A38">
      <w:pPr>
        <w:pStyle w:val="NormalWeb"/>
        <w:jc w:val="both"/>
        <w:rPr>
          <w:sz w:val="28"/>
          <w:szCs w:val="28"/>
        </w:rPr>
      </w:pPr>
      <w:r w:rsidRPr="00857DEC">
        <w:rPr>
          <w:sz w:val="28"/>
          <w:szCs w:val="28"/>
        </w:rPr>
        <w:t>- функциональные (проявляющиеся в реализации различных функций педагога и ученика);</w:t>
      </w:r>
    </w:p>
    <w:p w:rsidR="00973E07" w:rsidRPr="00857DEC" w:rsidRDefault="00973E07" w:rsidP="00492A38">
      <w:pPr>
        <w:pStyle w:val="NormalWeb"/>
        <w:jc w:val="both"/>
        <w:rPr>
          <w:sz w:val="28"/>
          <w:szCs w:val="28"/>
        </w:rPr>
      </w:pPr>
      <w:r w:rsidRPr="00857DEC">
        <w:rPr>
          <w:sz w:val="28"/>
          <w:szCs w:val="28"/>
        </w:rPr>
        <w:t>- информационные (отражающие зависимость различных компонентов образовательного процесса от информационно-культурного пространс</w:t>
      </w:r>
      <w:r>
        <w:rPr>
          <w:sz w:val="28"/>
          <w:szCs w:val="28"/>
        </w:rPr>
        <w:t>тва, в котором он протекает)</w:t>
      </w:r>
      <w:r w:rsidRPr="00857DEC">
        <w:rPr>
          <w:sz w:val="28"/>
          <w:szCs w:val="28"/>
        </w:rPr>
        <w:t>.</w:t>
      </w:r>
    </w:p>
    <w:p w:rsidR="00973E07" w:rsidRPr="00857DEC" w:rsidRDefault="00973E07" w:rsidP="00492A38">
      <w:pPr>
        <w:pStyle w:val="NormalWeb"/>
        <w:jc w:val="both"/>
        <w:rPr>
          <w:sz w:val="28"/>
          <w:szCs w:val="28"/>
        </w:rPr>
      </w:pPr>
      <w:r w:rsidRPr="00857DEC">
        <w:rPr>
          <w:sz w:val="28"/>
          <w:szCs w:val="28"/>
        </w:rPr>
        <w:t>Образование как социально обусловленный процесс основывается на объективно существующих противоречиях, которые при определенных условиях становятся его движущими силами. Именно противоречиями образовательного процесса обусловлены инновации, происходящие в нем. Главное, наиболее общее противоречие – это противоречие между постоянно растущими социальными и личностными потребностями в освоении, воспроизводстве и приумножении духовных богатств и материальных благ человеческой культуры с одной стороны и возможностями образовательной системы в удовлетворении этих потребностей – с другой.</w:t>
      </w:r>
    </w:p>
    <w:p w:rsidR="00973E07" w:rsidRDefault="00973E07" w:rsidP="00492A38">
      <w:pPr>
        <w:jc w:val="both"/>
        <w:rPr>
          <w:rFonts w:ascii="Times New Roman" w:hAnsi="Times New Roman" w:cs="Times New Roman"/>
          <w:b/>
          <w:bCs/>
          <w:sz w:val="32"/>
          <w:szCs w:val="32"/>
          <w:u w:val="single"/>
        </w:rPr>
      </w:pPr>
    </w:p>
    <w:p w:rsidR="00973E07" w:rsidRPr="00074F6C" w:rsidRDefault="00973E07" w:rsidP="00492A38">
      <w:pPr>
        <w:jc w:val="both"/>
        <w:rPr>
          <w:rFonts w:ascii="Times New Roman" w:hAnsi="Times New Roman" w:cs="Times New Roman"/>
          <w:b/>
          <w:bCs/>
          <w:sz w:val="32"/>
          <w:szCs w:val="32"/>
        </w:rPr>
      </w:pPr>
      <w:r w:rsidRPr="00074F6C">
        <w:rPr>
          <w:rFonts w:ascii="Times New Roman" w:hAnsi="Times New Roman" w:cs="Times New Roman"/>
          <w:b/>
          <w:bCs/>
          <w:sz w:val="32"/>
          <w:szCs w:val="32"/>
        </w:rPr>
        <w:t xml:space="preserve">Модуль </w:t>
      </w:r>
      <w:r w:rsidRPr="00074F6C">
        <w:rPr>
          <w:rFonts w:ascii="Times New Roman" w:hAnsi="Times New Roman" w:cs="Times New Roman"/>
          <w:b/>
          <w:bCs/>
          <w:sz w:val="32"/>
          <w:szCs w:val="32"/>
          <w:lang w:val="en-US"/>
        </w:rPr>
        <w:t>II</w:t>
      </w:r>
      <w:r w:rsidRPr="00074F6C">
        <w:rPr>
          <w:rFonts w:ascii="Times New Roman" w:hAnsi="Times New Roman" w:cs="Times New Roman"/>
          <w:b/>
          <w:bCs/>
          <w:sz w:val="32"/>
          <w:szCs w:val="32"/>
        </w:rPr>
        <w:t>.  Инновации в начальном образовании.</w:t>
      </w:r>
    </w:p>
    <w:p w:rsidR="00973E07" w:rsidRPr="00074F6C" w:rsidRDefault="00973E07" w:rsidP="00492A38">
      <w:pPr>
        <w:jc w:val="both"/>
        <w:rPr>
          <w:rFonts w:ascii="Times New Roman" w:hAnsi="Times New Roman" w:cs="Times New Roman"/>
          <w:i/>
          <w:iCs/>
          <w:sz w:val="32"/>
          <w:szCs w:val="32"/>
        </w:rPr>
      </w:pPr>
      <w:r w:rsidRPr="00074F6C">
        <w:rPr>
          <w:rFonts w:ascii="Times New Roman" w:hAnsi="Times New Roman" w:cs="Times New Roman"/>
          <w:b/>
          <w:bCs/>
          <w:i/>
          <w:iCs/>
          <w:sz w:val="32"/>
          <w:szCs w:val="32"/>
        </w:rPr>
        <w:t>Содержание модуля</w:t>
      </w:r>
      <w:r w:rsidRPr="00074F6C">
        <w:rPr>
          <w:rFonts w:ascii="Times New Roman" w:hAnsi="Times New Roman" w:cs="Times New Roman"/>
          <w:i/>
          <w:iCs/>
          <w:sz w:val="32"/>
          <w:szCs w:val="32"/>
        </w:rPr>
        <w:t>: Понятие об инновациях в образовании. Цели и задачи инноваций. Роль применения инноваций в начальной школе.</w:t>
      </w:r>
    </w:p>
    <w:p w:rsidR="00973E07" w:rsidRDefault="00973E07" w:rsidP="00492A38">
      <w:pPr>
        <w:jc w:val="center"/>
        <w:rPr>
          <w:b/>
          <w:bCs/>
          <w:sz w:val="32"/>
          <w:szCs w:val="32"/>
        </w:rPr>
      </w:pPr>
      <w:r>
        <w:rPr>
          <w:b/>
          <w:bCs/>
          <w:sz w:val="32"/>
          <w:szCs w:val="32"/>
        </w:rPr>
        <w:t>4</w:t>
      </w:r>
      <w:r w:rsidRPr="00C01032">
        <w:rPr>
          <w:b/>
          <w:bCs/>
          <w:sz w:val="32"/>
          <w:szCs w:val="32"/>
        </w:rPr>
        <w:t xml:space="preserve"> Лекция.</w:t>
      </w:r>
    </w:p>
    <w:p w:rsidR="00973E07" w:rsidRDefault="00973E07" w:rsidP="00492A38">
      <w:pPr>
        <w:jc w:val="center"/>
        <w:rPr>
          <w:rFonts w:ascii="Times New Roman" w:hAnsi="Times New Roman" w:cs="Times New Roman"/>
          <w:b/>
          <w:bCs/>
          <w:sz w:val="32"/>
          <w:szCs w:val="32"/>
          <w:u w:val="single"/>
        </w:rPr>
      </w:pPr>
      <w:r w:rsidRPr="00450B04">
        <w:rPr>
          <w:rFonts w:ascii="Times New Roman" w:hAnsi="Times New Roman" w:cs="Times New Roman"/>
          <w:b/>
          <w:bCs/>
          <w:sz w:val="32"/>
          <w:szCs w:val="32"/>
          <w:u w:val="single"/>
        </w:rPr>
        <w:t>Цели и задачи инноваций.</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В настоящее время в образовании широко распространяется инновационная деятельность, учителя активно ищут и стараются использовать в учебном процессе новое, на базе школ работают экспериментальные площадки, открываются школы-лаборатории. Органы управления народным образованием постоянно требуют от администрации школ сведений о том, какие инновации есть в школе. Попробуем разобраться, что же такое инновация?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Слово </w:t>
      </w:r>
      <w:r w:rsidRPr="00450B04">
        <w:rPr>
          <w:rFonts w:ascii="Times New Roman" w:hAnsi="Times New Roman" w:cs="Times New Roman"/>
          <w:i/>
          <w:iCs/>
          <w:color w:val="000000"/>
          <w:sz w:val="28"/>
          <w:szCs w:val="28"/>
          <w:lang w:eastAsia="ru-RU"/>
        </w:rPr>
        <w:t>инновация </w:t>
      </w:r>
      <w:r w:rsidRPr="00450B04">
        <w:rPr>
          <w:rFonts w:ascii="Times New Roman" w:hAnsi="Times New Roman" w:cs="Times New Roman"/>
          <w:color w:val="000000"/>
          <w:sz w:val="28"/>
          <w:szCs w:val="28"/>
          <w:lang w:eastAsia="ru-RU"/>
        </w:rPr>
        <w:t>(от лат. </w:t>
      </w:r>
      <w:r w:rsidRPr="00450B04">
        <w:rPr>
          <w:rFonts w:ascii="Times New Roman" w:hAnsi="Times New Roman" w:cs="Times New Roman"/>
          <w:i/>
          <w:iCs/>
          <w:color w:val="000000"/>
          <w:sz w:val="28"/>
          <w:szCs w:val="28"/>
          <w:lang w:eastAsia="ru-RU"/>
        </w:rPr>
        <w:t>in — </w:t>
      </w:r>
      <w:r w:rsidRPr="00450B04">
        <w:rPr>
          <w:rFonts w:ascii="Times New Roman" w:hAnsi="Times New Roman" w:cs="Times New Roman"/>
          <w:color w:val="000000"/>
          <w:sz w:val="28"/>
          <w:szCs w:val="28"/>
          <w:lang w:eastAsia="ru-RU"/>
        </w:rPr>
        <w:t>в и </w:t>
      </w:r>
      <w:r w:rsidRPr="00450B04">
        <w:rPr>
          <w:rFonts w:ascii="Times New Roman" w:hAnsi="Times New Roman" w:cs="Times New Roman"/>
          <w:i/>
          <w:iCs/>
          <w:color w:val="000000"/>
          <w:sz w:val="28"/>
          <w:szCs w:val="28"/>
          <w:lang w:eastAsia="ru-RU"/>
        </w:rPr>
        <w:t>novus — </w:t>
      </w:r>
      <w:r w:rsidRPr="00450B04">
        <w:rPr>
          <w:rFonts w:ascii="Times New Roman" w:hAnsi="Times New Roman" w:cs="Times New Roman"/>
          <w:color w:val="000000"/>
          <w:sz w:val="28"/>
          <w:szCs w:val="28"/>
          <w:lang w:eastAsia="ru-RU"/>
        </w:rPr>
        <w:t>новое) в переводе означает «обновление, новинка, изменение». Под </w:t>
      </w:r>
      <w:r w:rsidRPr="00450B04">
        <w:rPr>
          <w:rFonts w:ascii="Times New Roman" w:hAnsi="Times New Roman" w:cs="Times New Roman"/>
          <w:b/>
          <w:bCs/>
          <w:color w:val="000000"/>
          <w:sz w:val="28"/>
          <w:szCs w:val="28"/>
          <w:lang w:eastAsia="ru-RU"/>
        </w:rPr>
        <w:t>инновацией</w:t>
      </w:r>
      <w:r w:rsidRPr="00450B04">
        <w:rPr>
          <w:rFonts w:ascii="Times New Roman" w:hAnsi="Times New Roman" w:cs="Times New Roman"/>
          <w:color w:val="000000"/>
          <w:sz w:val="28"/>
          <w:szCs w:val="28"/>
          <w:lang w:eastAsia="ru-RU"/>
        </w:rPr>
        <w:t> подразумевается процесс введения какого-либо новшества в практику.</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b/>
          <w:bCs/>
          <w:color w:val="000000"/>
          <w:sz w:val="28"/>
          <w:szCs w:val="28"/>
          <w:lang w:eastAsia="ru-RU"/>
        </w:rPr>
        <w:t>Педагогическая инновация</w:t>
      </w:r>
      <w:r w:rsidRPr="00450B04">
        <w:rPr>
          <w:rFonts w:ascii="Times New Roman" w:hAnsi="Times New Roman" w:cs="Times New Roman"/>
          <w:color w:val="000000"/>
          <w:sz w:val="28"/>
          <w:szCs w:val="28"/>
          <w:lang w:eastAsia="ru-RU"/>
        </w:rPr>
        <w:t> – опыт, кардинально меняющий традиционно сложившуюся практику обучения.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Инновационная деятельность предполагает некоторые отклонения от нормы, признанной в конкретно-экономических условиях; введение альтернативных норм, заимствование их из других сфер. Инновационная деятельность обеспечивает совокупность средств для развития, направлена на сознательное преобразование действительности.</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Инновационная деятельность в образовательном учреждении способствует активному личностному самоопределению как учителей, так и учащихся, так как их действия направлены на познание через исследование, поиск, преобразование объекта в деятельности, направленной на решение проблем.</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Рассматривая инновационные процессы, Т.И. Шамова, П.И. Третьяков, Н.П. Капустин отмечают, что любая школа проходит три этапа обновления: становление (при создании новой школы и нового коллектива); функционирование (учебно-воспитательный процесс организован на основе традиционных стабильных программ, педагогических технологий, учебников); развитие (прежнее содержание образования, педагогические технологии обучения и воспитания приходят в противоречие с новыми целями, условиями школы, потребностями личности ученика и общества).</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u w:val="single"/>
          <w:lang w:eastAsia="ru-RU"/>
        </w:rPr>
      </w:pPr>
      <w:r w:rsidRPr="00450B04">
        <w:rPr>
          <w:rFonts w:ascii="Times New Roman" w:hAnsi="Times New Roman" w:cs="Times New Roman"/>
          <w:color w:val="000000"/>
          <w:sz w:val="28"/>
          <w:szCs w:val="28"/>
          <w:u w:val="single"/>
          <w:lang w:eastAsia="ru-RU"/>
        </w:rPr>
        <w:t>В педагогике выделяются четыре основных направления инноваций, включающих изменения: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 в организации образовательного процесса;</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 в содержании образования;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 в технологии;</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 в управлении образовательными учреждениями.</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Кроме того, можно выделить такие направления, как изменения в организации внеучебной познавательной и культурно-досуговой деятельности учащихся и во взаимоотношениях образовательного учреждения с микросоциумом.</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Известно, что инновации в цикле своего развития имеют определенные жизненные стадии: зарождение идеи, целеполагание, разработка идеи нового, реализация нового, распространение и рутинизация (отмирание).</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Первая задача руководителя при управлении инновационным процессом — определение отношения к инновации, сбор альтернативных мнений о ней. Процесс рождения и освоения новшеств всегда характеризуется наличием непростой системы отношений к нему.</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По выборочным статистическим данным, на стадиях зарождения идеи нового и целеполагания члены коллектива школы по степени мотивации к инновации разделяются примерно следующим образом: I группа — лидеры (1—3%); II группа — позитивисты (50—60%); III группа — нейтралы (30%); IV группа — негативисты (10—20%).</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Люди, слабо мотивированные на освоение и внедрение новшества, могут оказывать ему сопротивление в разной форме. Практика показывает, что позитивные результаты меняют отношение людей к новшеству. Кроме того, установка на нововведение зависит от индивидуальных особенностей личности: типа нервной деятельности, степени рефлексии, тревожности, креативности, компетентности, самооценки и др.</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Задача управляющего процессом — перевести людей из III и IV групп в зону повышенной мотивации. Поэтому гласность и инструктаж при нововведении занимают ведущее место. Важно, чтобы не было никакой недоговоренности, чтобы каждый человек понимал свою миссию, свой вклад в общее дело.</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В исследованиях по проблемам педагогических инноваций[42] выделяются определенные типы инновационных школ. В школах проектной ориентации педагоги проводят свои исследования (их можно назвать локальными) достаточно автономно и разворачивают их на собственном предметном материале. Эти исследования проводятся не только на разных учебных предметах, но и в разных возрастных группах учащихся и помогают реализовывать общую для всей инновационной школы проектную идею. Исследования разных педагогов могут быть совершенно не связаны друг с другом и обсуждаться только относительно общего проекта школы.</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В школах-лабораториях (или школах исследовательской ориентации) педагоги помимо локальных проводят так называемые рамочные исследования. В этом случае все исследования направлены на решение некоторой общей проблемы независимо от того, в какой возрастной группе и на каком предметном материале они разворачиваются. Исследования разных педагогов обязательно связаны между собой.</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В условиях инновационной деятельности управление школой приобретает некоторую специфику. За большинством органов управления школой закреплены как функции обеспечения стабильного функционирования, так и функции обеспечения развития. Например, заместитель директора по начальной школе одновременно отвечает за поддержание ее нормального функционирования и за развитие. Распределение функций управления нововведениями между действующими органами управления — это первый шаг инновационной деятельности.</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В структуре управления школой могут быть выделены специализированные органы, реализующие только функции управления развитием: заместитель директора по инновационной работе, заместитель директора по научно-исследовательской работе, предметные кафедры и т.д. Наличие постоянных органов, управляющих процессами развития, делает развитие образовательного учреждения непрерывным, что особенно важно в условиях значительных изменений во внешней среде.</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В практике часто выявляются проблемы, которые не могут быть решены при закрепленном в нормативных документах распределении функций, так как требуют объединения усилий специалистов, работающих в разных подразделениях школы. В этом случае создаются проблемные или целевые группы, выполняющие функции разработки и реализации инновационных проектов. В целевую группу входят все специалисты, от которых зависит успех решения выявленной проблемы.</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Побуждение к инновационной деятельности осуществляется по тем же законам, что и ковсякой другой. Человек включается в инновационный процесс с позиции субъективной оценки той пользы, которую он получит в результате приложения требуемых для освоения новшества усилий, то есть, он становится активным участником освоения нового, если уверен: в достижимости результата, в получении ожидаемых последствий при достижении этого результата, в полезности (привлекательности) этих последствий.</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Педагогический коллектив неоднороден по своему составу, и поэтому учителя обладают различными мотивами включения в инновационные процессы, различаются степенью мотивации на освоение новшеств и неодинаково относятся к разным типам инноваций.</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Часть учителей, проявляющих интерес к инновационной деятельности, мотивированы возможностями реализации своих творческих способностей. Это учителя — экспериментаторы по своей природе, они имеют свои предложения и идеи, которые стремятся проверить на практике. Обычно эта группа новаторов в педагогических коллективах немногочисленна.</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Основная масса учителей рассматривает свою инновационную деятельность как составную часть педагогической и видит в ней средство для обновления и улучшения результатов образовательного процесса.</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Для того, чтобы возникала и поддерживалась мотивация на освоение новшеств, в школе должна быть создана определенная мотивационная среда, подкрепляющая поведение, ориентированное на инновационную деятельность и саморазвитие.</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Руководя научно-исследовательской деятельностью школ, консультируя педагогов по организации инновационной деятельности, я неоднократно сталкивалась с тем, что навязанные администрацией школы новшества, не находя поддержки в педагогическом коллективе, угасали, не успев реализоваться. Это происходило, если коллектив не ощущал необходимости нововведений. Например, директор школы очень хотела, чтобы на базе школы была открыта экспериментальная площадка. Идея не была поддержана коллективом, так как общее мнение было: контролирующие органы замучат проверками, экспертизами, нужно будет писать отчеты. И все это ради прибавки в 15%, да и то не всем учителям, а только участвующим в экспериментальной работе. Коллектив на педагогическом совете дружно бойкотировал идею экспериментальной площадки. Ясно, что в данном случае не было объединяющей педагогический коллектив содержательной идеи, как совершенствовать образовательный процесс, и не было людей, которые такую идею могли бы предложить. Еще один пример: администрация школы «загорелась» идеями личностно-ориентированного обучения, в школе провели научно-практические семинары, круглые столы, где показали значимость такого обучения. Все учителя были «за», но дальше этого дело не пошло. Как конкретно на своих уроках осуществлять идеи личностно-ориентированного обучения, учителя не знали, и опять не было в школе активных, творческих педагогов, которые разработали бы стратегию и тактику внедрения новшества.</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Изучение опыта становления современных инновационных образовательных систем позволяет выявить этапы их становления: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1 этап – диагностико-прогностический (поиск и прогнозирование замысла будущего учебного заведения, его педагогического коллектива);</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2 этап – подготовительный (целевая ориентация коллектива);</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3 этап – организационный (образование «творческого ядра коллектива»);</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4 этап – практический (создание и освоение нового);</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5 этап – оценочно-корректировочный (использование и оценка новшеств).</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На первом этапе (диагностико-прогностическом) идет поиск, разработка и оформление замысла будущего учебного заведения. Идея становится центром инновационного процесса, дает толчок педагогическому творчеству коллектива. Начинается совместное планирование педагогической деятельности, которое происходит не гладко, а в спорах, поиске компромиссов, теоретическом обосновании решений. Для активной инновационной деятельности нужен действенный повод, который объективно ставит педагогический коллектив перед фактом создания новшеств. Это может быть изменение статуса учебного заведения (например, школа стремится получить статус общеобразовательного учреждения с углубленным изучением отдельных предметов), открытие нового профиля обучения, освоение новых образовательных технологий.</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На подготовительном этапе происходит целевая ориентация коллектива, формирование мотивационной и теоретической готовности учителей к разработке новшеств. Руководители учебных заведений стремятся сформировать коллектив из учителей, которые не только бы хорошо разбирались в своей специальности, но и обладали достаточным стартовым творческим потенциалом для создания авторских учебных программ, для обогащения учебно-воспитательного процесса новыми идеями.</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Если школа планирует сделать акцент в своей инновационной деятельности на творческом развитии учащихся, то востребованы будут учителя творческие, способные к нестандартным решениям. Учитель-консерватор в такой школе будет чувствовать себя не комфортно, так как постоянно будет оказываться в ситуациях неопределенности, а значимыми в такой школе будут нестандартные уроки, оригинальные внеклассные мероприятия. Конечно, учителя-консерваторы нужны и в инновационной школе, так как любая школа должна обладать значительной долей консерватизма, иначе отсутствовала бы стабильность в образовании. Поэтому здоровая доля скепсиса, которую привносят учителя-консерваторы в инновационную деятельность, способствует более тщательному обоснованию нововведений, продумыванию последствий, так как педагогу, так же как и врачу, необходимо руководствоваться принципом «не навреди».</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На организационном этапе складывается творческое ядро коллектива. В этот период разрабатываются новшества, создаются программы экспериментальной работы по приоритетным направлениям деятельности учебного заведения.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Практический этап – это период в жизни учебного заведения, когда активно происходит создание и освоение нового. В процессе работы идеи и ценности обновления школы принимаются большей частью учителей, но при этом сохраняется свобода дискуссий, открытое обсуждение достижений и ошибок. Инновационный процесс порождает проблемы в управлении. Как правило, появляются элементы самоуправления. Сплочению коллектива помогает его богатая разносторонняя интеллектуальная жизнь, разнообразие интересов, творческое взаимодействие педагогов и учащихся. Научно-исследовательская, экспериментальная работа становится стержнем формирования творческого коллектива учителей.</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Оценочно-корректировочный этап должен завершать любой инновационный цикл, так как именно при использовании и оценке новшеств устанавливается, достигают ли они цели, решают ли проблемы учебного заведения.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Участие в исследовании своего труда и личности ребенка становится мощным стимулом для профессионального совершенствования учителей, развивающим их мировоззрение, побуждающим к осмыслению, анализу удач и неудач, формированию индивидуального стиля педагогической деятельности.</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b/>
          <w:bCs/>
          <w:color w:val="000000"/>
          <w:sz w:val="28"/>
          <w:szCs w:val="28"/>
          <w:lang w:eastAsia="ru-RU"/>
        </w:rPr>
        <w:t>В качестве примера приведем организацию инновационной деятельности в школе-лаборатории № 1026, которая открылась в 1988 году[43]. Школа имела ряд специфических признаков: расположена она была на восточной окраине г. Москвы, за кольцевой автодорогой, в микрорайоне «Новокосино», который в течение 10 лет (1988-1998 гг.) представлял собой большую стройку. Являясь типичным «спальным» микрорайоном, он застраивался жилыми домами повышенной этажности, не имел промышленных зон, крупных учреждений, институтов, учреждений социально-культурного назначения (театров, кинотеатров, музеев, домов культуры, спортивных сооружений и т. п.).</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Микрорайон заселялся многодетными семьями из всех других районов Москвы, в связи с чем, имеющиеся детские дошкольные учреждения и школы оказались значительно переполнены. Количество учащихся в школе за пять лет колебалось от 2040 до 1350 человек при проектной мощности школы, рассчитанной на 1296 учащихся. Количество классов в школе от 50 до 60, 6-8 групп продленного дня. Примерно две трети родителей были заняты в сфере материального производства, одна треть — инженерно-технические, медицинские, педагогические работники, военнослужащие. Каждая пятая семья — многодетная.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Будущий состав учащихся школы, до момента ее открытия 1 апреля 1988 года, обучался в ранее построенных, расположенных рядом школах. Не имея возможности до открытия школы использовать для изучения своих будущих учеников объемные психологические методики, составление характеристик и самохарактеристик и т. д., педагогический коллектив, учитывая важность разнообразной информации о будущих учениках, провёл микроисследование, использовав анализ письменных работ и устных ответов учащихся (исходный материал был подготовлен педагогами школ, в которых учились дети), педагогические наблюдения по специально разработанным программам (во время уроков и внеурочных мероприятий в этих школах), социологические методы исследования (беседа, анкетирование закрытого и открытого типа). Исследование охватывало учащихся средних и старших классов (более 700 человек).</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Результаты исследования выявили серьезные проблемы у детей. Неудовлетворенность школой вообще и той, в которой ученик</w:t>
      </w:r>
      <w:r w:rsidRPr="00450B04">
        <w:rPr>
          <w:rFonts w:ascii="Times New Roman" w:hAnsi="Times New Roman" w:cs="Times New Roman"/>
          <w:color w:val="000000"/>
          <w:sz w:val="28"/>
          <w:szCs w:val="28"/>
          <w:lang w:eastAsia="ru-RU"/>
        </w:rPr>
        <w:br/>
        <w:t>обучается, отмечали 68% учащихся; отсутствие интереса к учебе - 71%; отсутствие достаточно стабильных знаний по большинству</w:t>
      </w:r>
      <w:r w:rsidRPr="00450B04">
        <w:rPr>
          <w:rFonts w:ascii="Times New Roman" w:hAnsi="Times New Roman" w:cs="Times New Roman"/>
          <w:color w:val="000000"/>
          <w:sz w:val="28"/>
          <w:szCs w:val="28"/>
          <w:lang w:eastAsia="ru-RU"/>
        </w:rPr>
        <w:br/>
        <w:t>предметов - 68%; нежелание и неумение заниматься самообразованием испытывали 81%; конфликтность во взаимоотношениях с взрослыми наблюдалась у 32%; неудовлетворенность внеурочной жизнью школы была характерна для 56%; отсутствие коллективистских отношений в классе и школе отмечали 63% учеников; отсутствие в школе возможностей для реализации своих интересов и потребностей - 61%.</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Стало очевидным, что потребуется единство всех воспитывающих сил, механизм преодоления негативных тенденций, позволяющий реально влиять на формирование и развитие качеств личности будущих учеников, наиболее полно отвечающих цели их максимального развития.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Особенности школы, обусловленные в значительной степени ее статусом «новостройки» и социальной средой, характеризующиеся противоречием между реально существующими негативными явлениями, накопившимися в отечественной школе за долгие годы господства административно-командной системы, и потребностями государства, общества, коллектива педагогов в преобразовании школы на основе демократизации и гуманизации, создали предпосылки для движения коллектива школы в направлении создания своей воспитательной системы.</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Значительным событием в создании воспитательной системы стал первый в истории школы педагогический совет, проведенный 30 марта 1988 года, накануне открытия школы. Коллектив школы дал ему название поэтической строкой: «Мой родной народ, оглянись вперед!». Педагогический совет был проведен в форме вечера общения «В гостях у …», в дальнейшем ставшей традиционной. В данном случае «гостей» принимал директор школы. Учебный кабинет, превращенный в уютную «гостиную», самовары, свечи, радушный «хозяин», принимающий гостей, стихи, приятная музыка. Сначала разговор идет разобщенный, по группкам: об усталости, незаконченных делах, о волнующем завтрашнем первоапрельском дне открытия школы, затем мысли педагогов, ненавязчиво ведомые организаторами вечера, начинают концентрироваться вокруг ключевых проблем.</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1. Какой мы хотим видеть нашу школу? В чем ее главная задача?</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2. В чем содержание основополагающей идеи демократизации нашей школы?</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3. Каковы пути формирования единого коллектива взрослых и детей?</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4. Как нами понимаются слова Ш. А. Амонашвили, что характер общения педагога с детьми — это фундамент, на котором строится вся деятельность школы?</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5. Что значит «целостная личность ребенка»? Каковы условия ее развития?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В результате педагогами были сформулированы наиболее значимые черты будущей воспитательной системы школы:</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·Соединение в единый комплекс и подчинение цели развития личности ребенка всех составных частей школьной жизни, движение от разрозненных воспитательных воздействий к целостному школьному организму. Максимальное использование силы воспитателя—коллектива.</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·Организация жизнедеятельности как основы воспитательного процесса. В школе должна быть создана сфера жизнедеятельности, наполненная разнообразными делами (учебными, трудовыми, благотворительными, самодеятельно-творческими, досуговыми и т. д.), чтобы каждый учащийся нашел себе дело по душе, ощутил чувство успеха, уверенность в себе, без чего невозможно сформировать достоинство и нравственную устойчивость человека.</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·Обучение и воспитание — две важнейшие взаимосвязанные функции школы. Можно многому научить ребенка, но не привить ему чувство справедливости, человечности, доброты, не сформировать любознательность, принципиальность, деловитость. Школа может сформировать эти чувства и качества, но не дать современного образования. Необходимо неуклонно повышать воспитывающий характер образования и образовательный эффект воспитания.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·Существенное изменение форм и методов обучения, включающее интенсивную работу по овладению прогрессивными методиками обучения, ориентированными на активные формы совместной деятельности ученика и учителя.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·Подход к воспитанию не как к воздействию взрослых на детей, а как к процессу совместной жизнедеятельности, направленному на развитие и тех и других, построенному на началах сотрудничества.</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·Неуклонная гуманизация межличностных отношений. Отказ от авторитарности, грубости, насилия над ребенком (как скрытого, так и явного), которые губят ребенка как личность.</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Была определена перспективная цель развития школы: «Формирование школы нового типа, в которой на основе реализации прогрессивных педагогических технологий создается гуманистическая воспитательная система, основанная на принципах и методике коллективной творческой деятельности, создающая условия разностороннего развития личности ребенка».</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Достижение этой цели обеспечивалось 10-летней экспериментальной работой. Были реализованы 3 Программы:</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1. Программа «Школа как центр формирования творческой личности» (1989 –1992 гг.).</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2. Программа «Воспитательный комплекс творческого развития личности» (Детский сад – школа – ВУЗ) (1993 – 1995 гг.).</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3. Программа «Гуманистическая воспитательная система школы как средство формирования творческой личности ученика и учителя» (1996 – 1999 гг.).</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В ходе реализации программ вносились изменения в учебный план, программы обучения, деятельность учащихся на уроках. Характер общения педагогов с учащимися изменился, общение строилась на принципах гуманизма, совместной деятельности, сотрудничества, сотворчества. В педагогическом коллективе проводились семинарские занятия, научно-практические конференции, были организованы постоянно действующие педагогические мастерские, в которых педагогами отрабатывались оптимальные методы и формы работы. Результативность проводимой работы постоянно изучалась, проводилась коррекция воспитательной системы школы.</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В 1999 году была проведена обширная контрольно-диагностическая работа,</w:t>
      </w:r>
      <w:r>
        <w:rPr>
          <w:rFonts w:ascii="Times New Roman" w:hAnsi="Times New Roman" w:cs="Times New Roman"/>
          <w:color w:val="000000"/>
          <w:sz w:val="28"/>
          <w:szCs w:val="28"/>
          <w:lang w:eastAsia="ru-RU"/>
        </w:rPr>
        <w:t xml:space="preserve"> в школе №1026, </w:t>
      </w:r>
      <w:r w:rsidRPr="00450B04">
        <w:rPr>
          <w:rFonts w:ascii="Times New Roman" w:hAnsi="Times New Roman" w:cs="Times New Roman"/>
          <w:color w:val="000000"/>
          <w:sz w:val="28"/>
          <w:szCs w:val="28"/>
          <w:lang w:eastAsia="ru-RU"/>
        </w:rPr>
        <w:t xml:space="preserve"> которая позволила сделать следующие выводы</w:t>
      </w:r>
      <w:r>
        <w:rPr>
          <w:rFonts w:ascii="Times New Roman" w:hAnsi="Times New Roman" w:cs="Times New Roman"/>
          <w:color w:val="000000"/>
          <w:sz w:val="28"/>
          <w:szCs w:val="28"/>
          <w:lang w:eastAsia="ru-RU"/>
        </w:rPr>
        <w:t xml:space="preserve"> в целом</w:t>
      </w:r>
      <w:r w:rsidRPr="00450B04">
        <w:rPr>
          <w:rFonts w:ascii="Times New Roman" w:hAnsi="Times New Roman" w:cs="Times New Roman"/>
          <w:color w:val="000000"/>
          <w:sz w:val="28"/>
          <w:szCs w:val="28"/>
          <w:lang w:eastAsia="ru-RU"/>
        </w:rPr>
        <w:t>:</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1. За 10 лет этапа «Становления» в школе № 1026 сформирована воспитательная система школы гуманистического типа.</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2. Реализована генеральная цель школы. Созданная в школе воспитательная система представляет собой целостный механизм, интегрирующий все педагогические воздействия и создающий сферу жизнедеятельности ребенка в школе.</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В школе начался новый этап «Развитие» воспитательной системы школы, который определил потребность в локальных и модульных изменениях, основанных на серьезной научно – аналитической и прогностической деятельности и направленных на системное ее преобразование в высокопрофессиональное образовательное учреждение.</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Рассмотренный опыт школы-лаборатории № 1026 позволяет выделить все вышеназванные этапы становления инновационной образовательной системы: от диагностико-прогностического до оценочно-корректировочного.</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Инновационный процесс часто связан с освоением и внедрением в практику теоретических положений, разработанных педагогами- теоретиками.</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Ученые разработали технологию внедрения педаго</w:t>
      </w:r>
      <w:r w:rsidRPr="00450B04">
        <w:rPr>
          <w:rFonts w:ascii="Times New Roman" w:hAnsi="Times New Roman" w:cs="Times New Roman"/>
          <w:color w:val="000000"/>
          <w:sz w:val="28"/>
          <w:szCs w:val="28"/>
          <w:lang w:eastAsia="ru-RU"/>
        </w:rPr>
        <w:softHyphen/>
        <w:t>гической теории в практику. В частности, В.И. Журавлев предлагал следующий алгоритм ее внедрения: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1) изучение задач, сформулированных в нормативных документах;</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2) анализ состояния практики и сопоставление дан</w:t>
      </w:r>
      <w:r w:rsidRPr="00450B04">
        <w:rPr>
          <w:rFonts w:ascii="Times New Roman" w:hAnsi="Times New Roman" w:cs="Times New Roman"/>
          <w:color w:val="000000"/>
          <w:sz w:val="28"/>
          <w:szCs w:val="28"/>
          <w:lang w:eastAsia="ru-RU"/>
        </w:rPr>
        <w:softHyphen/>
        <w:t>ных с социальными требованиями;</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3) построение эталона преобразования педагогичес</w:t>
      </w:r>
      <w:r w:rsidRPr="00450B04">
        <w:rPr>
          <w:rFonts w:ascii="Times New Roman" w:hAnsi="Times New Roman" w:cs="Times New Roman"/>
          <w:color w:val="000000"/>
          <w:sz w:val="28"/>
          <w:szCs w:val="28"/>
          <w:lang w:eastAsia="ru-RU"/>
        </w:rPr>
        <w:softHyphen/>
        <w:t>кой практики;</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4) поиск идей, рекомендаций, которые могут быть внедрены;</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5) разработка комплексной программы, включающей закономерности этапа внедрения;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6) подготовка дидактических, материальных, инфор</w:t>
      </w:r>
      <w:r w:rsidRPr="00450B04">
        <w:rPr>
          <w:rFonts w:ascii="Times New Roman" w:hAnsi="Times New Roman" w:cs="Times New Roman"/>
          <w:color w:val="000000"/>
          <w:sz w:val="28"/>
          <w:szCs w:val="28"/>
          <w:lang w:eastAsia="ru-RU"/>
        </w:rPr>
        <w:softHyphen/>
        <w:t>мационных, организационных средств;</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7) методическая, психологическая, организационная подготовка участников внедрения;</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8) установление связи с авторами рекомендаций.</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Инновационная деятельность в современных услови</w:t>
      </w:r>
      <w:r w:rsidRPr="00450B04">
        <w:rPr>
          <w:rFonts w:ascii="Times New Roman" w:hAnsi="Times New Roman" w:cs="Times New Roman"/>
          <w:color w:val="000000"/>
          <w:sz w:val="28"/>
          <w:szCs w:val="28"/>
          <w:lang w:eastAsia="ru-RU"/>
        </w:rPr>
        <w:softHyphen/>
        <w:t>ях часто ассоциируется с творческой деятельностью, поскольку именно она ведет к возникновению в педагогической практике нового.</w:t>
      </w:r>
    </w:p>
    <w:p w:rsidR="00973E07" w:rsidRPr="00450B04" w:rsidRDefault="00973E07" w:rsidP="00492A38">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r w:rsidRPr="00450B04">
        <w:rPr>
          <w:rFonts w:ascii="Times New Roman" w:hAnsi="Times New Roman" w:cs="Times New Roman"/>
          <w:color w:val="000000"/>
          <w:sz w:val="28"/>
          <w:szCs w:val="28"/>
          <w:lang w:eastAsia="ru-RU"/>
        </w:rPr>
        <w:t>Отметим, что при всем разнообразии проблем, которые приходится решать при создании инновационных учебных заведений, центральной является проблема подготовки педагога, способного к осмыслению прошлого педагогического опыта, к созданию нового, к творческому взаимодействию с коллегами.</w:t>
      </w:r>
    </w:p>
    <w:p w:rsidR="00973E07" w:rsidRPr="00074F6C" w:rsidRDefault="00973E07" w:rsidP="00492A38">
      <w:pPr>
        <w:jc w:val="both"/>
        <w:rPr>
          <w:rFonts w:ascii="Times New Roman" w:hAnsi="Times New Roman" w:cs="Times New Roman"/>
          <w:b/>
          <w:bCs/>
          <w:sz w:val="32"/>
          <w:szCs w:val="32"/>
        </w:rPr>
      </w:pPr>
      <w:r w:rsidRPr="00074F6C">
        <w:rPr>
          <w:rFonts w:ascii="Times New Roman" w:hAnsi="Times New Roman" w:cs="Times New Roman"/>
          <w:b/>
          <w:bCs/>
          <w:sz w:val="32"/>
          <w:szCs w:val="32"/>
        </w:rPr>
        <w:t xml:space="preserve">Модуль </w:t>
      </w:r>
      <w:r w:rsidRPr="00074F6C">
        <w:rPr>
          <w:rFonts w:ascii="Times New Roman" w:hAnsi="Times New Roman" w:cs="Times New Roman"/>
          <w:b/>
          <w:bCs/>
          <w:sz w:val="32"/>
          <w:szCs w:val="32"/>
          <w:lang w:val="en-US"/>
        </w:rPr>
        <w:t>II</w:t>
      </w:r>
      <w:r w:rsidRPr="00074F6C">
        <w:rPr>
          <w:rFonts w:ascii="Times New Roman" w:hAnsi="Times New Roman" w:cs="Times New Roman"/>
          <w:b/>
          <w:bCs/>
          <w:sz w:val="32"/>
          <w:szCs w:val="32"/>
        </w:rPr>
        <w:t>.  Инновации в начальном образовании.</w:t>
      </w:r>
    </w:p>
    <w:p w:rsidR="00973E07" w:rsidRPr="00074F6C" w:rsidRDefault="00973E07" w:rsidP="00492A38">
      <w:pPr>
        <w:jc w:val="both"/>
        <w:rPr>
          <w:rFonts w:ascii="Times New Roman" w:hAnsi="Times New Roman" w:cs="Times New Roman"/>
          <w:i/>
          <w:iCs/>
          <w:sz w:val="32"/>
          <w:szCs w:val="32"/>
        </w:rPr>
      </w:pPr>
      <w:r w:rsidRPr="00074F6C">
        <w:rPr>
          <w:rFonts w:ascii="Times New Roman" w:hAnsi="Times New Roman" w:cs="Times New Roman"/>
          <w:b/>
          <w:bCs/>
          <w:i/>
          <w:iCs/>
          <w:sz w:val="32"/>
          <w:szCs w:val="32"/>
        </w:rPr>
        <w:t>Содержание модуля</w:t>
      </w:r>
      <w:r w:rsidRPr="00074F6C">
        <w:rPr>
          <w:rFonts w:ascii="Times New Roman" w:hAnsi="Times New Roman" w:cs="Times New Roman"/>
          <w:i/>
          <w:iCs/>
          <w:sz w:val="32"/>
          <w:szCs w:val="32"/>
        </w:rPr>
        <w:t>: Понятие об инновациях в образовании. Цели и задачи инноваций. Роль применения инноваций в начальной школе.</w:t>
      </w:r>
    </w:p>
    <w:p w:rsidR="00973E07" w:rsidRDefault="00973E07" w:rsidP="00492A38">
      <w:pPr>
        <w:jc w:val="center"/>
        <w:rPr>
          <w:b/>
          <w:bCs/>
          <w:sz w:val="32"/>
          <w:szCs w:val="32"/>
        </w:rPr>
      </w:pPr>
      <w:r>
        <w:rPr>
          <w:b/>
          <w:bCs/>
          <w:sz w:val="32"/>
          <w:szCs w:val="32"/>
        </w:rPr>
        <w:t>5</w:t>
      </w:r>
      <w:r w:rsidRPr="00C01032">
        <w:rPr>
          <w:b/>
          <w:bCs/>
          <w:sz w:val="32"/>
          <w:szCs w:val="32"/>
        </w:rPr>
        <w:t xml:space="preserve"> Лекция.</w:t>
      </w:r>
    </w:p>
    <w:p w:rsidR="00973E07" w:rsidRPr="00D331B0" w:rsidRDefault="00973E07" w:rsidP="00492A38">
      <w:pPr>
        <w:jc w:val="center"/>
        <w:rPr>
          <w:b/>
          <w:bCs/>
          <w:sz w:val="32"/>
          <w:szCs w:val="32"/>
          <w:u w:val="single"/>
        </w:rPr>
      </w:pPr>
      <w:r w:rsidRPr="00D331B0">
        <w:rPr>
          <w:b/>
          <w:bCs/>
          <w:sz w:val="32"/>
          <w:szCs w:val="32"/>
          <w:u w:val="single"/>
        </w:rPr>
        <w:t>Инновации в начальной школе.</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Становление детской самостоятельности, инициативности и ответственности, в первую очередь воспитание умения учиться понимается сейчас как ведущая ценность и цель образования нового столетия.</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Основная цель проектной деятельности - реализация детьми своих способностей и потенциала личности. Главнейший основополагающий принцип метода проектов исходить из интересов самого ребенка, детских интересов сегодняшнего дня, непосредственно связанных с текущими практическими и духовными нуждами самих детей, их близких, общества.</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Метод проектов представляет собой гибкую модель организации образовательно-воспитательного процесса, ориентированного на развитие учащихся и их самореализацию в деятельности. Он способствует развитию наблюдательности и стремлению находить объяснения своим наблюдениям, приучает задавать вопросы и находить на них ответы, а затем проверять правильность своих ответов, анализируя информацию, проводя эксперименты и исследования. Он открывает путь, показывающий, как перейти от словесного воспитания к воспитанию в самой жизни и самой жизнью.</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Тему «Проектная де</w:t>
      </w:r>
      <w:r>
        <w:rPr>
          <w:sz w:val="28"/>
          <w:szCs w:val="28"/>
        </w:rPr>
        <w:t xml:space="preserve">ятельность в начальной школе» </w:t>
      </w:r>
      <w:r w:rsidRPr="00D331B0">
        <w:rPr>
          <w:sz w:val="28"/>
          <w:szCs w:val="28"/>
        </w:rPr>
        <w:t>считаю</w:t>
      </w:r>
      <w:r>
        <w:rPr>
          <w:sz w:val="28"/>
          <w:szCs w:val="28"/>
        </w:rPr>
        <w:t>т</w:t>
      </w:r>
      <w:r w:rsidRPr="00D331B0">
        <w:rPr>
          <w:sz w:val="28"/>
          <w:szCs w:val="28"/>
        </w:rPr>
        <w:t xml:space="preserve"> актуальной, сегодня необходима переориентация обучения, о чём говорится в стандартах второго поколения. Вместо усвоения готовых знаний, умений и навыков требуется развитие личности ребенка, его творческих способностей, самостоятельности мышления и чувства личной ответственности. Проектная деятельность позволяет учащимся приобретать знания, которые не достигались бы при традиционных методах обучения, помогает связать то новое, что узнают ребята, с чем–то знакомым и понятным из реальной жизни. Метод учебного проекта не нуждается в рекламе. Он активно используется педагогами, позволяя им решать ряд важных профессиональных задач – это и повышение интереса к предмету, и развитие учебной мотивации, и углубление знаний по заданной теме. Проектная деятельность способствует формированию ключевых компетентностей учащихся, подготовки их к реальным условиям жизнедеятельности. Выводит процесс обучения и воспитания из стен школы в окружающий мир.</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Девизом этой деятельности могут служить слова выдающегося немецкого драматурга и философа Г.Э. Лессинга: «Спорьте, заблуждайтесь, ошибайтесь, но ради бога, размышляйте, и хотя и криво, да сами».</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Выясним, достаточно ли развиты у младших школьников необходимые качества и умения? Готовы ли дети этого возраста к такой деятельности? Ответ: конечно же нет! Нужна поэтапная работа по обучению этому виду деятельности. И прежде чем учить этому детей, мы – педагоги - должны сами освоить эту интересную и эффективную технологию. Лично мне помогли в этом разобраться материалы межрегионального научно – практического семинара прошедшего на базе Воронежского областного института повышения квалификации и переподг</w:t>
      </w:r>
      <w:r>
        <w:rPr>
          <w:sz w:val="28"/>
          <w:szCs w:val="28"/>
        </w:rPr>
        <w:t>отовки работников образования «</w:t>
      </w:r>
      <w:r w:rsidRPr="00D331B0">
        <w:rPr>
          <w:sz w:val="28"/>
          <w:szCs w:val="28"/>
        </w:rPr>
        <w:t xml:space="preserve">Психолого-педагогическое сопровождение инноваций в системе дошкольного </w:t>
      </w:r>
      <w:r>
        <w:rPr>
          <w:sz w:val="28"/>
          <w:szCs w:val="28"/>
        </w:rPr>
        <w:t>и начального общего образования</w:t>
      </w:r>
      <w:r w:rsidRPr="00D331B0">
        <w:rPr>
          <w:sz w:val="28"/>
          <w:szCs w:val="28"/>
        </w:rPr>
        <w:t>: теория и практика» октябрь, 2010 год</w:t>
      </w:r>
    </w:p>
    <w:p w:rsidR="00973E07" w:rsidRDefault="00973E07" w:rsidP="00492A38">
      <w:pPr>
        <w:pStyle w:val="NormalWeb"/>
        <w:shd w:val="clear" w:color="auto" w:fill="FFFFFF"/>
        <w:spacing w:before="0" w:beforeAutospacing="0" w:after="150" w:afterAutospacing="0"/>
        <w:jc w:val="both"/>
        <w:rPr>
          <w:sz w:val="28"/>
          <w:szCs w:val="28"/>
        </w:rPr>
      </w:pPr>
      <w:r>
        <w:rPr>
          <w:sz w:val="28"/>
          <w:szCs w:val="28"/>
        </w:rPr>
        <w:t>В своей работе многие учителя</w:t>
      </w:r>
      <w:r w:rsidRPr="00D331B0">
        <w:rPr>
          <w:sz w:val="28"/>
          <w:szCs w:val="28"/>
        </w:rPr>
        <w:t xml:space="preserve"> делаю</w:t>
      </w:r>
      <w:r>
        <w:rPr>
          <w:sz w:val="28"/>
          <w:szCs w:val="28"/>
        </w:rPr>
        <w:t>т</w:t>
      </w:r>
      <w:r w:rsidRPr="00D331B0">
        <w:rPr>
          <w:sz w:val="28"/>
          <w:szCs w:val="28"/>
        </w:rPr>
        <w:t xml:space="preserve"> упор на личностно-ориентированные технологии, предполагающие раскрыть субъективный опыт учащихся, используя разнообразные формы и методы в организации учебной деятельности. </w:t>
      </w:r>
      <w:r w:rsidRPr="00D331B0">
        <w:rPr>
          <w:sz w:val="28"/>
          <w:szCs w:val="28"/>
        </w:rPr>
        <w:br/>
      </w:r>
      <w:r>
        <w:rPr>
          <w:sz w:val="28"/>
          <w:szCs w:val="28"/>
        </w:rPr>
        <w:br/>
        <w:t>Одна из технологий, которую часто</w:t>
      </w:r>
      <w:r w:rsidRPr="00D331B0">
        <w:rPr>
          <w:sz w:val="28"/>
          <w:szCs w:val="28"/>
        </w:rPr>
        <w:t xml:space="preserve"> использую</w:t>
      </w:r>
      <w:r>
        <w:rPr>
          <w:sz w:val="28"/>
          <w:szCs w:val="28"/>
        </w:rPr>
        <w:t>т</w:t>
      </w:r>
      <w:r w:rsidRPr="00D331B0">
        <w:rPr>
          <w:sz w:val="28"/>
          <w:szCs w:val="28"/>
        </w:rPr>
        <w:t xml:space="preserve"> — проектная технология — это образовательная технология, нацеленная на приобретение учащимися новых знаний в тесной связи с реальной жизнью, формирование у них специальных умений и навыков.</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 Использование этой технологии в начальной школе имеет свою специфику. Требования к проектированию, в общем, самые простые, и главное из них — исходи из ребенка. Все темы, предлагаемые в качестве проектных, должны быть посильны пониманию ребенка. Чем меньше ребенок — тем проще проект.</w:t>
      </w:r>
      <w:r w:rsidRPr="00D331B0">
        <w:rPr>
          <w:sz w:val="28"/>
          <w:szCs w:val="28"/>
        </w:rPr>
        <w:br/>
        <w:t>Мы понимаем, что на первом этапе внедрения проектного метода основная роль принадлежит учителю. Первоначально темы предлагаются учителями. В основном они касаются какого-либо теоретического вопроса школьной программы. А целью этой деятельности сначала является углубление знаний по этому вопросу (групповые работы, сообщения). В дальнейшем тематика проектов в основном предлагается самими детьми.</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Что же такое проект?</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Проект — замысел переустройства того или иного участка действительности согласно определённым правилам. В переводе с латинского «проект» означает «брошенный вперед».</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Каждый проект – это творчество, это личностное знание, он расскажет о своем создателе гораздо информативнее, чем безликая оценка. Социализация как процесс обучения общепринятым способам и методам действий и взаимодействий является важнейшим процессом обучения ролевому поведению, в результате чего индивид становится действительно частью общества. </w:t>
      </w:r>
      <w:r>
        <w:rPr>
          <w:sz w:val="28"/>
          <w:szCs w:val="28"/>
        </w:rPr>
        <w:br/>
        <w:t>Проектная задача</w:t>
      </w:r>
      <w:r w:rsidRPr="00D331B0">
        <w:rPr>
          <w:sz w:val="28"/>
          <w:szCs w:val="28"/>
        </w:rPr>
        <w:t xml:space="preserve"> - это задача в которой через систему или набор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и в ходе решения которой происходит качественное самоизменение группы детей. Проектная задача принципиально носит групповой характер.</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При выполнении любого проекта дети руководствуются памяткой:</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u w:val="single"/>
        </w:rPr>
        <w:t>План-памятка: </w:t>
      </w:r>
      <w:r w:rsidRPr="00D331B0">
        <w:rPr>
          <w:sz w:val="28"/>
          <w:szCs w:val="28"/>
          <w:u w:val="single"/>
        </w:rPr>
        <w:br/>
      </w:r>
      <w:r w:rsidRPr="00D331B0">
        <w:rPr>
          <w:sz w:val="28"/>
          <w:szCs w:val="28"/>
        </w:rPr>
        <w:t>Название проекта. Какова его идея? (я хотел узнать…)</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 План работы над проектом (что решил сделать, к кому обратиться, где прочитать, что посмотреть, куда сходить?) </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Что нового узнал и чему научился при выполнении проекта? </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Кто и как помогал в осуществлении проекта </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Получилось ли все, что задумал. </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Нужно ли улучшить проект и как. </w:t>
      </w:r>
    </w:p>
    <w:p w:rsidR="00973E07" w:rsidRPr="00D331B0" w:rsidRDefault="00973E07" w:rsidP="00492A38">
      <w:pPr>
        <w:pStyle w:val="NormalWeb"/>
        <w:shd w:val="clear" w:color="auto" w:fill="FFFFFF"/>
        <w:spacing w:before="0" w:beforeAutospacing="0" w:after="150" w:afterAutospacing="0"/>
        <w:jc w:val="both"/>
        <w:rPr>
          <w:sz w:val="28"/>
          <w:szCs w:val="28"/>
          <w:u w:val="single"/>
        </w:rPr>
      </w:pPr>
      <w:r w:rsidRPr="00D331B0">
        <w:rPr>
          <w:sz w:val="28"/>
          <w:szCs w:val="28"/>
        </w:rPr>
        <w:br/>
      </w:r>
      <w:r w:rsidRPr="00D331B0">
        <w:rPr>
          <w:sz w:val="28"/>
          <w:szCs w:val="28"/>
          <w:u w:val="single"/>
        </w:rPr>
        <w:t>Типы проектов:</w:t>
      </w:r>
    </w:p>
    <w:p w:rsidR="00973E07" w:rsidRPr="00D331B0" w:rsidRDefault="00973E07" w:rsidP="00492A38">
      <w:pPr>
        <w:pStyle w:val="NormalWeb"/>
        <w:shd w:val="clear" w:color="auto" w:fill="FFFFFF"/>
        <w:spacing w:before="0" w:beforeAutospacing="0" w:after="150" w:afterAutospacing="0"/>
        <w:jc w:val="both"/>
        <w:rPr>
          <w:sz w:val="28"/>
          <w:szCs w:val="28"/>
          <w:u w:val="single"/>
        </w:rPr>
      </w:pPr>
      <w:r w:rsidRPr="00D331B0">
        <w:rPr>
          <w:sz w:val="28"/>
          <w:szCs w:val="28"/>
          <w:u w:val="single"/>
        </w:rPr>
        <w:t>По доминирующему в проекте методу:</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br/>
        <w:t>1. Исследовательские.</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2. Информационные.</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3. Творческие.</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4. Игровые.</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5. Практические. </w:t>
      </w:r>
    </w:p>
    <w:p w:rsidR="00973E07" w:rsidRPr="00D331B0" w:rsidRDefault="00973E07" w:rsidP="00492A38">
      <w:pPr>
        <w:pStyle w:val="NormalWeb"/>
        <w:shd w:val="clear" w:color="auto" w:fill="FFFFFF"/>
        <w:spacing w:before="0" w:beforeAutospacing="0" w:after="150" w:afterAutospacing="0"/>
        <w:jc w:val="both"/>
        <w:rPr>
          <w:sz w:val="28"/>
          <w:szCs w:val="28"/>
          <w:u w:val="single"/>
        </w:rPr>
      </w:pPr>
      <w:r w:rsidRPr="00D331B0">
        <w:rPr>
          <w:sz w:val="28"/>
          <w:szCs w:val="28"/>
        </w:rPr>
        <w:br/>
      </w:r>
      <w:r w:rsidRPr="00D331B0">
        <w:rPr>
          <w:sz w:val="28"/>
          <w:szCs w:val="28"/>
          <w:u w:val="single"/>
        </w:rPr>
        <w:t>По количеству участников проектов, можно выделить проекты: </w:t>
      </w:r>
    </w:p>
    <w:p w:rsidR="00973E07" w:rsidRDefault="00973E07" w:rsidP="00492A38">
      <w:pPr>
        <w:pStyle w:val="NormalWeb"/>
        <w:shd w:val="clear" w:color="auto" w:fill="FFFFFF"/>
        <w:spacing w:before="0" w:beforeAutospacing="0" w:after="150" w:afterAutospacing="0"/>
        <w:jc w:val="both"/>
        <w:rPr>
          <w:sz w:val="28"/>
          <w:szCs w:val="28"/>
        </w:rPr>
      </w:pPr>
      <w:r>
        <w:rPr>
          <w:sz w:val="28"/>
          <w:szCs w:val="28"/>
        </w:rPr>
        <w:t>-</w:t>
      </w:r>
      <w:r w:rsidRPr="00D331B0">
        <w:rPr>
          <w:sz w:val="28"/>
          <w:szCs w:val="28"/>
        </w:rPr>
        <w:t xml:space="preserve">Личностные; </w:t>
      </w:r>
    </w:p>
    <w:p w:rsidR="00973E07" w:rsidRDefault="00973E07" w:rsidP="00492A38">
      <w:pPr>
        <w:pStyle w:val="NormalWeb"/>
        <w:shd w:val="clear" w:color="auto" w:fill="FFFFFF"/>
        <w:spacing w:before="0" w:beforeAutospacing="0" w:after="150" w:afterAutospacing="0"/>
        <w:jc w:val="both"/>
        <w:rPr>
          <w:sz w:val="28"/>
          <w:szCs w:val="28"/>
        </w:rPr>
      </w:pPr>
      <w:r>
        <w:rPr>
          <w:sz w:val="28"/>
          <w:szCs w:val="28"/>
        </w:rPr>
        <w:t>-</w:t>
      </w:r>
      <w:r w:rsidRPr="00D331B0">
        <w:rPr>
          <w:sz w:val="28"/>
          <w:szCs w:val="28"/>
        </w:rPr>
        <w:t xml:space="preserve">парные; </w:t>
      </w:r>
    </w:p>
    <w:p w:rsidR="00973E07" w:rsidRDefault="00973E07" w:rsidP="00492A38">
      <w:pPr>
        <w:pStyle w:val="NormalWeb"/>
        <w:shd w:val="clear" w:color="auto" w:fill="FFFFFF"/>
        <w:spacing w:before="0" w:beforeAutospacing="0" w:after="150" w:afterAutospacing="0"/>
        <w:jc w:val="both"/>
        <w:rPr>
          <w:sz w:val="28"/>
          <w:szCs w:val="28"/>
        </w:rPr>
      </w:pPr>
      <w:r>
        <w:rPr>
          <w:sz w:val="28"/>
          <w:szCs w:val="28"/>
        </w:rPr>
        <w:t>-</w:t>
      </w:r>
      <w:r w:rsidRPr="00D331B0">
        <w:rPr>
          <w:sz w:val="28"/>
          <w:szCs w:val="28"/>
        </w:rPr>
        <w:t>групповые. </w:t>
      </w:r>
    </w:p>
    <w:p w:rsidR="00973E07" w:rsidRPr="00D331B0" w:rsidRDefault="00973E07" w:rsidP="00492A38">
      <w:pPr>
        <w:pStyle w:val="NormalWeb"/>
        <w:shd w:val="clear" w:color="auto" w:fill="FFFFFF"/>
        <w:spacing w:before="0" w:beforeAutospacing="0" w:after="150" w:afterAutospacing="0"/>
        <w:jc w:val="both"/>
        <w:rPr>
          <w:sz w:val="28"/>
          <w:szCs w:val="28"/>
          <w:u w:val="single"/>
        </w:rPr>
      </w:pPr>
      <w:r w:rsidRPr="00D331B0">
        <w:rPr>
          <w:sz w:val="28"/>
          <w:szCs w:val="28"/>
        </w:rPr>
        <w:br/>
      </w:r>
      <w:r w:rsidRPr="00D331B0">
        <w:rPr>
          <w:sz w:val="28"/>
          <w:szCs w:val="28"/>
          <w:u w:val="single"/>
        </w:rPr>
        <w:t>И наконец, по продолжительности проведения проекты могут быть: </w:t>
      </w:r>
    </w:p>
    <w:p w:rsidR="00973E07" w:rsidRDefault="00973E07" w:rsidP="00492A38">
      <w:pPr>
        <w:pStyle w:val="NormalWeb"/>
        <w:shd w:val="clear" w:color="auto" w:fill="FFFFFF"/>
        <w:spacing w:before="0" w:beforeAutospacing="0" w:after="150" w:afterAutospacing="0"/>
        <w:jc w:val="both"/>
        <w:rPr>
          <w:sz w:val="28"/>
          <w:szCs w:val="28"/>
        </w:rPr>
      </w:pPr>
      <w:r>
        <w:rPr>
          <w:sz w:val="28"/>
          <w:szCs w:val="28"/>
        </w:rPr>
        <w:t>-</w:t>
      </w:r>
      <w:r w:rsidRPr="00D331B0">
        <w:rPr>
          <w:sz w:val="28"/>
          <w:szCs w:val="28"/>
        </w:rPr>
        <w:t xml:space="preserve">краткосрочными; </w:t>
      </w:r>
    </w:p>
    <w:p w:rsidR="00973E07" w:rsidRDefault="00973E07" w:rsidP="00492A38">
      <w:pPr>
        <w:pStyle w:val="NormalWeb"/>
        <w:shd w:val="clear" w:color="auto" w:fill="FFFFFF"/>
        <w:spacing w:before="0" w:beforeAutospacing="0" w:after="150" w:afterAutospacing="0"/>
        <w:jc w:val="both"/>
        <w:rPr>
          <w:sz w:val="28"/>
          <w:szCs w:val="28"/>
        </w:rPr>
      </w:pPr>
      <w:r>
        <w:rPr>
          <w:sz w:val="28"/>
          <w:szCs w:val="28"/>
        </w:rPr>
        <w:t>-</w:t>
      </w:r>
      <w:r w:rsidRPr="00D331B0">
        <w:rPr>
          <w:sz w:val="28"/>
          <w:szCs w:val="28"/>
        </w:rPr>
        <w:t xml:space="preserve">средней продолжительности; </w:t>
      </w:r>
    </w:p>
    <w:p w:rsidR="00973E07" w:rsidRDefault="00973E07" w:rsidP="00492A38">
      <w:pPr>
        <w:pStyle w:val="NormalWeb"/>
        <w:shd w:val="clear" w:color="auto" w:fill="FFFFFF"/>
        <w:spacing w:before="0" w:beforeAutospacing="0" w:after="150" w:afterAutospacing="0"/>
        <w:jc w:val="both"/>
        <w:rPr>
          <w:sz w:val="28"/>
          <w:szCs w:val="28"/>
        </w:rPr>
      </w:pPr>
      <w:r>
        <w:rPr>
          <w:sz w:val="28"/>
          <w:szCs w:val="28"/>
        </w:rPr>
        <w:t>-</w:t>
      </w:r>
      <w:r w:rsidRPr="00D331B0">
        <w:rPr>
          <w:sz w:val="28"/>
          <w:szCs w:val="28"/>
        </w:rPr>
        <w:t>долгосрочные.</w:t>
      </w:r>
    </w:p>
    <w:p w:rsidR="00973E07" w:rsidRPr="00D331B0" w:rsidRDefault="00973E07" w:rsidP="00492A38">
      <w:pPr>
        <w:pStyle w:val="NormalWeb"/>
        <w:shd w:val="clear" w:color="auto" w:fill="FFFFFF"/>
        <w:spacing w:before="0" w:beforeAutospacing="0" w:after="150" w:afterAutospacing="0"/>
        <w:jc w:val="both"/>
        <w:rPr>
          <w:sz w:val="28"/>
          <w:szCs w:val="28"/>
          <w:u w:val="single"/>
        </w:rPr>
      </w:pPr>
      <w:r w:rsidRPr="00D331B0">
        <w:rPr>
          <w:sz w:val="28"/>
          <w:szCs w:val="28"/>
        </w:rPr>
        <w:t> </w:t>
      </w:r>
      <w:r>
        <w:rPr>
          <w:sz w:val="28"/>
          <w:szCs w:val="28"/>
        </w:rPr>
        <w:br/>
      </w:r>
      <w:r w:rsidRPr="00D331B0">
        <w:rPr>
          <w:sz w:val="28"/>
          <w:szCs w:val="28"/>
          <w:u w:val="single"/>
        </w:rPr>
        <w:t>Стадии работы над проектом:</w:t>
      </w:r>
    </w:p>
    <w:p w:rsidR="00973E07" w:rsidRPr="00D331B0" w:rsidRDefault="00973E07" w:rsidP="00492A38">
      <w:pPr>
        <w:pStyle w:val="NormalWeb"/>
        <w:shd w:val="clear" w:color="auto" w:fill="FFFFFF"/>
        <w:spacing w:before="0" w:beforeAutospacing="0" w:after="150" w:afterAutospacing="0"/>
        <w:jc w:val="both"/>
        <w:rPr>
          <w:sz w:val="28"/>
          <w:szCs w:val="28"/>
          <w:u w:val="single"/>
        </w:rPr>
      </w:pPr>
      <w:r w:rsidRPr="00D331B0">
        <w:rPr>
          <w:sz w:val="28"/>
          <w:szCs w:val="28"/>
          <w:u w:val="single"/>
        </w:rPr>
        <w:t>Проект — это «пять П»</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Проблема — Проектирование (планирование) —-Поиск информации — Продукт — Презентация.</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br/>
        <w:t>Шестое «П» проекта — его Портфолио, т. е. папка, в которой собраны все рабочие материалы проекта, в том числе черновики, планы, отчеты, ре</w:t>
      </w:r>
      <w:r>
        <w:rPr>
          <w:sz w:val="28"/>
          <w:szCs w:val="28"/>
        </w:rPr>
        <w:t>зультаты исследований и анализа</w:t>
      </w:r>
      <w:r w:rsidRPr="00D331B0">
        <w:rPr>
          <w:sz w:val="28"/>
          <w:szCs w:val="28"/>
        </w:rPr>
        <w:t>, схемы, рисунки, фотографии, электронный вариант учебного проекта для презентации; список литературы в алфавитном порядке и т.д.</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Следует остановиться и на общих подходах к этапам проекта:</w:t>
      </w:r>
      <w:r w:rsidRPr="00D331B0">
        <w:rPr>
          <w:sz w:val="28"/>
          <w:szCs w:val="28"/>
        </w:rPr>
        <w:br/>
        <w:t>1. Начинать следует всегда с выбора темы проекта, его типа, количества участников. </w:t>
      </w:r>
      <w:r w:rsidRPr="00D331B0">
        <w:rPr>
          <w:sz w:val="28"/>
          <w:szCs w:val="28"/>
        </w:rPr>
        <w:br/>
        <w:t>2. Далее учителю необходимо продумать возможные варианты проблем, которые важно исследовать в рамках намеченной тематики. Сами же проблемы выдвигаются учащимися с подачи учителя (наводящие вопросы, ситуации, способствующие определению проблем, видеоряд с той же целью, т.д.). Учитель может подсказать источники информации, а может просто направить мысль учеников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получить реальный и ощутимый результат. Вся работа над проблемой, таким образом, приобретает контуры проектной деятельности.</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3. Распределение задач по группам, обсуждение возможных методов исследования, поиска информации, творческих решений.</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 4. Самостоятельная работа участников проекта по своим индивидуальным или групповым исследовательским, творческим задачам. </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5. Промежуточные обсуждения полученных данных в группах</w:t>
      </w:r>
      <w:r>
        <w:rPr>
          <w:sz w:val="28"/>
          <w:szCs w:val="28"/>
        </w:rPr>
        <w:t>.</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6. Защита проектов. </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7. Коллективное обсуждение, экспертиза, результаты внешней оценки, выводы</w:t>
      </w:r>
      <w:r>
        <w:rPr>
          <w:sz w:val="28"/>
          <w:szCs w:val="28"/>
        </w:rPr>
        <w:t>.</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u w:val="single"/>
        </w:rPr>
        <w:t>Исходные теоретические позиции проектного обучения</w:t>
      </w:r>
      <w:r w:rsidRPr="00D331B0">
        <w:rPr>
          <w:sz w:val="28"/>
          <w:szCs w:val="28"/>
        </w:rPr>
        <w:t>:</w:t>
      </w:r>
    </w:p>
    <w:p w:rsidR="00973E07" w:rsidRDefault="00973E07" w:rsidP="00492A38">
      <w:pPr>
        <w:pStyle w:val="NormalWeb"/>
        <w:shd w:val="clear" w:color="auto" w:fill="FFFFFF"/>
        <w:spacing w:before="0" w:beforeAutospacing="0" w:after="150" w:afterAutospacing="0"/>
        <w:jc w:val="both"/>
        <w:rPr>
          <w:sz w:val="28"/>
          <w:szCs w:val="28"/>
        </w:rPr>
      </w:pPr>
      <w:r>
        <w:rPr>
          <w:sz w:val="28"/>
          <w:szCs w:val="28"/>
        </w:rPr>
        <w:t>-</w:t>
      </w:r>
      <w:r w:rsidRPr="00D331B0">
        <w:rPr>
          <w:sz w:val="28"/>
          <w:szCs w:val="28"/>
        </w:rPr>
        <w:t>в центре внимания - ученик, содействие развитию его творческих способностей; </w:t>
      </w:r>
    </w:p>
    <w:p w:rsidR="00973E07" w:rsidRDefault="00973E07" w:rsidP="00492A38">
      <w:pPr>
        <w:pStyle w:val="NormalWeb"/>
        <w:shd w:val="clear" w:color="auto" w:fill="FFFFFF"/>
        <w:spacing w:before="0" w:beforeAutospacing="0" w:after="150" w:afterAutospacing="0"/>
        <w:jc w:val="both"/>
        <w:rPr>
          <w:sz w:val="28"/>
          <w:szCs w:val="28"/>
        </w:rPr>
      </w:pPr>
      <w:r>
        <w:rPr>
          <w:sz w:val="28"/>
          <w:szCs w:val="28"/>
        </w:rPr>
        <w:t>-образовательный процесс</w:t>
      </w:r>
      <w:r w:rsidRPr="00D331B0">
        <w:rPr>
          <w:sz w:val="28"/>
          <w:szCs w:val="28"/>
        </w:rPr>
        <w:t xml:space="preserve"> строится не в логике учебного предмета, а в логике деятельности, имеющей личностный смысл для ученика, что повышает его мотивацию в учении;</w:t>
      </w:r>
    </w:p>
    <w:p w:rsidR="00973E07" w:rsidRDefault="00973E07" w:rsidP="00492A38">
      <w:pPr>
        <w:pStyle w:val="NormalWeb"/>
        <w:shd w:val="clear" w:color="auto" w:fill="FFFFFF"/>
        <w:spacing w:before="0" w:beforeAutospacing="0" w:after="150" w:afterAutospacing="0"/>
        <w:jc w:val="both"/>
        <w:rPr>
          <w:sz w:val="28"/>
          <w:szCs w:val="28"/>
        </w:rPr>
      </w:pPr>
      <w:r>
        <w:rPr>
          <w:sz w:val="28"/>
          <w:szCs w:val="28"/>
        </w:rPr>
        <w:t>-</w:t>
      </w:r>
      <w:r w:rsidRPr="00D331B0">
        <w:rPr>
          <w:sz w:val="28"/>
          <w:szCs w:val="28"/>
        </w:rPr>
        <w:t>индивидуальный темп работы над проектом обеспечивает выход каждого ученика на свой уровень развития. </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u w:val="single"/>
        </w:rPr>
        <w:t> Метод проектов целесообразен, если</w:t>
      </w:r>
      <w:r w:rsidRPr="00D331B0">
        <w:rPr>
          <w:sz w:val="28"/>
          <w:szCs w:val="28"/>
        </w:rPr>
        <w:t>:</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 </w:t>
      </w:r>
      <w:r w:rsidRPr="00D331B0">
        <w:rPr>
          <w:sz w:val="28"/>
          <w:szCs w:val="28"/>
        </w:rPr>
        <w:br/>
        <w:t>  - существует значимая проблема (интеграция знания, исследование).</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 </w:t>
      </w:r>
      <w:r w:rsidRPr="00D331B0">
        <w:rPr>
          <w:sz w:val="28"/>
          <w:szCs w:val="28"/>
        </w:rPr>
        <w:br/>
        <w:t> -есть значимость результата (теоретическая, практическая).</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br/>
        <w:t>  -предполагается самостоятельная деятельность учащихся. </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br/>
        <w:t>  -возможно структурирование (этапность) проекта. </w:t>
      </w:r>
    </w:p>
    <w:p w:rsidR="00973E07" w:rsidRDefault="00973E07" w:rsidP="00492A38">
      <w:pPr>
        <w:pStyle w:val="NormalWeb"/>
        <w:shd w:val="clear" w:color="auto" w:fill="FFFFFF"/>
        <w:spacing w:before="0" w:beforeAutospacing="0" w:after="150" w:afterAutospacing="0"/>
        <w:jc w:val="both"/>
        <w:rPr>
          <w:sz w:val="28"/>
          <w:szCs w:val="28"/>
        </w:rPr>
      </w:pPr>
      <w:r>
        <w:rPr>
          <w:sz w:val="28"/>
          <w:szCs w:val="28"/>
        </w:rPr>
        <w:br/>
      </w:r>
      <w:r w:rsidRPr="00D331B0">
        <w:rPr>
          <w:sz w:val="28"/>
          <w:szCs w:val="28"/>
        </w:rPr>
        <w:t>Метод проектов</w:t>
      </w:r>
      <w:r>
        <w:rPr>
          <w:sz w:val="28"/>
          <w:szCs w:val="28"/>
        </w:rPr>
        <w:t xml:space="preserve"> </w:t>
      </w:r>
      <w:r w:rsidRPr="00D331B0">
        <w:rPr>
          <w:sz w:val="28"/>
          <w:szCs w:val="28"/>
        </w:rPr>
        <w:t>- это способ 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оформленным тем или иным образом. </w:t>
      </w:r>
      <w:r>
        <w:rPr>
          <w:sz w:val="28"/>
          <w:szCs w:val="28"/>
        </w:rPr>
        <w:br/>
      </w:r>
    </w:p>
    <w:p w:rsidR="00973E07" w:rsidRPr="00D331B0" w:rsidRDefault="00973E07" w:rsidP="00492A38">
      <w:pPr>
        <w:pStyle w:val="NormalWeb"/>
        <w:shd w:val="clear" w:color="auto" w:fill="FFFFFF"/>
        <w:spacing w:before="0" w:beforeAutospacing="0" w:after="150" w:afterAutospacing="0"/>
        <w:jc w:val="both"/>
        <w:rPr>
          <w:sz w:val="28"/>
          <w:szCs w:val="28"/>
          <w:u w:val="single"/>
        </w:rPr>
      </w:pPr>
      <w:r w:rsidRPr="00D331B0">
        <w:rPr>
          <w:sz w:val="28"/>
          <w:szCs w:val="28"/>
          <w:u w:val="single"/>
        </w:rPr>
        <w:t>Проектный метод направлен на:</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u w:val="single"/>
        </w:rPr>
        <w:br/>
      </w:r>
      <w:r w:rsidRPr="00D331B0">
        <w:rPr>
          <w:sz w:val="28"/>
          <w:szCs w:val="28"/>
        </w:rPr>
        <w:t>  -развитие критического мышления: </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br/>
        <w:t>  -развитие творческого мышления: </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br/>
        <w:t>  умения работать с информацией </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br/>
        <w:t>  -работать в коллективе; </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br/>
        <w:t>  -владеть культурой коммуникации.</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Эффективность использования технологии проектной деятельности в начальной школе зависит от учета возрастных особенностей учащихся при выборе темы проекта, определения его типа, структуры и степени участия учителя в координации деятельности учащихся при работе над проектом.</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Если ученик сумеет справиться с работой над учебным проектом, можно надеяться, что в настоящей взрослой жизни он окажется более приспособленным: сумеет планировать собственную деятельность, ориентироваться в разнообразных ситуациях, совместно работать с различными людьми, т.е. адаптироваться к меняющимся условиям. Очевидно, что учить нужно именно тому, что может пригодиться, только тогда наши выпускники смогут достойно представлять достижения отечественного образования.</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Учитывая возрастные и психолого-физиологические особенности младших школьников, при организации проектной деятельности в начальной школе темы детских проектных работ лучше выбирать из содержания учебных предметов или из близких к ним областей. Целесообразно в процессе работы над проектом проводить с младшими школьниками экскурсии, прогулки-наблюдения, социальные акции. В этом контексте представляют интерес опросы, интервьюирование учениками отдельных лиц, для которых предназначен детский проект.</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Особого внимания в начальной школе требует завершающий этап проектной деятельности — презентация (защита) проекта.</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Необходимо: помочь ученикам произвести самооценку проекта; оценить процесс проектирования;</w:t>
      </w:r>
      <w:r>
        <w:rPr>
          <w:sz w:val="28"/>
          <w:szCs w:val="28"/>
        </w:rPr>
        <w:t xml:space="preserve"> </w:t>
      </w:r>
      <w:r w:rsidRPr="00D331B0">
        <w:rPr>
          <w:sz w:val="28"/>
          <w:szCs w:val="28"/>
        </w:rPr>
        <w:t>подготовить проект к презентации.</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И в зак</w:t>
      </w:r>
      <w:r>
        <w:rPr>
          <w:sz w:val="28"/>
          <w:szCs w:val="28"/>
        </w:rPr>
        <w:t>лючение хочется</w:t>
      </w:r>
      <w:r w:rsidRPr="00D331B0">
        <w:rPr>
          <w:sz w:val="28"/>
          <w:szCs w:val="28"/>
        </w:rPr>
        <w:t xml:space="preserve"> отметить, что проектная деятельность обогащает не только школьников, но и педагогов, ведь совместная подготовка проектов позволяет почувствовать истинную общность, партнерство с учениками, пережить творческий подъем, подняться на новую ступень.</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При разработке федеральных государственных стандартов второго поколения приоритетом начального общего образования становится формирование общеучебных умений и навыков, а также способов деятельности, уровень освоения которых в значительной мере предопределяет успешность всего последующего обучения.</w:t>
      </w:r>
    </w:p>
    <w:p w:rsidR="00973E07" w:rsidRPr="00D331B0" w:rsidRDefault="00973E07" w:rsidP="00492A38">
      <w:pPr>
        <w:pStyle w:val="NormalWeb"/>
        <w:shd w:val="clear" w:color="auto" w:fill="FFFFFF"/>
        <w:spacing w:before="0" w:beforeAutospacing="0" w:after="150" w:afterAutospacing="0"/>
        <w:jc w:val="both"/>
        <w:rPr>
          <w:sz w:val="28"/>
          <w:szCs w:val="28"/>
        </w:rPr>
      </w:pPr>
      <w:r>
        <w:rPr>
          <w:sz w:val="28"/>
          <w:szCs w:val="28"/>
        </w:rPr>
        <w:t> </w:t>
      </w:r>
      <w:r w:rsidRPr="00D331B0">
        <w:rPr>
          <w:sz w:val="28"/>
          <w:szCs w:val="28"/>
        </w:rPr>
        <w:t>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Общая дидактика и частные методики в рамках учебного предмета призывают решать проблемы, связанные с развитием у школьников умений и навыков самостоятельности и саморазвития. А это предполагает поиск новых форм и методов обучения, обновление содержания образования.</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В последние годы эту проблему в начальной школе пытаются решать, в частности, через организацию проектной деятельности.</w:t>
      </w:r>
    </w:p>
    <w:p w:rsidR="00973E07" w:rsidRPr="00D331B0" w:rsidRDefault="00973E07" w:rsidP="00492A38">
      <w:pPr>
        <w:pStyle w:val="NormalWeb"/>
        <w:shd w:val="clear" w:color="auto" w:fill="FFFFFF"/>
        <w:spacing w:before="0" w:beforeAutospacing="0" w:after="150" w:afterAutospacing="0"/>
        <w:jc w:val="both"/>
        <w:rPr>
          <w:sz w:val="28"/>
          <w:szCs w:val="28"/>
        </w:rPr>
      </w:pPr>
      <w:r w:rsidRPr="00D331B0">
        <w:rPr>
          <w:sz w:val="28"/>
          <w:szCs w:val="28"/>
        </w:rPr>
        <w:t>«Все, что я познаю, я знаю, для чего это мне надо и где</w:t>
      </w:r>
      <w:r>
        <w:rPr>
          <w:sz w:val="28"/>
          <w:szCs w:val="28"/>
        </w:rPr>
        <w:t>,</w:t>
      </w:r>
      <w:r w:rsidRPr="00D331B0">
        <w:rPr>
          <w:sz w:val="28"/>
          <w:szCs w:val="28"/>
        </w:rPr>
        <w:t xml:space="preserve"> и как я могу эти знания применить», — вот основной тезис современного понимания метода проектов, который и привлекает многие образовательные системы, стремящиеся найти разумный баланс между академическими знаниями и прагматическими умениями.</w:t>
      </w:r>
    </w:p>
    <w:p w:rsidR="00973E07" w:rsidRDefault="00973E07" w:rsidP="00492A38">
      <w:pPr>
        <w:pStyle w:val="NormalWeb"/>
        <w:shd w:val="clear" w:color="auto" w:fill="FFFFFF"/>
        <w:spacing w:before="0" w:beforeAutospacing="0" w:after="150" w:afterAutospacing="0"/>
        <w:jc w:val="both"/>
        <w:rPr>
          <w:sz w:val="28"/>
          <w:szCs w:val="28"/>
        </w:rPr>
      </w:pPr>
      <w:r w:rsidRPr="00D331B0">
        <w:rPr>
          <w:sz w:val="28"/>
          <w:szCs w:val="28"/>
        </w:rPr>
        <w:t>Проектная деятельность способствует формированию ключевых компетентностей учащихся, подготовки их к реальным условиям жизнедеятельности. Использование технологии проектного обучения в начальной школе способствует развитию таких качеств личности, как самостоятельность, целеустремленность, ответственность, инициативность, настойчивость, толерантность.</w:t>
      </w:r>
    </w:p>
    <w:p w:rsidR="00973E07" w:rsidRDefault="00973E07" w:rsidP="00492A38">
      <w:pPr>
        <w:pStyle w:val="NormalWeb"/>
        <w:shd w:val="clear" w:color="auto" w:fill="FFFFFF"/>
        <w:spacing w:before="0" w:beforeAutospacing="0" w:after="150" w:afterAutospacing="0"/>
        <w:jc w:val="both"/>
        <w:rPr>
          <w:sz w:val="28"/>
          <w:szCs w:val="28"/>
        </w:rPr>
      </w:pPr>
    </w:p>
    <w:p w:rsidR="00973E07" w:rsidRPr="00074F6C" w:rsidRDefault="00973E07" w:rsidP="00492A38">
      <w:pPr>
        <w:jc w:val="both"/>
        <w:rPr>
          <w:rFonts w:ascii="Times New Roman" w:hAnsi="Times New Roman" w:cs="Times New Roman"/>
          <w:b/>
          <w:bCs/>
          <w:sz w:val="32"/>
          <w:szCs w:val="32"/>
        </w:rPr>
      </w:pPr>
      <w:r w:rsidRPr="00074F6C">
        <w:rPr>
          <w:rFonts w:ascii="Times New Roman" w:hAnsi="Times New Roman" w:cs="Times New Roman"/>
          <w:b/>
          <w:bCs/>
          <w:sz w:val="32"/>
          <w:szCs w:val="32"/>
        </w:rPr>
        <w:t xml:space="preserve">Модуль </w:t>
      </w:r>
      <w:r w:rsidRPr="00074F6C">
        <w:rPr>
          <w:rFonts w:ascii="Times New Roman" w:hAnsi="Times New Roman" w:cs="Times New Roman"/>
          <w:b/>
          <w:bCs/>
          <w:sz w:val="32"/>
          <w:szCs w:val="32"/>
          <w:lang w:val="en-US"/>
        </w:rPr>
        <w:t>II</w:t>
      </w:r>
      <w:r w:rsidRPr="00074F6C">
        <w:rPr>
          <w:rFonts w:ascii="Times New Roman" w:hAnsi="Times New Roman" w:cs="Times New Roman"/>
          <w:b/>
          <w:bCs/>
          <w:sz w:val="32"/>
          <w:szCs w:val="32"/>
        </w:rPr>
        <w:t>.  Инновации в начальном образовании.</w:t>
      </w:r>
    </w:p>
    <w:p w:rsidR="00973E07" w:rsidRPr="00074F6C" w:rsidRDefault="00973E07" w:rsidP="00492A38">
      <w:pPr>
        <w:jc w:val="both"/>
        <w:rPr>
          <w:rFonts w:ascii="Times New Roman" w:hAnsi="Times New Roman" w:cs="Times New Roman"/>
          <w:i/>
          <w:iCs/>
          <w:sz w:val="32"/>
          <w:szCs w:val="32"/>
        </w:rPr>
      </w:pPr>
      <w:r w:rsidRPr="00074F6C">
        <w:rPr>
          <w:rFonts w:ascii="Times New Roman" w:hAnsi="Times New Roman" w:cs="Times New Roman"/>
          <w:b/>
          <w:bCs/>
          <w:i/>
          <w:iCs/>
          <w:sz w:val="32"/>
          <w:szCs w:val="32"/>
        </w:rPr>
        <w:t>Содержание модуля</w:t>
      </w:r>
      <w:r w:rsidRPr="00074F6C">
        <w:rPr>
          <w:rFonts w:ascii="Times New Roman" w:hAnsi="Times New Roman" w:cs="Times New Roman"/>
          <w:i/>
          <w:iCs/>
          <w:sz w:val="32"/>
          <w:szCs w:val="32"/>
        </w:rPr>
        <w:t>: Понятие об инновациях в образовании. Цели и задачи инноваций. Роль применения инноваций в начальной школе.</w:t>
      </w:r>
    </w:p>
    <w:p w:rsidR="00973E07" w:rsidRDefault="00973E07" w:rsidP="00492A38">
      <w:pPr>
        <w:jc w:val="center"/>
        <w:rPr>
          <w:b/>
          <w:bCs/>
          <w:sz w:val="32"/>
          <w:szCs w:val="32"/>
        </w:rPr>
      </w:pPr>
      <w:r>
        <w:rPr>
          <w:b/>
          <w:bCs/>
          <w:sz w:val="32"/>
          <w:szCs w:val="32"/>
        </w:rPr>
        <w:t>6</w:t>
      </w:r>
      <w:r w:rsidRPr="00C01032">
        <w:rPr>
          <w:b/>
          <w:bCs/>
          <w:sz w:val="32"/>
          <w:szCs w:val="32"/>
        </w:rPr>
        <w:t xml:space="preserve"> Лекция.</w:t>
      </w:r>
    </w:p>
    <w:p w:rsidR="00973E07" w:rsidRDefault="00973E07" w:rsidP="00492A38">
      <w:pPr>
        <w:jc w:val="center"/>
        <w:rPr>
          <w:rFonts w:ascii="Times New Roman" w:hAnsi="Times New Roman" w:cs="Times New Roman"/>
          <w:b/>
          <w:bCs/>
          <w:sz w:val="32"/>
          <w:szCs w:val="32"/>
          <w:u w:val="single"/>
        </w:rPr>
      </w:pPr>
      <w:r w:rsidRPr="00934FA9">
        <w:rPr>
          <w:rFonts w:ascii="Times New Roman" w:hAnsi="Times New Roman" w:cs="Times New Roman"/>
          <w:b/>
          <w:bCs/>
          <w:sz w:val="32"/>
          <w:szCs w:val="32"/>
          <w:u w:val="single"/>
        </w:rPr>
        <w:t>Роль</w:t>
      </w:r>
      <w:r>
        <w:rPr>
          <w:rFonts w:ascii="Times New Roman" w:hAnsi="Times New Roman" w:cs="Times New Roman"/>
          <w:b/>
          <w:bCs/>
          <w:sz w:val="32"/>
          <w:szCs w:val="32"/>
          <w:u w:val="single"/>
        </w:rPr>
        <w:t xml:space="preserve"> и принципы</w:t>
      </w:r>
      <w:r w:rsidRPr="00934FA9">
        <w:rPr>
          <w:rFonts w:ascii="Times New Roman" w:hAnsi="Times New Roman" w:cs="Times New Roman"/>
          <w:b/>
          <w:bCs/>
          <w:sz w:val="32"/>
          <w:szCs w:val="32"/>
          <w:u w:val="single"/>
        </w:rPr>
        <w:t xml:space="preserve"> примене</w:t>
      </w:r>
      <w:r>
        <w:rPr>
          <w:rFonts w:ascii="Times New Roman" w:hAnsi="Times New Roman" w:cs="Times New Roman"/>
          <w:b/>
          <w:bCs/>
          <w:sz w:val="32"/>
          <w:szCs w:val="32"/>
          <w:u w:val="single"/>
        </w:rPr>
        <w:t>ния инноваций в начальной школе (часть 1).</w:t>
      </w:r>
    </w:p>
    <w:p w:rsidR="00973E07" w:rsidRDefault="00973E07" w:rsidP="00492A38">
      <w:pPr>
        <w:pStyle w:val="NormalWeb"/>
        <w:shd w:val="clear" w:color="auto" w:fill="FFFFFF"/>
        <w:jc w:val="both"/>
        <w:rPr>
          <w:color w:val="000000"/>
          <w:sz w:val="28"/>
          <w:szCs w:val="28"/>
        </w:rPr>
      </w:pPr>
      <w:r w:rsidRPr="00934FA9">
        <w:rPr>
          <w:color w:val="000000"/>
          <w:sz w:val="28"/>
          <w:szCs w:val="28"/>
        </w:rPr>
        <w:t>Сегодня, в период перехода от индустриальной к информационной культуре, отличающейся такими чертами, как интегрированный характер, гибкость, подвижность мышления, диалогичность, толерантность и теснейшая коммуникация на всех уровнях, перед образованием стоит задача – подготовить человека, соответствующего этой новой культуре. Во введении к Концепции государственного стандарта общего образования сказано: «Развитие личности – смысл и цель современного образования… Новыми нормами становятся жизнь в постоянно изменяющихся условиях, что требует умения решать постоянно возникающие новые, нестандартные проблемы; жизнь в условиях поликультурного общества». Таким образом, современная школа должна воспитывать готовность человека к «инновационному поведению». На смену послушанию, повторению, подражанию приходят новые требования: умение видеть проблемы, спокойно принимать их и самостоятельно решать. Это касается всех сфер жизни: бытовой, социальной и профессиональной.</w:t>
      </w:r>
    </w:p>
    <w:p w:rsidR="00973E07" w:rsidRPr="00934FA9" w:rsidRDefault="00973E07" w:rsidP="00492A38">
      <w:pPr>
        <w:pStyle w:val="NormalWeb"/>
        <w:shd w:val="clear" w:color="auto" w:fill="FFFFFF"/>
        <w:jc w:val="both"/>
        <w:rPr>
          <w:color w:val="000000"/>
          <w:sz w:val="28"/>
          <w:szCs w:val="28"/>
          <w:u w:val="single"/>
        </w:rPr>
      </w:pPr>
      <w:r w:rsidRPr="00934FA9">
        <w:rPr>
          <w:color w:val="000000"/>
          <w:sz w:val="28"/>
          <w:szCs w:val="28"/>
          <w:u w:val="single"/>
        </w:rPr>
        <w:t>Признаком любой системы является её целостность:</w:t>
      </w:r>
    </w:p>
    <w:p w:rsidR="00973E07" w:rsidRDefault="00973E07" w:rsidP="00492A38">
      <w:pPr>
        <w:pStyle w:val="NormalWeb"/>
        <w:shd w:val="clear" w:color="auto" w:fill="FFFFFF"/>
        <w:jc w:val="both"/>
        <w:rPr>
          <w:color w:val="000000"/>
          <w:sz w:val="28"/>
          <w:szCs w:val="28"/>
        </w:rPr>
      </w:pPr>
      <w:r w:rsidRPr="00934FA9">
        <w:rPr>
          <w:color w:val="000000"/>
          <w:sz w:val="28"/>
          <w:szCs w:val="28"/>
        </w:rPr>
        <w:t>• общность цели;</w:t>
      </w:r>
    </w:p>
    <w:p w:rsidR="00973E07" w:rsidRDefault="00973E07" w:rsidP="00492A38">
      <w:pPr>
        <w:pStyle w:val="NormalWeb"/>
        <w:shd w:val="clear" w:color="auto" w:fill="FFFFFF"/>
        <w:jc w:val="both"/>
        <w:rPr>
          <w:color w:val="000000"/>
          <w:sz w:val="28"/>
          <w:szCs w:val="28"/>
        </w:rPr>
      </w:pPr>
      <w:r w:rsidRPr="00934FA9">
        <w:rPr>
          <w:color w:val="000000"/>
          <w:sz w:val="28"/>
          <w:szCs w:val="28"/>
        </w:rPr>
        <w:t>• общие задачи обучения;</w:t>
      </w:r>
    </w:p>
    <w:p w:rsidR="00973E07" w:rsidRDefault="00973E07" w:rsidP="00492A38">
      <w:pPr>
        <w:pStyle w:val="NormalWeb"/>
        <w:shd w:val="clear" w:color="auto" w:fill="FFFFFF"/>
        <w:jc w:val="both"/>
        <w:rPr>
          <w:color w:val="000000"/>
          <w:sz w:val="28"/>
          <w:szCs w:val="28"/>
        </w:rPr>
      </w:pPr>
      <w:r w:rsidRPr="00934FA9">
        <w:rPr>
          <w:color w:val="000000"/>
          <w:sz w:val="28"/>
          <w:szCs w:val="28"/>
        </w:rPr>
        <w:t>• единые дидактические принципы;</w:t>
      </w:r>
    </w:p>
    <w:p w:rsidR="00973E07" w:rsidRDefault="00973E07" w:rsidP="00492A38">
      <w:pPr>
        <w:pStyle w:val="NormalWeb"/>
        <w:shd w:val="clear" w:color="auto" w:fill="FFFFFF"/>
        <w:jc w:val="both"/>
        <w:rPr>
          <w:color w:val="000000"/>
          <w:sz w:val="28"/>
          <w:szCs w:val="28"/>
        </w:rPr>
      </w:pPr>
      <w:r w:rsidRPr="00934FA9">
        <w:rPr>
          <w:color w:val="000000"/>
          <w:sz w:val="28"/>
          <w:szCs w:val="28"/>
        </w:rPr>
        <w:t>• типические свойства методической системы;</w:t>
      </w:r>
    </w:p>
    <w:p w:rsidR="00973E07" w:rsidRDefault="00973E07" w:rsidP="00492A38">
      <w:pPr>
        <w:pStyle w:val="NormalWeb"/>
        <w:shd w:val="clear" w:color="auto" w:fill="FFFFFF"/>
        <w:jc w:val="both"/>
        <w:rPr>
          <w:color w:val="000000"/>
          <w:sz w:val="28"/>
          <w:szCs w:val="28"/>
        </w:rPr>
      </w:pPr>
      <w:r w:rsidRPr="00934FA9">
        <w:rPr>
          <w:color w:val="000000"/>
          <w:sz w:val="28"/>
          <w:szCs w:val="28"/>
        </w:rPr>
        <w:t>• система изучения результативности;</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 требования к организационным формам и условиям протекания учебного процесса.</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 xml:space="preserve">В </w:t>
      </w:r>
      <w:r>
        <w:rPr>
          <w:color w:val="000000"/>
          <w:sz w:val="28"/>
          <w:szCs w:val="28"/>
        </w:rPr>
        <w:t>педагогической деятельности многие учителя отдают</w:t>
      </w:r>
      <w:r w:rsidRPr="00934FA9">
        <w:rPr>
          <w:color w:val="000000"/>
          <w:sz w:val="28"/>
          <w:szCs w:val="28"/>
        </w:rPr>
        <w:t xml:space="preserve"> предпочтение системе Л.В.Занкова, целостность которой достигается благодаря взаимодействию всех её частей. Главная цель </w:t>
      </w:r>
      <w:r>
        <w:rPr>
          <w:color w:val="000000"/>
          <w:sz w:val="28"/>
          <w:szCs w:val="28"/>
        </w:rPr>
        <w:t xml:space="preserve">такой </w:t>
      </w:r>
      <w:r w:rsidRPr="00934FA9">
        <w:rPr>
          <w:color w:val="000000"/>
          <w:sz w:val="28"/>
          <w:szCs w:val="28"/>
        </w:rPr>
        <w:t>работы – достижение оптимального общего развития каждого ребёнка.</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Под общим развитием понимается развитие ума, воли, эмоционально-нравственных представлений, то есть то, что лежит в основе учебной деятельности и успешной социализации школьника. Общее развитие ребенка осуществляется в процессе его поисковой деятельности при взаимодействии с учителем, классом, с его окружением, поэтому я уделяю особое внимание организации учебной деятельности и социализации детей.</w:t>
      </w:r>
      <w:r w:rsidRPr="00934FA9">
        <w:rPr>
          <w:color w:val="000000"/>
          <w:sz w:val="28"/>
          <w:szCs w:val="28"/>
        </w:rPr>
        <w:br/>
      </w:r>
      <w:r>
        <w:rPr>
          <w:color w:val="000000"/>
          <w:sz w:val="28"/>
          <w:szCs w:val="28"/>
        </w:rPr>
        <w:t xml:space="preserve">Также </w:t>
      </w:r>
      <w:r w:rsidRPr="00934FA9">
        <w:rPr>
          <w:color w:val="000000"/>
          <w:sz w:val="28"/>
          <w:szCs w:val="28"/>
        </w:rPr>
        <w:t>была поставлена задача – представить учащимся широкую целостную картину мира средствами науки, литературы, искусства и непосредственного познания.</w:t>
      </w:r>
      <w:r w:rsidRPr="00934FA9">
        <w:rPr>
          <w:color w:val="000000"/>
          <w:sz w:val="28"/>
          <w:szCs w:val="28"/>
        </w:rPr>
        <w:br/>
        <w:t>Для системы Л.В. Занкова характерно более богатое содержание образования, обеспечивающее многообразие видов деятельности учащихся.</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В ней реализуется одно из основных положений: в начальном образовании нет главных и неглавных предметов, каждый предмет значим для общего развития ребенка, под которым подразумевается развитие его познавательных, эмоционально-волевых, нравственных и эстетических возможностей.</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Используя возможности содержания предметов, природную любознательность маленького школьника, его опыт и стремление к общению с умным взрослым и сверстниками, необходимо раскрыть перед ним широкую картину мира, создавая такие условия учебной деятельности, которые ведут его к сотрудничеству с соучениками и к сотворчеству с учителем.</w:t>
      </w:r>
    </w:p>
    <w:p w:rsidR="00973E07" w:rsidRDefault="00973E07" w:rsidP="00492A38">
      <w:pPr>
        <w:pStyle w:val="NormalWeb"/>
        <w:shd w:val="clear" w:color="auto" w:fill="FFFFFF"/>
        <w:jc w:val="both"/>
        <w:rPr>
          <w:color w:val="000000"/>
          <w:sz w:val="28"/>
          <w:szCs w:val="28"/>
        </w:rPr>
      </w:pPr>
      <w:r w:rsidRPr="00934FA9">
        <w:rPr>
          <w:color w:val="000000"/>
          <w:sz w:val="28"/>
          <w:szCs w:val="28"/>
        </w:rPr>
        <w:t>Важной </w:t>
      </w:r>
      <w:r w:rsidRPr="00934FA9">
        <w:rPr>
          <w:b/>
          <w:bCs/>
          <w:color w:val="000000"/>
          <w:sz w:val="28"/>
          <w:szCs w:val="28"/>
        </w:rPr>
        <w:t>особенностью</w:t>
      </w:r>
      <w:r w:rsidRPr="00934FA9">
        <w:rPr>
          <w:color w:val="000000"/>
          <w:sz w:val="28"/>
          <w:szCs w:val="28"/>
        </w:rPr>
        <w:t> системы Л.В. Занкова является то, что процесс обучения мыслится как развитие личности ребенка, то есть обучение должно быть ориентировано не столько на весь класс как единое целое, сколько на каждого конкретного ученика. Другими словами, обучение должно быть личностно ориентированным. При этом ставится цель не "подтянуть" слабых учеников до уровня сильных, а раскрыть индивидуальность и оптимально развить каждого школьника, независимо от того, считается ли он в классе "сильным" или "слабым".</w:t>
      </w:r>
    </w:p>
    <w:p w:rsidR="00973E07" w:rsidRDefault="00973E07" w:rsidP="00492A38">
      <w:pPr>
        <w:pStyle w:val="NormalWeb"/>
        <w:shd w:val="clear" w:color="auto" w:fill="FFFFFF"/>
        <w:jc w:val="both"/>
        <w:rPr>
          <w:color w:val="000000"/>
          <w:sz w:val="28"/>
          <w:szCs w:val="28"/>
        </w:rPr>
      </w:pPr>
      <w:r w:rsidRPr="00934FA9">
        <w:rPr>
          <w:b/>
          <w:bCs/>
          <w:color w:val="000000"/>
          <w:sz w:val="28"/>
          <w:szCs w:val="28"/>
        </w:rPr>
        <w:t>Дидактические принципы </w:t>
      </w:r>
      <w:r w:rsidRPr="00934FA9">
        <w:rPr>
          <w:color w:val="000000"/>
          <w:sz w:val="28"/>
          <w:szCs w:val="28"/>
        </w:rPr>
        <w:t>системы Л.В. Занкова: </w:t>
      </w:r>
    </w:p>
    <w:p w:rsidR="00973E07" w:rsidRPr="00934FA9" w:rsidRDefault="00973E07" w:rsidP="00492A38">
      <w:pPr>
        <w:pStyle w:val="NormalWeb"/>
        <w:shd w:val="clear" w:color="auto" w:fill="FFFFFF"/>
        <w:jc w:val="both"/>
        <w:rPr>
          <w:color w:val="000000"/>
          <w:sz w:val="28"/>
          <w:szCs w:val="28"/>
        </w:rPr>
      </w:pPr>
      <w:r w:rsidRPr="00934FA9">
        <w:rPr>
          <w:b/>
          <w:bCs/>
          <w:color w:val="000000"/>
          <w:sz w:val="28"/>
          <w:szCs w:val="28"/>
        </w:rPr>
        <w:t>1.Принцип обучения на высоком уровне трудности с соблюдением меры трудности.</w:t>
      </w:r>
      <w:r>
        <w:rPr>
          <w:b/>
          <w:bCs/>
          <w:color w:val="000000"/>
          <w:sz w:val="28"/>
          <w:szCs w:val="28"/>
        </w:rPr>
        <w:t xml:space="preserve"> </w:t>
      </w:r>
      <w:r w:rsidRPr="00934FA9">
        <w:rPr>
          <w:color w:val="000000"/>
          <w:sz w:val="28"/>
          <w:szCs w:val="28"/>
        </w:rPr>
        <w:t>Это поисковая деятельность, в которой ребенок должен анализировать, сравнивать и сопоставлять, обобщать. При этом он действует в соответствии с особенностями развития своего мозга. Обучение на высоком уровне трудности предполагает задания, «нащупывающие» верхний предел возможностей учащихся. Это не означает, что не соблюдается мера трудности, она обеспечивается путем снижения степени трудности заданий, если это необходимо.</w:t>
      </w:r>
    </w:p>
    <w:p w:rsidR="00973E07" w:rsidRDefault="00973E07" w:rsidP="00492A38">
      <w:pPr>
        <w:pStyle w:val="NormalWeb"/>
        <w:shd w:val="clear" w:color="auto" w:fill="FFFFFF"/>
        <w:jc w:val="both"/>
        <w:rPr>
          <w:color w:val="000000"/>
          <w:sz w:val="28"/>
          <w:szCs w:val="28"/>
        </w:rPr>
      </w:pPr>
      <w:r w:rsidRPr="00934FA9">
        <w:rPr>
          <w:b/>
          <w:bCs/>
          <w:color w:val="000000"/>
          <w:sz w:val="28"/>
          <w:szCs w:val="28"/>
        </w:rPr>
        <w:t>2. Принцип ведущей роли теоретических знаний.</w:t>
      </w:r>
      <w:r w:rsidRPr="00934FA9">
        <w:rPr>
          <w:color w:val="000000"/>
          <w:sz w:val="28"/>
          <w:szCs w:val="28"/>
        </w:rPr>
        <w:t> Этот принцип совсем не обозначает того, что ученики должны заниматься изучением теории, запоминать научные термины, формулировки законов и т.д. Это было бы нагрузкой на память и увеличило бы трудность обучения. Этот принцип предполагает, что ученики в процессе упражнений ведут наблюдения над материалом, при этом учитель направляет их внимание и ведет к раскрытию существенных связей и зависимостей в самом материале. Ученики подводятся к уяснению определенных закономерностей, делают выводы. Как показывают исследования, работа со школьниками над освоением закономерностей продвигает их в развитии.</w:t>
      </w:r>
    </w:p>
    <w:p w:rsidR="00973E07" w:rsidRDefault="00973E07" w:rsidP="00492A38">
      <w:pPr>
        <w:pStyle w:val="NormalWeb"/>
        <w:shd w:val="clear" w:color="auto" w:fill="FFFFFF"/>
        <w:jc w:val="both"/>
        <w:rPr>
          <w:color w:val="000000"/>
          <w:sz w:val="28"/>
          <w:szCs w:val="28"/>
        </w:rPr>
      </w:pPr>
      <w:r w:rsidRPr="00934FA9">
        <w:rPr>
          <w:b/>
          <w:bCs/>
          <w:color w:val="000000"/>
          <w:sz w:val="28"/>
          <w:szCs w:val="28"/>
        </w:rPr>
        <w:t>3. Принцип быстрого темпа прохождения учебного материала.</w:t>
      </w:r>
      <w:r w:rsidRPr="00934FA9">
        <w:rPr>
          <w:color w:val="000000"/>
          <w:sz w:val="28"/>
          <w:szCs w:val="28"/>
        </w:rPr>
        <w:t> Изучение материала быстрым темпом противостоит топтанию на месте, однотипности упражнений при изучении одной темы. Более быстрое продвижение в познании не противоречит, а отвечает потребности детей: их больше интересует узнавать новое, чем долго повторять уже знакомый материал. Быстрое продвижение вперед в системе Занкова идет одновременно с возвращением к пройденному и сопровождается открытием новых граней. Быстрый темп прохождения программы не означает торопливости в изучении материала и спешки на уроках.</w:t>
      </w:r>
    </w:p>
    <w:p w:rsidR="00973E07" w:rsidRDefault="00973E07" w:rsidP="00492A38">
      <w:pPr>
        <w:pStyle w:val="NormalWeb"/>
        <w:shd w:val="clear" w:color="auto" w:fill="FFFFFF"/>
        <w:jc w:val="both"/>
        <w:rPr>
          <w:color w:val="000000"/>
          <w:sz w:val="28"/>
          <w:szCs w:val="28"/>
        </w:rPr>
      </w:pPr>
      <w:r w:rsidRPr="00934FA9">
        <w:rPr>
          <w:b/>
          <w:bCs/>
          <w:color w:val="000000"/>
          <w:sz w:val="28"/>
          <w:szCs w:val="28"/>
        </w:rPr>
        <w:t>4. Принцип осознания процесса учения </w:t>
      </w:r>
      <w:r w:rsidRPr="00934FA9">
        <w:rPr>
          <w:color w:val="000000"/>
          <w:sz w:val="28"/>
          <w:szCs w:val="28"/>
        </w:rPr>
        <w:t>самими школьниками обращен как бы внутрь – на осознание самим учеником протекания у него процесса познания: что он до этого знал, а что нового еще ему открылось в изучаемом предмете, рассказе, явлении. Такое осознание определяет наиболее правильные взаимоотношения человека с окружающим миром, а впоследствии развивает самокритичность как черту личности. Принцип осознания школьниками самого процесса обучения направлен на то, чтобы дети за</w:t>
      </w:r>
      <w:r>
        <w:rPr>
          <w:color w:val="000000"/>
          <w:sz w:val="28"/>
          <w:szCs w:val="28"/>
        </w:rPr>
        <w:t>думывались, зачем нужны знания.</w:t>
      </w:r>
    </w:p>
    <w:p w:rsidR="00973E07" w:rsidRDefault="00973E07" w:rsidP="00492A38">
      <w:pPr>
        <w:pStyle w:val="NormalWeb"/>
        <w:shd w:val="clear" w:color="auto" w:fill="FFFFFF"/>
        <w:jc w:val="both"/>
        <w:rPr>
          <w:color w:val="000000"/>
          <w:sz w:val="28"/>
          <w:szCs w:val="28"/>
        </w:rPr>
      </w:pPr>
      <w:r w:rsidRPr="00934FA9">
        <w:rPr>
          <w:b/>
          <w:bCs/>
          <w:color w:val="000000"/>
          <w:sz w:val="28"/>
          <w:szCs w:val="28"/>
        </w:rPr>
        <w:t>5. Принцип целенаправленной и систематической работы учителя над общим развитием всех учащихся, в том числе и слабых.  </w:t>
      </w:r>
      <w:r w:rsidRPr="00934FA9">
        <w:rPr>
          <w:color w:val="000000"/>
          <w:sz w:val="28"/>
          <w:szCs w:val="28"/>
        </w:rPr>
        <w:t>Этот принцип подтверждает высокую гуманную направленность дидактической системы Л.В. Занкова. Все дети, если у них нет каких-либо патологических нарушений, могут продвигаться в своем развитии. Сам же процесс развития идет то замедленно, то скачкообразно. Л.В. Занков считал, что слабые и сильные ученики должны учиться вместе, где каждый ученик вносит в общую жизнь свою лепту. Любое обособление он считал вредным, так как дети лишаются возможности оценить себя на другом фоне, что мешает продвижению учащихся в их развитии.</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Итак, принципы образовательной системы Л.В. Занкова согласуются с возрастными особенностями младшего школьника, позволяют раскрыть индивидуальные возможности каждого.</w:t>
      </w:r>
    </w:p>
    <w:p w:rsidR="00973E07" w:rsidRDefault="00973E07" w:rsidP="00492A38">
      <w:pPr>
        <w:pStyle w:val="NormalWeb"/>
        <w:shd w:val="clear" w:color="auto" w:fill="FFFFFF"/>
        <w:jc w:val="both"/>
        <w:rPr>
          <w:color w:val="000000"/>
          <w:sz w:val="28"/>
          <w:szCs w:val="28"/>
        </w:rPr>
      </w:pPr>
      <w:r w:rsidRPr="00934FA9">
        <w:rPr>
          <w:color w:val="000000"/>
          <w:sz w:val="28"/>
          <w:szCs w:val="28"/>
        </w:rPr>
        <w:t>Нельзя сказать, что обучение, развитие и воспитание ребенка строится на одной и только одной системе обучения. В каждой системе, технологии переплетаются и взаимодействуют методы и принципы обучения, т.к. все известные технологии преследуют одну цель – развитие личности ребенка, т.е. развитие его воли, ума, чувств.</w:t>
      </w:r>
    </w:p>
    <w:p w:rsidR="00973E07" w:rsidRDefault="00973E07" w:rsidP="00492A38">
      <w:pPr>
        <w:pStyle w:val="NormalWeb"/>
        <w:shd w:val="clear" w:color="auto" w:fill="FFFFFF"/>
        <w:jc w:val="both"/>
        <w:rPr>
          <w:color w:val="000000"/>
          <w:sz w:val="28"/>
          <w:szCs w:val="28"/>
        </w:rPr>
      </w:pPr>
      <w:r w:rsidRPr="00934FA9">
        <w:rPr>
          <w:color w:val="000000"/>
          <w:sz w:val="28"/>
          <w:szCs w:val="28"/>
        </w:rPr>
        <w:t>Обучение по развивающей системе Л.В.Занкова осуществляется на основании единой методической системы, обладающей типическими свойствами, охватывающими все учебные предметы. Это - многогранность, процессуальность, коллизии, вариантность.</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Методическая система является реальным механизмом для достижения таких приоритетов современного начального общего образования, как:</w:t>
      </w:r>
    </w:p>
    <w:p w:rsidR="00973E07" w:rsidRPr="00934FA9" w:rsidRDefault="00973E07" w:rsidP="00492A38">
      <w:pPr>
        <w:pStyle w:val="NormalWeb"/>
        <w:shd w:val="clear" w:color="auto" w:fill="FFFFFF"/>
        <w:jc w:val="both"/>
        <w:rPr>
          <w:color w:val="000000"/>
          <w:sz w:val="28"/>
          <w:szCs w:val="28"/>
        </w:rPr>
      </w:pPr>
      <w:r>
        <w:rPr>
          <w:b/>
          <w:bCs/>
          <w:color w:val="000000"/>
          <w:sz w:val="28"/>
          <w:szCs w:val="28"/>
        </w:rPr>
        <w:t xml:space="preserve">- </w:t>
      </w:r>
      <w:r w:rsidRPr="00934FA9">
        <w:rPr>
          <w:b/>
          <w:bCs/>
          <w:color w:val="000000"/>
          <w:sz w:val="28"/>
          <w:szCs w:val="28"/>
        </w:rPr>
        <w:t>системная организация поисковой самостоятельной деятельности, достигаемая с помощью применения технологии проблемного обучения, деятельностного метода в обучении</w:t>
      </w:r>
    </w:p>
    <w:p w:rsidR="00973E07" w:rsidRPr="00934FA9" w:rsidRDefault="00973E07" w:rsidP="00492A38">
      <w:pPr>
        <w:pStyle w:val="NormalWeb"/>
        <w:shd w:val="clear" w:color="auto" w:fill="FFFFFF"/>
        <w:jc w:val="both"/>
        <w:rPr>
          <w:color w:val="000000"/>
          <w:sz w:val="28"/>
          <w:szCs w:val="28"/>
        </w:rPr>
      </w:pPr>
      <w:r w:rsidRPr="00934FA9">
        <w:rPr>
          <w:b/>
          <w:bCs/>
          <w:color w:val="000000"/>
          <w:sz w:val="28"/>
          <w:szCs w:val="28"/>
        </w:rPr>
        <w:t>Проблемное обучение</w:t>
      </w:r>
      <w:r w:rsidRPr="00934FA9">
        <w:rPr>
          <w:color w:val="000000"/>
          <w:sz w:val="28"/>
          <w:szCs w:val="28"/>
        </w:rPr>
        <w:t> предполагает применение таких приемов и методов преподавания, которые приводили бы к возникновению взаимосвязанных проблемных ситуаций и предопределяли применение школьниками соответствующих дидактической цели урока (занятия) методов учения.</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Речь идет о том, чтобы, во-первых, научить учителя специальными приемами создавать проблемные ситуации там, где они сами не возникают, систематически сталкивать ученика с последовательно усложняющимися учебными проблемами и управлять ходом его познавательной деятельности на протяжении всего курса обучения; во-вторых, научить учащихся приемам анализа возникающих проблемных ситуаций, видению проблем, их осознанию и формулировке, способам эвристической деятельности по решению поставленных проблем, что в конечном итоге приводит к изменению структуры мыслительного процесса и формированию логико-теоретического и интуитивного мышления.</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По сравнению с традиционным</w:t>
      </w:r>
      <w:r>
        <w:rPr>
          <w:color w:val="000000"/>
          <w:sz w:val="28"/>
          <w:szCs w:val="28"/>
        </w:rPr>
        <w:t>,</w:t>
      </w:r>
      <w:r w:rsidRPr="00934FA9">
        <w:rPr>
          <w:color w:val="000000"/>
          <w:sz w:val="28"/>
          <w:szCs w:val="28"/>
        </w:rPr>
        <w:t xml:space="preserve"> проблемное обучение дополнено некоторыми специальными функциями: воспитание навыков творческого усвоения знаний (применение системы логических приемов или отдельных способов творческой деятельности);</w:t>
      </w:r>
    </w:p>
    <w:p w:rsidR="00973E07" w:rsidRPr="00934FA9" w:rsidRDefault="00973E07" w:rsidP="00492A38">
      <w:pPr>
        <w:pStyle w:val="NormalWeb"/>
        <w:shd w:val="clear" w:color="auto" w:fill="FFFFFF"/>
        <w:jc w:val="both"/>
        <w:rPr>
          <w:color w:val="000000"/>
          <w:sz w:val="28"/>
          <w:szCs w:val="28"/>
        </w:rPr>
      </w:pPr>
      <w:r>
        <w:rPr>
          <w:color w:val="000000"/>
          <w:sz w:val="28"/>
          <w:szCs w:val="28"/>
        </w:rPr>
        <w:t>-</w:t>
      </w:r>
      <w:r w:rsidRPr="00934FA9">
        <w:rPr>
          <w:color w:val="000000"/>
          <w:sz w:val="28"/>
          <w:szCs w:val="28"/>
        </w:rPr>
        <w:t>воспитание навыков творческого применения знаний (применение усвоенных знаний в новой ситуации) и умений решать учебные проблемы;</w:t>
      </w:r>
    </w:p>
    <w:p w:rsidR="00973E07" w:rsidRPr="00934FA9" w:rsidRDefault="00973E07" w:rsidP="00492A38">
      <w:pPr>
        <w:pStyle w:val="NormalWeb"/>
        <w:shd w:val="clear" w:color="auto" w:fill="FFFFFF"/>
        <w:jc w:val="both"/>
        <w:rPr>
          <w:color w:val="000000"/>
          <w:sz w:val="28"/>
          <w:szCs w:val="28"/>
        </w:rPr>
      </w:pPr>
      <w:r>
        <w:rPr>
          <w:color w:val="000000"/>
          <w:sz w:val="28"/>
          <w:szCs w:val="28"/>
        </w:rPr>
        <w:t>-</w:t>
      </w:r>
      <w:r w:rsidRPr="00934FA9">
        <w:rPr>
          <w:color w:val="000000"/>
          <w:sz w:val="28"/>
          <w:szCs w:val="28"/>
        </w:rPr>
        <w:t>формирование и накопление опыта творческой деятельности (овладение методами научного исследования, решения практических проблем и художественного отображения действительности);</w:t>
      </w:r>
    </w:p>
    <w:p w:rsidR="00973E07" w:rsidRPr="00934FA9" w:rsidRDefault="00973E07" w:rsidP="00492A38">
      <w:pPr>
        <w:pStyle w:val="NormalWeb"/>
        <w:shd w:val="clear" w:color="auto" w:fill="FFFFFF"/>
        <w:jc w:val="both"/>
        <w:rPr>
          <w:color w:val="000000"/>
          <w:sz w:val="28"/>
          <w:szCs w:val="28"/>
        </w:rPr>
      </w:pPr>
      <w:r>
        <w:rPr>
          <w:color w:val="000000"/>
          <w:sz w:val="28"/>
          <w:szCs w:val="28"/>
        </w:rPr>
        <w:t>-</w:t>
      </w:r>
      <w:r w:rsidRPr="00934FA9">
        <w:rPr>
          <w:color w:val="000000"/>
          <w:sz w:val="28"/>
          <w:szCs w:val="28"/>
        </w:rPr>
        <w:t>формирование мотивов учения, социальных, нравственных и познавательных потребностей.</w:t>
      </w:r>
    </w:p>
    <w:p w:rsidR="00973E07" w:rsidRPr="00934FA9" w:rsidRDefault="00973E07" w:rsidP="00492A38">
      <w:pPr>
        <w:pStyle w:val="NormalWeb"/>
        <w:shd w:val="clear" w:color="auto" w:fill="FFFFFF"/>
        <w:jc w:val="both"/>
        <w:rPr>
          <w:color w:val="000000"/>
          <w:sz w:val="28"/>
          <w:szCs w:val="28"/>
          <w:u w:val="single"/>
        </w:rPr>
      </w:pPr>
      <w:r w:rsidRPr="00934FA9">
        <w:rPr>
          <w:color w:val="000000"/>
          <w:sz w:val="28"/>
          <w:szCs w:val="28"/>
          <w:u w:val="single"/>
        </w:rPr>
        <w:t>Эффективным может считаться такой процесс обучения, который обусловливает:</w:t>
      </w:r>
    </w:p>
    <w:p w:rsidR="00973E07" w:rsidRPr="00934FA9" w:rsidRDefault="00973E07" w:rsidP="00492A38">
      <w:pPr>
        <w:pStyle w:val="NormalWeb"/>
        <w:shd w:val="clear" w:color="auto" w:fill="FFFFFF"/>
        <w:jc w:val="both"/>
        <w:rPr>
          <w:color w:val="000000"/>
          <w:sz w:val="28"/>
          <w:szCs w:val="28"/>
        </w:rPr>
      </w:pPr>
      <w:r>
        <w:rPr>
          <w:color w:val="000000"/>
          <w:sz w:val="28"/>
          <w:szCs w:val="28"/>
        </w:rPr>
        <w:t>-</w:t>
      </w:r>
      <w:r w:rsidRPr="00934FA9">
        <w:rPr>
          <w:color w:val="000000"/>
          <w:sz w:val="28"/>
          <w:szCs w:val="28"/>
        </w:rPr>
        <w:t>увеличение объема знаний, умений и навыков учащихся;</w:t>
      </w:r>
    </w:p>
    <w:p w:rsidR="00973E07" w:rsidRPr="00934FA9" w:rsidRDefault="00973E07" w:rsidP="00492A38">
      <w:pPr>
        <w:pStyle w:val="NormalWeb"/>
        <w:shd w:val="clear" w:color="auto" w:fill="FFFFFF"/>
        <w:jc w:val="both"/>
        <w:rPr>
          <w:color w:val="000000"/>
          <w:sz w:val="28"/>
          <w:szCs w:val="28"/>
        </w:rPr>
      </w:pPr>
      <w:r>
        <w:rPr>
          <w:color w:val="000000"/>
          <w:sz w:val="28"/>
          <w:szCs w:val="28"/>
        </w:rPr>
        <w:t>-</w:t>
      </w:r>
      <w:r w:rsidRPr="00934FA9">
        <w:rPr>
          <w:color w:val="000000"/>
          <w:sz w:val="28"/>
          <w:szCs w:val="28"/>
        </w:rPr>
        <w:t>углубление и упрочение знаний, новый уровень обучаемости и воспитанности;</w:t>
      </w:r>
    </w:p>
    <w:p w:rsidR="00973E07" w:rsidRPr="00934FA9" w:rsidRDefault="00973E07" w:rsidP="00492A38">
      <w:pPr>
        <w:pStyle w:val="NormalWeb"/>
        <w:shd w:val="clear" w:color="auto" w:fill="FFFFFF"/>
        <w:jc w:val="both"/>
        <w:rPr>
          <w:color w:val="000000"/>
          <w:sz w:val="28"/>
          <w:szCs w:val="28"/>
        </w:rPr>
      </w:pPr>
      <w:r>
        <w:rPr>
          <w:color w:val="000000"/>
          <w:sz w:val="28"/>
          <w:szCs w:val="28"/>
        </w:rPr>
        <w:t>-</w:t>
      </w:r>
      <w:r w:rsidRPr="00934FA9">
        <w:rPr>
          <w:color w:val="000000"/>
          <w:sz w:val="28"/>
          <w:szCs w:val="28"/>
        </w:rPr>
        <w:t>новый уровень познавательных потребностей учения;</w:t>
      </w:r>
    </w:p>
    <w:p w:rsidR="00973E07" w:rsidRPr="00934FA9" w:rsidRDefault="00973E07" w:rsidP="00492A38">
      <w:pPr>
        <w:pStyle w:val="NormalWeb"/>
        <w:shd w:val="clear" w:color="auto" w:fill="FFFFFF"/>
        <w:jc w:val="both"/>
        <w:rPr>
          <w:color w:val="000000"/>
          <w:sz w:val="28"/>
          <w:szCs w:val="28"/>
        </w:rPr>
      </w:pPr>
      <w:r>
        <w:rPr>
          <w:color w:val="000000"/>
          <w:sz w:val="28"/>
          <w:szCs w:val="28"/>
        </w:rPr>
        <w:t>-</w:t>
      </w:r>
      <w:r w:rsidRPr="00934FA9">
        <w:rPr>
          <w:color w:val="000000"/>
          <w:sz w:val="28"/>
          <w:szCs w:val="28"/>
        </w:rPr>
        <w:t>новый уровень сформированных познавательной самостоятельности и творческих способностей.</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Проблемное обучение может протекать с различной степенью познавательной активности ученика. Определение этой степени имеет важное значение для управления процессом формирования познавательной самостоятельности школьников.</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Задача учителя заключается в том, чтобы в организации проблемного учения добиться высокой степени самостоятельности ученика при высоком уровне проблемности, научить ученика самостоятельно решать сложные проблемы.</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Перевод учащихся с первого на более высокий уровень является результатом проблемного обучения и одновременно процессом управления их учебно-познавательной деятельностью.</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В качестве иллюстрации применения названных технологий приведу анализ урока математики в 1 классе по теме «Равные фигуры».</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Для того, чтобы актуализировать и обогатить субъектный опыт учащихся, урок начат с анализа ракеты, построенной из геометрических фигур, и сравнения их с фигурами из раздаточного материала. На данном этапе развиваются мыслительные операции сравнение, классификация, обобщение. Ребята с заданием справились отлично, создана ситуация успеха, которая позволила построить дальнейшую работу над темой.</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Объединяя фигуры по определенным признакам, выяснилось, что трудно выявить одинаковые или неодинаковые по размеру фигуры, не измеряя их. Создана ситуация затруднения, дети обозначили проблему, и началась исследовательская работа. Коллективный поиск решения методом проб позволил построить учебное взаимодействие диалога; проявить творческие способности детей, прийти к выводу о равности фигур.</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Практическая работа на этапе первичного закрепления показала хорошее усвоение знания. Но возникла другая проблемная ситуация: как сравнить фигуры, которые невозможно наложить друг на друга? (</w:t>
      </w:r>
      <w:r w:rsidRPr="00934FA9">
        <w:rPr>
          <w:b/>
          <w:bCs/>
          <w:color w:val="000000"/>
          <w:sz w:val="28"/>
          <w:szCs w:val="28"/>
        </w:rPr>
        <w:t>технология Проблемного метода в обучении</w:t>
      </w:r>
      <w:r w:rsidRPr="00934FA9">
        <w:rPr>
          <w:color w:val="000000"/>
          <w:sz w:val="28"/>
          <w:szCs w:val="28"/>
        </w:rPr>
        <w:t>) В раздаточном материале среди фигур обнаружилась калька. И опять возникла идея: если нельзя фигуру взять в руки и наложить на другую фигуру, значит, нужно обвести эту фигуру на прозрачную бумагу и наложить это изображение на фигуру! Ребята активно искали и предлагали все новые способы сравнения фигур (</w:t>
      </w:r>
      <w:r w:rsidRPr="00934FA9">
        <w:rPr>
          <w:b/>
          <w:bCs/>
          <w:color w:val="000000"/>
          <w:sz w:val="28"/>
          <w:szCs w:val="28"/>
        </w:rPr>
        <w:t>Деятельностный метод в обучении</w:t>
      </w:r>
      <w:r w:rsidRPr="00934FA9">
        <w:rPr>
          <w:color w:val="000000"/>
          <w:sz w:val="28"/>
          <w:szCs w:val="28"/>
        </w:rPr>
        <w:t>). Все выводы подкреплялись примерами из окружающей действительности.</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Работа в группах (</w:t>
      </w:r>
      <w:r w:rsidRPr="00934FA9">
        <w:rPr>
          <w:b/>
          <w:bCs/>
          <w:color w:val="000000"/>
          <w:sz w:val="28"/>
          <w:szCs w:val="28"/>
        </w:rPr>
        <w:t>Групповые технологии</w:t>
      </w:r>
      <w:r w:rsidRPr="00934FA9">
        <w:rPr>
          <w:color w:val="000000"/>
          <w:sz w:val="28"/>
          <w:szCs w:val="28"/>
        </w:rPr>
        <w:t>) и дидактическая игра на этапе воспроизведения знаний помогла стимулировать проявление детьми инициативы и самостоятельности; создать ситуацию успеха.</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Данный урок разработан с учетом психологических особенностей младшего школьного возраста с соблюдением </w:t>
      </w:r>
      <w:r w:rsidRPr="00934FA9">
        <w:rPr>
          <w:b/>
          <w:bCs/>
          <w:color w:val="000000"/>
          <w:sz w:val="28"/>
          <w:szCs w:val="28"/>
        </w:rPr>
        <w:t>принципов осознания процесса учения и обучения на высоком уровне трудности с соблюдением меры трудности (система развивающего обучения Л.Г.Занкова).</w:t>
      </w:r>
    </w:p>
    <w:p w:rsidR="00973E07" w:rsidRPr="00934FA9" w:rsidRDefault="00973E07" w:rsidP="00492A38">
      <w:pPr>
        <w:pStyle w:val="NormalWeb"/>
        <w:shd w:val="clear" w:color="auto" w:fill="FFFFFF"/>
        <w:jc w:val="both"/>
        <w:rPr>
          <w:color w:val="000000"/>
          <w:sz w:val="28"/>
          <w:szCs w:val="28"/>
        </w:rPr>
      </w:pPr>
      <w:r w:rsidRPr="00934FA9">
        <w:rPr>
          <w:b/>
          <w:bCs/>
          <w:color w:val="000000"/>
          <w:sz w:val="28"/>
          <w:szCs w:val="28"/>
        </w:rPr>
        <w:t>сохранение и поддержка индивидуальности ребенка, осуществляемые технологией уровневой дифференциации обучения, технологией перспективно-опережающего обучения С.Н. Лысенковой;</w:t>
      </w:r>
    </w:p>
    <w:p w:rsidR="00973E07" w:rsidRPr="00934FA9" w:rsidRDefault="00973E07" w:rsidP="00492A38">
      <w:pPr>
        <w:pStyle w:val="NormalWeb"/>
        <w:shd w:val="clear" w:color="auto" w:fill="FFFFFF"/>
        <w:jc w:val="both"/>
        <w:rPr>
          <w:color w:val="000000"/>
          <w:sz w:val="28"/>
          <w:szCs w:val="28"/>
        </w:rPr>
      </w:pPr>
      <w:r w:rsidRPr="00934FA9">
        <w:rPr>
          <w:b/>
          <w:bCs/>
          <w:color w:val="000000"/>
          <w:sz w:val="28"/>
          <w:szCs w:val="28"/>
        </w:rPr>
        <w:t>Лысенкова Софья Николаевна</w:t>
      </w:r>
      <w:r w:rsidRPr="00934FA9">
        <w:rPr>
          <w:color w:val="000000"/>
          <w:sz w:val="28"/>
          <w:szCs w:val="28"/>
        </w:rPr>
        <w:t> решила неразрешимую задачу одновременного обучения детей с разным уровнем развития без дополнительных занятий, без каких бы то ни было «выравниваний», без помощи родителей.</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Трудную тему С.Н. Лысенкова начинает не в заданные программой часы, а много раньше. Для каждой темы это начало разное. Тема дается на каж</w:t>
      </w:r>
      <w:r>
        <w:rPr>
          <w:color w:val="000000"/>
          <w:sz w:val="28"/>
          <w:szCs w:val="28"/>
        </w:rPr>
        <w:t>дом уроке малыми дозами</w:t>
      </w:r>
      <w:r w:rsidRPr="00934FA9">
        <w:rPr>
          <w:color w:val="000000"/>
          <w:sz w:val="28"/>
          <w:szCs w:val="28"/>
        </w:rPr>
        <w:t>. Тема при этом раскрывается медленно, последовательно, со всеми необходимыми логическими переходами. В обсуждение вовлекаются сначала сильные, затем средние и лишь потом слабые ученики. Получается, что все дети понемногу учат друг друга. И учитель, и ученики совсем по-другому чувствуют себя в пространстве времени.</w:t>
      </w:r>
    </w:p>
    <w:p w:rsidR="00973E07" w:rsidRPr="00934FA9" w:rsidRDefault="00973E07" w:rsidP="00492A38">
      <w:pPr>
        <w:pStyle w:val="NormalWeb"/>
        <w:shd w:val="clear" w:color="auto" w:fill="FFFFFF"/>
        <w:jc w:val="both"/>
        <w:rPr>
          <w:color w:val="000000"/>
          <w:sz w:val="28"/>
          <w:szCs w:val="28"/>
          <w:u w:val="single"/>
        </w:rPr>
      </w:pPr>
      <w:r w:rsidRPr="00934FA9">
        <w:rPr>
          <w:color w:val="000000"/>
          <w:sz w:val="28"/>
          <w:szCs w:val="28"/>
          <w:u w:val="single"/>
        </w:rPr>
        <w:t>Таким образом, усвоение материала происходит в три этапа:</w:t>
      </w:r>
    </w:p>
    <w:p w:rsidR="00973E07" w:rsidRDefault="00973E07" w:rsidP="00492A38">
      <w:pPr>
        <w:pStyle w:val="NormalWeb"/>
        <w:shd w:val="clear" w:color="auto" w:fill="FFFFFF"/>
        <w:jc w:val="both"/>
        <w:rPr>
          <w:color w:val="000000"/>
          <w:sz w:val="28"/>
          <w:szCs w:val="28"/>
        </w:rPr>
      </w:pPr>
      <w:r w:rsidRPr="00934FA9">
        <w:rPr>
          <w:color w:val="000000"/>
          <w:sz w:val="28"/>
          <w:szCs w:val="28"/>
        </w:rPr>
        <w:t xml:space="preserve">1) предварительное введение первых порций будущих знаний, </w:t>
      </w:r>
    </w:p>
    <w:p w:rsidR="00973E07" w:rsidRDefault="00973E07" w:rsidP="00492A38">
      <w:pPr>
        <w:pStyle w:val="NormalWeb"/>
        <w:shd w:val="clear" w:color="auto" w:fill="FFFFFF"/>
        <w:jc w:val="both"/>
        <w:rPr>
          <w:color w:val="000000"/>
          <w:sz w:val="28"/>
          <w:szCs w:val="28"/>
        </w:rPr>
      </w:pPr>
      <w:r w:rsidRPr="00934FA9">
        <w:rPr>
          <w:color w:val="000000"/>
          <w:sz w:val="28"/>
          <w:szCs w:val="28"/>
        </w:rPr>
        <w:t>2) уточнение новых поня</w:t>
      </w:r>
      <w:r>
        <w:rPr>
          <w:color w:val="000000"/>
          <w:sz w:val="28"/>
          <w:szCs w:val="28"/>
        </w:rPr>
        <w:t>тий, их обобщение, применение,</w:t>
      </w:r>
    </w:p>
    <w:p w:rsidR="00973E07" w:rsidRDefault="00973E07" w:rsidP="00492A38">
      <w:pPr>
        <w:pStyle w:val="NormalWeb"/>
        <w:shd w:val="clear" w:color="auto" w:fill="FFFFFF"/>
        <w:jc w:val="both"/>
        <w:rPr>
          <w:color w:val="000000"/>
          <w:sz w:val="28"/>
          <w:szCs w:val="28"/>
        </w:rPr>
      </w:pPr>
      <w:r w:rsidRPr="00934FA9">
        <w:rPr>
          <w:color w:val="000000"/>
          <w:sz w:val="28"/>
          <w:szCs w:val="28"/>
        </w:rPr>
        <w:t>3) развитие беглости мыслител</w:t>
      </w:r>
      <w:r>
        <w:rPr>
          <w:color w:val="000000"/>
          <w:sz w:val="28"/>
          <w:szCs w:val="28"/>
        </w:rPr>
        <w:t>ьных приемов и учебных действий</w:t>
      </w:r>
      <w:r w:rsidRPr="00934FA9">
        <w:rPr>
          <w:color w:val="000000"/>
          <w:sz w:val="28"/>
          <w:szCs w:val="28"/>
        </w:rPr>
        <w:t xml:space="preserve">. </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Такое рассредоточенное усвоение учебного материала обеспечивает перевод знаний в долговременную память.</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Связующим звеном между годами обучен</w:t>
      </w:r>
      <w:r>
        <w:rPr>
          <w:color w:val="000000"/>
          <w:sz w:val="28"/>
          <w:szCs w:val="28"/>
        </w:rPr>
        <w:t>ия является большая перспектива</w:t>
      </w:r>
      <w:r w:rsidRPr="00934FA9">
        <w:rPr>
          <w:color w:val="000000"/>
          <w:sz w:val="28"/>
          <w:szCs w:val="28"/>
        </w:rPr>
        <w:t>; ею оканчивается и начинается каждый учебный год .</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Подход к структуре материала обусловлен задачами опережающего введения и последующего повторения понятий и называется пробно-порциальным.</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Вторым «китом», на котором основана технология С.Н. Лысенковой, является комментируемое управление</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Методический прием «комментируемое управление» представляет, по существу, ответ с места о том, что делает ученик, помогает оптимально включить в работу весь класс, вести непрерывную</w:t>
      </w:r>
      <w:r>
        <w:rPr>
          <w:color w:val="000000"/>
          <w:sz w:val="28"/>
          <w:szCs w:val="28"/>
        </w:rPr>
        <w:t xml:space="preserve"> обратную связь со всем классом</w:t>
      </w:r>
      <w:r w:rsidRPr="00934FA9">
        <w:rPr>
          <w:color w:val="000000"/>
          <w:sz w:val="28"/>
          <w:szCs w:val="28"/>
        </w:rPr>
        <w:t>.</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Метод комментирования был в 60-х годах широко распространен как опыт липецких учителей. У Лысенковой он получил развитие: она объединила комментирование 3-х действий: «думаю, говорю, записываю». Учащийся вслух объявляет, что он в данный момент делает; одновременно решается задача управления деятельностью всего класса.</w:t>
      </w:r>
    </w:p>
    <w:p w:rsidR="00973E07" w:rsidRPr="00934FA9" w:rsidRDefault="00973E07" w:rsidP="00492A38">
      <w:pPr>
        <w:pStyle w:val="NormalWeb"/>
        <w:shd w:val="clear" w:color="auto" w:fill="FFFFFF"/>
        <w:jc w:val="both"/>
        <w:rPr>
          <w:color w:val="000000"/>
          <w:sz w:val="28"/>
          <w:szCs w:val="28"/>
          <w:u w:val="single"/>
        </w:rPr>
      </w:pPr>
      <w:r w:rsidRPr="00934FA9">
        <w:rPr>
          <w:color w:val="000000"/>
          <w:sz w:val="28"/>
          <w:szCs w:val="28"/>
          <w:u w:val="single"/>
        </w:rPr>
        <w:t>С помощью комментированного управления:</w:t>
      </w:r>
    </w:p>
    <w:p w:rsidR="00973E07" w:rsidRPr="00934FA9" w:rsidRDefault="00973E07" w:rsidP="00492A38">
      <w:pPr>
        <w:pStyle w:val="NormalWeb"/>
        <w:shd w:val="clear" w:color="auto" w:fill="FFFFFF"/>
        <w:jc w:val="both"/>
        <w:rPr>
          <w:color w:val="000000"/>
          <w:sz w:val="28"/>
          <w:szCs w:val="28"/>
        </w:rPr>
      </w:pPr>
      <w:r>
        <w:rPr>
          <w:color w:val="000000"/>
          <w:sz w:val="28"/>
          <w:szCs w:val="28"/>
        </w:rPr>
        <w:t>-</w:t>
      </w:r>
      <w:r w:rsidRPr="00934FA9">
        <w:rPr>
          <w:color w:val="000000"/>
          <w:sz w:val="28"/>
          <w:szCs w:val="28"/>
        </w:rPr>
        <w:t>средний и слабый тянутся за сильным учеником;</w:t>
      </w:r>
    </w:p>
    <w:p w:rsidR="00973E07" w:rsidRPr="00934FA9" w:rsidRDefault="00973E07" w:rsidP="00492A38">
      <w:pPr>
        <w:pStyle w:val="NormalWeb"/>
        <w:shd w:val="clear" w:color="auto" w:fill="FFFFFF"/>
        <w:jc w:val="both"/>
        <w:rPr>
          <w:color w:val="000000"/>
          <w:sz w:val="28"/>
          <w:szCs w:val="28"/>
        </w:rPr>
      </w:pPr>
      <w:r>
        <w:rPr>
          <w:color w:val="000000"/>
          <w:sz w:val="28"/>
          <w:szCs w:val="28"/>
        </w:rPr>
        <w:t>-</w:t>
      </w:r>
      <w:r w:rsidRPr="00934FA9">
        <w:rPr>
          <w:color w:val="000000"/>
          <w:sz w:val="28"/>
          <w:szCs w:val="28"/>
        </w:rPr>
        <w:t>развивается логика рассуждений, доказательность, самостоятельность мышления;</w:t>
      </w:r>
    </w:p>
    <w:p w:rsidR="00973E07" w:rsidRPr="00934FA9" w:rsidRDefault="00973E07" w:rsidP="00492A38">
      <w:pPr>
        <w:pStyle w:val="NormalWeb"/>
        <w:shd w:val="clear" w:color="auto" w:fill="FFFFFF"/>
        <w:jc w:val="both"/>
        <w:rPr>
          <w:color w:val="000000"/>
          <w:sz w:val="28"/>
          <w:szCs w:val="28"/>
        </w:rPr>
      </w:pPr>
      <w:r>
        <w:rPr>
          <w:color w:val="000000"/>
          <w:sz w:val="28"/>
          <w:szCs w:val="28"/>
        </w:rPr>
        <w:t>-</w:t>
      </w:r>
      <w:r w:rsidRPr="00934FA9">
        <w:rPr>
          <w:color w:val="000000"/>
          <w:sz w:val="28"/>
          <w:szCs w:val="28"/>
        </w:rPr>
        <w:t>ученик ставится в положение учителя, управляющего классом.</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И, наконец, третий «кит» системы С.Н. Лысенковой - это опорные схемы, или просто опоры, - выводы, которые рождаются на глазах учеников в процессе объяснения и оформляются в виде таблиц, карточек, наборного полотна, чертежа, рисунка.</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Очень важное условие в работе со схемами-опорами: они должны постоянно подключаться к работе на уроке, а не висеть как плакаты. Только тогда они помогут учителю лучше учить, а детям легче учиться.</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Первоклассники - вчерашние малыши детского сада. Они мыслят конкретно, образами. Для них опорные схемы - это естественный переход от ярких картинок-игрушек, иллюстрирующих решение математических заданий, к условному наглядно-образному представлению, следу элементов задачи, к абстрагированию от конкретных предметов.</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Затем, когда ученик отвечает на в</w:t>
      </w:r>
      <w:r>
        <w:rPr>
          <w:color w:val="000000"/>
          <w:sz w:val="28"/>
          <w:szCs w:val="28"/>
        </w:rPr>
        <w:t>опрос учителя, пользуясь опорой</w:t>
      </w:r>
      <w:r w:rsidRPr="00934FA9">
        <w:rPr>
          <w:color w:val="000000"/>
          <w:sz w:val="28"/>
          <w:szCs w:val="28"/>
        </w:rPr>
        <w:t>, снимаются скованность, страх ошибки. Схема становится алгоритмом рассуждения и доказательства, а все внимание направлено не на запоминание или воспроизведение заданного, а на суть, размышление, осознание причинно-следственных зависимостей и связей.</w:t>
      </w:r>
    </w:p>
    <w:p w:rsidR="00973E07" w:rsidRPr="00934FA9" w:rsidRDefault="00973E07" w:rsidP="00492A38">
      <w:pPr>
        <w:pStyle w:val="NormalWeb"/>
        <w:shd w:val="clear" w:color="auto" w:fill="FFFFFF"/>
        <w:jc w:val="both"/>
        <w:rPr>
          <w:color w:val="000000"/>
          <w:sz w:val="28"/>
          <w:szCs w:val="28"/>
        </w:rPr>
      </w:pPr>
      <w:r w:rsidRPr="00934FA9">
        <w:rPr>
          <w:b/>
          <w:bCs/>
          <w:color w:val="000000"/>
          <w:sz w:val="28"/>
          <w:szCs w:val="28"/>
        </w:rPr>
        <w:t>Дифференцированное обучение - </w:t>
      </w:r>
      <w:r w:rsidRPr="00934FA9">
        <w:rPr>
          <w:color w:val="000000"/>
          <w:sz w:val="28"/>
          <w:szCs w:val="28"/>
        </w:rPr>
        <w:t>это:</w:t>
      </w:r>
      <w:r>
        <w:rPr>
          <w:color w:val="000000"/>
          <w:sz w:val="28"/>
          <w:szCs w:val="28"/>
        </w:rPr>
        <w:t xml:space="preserve"> </w:t>
      </w:r>
      <w:r w:rsidRPr="00934FA9">
        <w:rPr>
          <w:color w:val="000000"/>
          <w:sz w:val="28"/>
          <w:szCs w:val="28"/>
        </w:rPr>
        <w:t>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качеств (гомогенная группа);</w:t>
      </w:r>
      <w:r>
        <w:rPr>
          <w:color w:val="000000"/>
          <w:sz w:val="28"/>
          <w:szCs w:val="28"/>
        </w:rPr>
        <w:t xml:space="preserve"> </w:t>
      </w:r>
      <w:r w:rsidRPr="00934FA9">
        <w:rPr>
          <w:color w:val="000000"/>
          <w:sz w:val="28"/>
          <w:szCs w:val="28"/>
        </w:rPr>
        <w:t>часть общей дидактической системы, которая обеспечивает специализацию учебного процесса для различных групп обучаемых.</w:t>
      </w:r>
    </w:p>
    <w:p w:rsidR="00973E07" w:rsidRPr="00934FA9" w:rsidRDefault="00973E07" w:rsidP="00492A38">
      <w:pPr>
        <w:pStyle w:val="NormalWeb"/>
        <w:shd w:val="clear" w:color="auto" w:fill="FFFFFF"/>
        <w:jc w:val="both"/>
        <w:rPr>
          <w:color w:val="000000"/>
          <w:sz w:val="28"/>
          <w:szCs w:val="28"/>
        </w:rPr>
      </w:pPr>
      <w:r w:rsidRPr="00934FA9">
        <w:rPr>
          <w:b/>
          <w:bCs/>
          <w:color w:val="000000"/>
          <w:sz w:val="28"/>
          <w:szCs w:val="28"/>
        </w:rPr>
        <w:t>Дифференциация </w:t>
      </w:r>
      <w:r w:rsidRPr="00934FA9">
        <w:rPr>
          <w:color w:val="000000"/>
          <w:sz w:val="28"/>
          <w:szCs w:val="28"/>
        </w:rPr>
        <w:t>обучения (дифференцированный подход в обучении) – это</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создание разнообразных условий обучения для различных школ, классов, групп с целью учета особенностей их контингента;</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комплекс методических, психолого-педагогических и организационно управленческих мероприятий, обеспечивающих обучение в гомогенных группах.</w:t>
      </w:r>
    </w:p>
    <w:p w:rsidR="00973E07" w:rsidRPr="00934FA9" w:rsidRDefault="00973E07" w:rsidP="00492A38">
      <w:pPr>
        <w:pStyle w:val="NormalWeb"/>
        <w:shd w:val="clear" w:color="auto" w:fill="FFFFFF"/>
        <w:jc w:val="both"/>
        <w:rPr>
          <w:color w:val="000000"/>
          <w:sz w:val="28"/>
          <w:szCs w:val="28"/>
        </w:rPr>
      </w:pPr>
      <w:r w:rsidRPr="00934FA9">
        <w:rPr>
          <w:b/>
          <w:bCs/>
          <w:color w:val="000000"/>
          <w:sz w:val="28"/>
          <w:szCs w:val="28"/>
        </w:rPr>
        <w:t>Технология дифференцированного обучения </w:t>
      </w:r>
      <w:r w:rsidRPr="00934FA9">
        <w:rPr>
          <w:color w:val="000000"/>
          <w:sz w:val="28"/>
          <w:szCs w:val="28"/>
        </w:rPr>
        <w:t>представляет собой совокупность организационных решений, средств и методов дифференцированного обучения, охватывающих определенную часть учебного процесса.</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По характерным индивидуально-психологическим</w:t>
      </w:r>
      <w:r w:rsidRPr="00934FA9">
        <w:rPr>
          <w:b/>
          <w:bCs/>
          <w:color w:val="000000"/>
          <w:sz w:val="28"/>
          <w:szCs w:val="28"/>
        </w:rPr>
        <w:t> </w:t>
      </w:r>
      <w:r w:rsidRPr="00934FA9">
        <w:rPr>
          <w:color w:val="000000"/>
          <w:sz w:val="28"/>
          <w:szCs w:val="28"/>
        </w:rPr>
        <w:t>особенностям детей, составляющим основу формирования гомогенных групп, различают дифференциацию:</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   по возрастному составу (школьные классы, возрастные параллели, разновозрастные группы);</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   по полу (мужские, женские, смешанные классы, команды, школы);</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  по области интересов (гуманитарные, физико-математические, биолого-химические и другие группы, направления, отделения, школы);</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   по уровню умственного развития (уровню достижений);</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   по личностно-психологическим типам (типу мышления, акцентуации характера, темпераменту и др.);</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   по уровню здоровья (физкультурные группы, группы ослабленного зрения, слуха, больничные классы).</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В любой системе обучения в той или иной мере присутствует дифференцированный подход и осуществляется более или менее разветвленная дифференциация. Поэтому сама технология дифференцированного обучения,</w:t>
      </w:r>
      <w:r w:rsidRPr="00934FA9">
        <w:rPr>
          <w:b/>
          <w:bCs/>
          <w:color w:val="000000"/>
          <w:sz w:val="28"/>
          <w:szCs w:val="28"/>
        </w:rPr>
        <w:t> </w:t>
      </w:r>
      <w:r w:rsidRPr="00934FA9">
        <w:rPr>
          <w:color w:val="000000"/>
          <w:sz w:val="28"/>
          <w:szCs w:val="28"/>
        </w:rPr>
        <w:t>как применение разнообразных методических средств, является включенной, проникающей технологией.</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В моем бывшем 2 классе из 17 человек 5 слабоуспевающих ученика, 7 учеников со средними способностями и 6 человек с высоким уровнем развития.</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Как показала практика, знакомство с окончанием в последнюю очередь, после изучения суффиксов и приставок, по программе Бунеева Р.Н., нецелесообразно. При разборе слова по составу у детей возникают затруднения в том, что к суффиксам они относят все, что после корня. А дети с высоким уровнем развития сомневаются и задают правомерный вопрос «А что это тогда такое?» Невозможно при работе над составом слова постоянно называть часть слова без объяснения. Поэтому в отступление от тематического планирования взята тема «Как узнать окончание?»</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Данный урок разработан с </w:t>
      </w:r>
      <w:r w:rsidRPr="00934FA9">
        <w:rPr>
          <w:b/>
          <w:bCs/>
          <w:color w:val="000000"/>
          <w:sz w:val="28"/>
          <w:szCs w:val="28"/>
        </w:rPr>
        <w:t>учетом всех уровней развития детей</w:t>
      </w:r>
      <w:r w:rsidRPr="00934FA9">
        <w:rPr>
          <w:color w:val="000000"/>
          <w:sz w:val="28"/>
          <w:szCs w:val="28"/>
        </w:rPr>
        <w:t> в классе по </w:t>
      </w:r>
      <w:r w:rsidRPr="00934FA9">
        <w:rPr>
          <w:b/>
          <w:bCs/>
          <w:color w:val="000000"/>
          <w:sz w:val="28"/>
          <w:szCs w:val="28"/>
        </w:rPr>
        <w:t>принципу обучения на высоком уровне трудности с соблюдением меры трудности Л.В.Занкова с использованием технологии проблемного обучения и применением методов моделирования и комментирования по технологии С.Н.Лысенковой.</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Для того, чтобы актуализировать и обогатить субъектный опыт учащихся, урок начат с решения кроссворда, из которого вышло новое слово и возникла орфографическая задача. На данном этапе используется прием «</w:t>
      </w:r>
      <w:r w:rsidRPr="00934FA9">
        <w:rPr>
          <w:b/>
          <w:bCs/>
          <w:color w:val="000000"/>
          <w:sz w:val="28"/>
          <w:szCs w:val="28"/>
        </w:rPr>
        <w:t>комментированное управление</w:t>
      </w:r>
      <w:r w:rsidRPr="00934FA9">
        <w:rPr>
          <w:color w:val="000000"/>
          <w:sz w:val="28"/>
          <w:szCs w:val="28"/>
        </w:rPr>
        <w:t>» (</w:t>
      </w:r>
      <w:r w:rsidRPr="00934FA9">
        <w:rPr>
          <w:b/>
          <w:bCs/>
          <w:color w:val="000000"/>
          <w:sz w:val="28"/>
          <w:szCs w:val="28"/>
        </w:rPr>
        <w:t>С.Н.Лысенкова</w:t>
      </w:r>
      <w:r w:rsidRPr="00934FA9">
        <w:rPr>
          <w:color w:val="000000"/>
          <w:sz w:val="28"/>
          <w:szCs w:val="28"/>
        </w:rPr>
        <w:t>). Дети показали умение пользоваться справочниками.</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На этапе подведения к проблеме идет наблюдение за частью слова, которая находится в конце слова. Дети делают вывод о новой части слова – окончании.</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На этапе первичного применения нового знания дети обнаруживают затруднение, и возникает проблемный вопрос, который дети формулируют сами. (</w:t>
      </w:r>
      <w:r w:rsidRPr="00934FA9">
        <w:rPr>
          <w:b/>
          <w:bCs/>
          <w:color w:val="000000"/>
          <w:sz w:val="28"/>
          <w:szCs w:val="28"/>
        </w:rPr>
        <w:t>Проблемное обучение</w:t>
      </w:r>
      <w:r w:rsidRPr="00934FA9">
        <w:rPr>
          <w:color w:val="000000"/>
          <w:sz w:val="28"/>
          <w:szCs w:val="28"/>
        </w:rPr>
        <w:t>)</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На этапе решения проблемы при анализе текста дети увидели, что слова меняются в зависимости от связи с другими словами, а также, если слово изменить по разным вопросам.</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На этапе закрепления нового знания выполнено пробное самостоятельное упражнение, которое составлено с учетом уровневой дифференциации. Все дети справились с заданием отлично! </w:t>
      </w:r>
      <w:r w:rsidRPr="00934FA9">
        <w:rPr>
          <w:b/>
          <w:bCs/>
          <w:color w:val="000000"/>
          <w:sz w:val="28"/>
          <w:szCs w:val="28"/>
        </w:rPr>
        <w:t>Разноуровневая дифференциация</w:t>
      </w:r>
      <w:r w:rsidRPr="00934FA9">
        <w:rPr>
          <w:color w:val="000000"/>
          <w:sz w:val="28"/>
          <w:szCs w:val="28"/>
        </w:rPr>
        <w:t> в выполнении работы позволила учитывать индивидуальный темп и стиль учебной деятельности школьников.</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Работа в группах на этапе </w:t>
      </w:r>
      <w:r w:rsidRPr="00934FA9">
        <w:rPr>
          <w:b/>
          <w:bCs/>
          <w:color w:val="000000"/>
          <w:sz w:val="28"/>
          <w:szCs w:val="28"/>
        </w:rPr>
        <w:t>моделирования</w:t>
      </w:r>
      <w:r w:rsidRPr="00934FA9">
        <w:rPr>
          <w:color w:val="000000"/>
          <w:sz w:val="28"/>
          <w:szCs w:val="28"/>
        </w:rPr>
        <w:t> </w:t>
      </w:r>
      <w:r w:rsidRPr="00934FA9">
        <w:rPr>
          <w:b/>
          <w:bCs/>
          <w:color w:val="000000"/>
          <w:sz w:val="28"/>
          <w:szCs w:val="28"/>
        </w:rPr>
        <w:t>нового знания</w:t>
      </w:r>
      <w:r w:rsidRPr="00934FA9">
        <w:rPr>
          <w:color w:val="000000"/>
          <w:sz w:val="28"/>
          <w:szCs w:val="28"/>
        </w:rPr>
        <w:t> (</w:t>
      </w:r>
      <w:r w:rsidRPr="00934FA9">
        <w:rPr>
          <w:b/>
          <w:bCs/>
          <w:color w:val="000000"/>
          <w:sz w:val="28"/>
          <w:szCs w:val="28"/>
        </w:rPr>
        <w:t>С.Н.Лысенкова</w:t>
      </w:r>
      <w:r w:rsidRPr="00934FA9">
        <w:rPr>
          <w:color w:val="000000"/>
          <w:sz w:val="28"/>
          <w:szCs w:val="28"/>
        </w:rPr>
        <w:t>) помогла стимулировать проявление детьми инициативы и самостоятельности; создать ситуацию успеха, проявить творческие способности.</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На этапе рефлексии дети выразили эмоции по поводу получения нового знания и удовлетворенность от решения вопросов, задаваемых ранее.</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Мне удалось реализовать замысел урока, достичь поставленной мною цели и решить задачи урока. Проведённое занятие было направлено на:</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а) становление и проявление индивидуальности учащихся;</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б) развитие творческих способностей школьников;</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в) формирование положительной Я-концепции личности учеников;</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г) выработку у детей индивидуального стиля познания и поведения.</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Достоинство урока в разнообразии форм и методов работы и в том, что, несмотря на разные уровни развития детей, все дети усвоили тему хорошо.</w:t>
      </w:r>
    </w:p>
    <w:p w:rsidR="00973E07" w:rsidRPr="00934FA9" w:rsidRDefault="00973E07" w:rsidP="00492A38">
      <w:pPr>
        <w:pStyle w:val="NormalWeb"/>
        <w:shd w:val="clear" w:color="auto" w:fill="FFFFFF"/>
        <w:jc w:val="both"/>
        <w:rPr>
          <w:color w:val="000000"/>
          <w:sz w:val="28"/>
          <w:szCs w:val="28"/>
        </w:rPr>
      </w:pPr>
      <w:r w:rsidRPr="00934FA9">
        <w:rPr>
          <w:b/>
          <w:bCs/>
          <w:color w:val="000000"/>
          <w:sz w:val="28"/>
          <w:szCs w:val="28"/>
        </w:rPr>
        <w:t>реализация межпредметных связей, формирование общеучебных умений и навыков, в том числе информационно-коммуникативных, опирающиеся на педагогику сотрудничества и групповые технологии.</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Гуманно-личностный подход обращает школу к личности ребенка, к его внутреннему миру, где таятся еще не развитые способности и возможности, нравственные потенции свободы и справедливости, добра и счастья. Цель школы - разбудить, вызвать к жизни эти внутренние силы и возможности, использовать их для более полного и свободного развития личности. Гуманно-личностный подход к ребенку в учебно-воспитательном процессе -это ключевое звено, коммуникативная основа личностно ориентированных педагогических технологий.</w:t>
      </w:r>
    </w:p>
    <w:p w:rsidR="00973E07" w:rsidRDefault="00973E07" w:rsidP="00492A38">
      <w:pPr>
        <w:pStyle w:val="NormalWeb"/>
        <w:shd w:val="clear" w:color="auto" w:fill="FFFFFF"/>
        <w:jc w:val="both"/>
        <w:rPr>
          <w:color w:val="000000"/>
          <w:sz w:val="28"/>
          <w:szCs w:val="28"/>
        </w:rPr>
      </w:pPr>
      <w:r w:rsidRPr="00934FA9">
        <w:rPr>
          <w:color w:val="000000"/>
          <w:sz w:val="28"/>
          <w:szCs w:val="28"/>
        </w:rPr>
        <w:t xml:space="preserve">Традиционное обучение основано на положении учителя в качестве субъекта, а ученика - объекта педагогического процесса. В концепции сотрудничества </w:t>
      </w:r>
      <w:r>
        <w:rPr>
          <w:color w:val="000000"/>
          <w:sz w:val="28"/>
          <w:szCs w:val="28"/>
        </w:rPr>
        <w:t>-</w:t>
      </w:r>
      <w:r w:rsidRPr="00934FA9">
        <w:rPr>
          <w:color w:val="000000"/>
          <w:sz w:val="28"/>
          <w:szCs w:val="28"/>
        </w:rPr>
        <w:t>это положение заменяется представлением об ученике как о субъекте своей учебной деятельности.</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Поэтому два субъекта одного процесса должны действовать вместе, быть сотоварищами, партнерами, составлять союз более старшего и опытного с менее опытным (но обладающим преимуществами молодости); ни один из них не должен стоять над другим.</w:t>
      </w:r>
    </w:p>
    <w:p w:rsidR="00973E07" w:rsidRDefault="00973E07" w:rsidP="00492A38">
      <w:pPr>
        <w:pStyle w:val="NormalWeb"/>
        <w:shd w:val="clear" w:color="auto" w:fill="FFFFFF"/>
        <w:jc w:val="both"/>
        <w:rPr>
          <w:color w:val="000000"/>
          <w:sz w:val="28"/>
          <w:szCs w:val="28"/>
        </w:rPr>
      </w:pPr>
      <w:r w:rsidRPr="00934FA9">
        <w:rPr>
          <w:color w:val="000000"/>
          <w:sz w:val="28"/>
          <w:szCs w:val="28"/>
          <w:highlight w:val="yellow"/>
        </w:rPr>
        <w:t>Приведем пример из практики.</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Во второй половине учебного года в 1 классе прошел </w:t>
      </w:r>
      <w:r w:rsidRPr="00934FA9">
        <w:rPr>
          <w:b/>
          <w:bCs/>
          <w:color w:val="000000"/>
          <w:sz w:val="28"/>
          <w:szCs w:val="28"/>
        </w:rPr>
        <w:t>интегрированный урок русского языка и окружающего мира по теме «Секреты дружбы»</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Количество учеников в классе 18: слабоуспевающих – 5 человек; со средними способностями – 7 человек, высокого уровня развития - 6 человек. При изучении русского языка дети испытывают затруднения: по многим темам наблюдаются пробелы в знаниях вследствие смены учителя и в силу своих психологических особенностей, а также мотивов учения.</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К созданию урока подтолкнула и проблема в классном коллективе: всеобщее отвержение и неприятие одного ученика. Через понимание стиля общения между народами такой огромной и многонациональной страны, как наша Россия, мои ученики должны были усвоить ровный и терпимый стиль общения между одноклассниками, несмотря на симпатии и антипатии.</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При разработке данного урока учитывались возрастные особенности учащихся, индивидуальные способности каждого, дифференцированный подход в обучении.</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Урок выдержан в соответствии с методикой и во временных рамках по технологии «Педагогика сотрудничества» в системе развивающего обучения Л.В.Занкова с применением авторской методической разработки «Диалоги о нравственных ценностях».</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 xml:space="preserve">В начале урока проводится наиболее эффективный на данном этапе вид работы – коллективное решение кроссворда со словарными словами. Дети показали хороший уровень подготовленности, отмечалась высокая активность, благодаря  использованию занимательного материала. В кроссворде выделилось слово «Россия», которое позволило объяснить и понять значение слов «государство», сравнить территорию России с площадью других государств, осознать масштабы населения страны. Считаю, что мне удалось благодаря наличию занимательного материала и творческого задания («заселение страны» заранее заготовленными человечками) помочь учащимся открыть новое </w:t>
      </w:r>
      <w:r>
        <w:rPr>
          <w:color w:val="000000"/>
          <w:sz w:val="28"/>
          <w:szCs w:val="28"/>
        </w:rPr>
        <w:t>знание – новое слово «народ», а</w:t>
      </w:r>
      <w:r w:rsidRPr="00934FA9">
        <w:rPr>
          <w:color w:val="000000"/>
          <w:sz w:val="28"/>
          <w:szCs w:val="28"/>
        </w:rPr>
        <w:t> с помощью вопросов сформулировать самостоятельно выводы.</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На этапе работы над новым словом формирование навыка грамотного письма осуществляется через сравнение звукового состава и транскрипции слова, выделение ударного слога, что позволило увидеть орфографическую задачу в слове, вовлечь каждого ребёнка в учебную деятельность, найти пут</w:t>
      </w:r>
      <w:r>
        <w:rPr>
          <w:color w:val="000000"/>
          <w:sz w:val="28"/>
          <w:szCs w:val="28"/>
        </w:rPr>
        <w:t>ь решения задачи. Форма работы </w:t>
      </w:r>
      <w:r w:rsidRPr="00934FA9">
        <w:rPr>
          <w:color w:val="000000"/>
          <w:sz w:val="28"/>
          <w:szCs w:val="28"/>
        </w:rPr>
        <w:t>коллективная. На следующем э</w:t>
      </w:r>
      <w:r w:rsidRPr="00934FA9">
        <w:rPr>
          <w:b/>
          <w:bCs/>
          <w:color w:val="000000"/>
          <w:sz w:val="28"/>
          <w:szCs w:val="28"/>
        </w:rPr>
        <w:t>тапе урока </w:t>
      </w:r>
      <w:r w:rsidRPr="00934FA9">
        <w:rPr>
          <w:color w:val="000000"/>
          <w:sz w:val="28"/>
          <w:szCs w:val="28"/>
        </w:rPr>
        <w:t>ведется работа над формированием нравственных качеств личности путем соотнесения цвета бумажных человечков на нашей карте с многообразием народов, проживающих на территории России, что позволило детям сделать вывод о разнообразии традиций, языков и особенностей народов страны. После этого возникает </w:t>
      </w:r>
      <w:r w:rsidRPr="00934FA9">
        <w:rPr>
          <w:b/>
          <w:bCs/>
          <w:color w:val="000000"/>
          <w:sz w:val="28"/>
          <w:szCs w:val="28"/>
        </w:rPr>
        <w:t>проблемный вопрос</w:t>
      </w:r>
      <w:r w:rsidRPr="00934FA9">
        <w:rPr>
          <w:color w:val="000000"/>
          <w:sz w:val="28"/>
          <w:szCs w:val="28"/>
        </w:rPr>
        <w:t>: А как же мы уживаемся друг с другом, такие все разные? Решить эту проблему помогла заранее подготовленная с родителями сценка, которая показала единство народов, цель единения народов и групповая работа над вопросом «Что делать, чтобы и в нашем классе, как в государстве, народ жил дружно?»</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На этапе формулирования выводов дети предложили модель знания: каждому человечку на нашей карте пририсовали улыбки и соединили ручки в знак соединения народов, установления дружеских отношений между народами с целью непобедимости страны.</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Самостоятельная работа, в которой необходимо вставить в предложения новое и ранее изученные словарные слова и продолжить мысли о дружбе народов.</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Каждый ученик в конце урока подвёл итоговую оценку своей деятельности.</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Достоинство урока в движении каждого ребенка к толерантности в восприятии отличного от него человека, в понимании смысла объединения разных народов. Такая работа над новым словом путем непроизвольного многократного повторения его в звуковом и буквенном анализе слова, беседах и творческих заданиях прочно и надолго заложила в его памяти написание слова.</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Развитию коммуникативных умений, способности работать в коллективе служит, прежде всего, организованное учителем содержательное сотрудничество детей в процессе поиска решения проблем на разных учебных предметах, а также при коллективном поиске информации, непосредственном ознакомлении с окружающим миром. Обсуждения, дискуссии, в целом разнообразие взаимодействий, отношений и ситуаций на уроках и вне уроков способствуют возникновению у школьников опыта монологической и диалогической речи, речи разговорной и научной, воспитывают ответственность за сказанное слово, умение доказать свою точку зрения, выразить согласие и несогласие. В ходе развития коммуникативных способностей осуществляется воспитание толерантности.</w:t>
      </w:r>
      <w:r w:rsidRPr="00934FA9">
        <w:rPr>
          <w:color w:val="000000"/>
          <w:sz w:val="28"/>
          <w:szCs w:val="28"/>
        </w:rPr>
        <w:br/>
        <w:t>В качестве иллюстрации направлений и критериев общения «учитель – ученик» приведу фрагмент урока литературного чтения во 2 классе.</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Так, после чтения сказки А.Толстого «Приключения Буратино или Золотой ключик» на вопрос «Кто из героев сказки понравился больше всего?» в отличие от ответов детей про Буратино, Пьеро, Мальвину, Артемона я услышала от В., что ему понравился Карабас-Барабас. Сразу нашлись «сообщники»! Дело в том, что В.- мальчик, который любит подзадоривать и наблюдать за реакцией одноклассников и учителя. Можно было не обратить внимания на реплику В. и повернуть разговор в «нужную» сторону. Зная особенности характера мальчика, можно применить методы воздействия и возврата В. и остальных детей к разговору «по плану». Тем более, что многим детям есть что сказать о других героях сказки. Но неожиданная, не по плану, тема разговора может раскрыть детей с другой стороны, прочитать другие, новые мысли в их головах. Да и учитель обнаруживает в себе согласие с другой точкой зрения и научается смотреть на предмет с другой, подсказанной детьми, стороны. Сам разговор становится, я считаю, более искренним и может привести к возникновению нового видения и понимания предмета обсуждения (</w:t>
      </w:r>
      <w:r w:rsidRPr="00934FA9">
        <w:rPr>
          <w:b/>
          <w:bCs/>
          <w:color w:val="000000"/>
          <w:sz w:val="28"/>
          <w:szCs w:val="28"/>
        </w:rPr>
        <w:t>Педагогика сотрудничества</w:t>
      </w:r>
      <w:r w:rsidRPr="00934FA9">
        <w:rPr>
          <w:color w:val="000000"/>
          <w:sz w:val="28"/>
          <w:szCs w:val="28"/>
        </w:rPr>
        <w:t>). Ведь мы привыкли к «планам» и ожидаем запланированные ответы, что и произошло в начале урока. Дети высказывались лучше о положительных героях, выдавали «клише», пока не «похулиганил» В. А для меня это отступление от плана является нелишним поводом для продолжения диалогов о нравственной ценности с младшими школьниками. Ну, что ж, попробуем развить предложенную тему.</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Наш В. не ожидал, что придется продолжать тему. На вопрос «Чем тебе понравился Карабас-Барабас?» он смог сказать лишь, что Карабас-Барабас смешной и чего-то не понимает. Отлично! Тогда я обращаюсь к классу: «Чего не понимает Карабас-Барабас?».</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И начинается всеобщее бурное обсуждение, провоцируемое моими вопросами, возникающими по ходу полилога спонтанно, оживляющими и подзадоривающими, как то:</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 Как много не понимает Карабас-Барабас! А что же он тогда понимает?!</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В общем обсуждении начинают раскрываться и менее компетентные ученики. Каждый из них ищет все новые версии, устанавливает связи между обстоятельствами и качествами личности, возможно, примерив ситуацию на себя. Вдруг обнаруживается, что менее компетентные ученики высказывают новые версии, чем заставляют компетентных учеников переосмыслить свои позиции, т.е. менее компетентные могут изменить сложившееся мнение, повлиять на ход разговора и мировоззрение, что и случилось в нашем обсуждении.</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 Он ведь не родился таким! Как же Карабас-Барабас стал злым и жестоким?</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 Да, стоит его пожалеть, конечно. Только я знаю людей, которые тоже выросли без родителей, но они не могут издеваться над другими, ни за что руку не поднимут на другого человека.</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Полилог завершается выводом детей о том, что человек, который понимает чужую боль, может почувствовать ее, а значит, умеет сочувствовать, сопереживать, не может обижать других. Дети предложили способы научения сочувствию: одна группа говорит, о том, что нужно объяснять и рассказывать о чувствах обиженного, другая группа предлагает представлять себя на месте обиженного, чтобы понять ситуацию (Групповые технологии).</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В результате сотрудничества учителя и ученика, ученика и ученика на уроке у младшего школьника обогащается речь. Она становится более развернутой и доказательной. Ребенок не зря высказывается, он опирается на свой жизненный опыт. Мнения детей становятся более содержательными, неоднозначными, они учатся смотреть на проблему с разных сторон, устанавливать логические связи, размышлять и обосновывать свою позицию. А самое главное, младшие школьники учатся не спешить осудить кого-либо и отвергнуть, а пытаются понять и принять чужую позицию, чужое мнение, учатся сочувствовать и предлагать решение той или иной проблемы, предлагать помощь.</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Обогащается и педагог: не ожидая от детей непривычных ответов, учитель подхватывает ситуацию, вступает в размышления вместе с детьми, мысленно опережает их и ведет к логическому завершению разговора, где дети должны не просто выговориться и наговориться, а прийти к выводу, предложить решение проблемы.</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Независимо от применяемой педагогической технологии дети на начальном этапе обучения не сразу формируют ясные, четкие, грамматически оформленные знания. Это заложено в систему обучения. Тогда совершенно понятно, что должен существовать категорический запрет на использование отметок. Какая отметка может быть выставлена за неясные знания? Они и должны быть на определенных этапах неясными, но уже включенными в общее чувственное поле мирознания.</w:t>
      </w:r>
    </w:p>
    <w:p w:rsidR="00973E07" w:rsidRPr="00934FA9" w:rsidRDefault="00973E07" w:rsidP="00492A38">
      <w:pPr>
        <w:pStyle w:val="NormalWeb"/>
        <w:shd w:val="clear" w:color="auto" w:fill="FFFFFF"/>
        <w:jc w:val="both"/>
        <w:rPr>
          <w:color w:val="000000"/>
          <w:sz w:val="28"/>
          <w:szCs w:val="28"/>
        </w:rPr>
      </w:pPr>
      <w:r w:rsidRPr="00934FA9">
        <w:rPr>
          <w:color w:val="000000"/>
          <w:sz w:val="28"/>
          <w:szCs w:val="28"/>
        </w:rPr>
        <w:t>В условиях введения новых образовательных стандартов в начальной школе каждому педагогу крайне важно пересмотреть свои взгляды на систему оценивания результатов обучающихся. Система оценки – это сложный и многофункциональный механизм, который включает и учителей, и учащихся в особую деятельность.</w:t>
      </w:r>
    </w:p>
    <w:p w:rsidR="00973E07" w:rsidRPr="00514AF8" w:rsidRDefault="00973E07" w:rsidP="00492A38">
      <w:pPr>
        <w:jc w:val="both"/>
        <w:rPr>
          <w:rFonts w:ascii="Times New Roman" w:hAnsi="Times New Roman" w:cs="Times New Roman"/>
          <w:b/>
          <w:bCs/>
          <w:sz w:val="32"/>
          <w:szCs w:val="32"/>
        </w:rPr>
      </w:pPr>
      <w:r w:rsidRPr="00514AF8">
        <w:rPr>
          <w:rFonts w:ascii="Times New Roman" w:hAnsi="Times New Roman" w:cs="Times New Roman"/>
          <w:b/>
          <w:bCs/>
          <w:sz w:val="32"/>
          <w:szCs w:val="32"/>
        </w:rPr>
        <w:t xml:space="preserve">Модуль </w:t>
      </w:r>
      <w:r w:rsidRPr="00514AF8">
        <w:rPr>
          <w:rFonts w:ascii="Times New Roman" w:hAnsi="Times New Roman" w:cs="Times New Roman"/>
          <w:b/>
          <w:bCs/>
          <w:sz w:val="32"/>
          <w:szCs w:val="32"/>
          <w:lang w:val="en-US"/>
        </w:rPr>
        <w:t>II</w:t>
      </w:r>
      <w:r w:rsidRPr="00514AF8">
        <w:rPr>
          <w:rFonts w:ascii="Times New Roman" w:hAnsi="Times New Roman" w:cs="Times New Roman"/>
          <w:b/>
          <w:bCs/>
          <w:sz w:val="32"/>
          <w:szCs w:val="32"/>
        </w:rPr>
        <w:t>.  Инновации в начальном образовании.</w:t>
      </w:r>
    </w:p>
    <w:p w:rsidR="00973E07" w:rsidRPr="00074F6C" w:rsidRDefault="00973E07" w:rsidP="00492A38">
      <w:pPr>
        <w:jc w:val="both"/>
        <w:rPr>
          <w:rFonts w:ascii="Times New Roman" w:hAnsi="Times New Roman" w:cs="Times New Roman"/>
          <w:i/>
          <w:iCs/>
          <w:sz w:val="32"/>
          <w:szCs w:val="32"/>
        </w:rPr>
      </w:pPr>
      <w:r w:rsidRPr="00074F6C">
        <w:rPr>
          <w:rFonts w:ascii="Times New Roman" w:hAnsi="Times New Roman" w:cs="Times New Roman"/>
          <w:b/>
          <w:bCs/>
          <w:i/>
          <w:iCs/>
          <w:sz w:val="32"/>
          <w:szCs w:val="32"/>
        </w:rPr>
        <w:t>Содержание модуля</w:t>
      </w:r>
      <w:r w:rsidRPr="00074F6C">
        <w:rPr>
          <w:rFonts w:ascii="Times New Roman" w:hAnsi="Times New Roman" w:cs="Times New Roman"/>
          <w:i/>
          <w:iCs/>
          <w:sz w:val="32"/>
          <w:szCs w:val="32"/>
        </w:rPr>
        <w:t>: Понятие об инновациях в образовании. Цели и задачи инноваций. Роль применения инноваций в начальной школе.</w:t>
      </w:r>
    </w:p>
    <w:p w:rsidR="00973E07" w:rsidRDefault="00973E07" w:rsidP="00492A38">
      <w:pPr>
        <w:jc w:val="center"/>
        <w:rPr>
          <w:b/>
          <w:bCs/>
          <w:sz w:val="32"/>
          <w:szCs w:val="32"/>
        </w:rPr>
      </w:pPr>
      <w:r>
        <w:rPr>
          <w:b/>
          <w:bCs/>
          <w:sz w:val="32"/>
          <w:szCs w:val="32"/>
        </w:rPr>
        <w:t>7</w:t>
      </w:r>
      <w:r w:rsidRPr="00C01032">
        <w:rPr>
          <w:b/>
          <w:bCs/>
          <w:sz w:val="32"/>
          <w:szCs w:val="32"/>
        </w:rPr>
        <w:t xml:space="preserve"> Лекция.</w:t>
      </w:r>
    </w:p>
    <w:p w:rsidR="00973E07" w:rsidRDefault="00973E07" w:rsidP="00492A38">
      <w:pPr>
        <w:jc w:val="center"/>
        <w:rPr>
          <w:rFonts w:ascii="Times New Roman" w:hAnsi="Times New Roman" w:cs="Times New Roman"/>
          <w:b/>
          <w:bCs/>
          <w:sz w:val="32"/>
          <w:szCs w:val="32"/>
          <w:u w:val="single"/>
        </w:rPr>
      </w:pPr>
      <w:r w:rsidRPr="00934FA9">
        <w:rPr>
          <w:rFonts w:ascii="Times New Roman" w:hAnsi="Times New Roman" w:cs="Times New Roman"/>
          <w:b/>
          <w:bCs/>
          <w:sz w:val="32"/>
          <w:szCs w:val="32"/>
          <w:u w:val="single"/>
        </w:rPr>
        <w:t>Роль</w:t>
      </w:r>
      <w:r>
        <w:rPr>
          <w:rFonts w:ascii="Times New Roman" w:hAnsi="Times New Roman" w:cs="Times New Roman"/>
          <w:b/>
          <w:bCs/>
          <w:sz w:val="32"/>
          <w:szCs w:val="32"/>
          <w:u w:val="single"/>
        </w:rPr>
        <w:t xml:space="preserve"> и принципы</w:t>
      </w:r>
      <w:r w:rsidRPr="00934FA9">
        <w:rPr>
          <w:rFonts w:ascii="Times New Roman" w:hAnsi="Times New Roman" w:cs="Times New Roman"/>
          <w:b/>
          <w:bCs/>
          <w:sz w:val="32"/>
          <w:szCs w:val="32"/>
          <w:u w:val="single"/>
        </w:rPr>
        <w:t xml:space="preserve"> примене</w:t>
      </w:r>
      <w:r>
        <w:rPr>
          <w:rFonts w:ascii="Times New Roman" w:hAnsi="Times New Roman" w:cs="Times New Roman"/>
          <w:b/>
          <w:bCs/>
          <w:sz w:val="32"/>
          <w:szCs w:val="32"/>
          <w:u w:val="single"/>
        </w:rPr>
        <w:t>ния инноваций в начальной школе (часть 2 – значение).</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В своей деятельности педагоги постоянно ищут пути для того, чтобы воспитать и развить в ребёнке активную, смелую, решительную личность. Личность, которая умеет сама добывать знания и применять их в нестандартных ситуациях.</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Становление личности школьников, прежде всего, происходит на уроке. Главная цель педагога - вызвать у детей эмоциональный интерес, создать ситуацию проблемы, выбора и поиска решения, что помогает максимально раскрыть умственный и творческий потенциал учащихся. Возможно, работа каждого учителя до введения ФГОС опиралась на ЗУН и у каждого были свои изюминки, достижения и провалы, но с введением ФГОС учитель получил четкий алгоритм: чему, как и на, что опираться в своей работе. Это большое подспорье.</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С внедрением ФГОС второго поколения в начальной школе учителя должны научить ребенка не только читать, считать и писать, чему и сейчас учат вполне успешно, но и должны привить две группы новых умений. К первой относится группа универсальных учебных действий, составляющих основу умения учиться: навыки решения творческих задач и навыки поиска, анализа и интерпретации информации. Ко второй - формирование у детей мотивации к обучению, помощи им в самоорганизации и саморазвитии.</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В основу деятельности учителя во внедрении стандартов ФГОС второго поколения положен системно-деятельностный подход в обучении с применением инновационных технологий т.к. собственная учебная деятельность школьников - важная составляющая системно - деятельностного подхода.</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В начале каждого учебного года нужно проводить стартовую диагностику, имеющую целью определить основные проблемы, характерные для большинства обучающихся, и в соответствии с ними планирую систему работы по обеспечению личностных и метапредметных результатов.</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В ней четко прослеживается целостная работа по формированию УУД через предметные линии развития, внеучебную деятельность, применение проектной технологии, технологии продуктивного чтения, групповой работы, работы в парах. Техника взаимодействия учителя с учеником при деятельностном подходе осуществляется через применение технологий качественного обучения.</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u w:val="single"/>
          <w:lang w:eastAsia="ru-RU"/>
        </w:rPr>
      </w:pPr>
      <w:r w:rsidRPr="00514AF8">
        <w:rPr>
          <w:rFonts w:ascii="Times New Roman" w:hAnsi="Times New Roman" w:cs="Times New Roman"/>
          <w:sz w:val="28"/>
          <w:szCs w:val="28"/>
          <w:u w:val="single"/>
          <w:lang w:eastAsia="ru-RU"/>
        </w:rPr>
        <w:t>В деятельности учителя нужно применять самые современные педагогические технологии, направленные на решение учебных задач:</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Развивающее обучение</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Проблемное обучение</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Разноуровневое обучение</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Использование исследовательского метода в обучении</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Проектные методы в обучении</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Игровые методы</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Обучение в сотрудничестве</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Информационно-коммуникационные технологии</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Здоровье сберегающие технологии</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Структура каждого урока должна тщательно продумывается. Ведь только грамотное построение урока позволяет детям открыть для себя новое, обратить внимание на главное, добиться успеха каждому в меру способностей и возможностей. Дать шанс самым неуверенным учащимся.</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Необходимо постоянно совершенствовать интенсивные методы нового образования: самостоятельное «строительство» знаний путём творческого поиска решений и открытий.</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Большое внимание в своей работе учителю надо уделять одаренным детям и детям, проявляющим повышенный интерес к изучаемым предметам. Работу с одаренными детьми нужно начинать с диагностики характерологических особенностей личности обучающихся и свойств их нервной системы (в 1 классе). Изучив результаты диагностики, учитель должен составить краткий «портрет» каждого своего ученика. Это позволяет предопределить реакцию детей и дает возможность в выборе нужных методов обучения и воспитания.</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На всех уроках учителя начальных классов желательно всегда использовать яркую наглядность, которая помогает самоутвердиться каждому ребёнку. педагогический обучение школа умственный</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Для отслеживания качества обучения отдельных предметов можно использовать Мониторинг, при создании которого необходимо исходить из Требований к результатам освоения основных образовательных программ по ФГОС 2-го поколения, где основное внимание уделяется личностным, метапредметным и предметным результатам. Методика отслеживания (Инструментарий) - уровень знания по предмету, личные наблюдения учителя, контрольные срезы, тесты.</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Процесс усвоения знаний учащимися - индивидуальный, поэтому учитель должен использовать различные формы диагностики, контролирующие работу на уроке, которые учитывают уровни обучаемости и обученности каждого ученика класса.</w:t>
      </w:r>
    </w:p>
    <w:p w:rsidR="00973E07"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Результатом работы является повышение уровня самооценки и самоконтроля учащихся их творческие успехи, стабильные показатели качества знаний. Для раскрытия творческих способностей детей необходимо применять активные формы и методы: беседы, дискуссии, игры и экскурсии, конкурсы, турниры, собеседования, олимпиады, наблюдения, творческий труд, поисковые эксперименты, индивидуальные занятия, художественно-эстетическую деятельность.</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Все ученики должны быть вовлечены в творческую работу. Тем, кто неплохо сочиняет, можно предложить составить загадки, ребусы, сказки, викторины. Ребятам это нравится. Им хочется учиться весело, необыкновенно, увлекательно.</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Даже те, кто не любит и не умеет хорошо рисовать, могут иллюстрируровать стихотворения, отрывки из рассказов, составленные загадки и кроссворды.</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u w:val="single"/>
          <w:lang w:eastAsia="ru-RU"/>
        </w:rPr>
      </w:pPr>
      <w:r w:rsidRPr="00514AF8">
        <w:rPr>
          <w:rFonts w:ascii="Times New Roman" w:hAnsi="Times New Roman" w:cs="Times New Roman"/>
          <w:sz w:val="28"/>
          <w:szCs w:val="28"/>
          <w:u w:val="single"/>
          <w:lang w:eastAsia="ru-RU"/>
        </w:rPr>
        <w:t xml:space="preserve">В системе каждодневно </w:t>
      </w:r>
      <w:r>
        <w:rPr>
          <w:rFonts w:ascii="Times New Roman" w:hAnsi="Times New Roman" w:cs="Times New Roman"/>
          <w:sz w:val="28"/>
          <w:szCs w:val="28"/>
          <w:u w:val="single"/>
          <w:lang w:eastAsia="ru-RU"/>
        </w:rPr>
        <w:t>должно использова</w:t>
      </w:r>
      <w:r w:rsidRPr="00514AF8">
        <w:rPr>
          <w:rFonts w:ascii="Times New Roman" w:hAnsi="Times New Roman" w:cs="Times New Roman"/>
          <w:sz w:val="28"/>
          <w:szCs w:val="28"/>
          <w:u w:val="single"/>
          <w:lang w:eastAsia="ru-RU"/>
        </w:rPr>
        <w:t>т</w:t>
      </w:r>
      <w:r>
        <w:rPr>
          <w:rFonts w:ascii="Times New Roman" w:hAnsi="Times New Roman" w:cs="Times New Roman"/>
          <w:sz w:val="28"/>
          <w:szCs w:val="28"/>
          <w:u w:val="single"/>
          <w:lang w:eastAsia="ru-RU"/>
        </w:rPr>
        <w:t>ь</w:t>
      </w:r>
      <w:r w:rsidRPr="00514AF8">
        <w:rPr>
          <w:rFonts w:ascii="Times New Roman" w:hAnsi="Times New Roman" w:cs="Times New Roman"/>
          <w:sz w:val="28"/>
          <w:szCs w:val="28"/>
          <w:u w:val="single"/>
          <w:lang w:eastAsia="ru-RU"/>
        </w:rPr>
        <w:t>ся:</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xml:space="preserve">Здоровье сберегающие технологии способствуют формированию здорового образа жизни. Они применяются во время урока в виде физкультминуток. Проводятся спортивные соревнования и уроки здоровья. Так же </w:t>
      </w:r>
      <w:r>
        <w:rPr>
          <w:rFonts w:ascii="Times New Roman" w:hAnsi="Times New Roman" w:cs="Times New Roman"/>
          <w:sz w:val="28"/>
          <w:szCs w:val="28"/>
          <w:lang w:eastAsia="ru-RU"/>
        </w:rPr>
        <w:t>нужно заниматься</w:t>
      </w:r>
      <w:r w:rsidRPr="00514AF8">
        <w:rPr>
          <w:rFonts w:ascii="Times New Roman" w:hAnsi="Times New Roman" w:cs="Times New Roman"/>
          <w:sz w:val="28"/>
          <w:szCs w:val="28"/>
          <w:lang w:eastAsia="ru-RU"/>
        </w:rPr>
        <w:t xml:space="preserve"> с детьми по программе «Разговор о правильном питании».</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Игровые технологии сохраняют познавательную активность ребенка и облегчают сложный процесс обучения, способствуют как приобретению знаний, так и развитию многих качеств личности. Игровые технологии использую на уроках, в основном в 1-2 классах. Считаю</w:t>
      </w:r>
      <w:r>
        <w:rPr>
          <w:rFonts w:ascii="Times New Roman" w:hAnsi="Times New Roman" w:cs="Times New Roman"/>
          <w:sz w:val="28"/>
          <w:szCs w:val="28"/>
          <w:lang w:eastAsia="ru-RU"/>
        </w:rPr>
        <w:t>т</w:t>
      </w:r>
      <w:r w:rsidRPr="00514AF8">
        <w:rPr>
          <w:rFonts w:ascii="Times New Roman" w:hAnsi="Times New Roman" w:cs="Times New Roman"/>
          <w:sz w:val="28"/>
          <w:szCs w:val="28"/>
          <w:lang w:eastAsia="ru-RU"/>
        </w:rPr>
        <w:t>, что хорошая, умная и занимательная игра активизирует внимание детей, снимает психологическое и физическое напряжение, облегчает восприятие нового материала.</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xml:space="preserve">Информационно-коммуникативные технологии. Активно </w:t>
      </w:r>
      <w:r>
        <w:rPr>
          <w:rFonts w:ascii="Times New Roman" w:hAnsi="Times New Roman" w:cs="Times New Roman"/>
          <w:sz w:val="28"/>
          <w:szCs w:val="28"/>
          <w:lang w:eastAsia="ru-RU"/>
        </w:rPr>
        <w:t xml:space="preserve">педагоги </w:t>
      </w:r>
      <w:r w:rsidRPr="00514AF8">
        <w:rPr>
          <w:rFonts w:ascii="Times New Roman" w:hAnsi="Times New Roman" w:cs="Times New Roman"/>
          <w:sz w:val="28"/>
          <w:szCs w:val="28"/>
          <w:lang w:eastAsia="ru-RU"/>
        </w:rPr>
        <w:t>использую</w:t>
      </w:r>
      <w:r>
        <w:rPr>
          <w:rFonts w:ascii="Times New Roman" w:hAnsi="Times New Roman" w:cs="Times New Roman"/>
          <w:sz w:val="28"/>
          <w:szCs w:val="28"/>
          <w:lang w:eastAsia="ru-RU"/>
        </w:rPr>
        <w:t>т</w:t>
      </w:r>
      <w:r w:rsidRPr="00514AF8">
        <w:rPr>
          <w:rFonts w:ascii="Times New Roman" w:hAnsi="Times New Roman" w:cs="Times New Roman"/>
          <w:sz w:val="28"/>
          <w:szCs w:val="28"/>
          <w:lang w:eastAsia="ru-RU"/>
        </w:rPr>
        <w:t xml:space="preserve"> в своей практике ИКТ: разрабатываю</w:t>
      </w:r>
      <w:r>
        <w:rPr>
          <w:rFonts w:ascii="Times New Roman" w:hAnsi="Times New Roman" w:cs="Times New Roman"/>
          <w:sz w:val="28"/>
          <w:szCs w:val="28"/>
          <w:lang w:eastAsia="ru-RU"/>
        </w:rPr>
        <w:t>т</w:t>
      </w:r>
      <w:r w:rsidRPr="00514AF8">
        <w:rPr>
          <w:rFonts w:ascii="Times New Roman" w:hAnsi="Times New Roman" w:cs="Times New Roman"/>
          <w:sz w:val="28"/>
          <w:szCs w:val="28"/>
          <w:lang w:eastAsia="ru-RU"/>
        </w:rPr>
        <w:t xml:space="preserve"> мульти</w:t>
      </w:r>
      <w:r>
        <w:rPr>
          <w:rFonts w:ascii="Times New Roman" w:hAnsi="Times New Roman" w:cs="Times New Roman"/>
          <w:sz w:val="28"/>
          <w:szCs w:val="28"/>
          <w:lang w:eastAsia="ru-RU"/>
        </w:rPr>
        <w:t>медиа-презентации не только сами</w:t>
      </w:r>
      <w:r w:rsidRPr="00514AF8">
        <w:rPr>
          <w:rFonts w:ascii="Times New Roman" w:hAnsi="Times New Roman" w:cs="Times New Roman"/>
          <w:sz w:val="28"/>
          <w:szCs w:val="28"/>
          <w:lang w:eastAsia="ru-RU"/>
        </w:rPr>
        <w:t>, но и привлекаю</w:t>
      </w:r>
      <w:r>
        <w:rPr>
          <w:rFonts w:ascii="Times New Roman" w:hAnsi="Times New Roman" w:cs="Times New Roman"/>
          <w:sz w:val="28"/>
          <w:szCs w:val="28"/>
          <w:lang w:eastAsia="ru-RU"/>
        </w:rPr>
        <w:t>т</w:t>
      </w:r>
      <w:r w:rsidRPr="00514AF8">
        <w:rPr>
          <w:rFonts w:ascii="Times New Roman" w:hAnsi="Times New Roman" w:cs="Times New Roman"/>
          <w:sz w:val="28"/>
          <w:szCs w:val="28"/>
          <w:lang w:eastAsia="ru-RU"/>
        </w:rPr>
        <w:t xml:space="preserve"> к этому учащихся. С помощью ИКТ дети узнают новые способы сбора информации и учатся пользоваться ими, расширяется их кругозор, повышается мотивация учения.</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Проектные технологии применяются мною на уроках, во внеурочной дея</w:t>
      </w:r>
      <w:r>
        <w:rPr>
          <w:rFonts w:ascii="Times New Roman" w:hAnsi="Times New Roman" w:cs="Times New Roman"/>
          <w:sz w:val="28"/>
          <w:szCs w:val="28"/>
          <w:lang w:eastAsia="ru-RU"/>
        </w:rPr>
        <w:t>тельности, внеклассной работе. Учителя</w:t>
      </w:r>
      <w:r w:rsidRPr="00514AF8">
        <w:rPr>
          <w:rFonts w:ascii="Times New Roman" w:hAnsi="Times New Roman" w:cs="Times New Roman"/>
          <w:sz w:val="28"/>
          <w:szCs w:val="28"/>
          <w:lang w:eastAsia="ru-RU"/>
        </w:rPr>
        <w:t xml:space="preserve"> не «навязываю» ученикам информацию, а направляю</w:t>
      </w:r>
      <w:r>
        <w:rPr>
          <w:rFonts w:ascii="Times New Roman" w:hAnsi="Times New Roman" w:cs="Times New Roman"/>
          <w:sz w:val="28"/>
          <w:szCs w:val="28"/>
          <w:lang w:eastAsia="ru-RU"/>
        </w:rPr>
        <w:t>т</w:t>
      </w:r>
      <w:r w:rsidRPr="00514AF8">
        <w:rPr>
          <w:rFonts w:ascii="Times New Roman" w:hAnsi="Times New Roman" w:cs="Times New Roman"/>
          <w:sz w:val="28"/>
          <w:szCs w:val="28"/>
          <w:lang w:eastAsia="ru-RU"/>
        </w:rPr>
        <w:t xml:space="preserve"> их самостоятельный поиск, например: «Всё ли знаете, чтобы выполнить данный проект? Какую информацию вам необходимо получить? К каким источникам информации следует обратиться? Иными словами, действую по принципу: «…ничего не делай за меня, направь в нужное русло, подтолкни к решению, а остальное я сделаю сам».</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u w:val="single"/>
          <w:lang w:eastAsia="ru-RU"/>
        </w:rPr>
        <w:t>Формирование у детей необходимых УУД</w:t>
      </w:r>
      <w:r w:rsidRPr="00514AF8">
        <w:rPr>
          <w:rFonts w:ascii="Times New Roman" w:hAnsi="Times New Roman" w:cs="Times New Roman"/>
          <w:sz w:val="28"/>
          <w:szCs w:val="28"/>
          <w:lang w:eastAsia="ru-RU"/>
        </w:rPr>
        <w:t>:</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1. Коммуникативные технологии, используемые учителем, позволяют развивать у учащихся:</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умение работать в группе;</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высказывать свое личное мнение;</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выслушивать мнение товарищей;</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 создавать благоприятный психологический климат,атмосферу взаимопомощи, толерантности.</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2. Личностные - мотивация учения, моральный выбор.</w:t>
      </w:r>
    </w:p>
    <w:p w:rsidR="00973E07" w:rsidRPr="00514AF8" w:rsidRDefault="00973E07" w:rsidP="00492A38">
      <w:pPr>
        <w:shd w:val="clear" w:color="auto" w:fill="FFFFFF"/>
        <w:spacing w:before="100" w:beforeAutospacing="1" w:after="100" w:afterAutospacing="1" w:line="240" w:lineRule="auto"/>
        <w:ind w:firstLine="225"/>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3. Познавательные. Формулирование цели, поиск и выделение информации, моделирование самостоятельный поиск решения проблем творческого и поискового характера.</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Регулятивное универсальное учебное действие. Рефлексия учащимися своих действий предполагает осознание ими всех компонентов учебной деятельности. Она являлась неотъемлемой частью всех уроков в классе. Для оценивания своей работы на уроке дети используют так называемые карточки «светофоры», а также смайлики.</w:t>
      </w:r>
    </w:p>
    <w:p w:rsidR="00973E07" w:rsidRPr="00514AF8" w:rsidRDefault="00973E07" w:rsidP="00492A38">
      <w:pPr>
        <w:shd w:val="clear" w:color="auto" w:fill="FFFFFF"/>
        <w:spacing w:before="100" w:beforeAutospacing="1" w:after="100" w:afterAutospacing="1" w:line="240" w:lineRule="auto"/>
        <w:jc w:val="both"/>
        <w:rPr>
          <w:rFonts w:ascii="Times New Roman" w:hAnsi="Times New Roman" w:cs="Times New Roman"/>
          <w:sz w:val="28"/>
          <w:szCs w:val="28"/>
          <w:lang w:eastAsia="ru-RU"/>
        </w:rPr>
      </w:pPr>
      <w:r w:rsidRPr="00514AF8">
        <w:rPr>
          <w:rFonts w:ascii="Times New Roman" w:hAnsi="Times New Roman" w:cs="Times New Roman"/>
          <w:sz w:val="28"/>
          <w:szCs w:val="28"/>
          <w:lang w:eastAsia="ru-RU"/>
        </w:rPr>
        <w:t>Также, для фиксирования результатов учебной и внеучебной деятельности для каждого учащегося можно создать «Портфолио», которое послужит хорошим стимулятором их учебной деятельности, т.к. в нем отражены достижения ребенка не только в учебе, но и внеучебной деятельности.</w:t>
      </w:r>
    </w:p>
    <w:p w:rsidR="00973E07" w:rsidRDefault="00973E07" w:rsidP="00492A38">
      <w:pPr>
        <w:rPr>
          <w:rFonts w:ascii="Times New Roman" w:hAnsi="Times New Roman" w:cs="Times New Roman"/>
          <w:sz w:val="28"/>
          <w:szCs w:val="28"/>
        </w:rPr>
      </w:pPr>
    </w:p>
    <w:p w:rsidR="00973E07" w:rsidRDefault="00973E07" w:rsidP="00492A38">
      <w:pPr>
        <w:rPr>
          <w:rFonts w:ascii="Times New Roman" w:hAnsi="Times New Roman" w:cs="Times New Roman"/>
          <w:sz w:val="28"/>
          <w:szCs w:val="28"/>
        </w:rPr>
      </w:pPr>
    </w:p>
    <w:p w:rsidR="00973E07" w:rsidRPr="00514AF8" w:rsidRDefault="00973E07" w:rsidP="00492A38">
      <w:pPr>
        <w:rPr>
          <w:rFonts w:ascii="Times New Roman" w:hAnsi="Times New Roman" w:cs="Times New Roman"/>
          <w:sz w:val="28"/>
          <w:szCs w:val="28"/>
        </w:rPr>
      </w:pPr>
    </w:p>
    <w:p w:rsidR="00973E07" w:rsidRDefault="00973E07" w:rsidP="00492A38">
      <w:pPr>
        <w:jc w:val="both"/>
        <w:rPr>
          <w:b/>
          <w:bCs/>
          <w:u w:val="single"/>
        </w:rPr>
      </w:pPr>
    </w:p>
    <w:p w:rsidR="00973E07" w:rsidRPr="00934FA9" w:rsidRDefault="00973E07" w:rsidP="00492A38">
      <w:pPr>
        <w:jc w:val="both"/>
        <w:rPr>
          <w:rFonts w:ascii="Times New Roman" w:hAnsi="Times New Roman" w:cs="Times New Roman"/>
          <w:b/>
          <w:bCs/>
          <w:sz w:val="28"/>
          <w:szCs w:val="28"/>
          <w:u w:val="single"/>
        </w:rPr>
      </w:pPr>
    </w:p>
    <w:p w:rsidR="00973E07" w:rsidRPr="00D331B0" w:rsidRDefault="00973E07" w:rsidP="00492A38">
      <w:pPr>
        <w:pStyle w:val="NormalWeb"/>
        <w:shd w:val="clear" w:color="auto" w:fill="FFFFFF"/>
        <w:spacing w:before="0" w:beforeAutospacing="0" w:after="150" w:afterAutospacing="0"/>
        <w:jc w:val="both"/>
        <w:rPr>
          <w:sz w:val="28"/>
          <w:szCs w:val="28"/>
        </w:rPr>
      </w:pPr>
    </w:p>
    <w:p w:rsidR="00973E07" w:rsidRDefault="00973E07" w:rsidP="00492A38">
      <w:pPr>
        <w:jc w:val="both"/>
        <w:rPr>
          <w:b/>
          <w:bCs/>
          <w:sz w:val="32"/>
          <w:szCs w:val="32"/>
        </w:rPr>
      </w:pPr>
    </w:p>
    <w:p w:rsidR="00973E07" w:rsidRDefault="00973E07" w:rsidP="00492A38"/>
    <w:p w:rsidR="00973E07" w:rsidRPr="00C01032" w:rsidRDefault="00973E07" w:rsidP="00C01032">
      <w:pPr>
        <w:shd w:val="clear" w:color="auto" w:fill="FFFFFF"/>
        <w:spacing w:before="100" w:beforeAutospacing="1" w:after="100" w:afterAutospacing="1" w:line="240" w:lineRule="auto"/>
        <w:jc w:val="both"/>
        <w:rPr>
          <w:rFonts w:ascii="Times New Roman" w:hAnsi="Times New Roman" w:cs="Times New Roman"/>
          <w:color w:val="000000"/>
          <w:sz w:val="28"/>
          <w:szCs w:val="28"/>
          <w:lang w:eastAsia="ru-RU"/>
        </w:rPr>
      </w:pPr>
    </w:p>
    <w:sectPr w:rsidR="00973E07" w:rsidRPr="00C01032" w:rsidSect="000D179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E07" w:rsidRDefault="00973E07" w:rsidP="00C01032">
      <w:pPr>
        <w:spacing w:after="0" w:line="240" w:lineRule="auto"/>
      </w:pPr>
      <w:r>
        <w:separator/>
      </w:r>
    </w:p>
  </w:endnote>
  <w:endnote w:type="continuationSeparator" w:id="0">
    <w:p w:rsidR="00973E07" w:rsidRDefault="00973E07" w:rsidP="00C01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E07" w:rsidRDefault="00973E07">
    <w:pPr>
      <w:pStyle w:val="Footer"/>
      <w:jc w:val="right"/>
    </w:pPr>
    <w:r>
      <w:rPr>
        <w:noProof/>
        <w:lang w:eastAsia="ru-RU"/>
      </w:rPr>
      <w:pict>
        <v:line id="Прямая соединительная линия 1" o:spid="_x0000_s2049" style="position:absolute;left:0;text-align:left;flip:y;z-index:251660288;visibility:visible" from="-83.55pt,-1.9pt" to="537.45pt,.35pt" strokecolor="#5b9bd5" strokeweight=".5pt">
          <v:stroke joinstyle="miter"/>
        </v:line>
      </w:pict>
    </w:r>
    <w:fldSimple w:instr="PAGE   \* MERGEFORMAT">
      <w:r>
        <w:rPr>
          <w:noProof/>
        </w:rPr>
        <w:t>44</w:t>
      </w:r>
    </w:fldSimple>
  </w:p>
  <w:p w:rsidR="00973E07" w:rsidRDefault="00973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E07" w:rsidRDefault="00973E07" w:rsidP="00C01032">
      <w:pPr>
        <w:spacing w:after="0" w:line="240" w:lineRule="auto"/>
      </w:pPr>
      <w:r>
        <w:separator/>
      </w:r>
    </w:p>
  </w:footnote>
  <w:footnote w:type="continuationSeparator" w:id="0">
    <w:p w:rsidR="00973E07" w:rsidRDefault="00973E07" w:rsidP="00C010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43D50"/>
    <w:multiLevelType w:val="hybridMultilevel"/>
    <w:tmpl w:val="003C5B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6D41E5"/>
    <w:multiLevelType w:val="hybridMultilevel"/>
    <w:tmpl w:val="7B1094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0A44206"/>
    <w:multiLevelType w:val="hybridMultilevel"/>
    <w:tmpl w:val="7398FE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FF14C7E"/>
    <w:multiLevelType w:val="hybridMultilevel"/>
    <w:tmpl w:val="FC4CB8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80B"/>
    <w:rsid w:val="00074F6C"/>
    <w:rsid w:val="000D179F"/>
    <w:rsid w:val="0040480B"/>
    <w:rsid w:val="00450B04"/>
    <w:rsid w:val="00492A38"/>
    <w:rsid w:val="00514AF8"/>
    <w:rsid w:val="00857DEC"/>
    <w:rsid w:val="00934FA9"/>
    <w:rsid w:val="00973E07"/>
    <w:rsid w:val="00A3611D"/>
    <w:rsid w:val="00C01032"/>
    <w:rsid w:val="00C74ADA"/>
    <w:rsid w:val="00D331B0"/>
    <w:rsid w:val="00D6474F"/>
    <w:rsid w:val="00FD16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6C"/>
    <w:pPr>
      <w:spacing w:after="160" w:line="25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03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01032"/>
  </w:style>
  <w:style w:type="paragraph" w:styleId="Footer">
    <w:name w:val="footer"/>
    <w:basedOn w:val="Normal"/>
    <w:link w:val="FooterChar"/>
    <w:uiPriority w:val="99"/>
    <w:rsid w:val="00C0103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C01032"/>
  </w:style>
  <w:style w:type="character" w:styleId="Hyperlink">
    <w:name w:val="Hyperlink"/>
    <w:basedOn w:val="DefaultParagraphFont"/>
    <w:uiPriority w:val="99"/>
    <w:rsid w:val="00C01032"/>
    <w:rPr>
      <w:color w:val="auto"/>
      <w:u w:val="single"/>
    </w:rPr>
  </w:style>
  <w:style w:type="paragraph" w:styleId="ListParagraph">
    <w:name w:val="List Paragraph"/>
    <w:basedOn w:val="Normal"/>
    <w:uiPriority w:val="99"/>
    <w:qFormat/>
    <w:rsid w:val="00C01032"/>
    <w:pPr>
      <w:ind w:left="720"/>
    </w:pPr>
  </w:style>
  <w:style w:type="paragraph" w:styleId="NormalWeb">
    <w:name w:val="Normal (Web)"/>
    <w:basedOn w:val="Normal"/>
    <w:uiPriority w:val="99"/>
    <w:semiHidden/>
    <w:rsid w:val="00492A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25767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973</TotalTime>
  <Pages>45</Pages>
  <Words>14540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пампир</cp:lastModifiedBy>
  <cp:revision>3</cp:revision>
  <dcterms:created xsi:type="dcterms:W3CDTF">2017-10-04T07:43:00Z</dcterms:created>
  <dcterms:modified xsi:type="dcterms:W3CDTF">2019-10-06T11:04:00Z</dcterms:modified>
</cp:coreProperties>
</file>