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31" w:rsidRPr="00093334" w:rsidRDefault="00FC3F31" w:rsidP="00F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34">
        <w:rPr>
          <w:rFonts w:ascii="Times New Roman" w:hAnsi="Times New Roman" w:cs="Times New Roman"/>
          <w:b/>
          <w:sz w:val="28"/>
          <w:szCs w:val="28"/>
        </w:rPr>
        <w:t>2. Классный час «Знай и соблюдай правила движения».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Pr="0055672F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23A">
        <w:rPr>
          <w:rFonts w:ascii="Times New Roman" w:hAnsi="Times New Roman" w:cs="Times New Roman"/>
          <w:b/>
          <w:sz w:val="24"/>
          <w:szCs w:val="24"/>
        </w:rPr>
        <w:t>Цель:</w:t>
      </w:r>
      <w:r w:rsidRPr="0055672F">
        <w:rPr>
          <w:rFonts w:ascii="Times New Roman" w:hAnsi="Times New Roman" w:cs="Times New Roman"/>
          <w:sz w:val="24"/>
          <w:szCs w:val="24"/>
        </w:rPr>
        <w:t xml:space="preserve"> Совершенствование знаний учащихся </w:t>
      </w:r>
      <w:r>
        <w:rPr>
          <w:rFonts w:ascii="Times New Roman" w:hAnsi="Times New Roman" w:cs="Times New Roman"/>
          <w:sz w:val="24"/>
          <w:szCs w:val="24"/>
        </w:rPr>
        <w:t>по правилам дорожного движения.</w:t>
      </w:r>
    </w:p>
    <w:p w:rsidR="00FC3F31" w:rsidRPr="002D323A" w:rsidRDefault="00FC3F31" w:rsidP="00FC3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2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3F31" w:rsidRPr="0055672F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672F">
        <w:rPr>
          <w:rFonts w:ascii="Times New Roman" w:hAnsi="Times New Roman" w:cs="Times New Roman"/>
          <w:sz w:val="24"/>
          <w:szCs w:val="24"/>
        </w:rPr>
        <w:t xml:space="preserve"> Систематизация знаний учащихся по правилам дорожного движения.</w:t>
      </w:r>
    </w:p>
    <w:p w:rsidR="00FC3F31" w:rsidRPr="0055672F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672F">
        <w:rPr>
          <w:rFonts w:ascii="Times New Roman" w:hAnsi="Times New Roman" w:cs="Times New Roman"/>
          <w:sz w:val="24"/>
          <w:szCs w:val="24"/>
        </w:rPr>
        <w:t xml:space="preserve"> Развитие навыков конструктивного взаимодействия.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672F">
        <w:rPr>
          <w:rFonts w:ascii="Times New Roman" w:hAnsi="Times New Roman" w:cs="Times New Roman"/>
          <w:sz w:val="24"/>
          <w:szCs w:val="24"/>
        </w:rPr>
        <w:t xml:space="preserve"> Воспитание чувства взаимоуважения.</w:t>
      </w:r>
    </w:p>
    <w:p w:rsidR="00FC3F31" w:rsidRPr="002D323A" w:rsidRDefault="00FC3F31" w:rsidP="00FC3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23A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Интерактивная беседа.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«Правила дорожного движения».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Pr="00093334" w:rsidRDefault="00FC3F31" w:rsidP="00F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3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C3F31" w:rsidRPr="00093334" w:rsidRDefault="00FC3F31" w:rsidP="00FC3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3334">
        <w:rPr>
          <w:rFonts w:ascii="Times New Roman" w:hAnsi="Times New Roman" w:cs="Times New Roman"/>
          <w:b/>
          <w:i/>
          <w:sz w:val="28"/>
          <w:szCs w:val="28"/>
        </w:rPr>
        <w:t>1. Интерактивная беседа.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72F">
        <w:rPr>
          <w:rFonts w:ascii="Times New Roman" w:hAnsi="Times New Roman" w:cs="Times New Roman"/>
          <w:sz w:val="24"/>
          <w:szCs w:val="24"/>
        </w:rPr>
        <w:t xml:space="preserve">Сегодня на занятии мы </w:t>
      </w:r>
      <w:r>
        <w:rPr>
          <w:rFonts w:ascii="Times New Roman" w:hAnsi="Times New Roman" w:cs="Times New Roman"/>
          <w:sz w:val="24"/>
          <w:szCs w:val="24"/>
        </w:rPr>
        <w:t>вспомним  правила</w:t>
      </w:r>
      <w:r w:rsidRPr="0055672F">
        <w:rPr>
          <w:rFonts w:ascii="Times New Roman" w:hAnsi="Times New Roman" w:cs="Times New Roman"/>
          <w:sz w:val="24"/>
          <w:szCs w:val="24"/>
        </w:rPr>
        <w:t xml:space="preserve"> перехода через дорог</w:t>
      </w:r>
      <w:r>
        <w:rPr>
          <w:rFonts w:ascii="Times New Roman" w:hAnsi="Times New Roman" w:cs="Times New Roman"/>
          <w:sz w:val="24"/>
          <w:szCs w:val="24"/>
        </w:rPr>
        <w:t>и различного вида и их разметк</w:t>
      </w:r>
      <w:r w:rsidRPr="0055672F">
        <w:rPr>
          <w:rFonts w:ascii="Times New Roman" w:hAnsi="Times New Roman" w:cs="Times New Roman"/>
          <w:sz w:val="24"/>
          <w:szCs w:val="24"/>
        </w:rPr>
        <w:t>и. А так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2F">
        <w:rPr>
          <w:rFonts w:ascii="Times New Roman" w:hAnsi="Times New Roman" w:cs="Times New Roman"/>
          <w:sz w:val="24"/>
          <w:szCs w:val="24"/>
        </w:rPr>
        <w:t xml:space="preserve"> играя в игру «Дорожные знаки», проверим ваши знания по «Дорожной азбуке».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72F">
        <w:rPr>
          <w:rFonts w:ascii="Times New Roman" w:hAnsi="Times New Roman" w:cs="Times New Roman"/>
          <w:sz w:val="24"/>
          <w:szCs w:val="24"/>
        </w:rPr>
        <w:t>На некоторых улицах, где особенно многолюдно, тротуары отделяют от проезжей части дороги металлическим ограждением.</w:t>
      </w:r>
      <w:r>
        <w:rPr>
          <w:rFonts w:ascii="Times New Roman" w:hAnsi="Times New Roman" w:cs="Times New Roman"/>
          <w:sz w:val="24"/>
          <w:szCs w:val="24"/>
        </w:rPr>
        <w:t xml:space="preserve"> Можно липерелезать через это ограждение? 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672F">
        <w:rPr>
          <w:rFonts w:ascii="Times New Roman" w:hAnsi="Times New Roman" w:cs="Times New Roman"/>
          <w:sz w:val="24"/>
          <w:szCs w:val="24"/>
        </w:rPr>
        <w:t>Через него ни в коем случае нельзя перелезать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72F">
        <w:rPr>
          <w:rFonts w:ascii="Times New Roman" w:hAnsi="Times New Roman" w:cs="Times New Roman"/>
          <w:sz w:val="24"/>
          <w:szCs w:val="24"/>
        </w:rPr>
        <w:t>Пешеходы должны ходить по тротуару, а не вдоль дороги. Тротуар всегда возвышается над проезжей частью дороги на 15—20 см, чтобы на него не заезжали машины.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Pr="002D323A" w:rsidRDefault="00FC3F31" w:rsidP="00FC3F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23A">
        <w:rPr>
          <w:rFonts w:ascii="Times New Roman" w:hAnsi="Times New Roman" w:cs="Times New Roman"/>
          <w:i/>
          <w:sz w:val="24"/>
          <w:szCs w:val="24"/>
          <w:u w:val="single"/>
        </w:rPr>
        <w:t>Виды дорог.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бывают разными. Какие виды дорог вы знаете?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односторонним и двусторонним движением, загородные дороги).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картинки и соотнесите их с каждым из видов дорог.</w:t>
      </w:r>
    </w:p>
    <w:p w:rsidR="00FC3F31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3455" cy="18535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3455" cy="1804670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F31" w:rsidRPr="008D43F8" w:rsidRDefault="00FC3F31" w:rsidP="00FC3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Pr="00BD22BC" w:rsidRDefault="00FC3F31" w:rsidP="00FC3F31">
      <w:pPr>
        <w:ind w:left="-360"/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64DE">
        <w:rPr>
          <w:rFonts w:ascii="Arial Narrow" w:eastAsia="Times New Roman" w:hAnsi="Arial Narrow" w:cs="Courier New"/>
          <w:b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016000" cy="140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4DE">
        <w:rPr>
          <w:rFonts w:ascii="Arial Narrow" w:eastAsia="Times New Roman" w:hAnsi="Arial Narrow" w:cs="Courier New"/>
          <w:b/>
          <w:noProof/>
          <w:color w:val="0000FF"/>
          <w:sz w:val="24"/>
          <w:szCs w:val="24"/>
        </w:rPr>
        <w:drawing>
          <wp:inline distT="0" distB="0" distL="0" distR="0">
            <wp:extent cx="1752600" cy="151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2D323A" w:rsidRDefault="00FC3F31" w:rsidP="00FC3F3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23A">
        <w:rPr>
          <w:rFonts w:ascii="Times New Roman" w:hAnsi="Times New Roman" w:cs="Times New Roman"/>
          <w:i/>
          <w:sz w:val="24"/>
          <w:szCs w:val="24"/>
          <w:u w:val="single"/>
        </w:rPr>
        <w:t>Правила поведения на дороге с односторонним движением.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4DE">
        <w:rPr>
          <w:rFonts w:ascii="Times New Roman" w:hAnsi="Times New Roman" w:cs="Times New Roman"/>
          <w:sz w:val="24"/>
          <w:szCs w:val="24"/>
        </w:rPr>
        <w:t>Как переходить дорогу с односторонним движением?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64DE">
        <w:rPr>
          <w:rFonts w:ascii="Times New Roman" w:hAnsi="Times New Roman" w:cs="Times New Roman"/>
          <w:sz w:val="24"/>
          <w:szCs w:val="24"/>
        </w:rPr>
        <w:t>Подойдя к дороге, надо посмотреть налево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4DE">
        <w:rPr>
          <w:rFonts w:ascii="Times New Roman" w:hAnsi="Times New Roman" w:cs="Times New Roman"/>
          <w:sz w:val="24"/>
          <w:szCs w:val="24"/>
        </w:rPr>
        <w:t>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считают, ч</w:t>
      </w:r>
      <w:r w:rsidRPr="00C764DE">
        <w:rPr>
          <w:rFonts w:ascii="Times New Roman" w:hAnsi="Times New Roman" w:cs="Times New Roman"/>
          <w:sz w:val="24"/>
          <w:szCs w:val="24"/>
        </w:rPr>
        <w:t>то надо быть более внимательным и посмотреть в обе стороны</w:t>
      </w:r>
      <w:proofErr w:type="gramStart"/>
      <w:r w:rsidRPr="00C764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764DE">
        <w:rPr>
          <w:rFonts w:ascii="Times New Roman" w:hAnsi="Times New Roman" w:cs="Times New Roman"/>
          <w:sz w:val="24"/>
          <w:szCs w:val="24"/>
        </w:rPr>
        <w:t>есмотря на то, что на дороге с односторонним движением транспорт движется только в одну сторону, смотреть надо не только в сторону движущегося транспорта, но и в противоположную. Так как навстречу транспортному потоку могут ехать специальные машины — «скорой помощи», милиции, пожарной охраны и другие машины аварийной службы.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2D323A" w:rsidRDefault="00FC3F31" w:rsidP="00FC3F3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23A">
        <w:rPr>
          <w:rFonts w:ascii="Times New Roman" w:hAnsi="Times New Roman" w:cs="Times New Roman"/>
          <w:i/>
          <w:sz w:val="24"/>
          <w:szCs w:val="24"/>
          <w:u w:val="single"/>
        </w:rPr>
        <w:t>Дорожная разметка.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4DE">
        <w:rPr>
          <w:rFonts w:ascii="Times New Roman" w:hAnsi="Times New Roman" w:cs="Times New Roman"/>
          <w:sz w:val="24"/>
          <w:szCs w:val="24"/>
        </w:rPr>
        <w:t>Как движется транспорт по дороге с двусторонним движением?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64DE">
        <w:rPr>
          <w:rFonts w:ascii="Times New Roman" w:hAnsi="Times New Roman" w:cs="Times New Roman"/>
          <w:sz w:val="24"/>
          <w:szCs w:val="24"/>
        </w:rPr>
        <w:t>На такой дороге т</w:t>
      </w:r>
      <w:r>
        <w:rPr>
          <w:rFonts w:ascii="Times New Roman" w:hAnsi="Times New Roman" w:cs="Times New Roman"/>
          <w:sz w:val="24"/>
          <w:szCs w:val="24"/>
        </w:rPr>
        <w:t>ранспорт движется в обе стороны).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4DE">
        <w:rPr>
          <w:rFonts w:ascii="Times New Roman" w:hAnsi="Times New Roman" w:cs="Times New Roman"/>
          <w:sz w:val="24"/>
          <w:szCs w:val="24"/>
        </w:rPr>
        <w:t>Для безопасности водителей и пешеходов на проезжей части дороги рисуют линии. Что обозначают эти линии?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64DE">
        <w:rPr>
          <w:rFonts w:ascii="Times New Roman" w:hAnsi="Times New Roman" w:cs="Times New Roman"/>
          <w:sz w:val="24"/>
          <w:szCs w:val="24"/>
        </w:rPr>
        <w:t>Сплошная белая линия делит проезжую дорогу на две части</w:t>
      </w:r>
      <w:proofErr w:type="gramStart"/>
      <w:r w:rsidRPr="00C764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764DE">
        <w:rPr>
          <w:rFonts w:ascii="Times New Roman" w:hAnsi="Times New Roman" w:cs="Times New Roman"/>
          <w:sz w:val="24"/>
          <w:szCs w:val="24"/>
        </w:rPr>
        <w:t>дни машины едут в одном направлени</w:t>
      </w:r>
      <w:r>
        <w:rPr>
          <w:rFonts w:ascii="Times New Roman" w:hAnsi="Times New Roman" w:cs="Times New Roman"/>
          <w:sz w:val="24"/>
          <w:szCs w:val="24"/>
        </w:rPr>
        <w:t>и, а другие — в противоположном).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4DE">
        <w:rPr>
          <w:rFonts w:ascii="Times New Roman" w:hAnsi="Times New Roman" w:cs="Times New Roman"/>
          <w:sz w:val="24"/>
          <w:szCs w:val="24"/>
        </w:rPr>
        <w:t>На больших дорогах (шоссе) делают широкую разделительную полосу, иногда с газоном или кустами. Пешеходам находиться на ней запрещено.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2D323A" w:rsidRDefault="00FC3F31" w:rsidP="00FC3F3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23A">
        <w:rPr>
          <w:rFonts w:ascii="Times New Roman" w:hAnsi="Times New Roman" w:cs="Times New Roman"/>
          <w:i/>
          <w:sz w:val="24"/>
          <w:szCs w:val="24"/>
          <w:u w:val="single"/>
        </w:rPr>
        <w:t>Островок безопасности.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картинку. </w:t>
      </w:r>
      <w:r w:rsidRPr="00C764DE">
        <w:rPr>
          <w:rFonts w:ascii="Times New Roman" w:hAnsi="Times New Roman" w:cs="Times New Roman"/>
          <w:sz w:val="24"/>
          <w:szCs w:val="24"/>
        </w:rPr>
        <w:t>Где стоит мальчик? Защищён ли он от потока машин?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64DE">
        <w:rPr>
          <w:rFonts w:ascii="Times New Roman" w:hAnsi="Times New Roman" w:cs="Times New Roman"/>
          <w:sz w:val="24"/>
          <w:szCs w:val="24"/>
        </w:rPr>
        <w:t>Мальчик остановился на безопасном месте, г</w:t>
      </w:r>
      <w:r>
        <w:rPr>
          <w:rFonts w:ascii="Times New Roman" w:hAnsi="Times New Roman" w:cs="Times New Roman"/>
          <w:sz w:val="24"/>
          <w:szCs w:val="24"/>
        </w:rPr>
        <w:t>де его никогда не собьют машины).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4DE">
        <w:rPr>
          <w:rFonts w:ascii="Times New Roman" w:hAnsi="Times New Roman" w:cs="Times New Roman"/>
          <w:sz w:val="24"/>
          <w:szCs w:val="24"/>
        </w:rPr>
        <w:t>Это место называется «ОСТРОВОК БЕЗОПАСНОСТИ»</w:t>
      </w:r>
      <w:proofErr w:type="gramStart"/>
      <w:r w:rsidRPr="00C764DE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764DE">
        <w:rPr>
          <w:rFonts w:ascii="Times New Roman" w:hAnsi="Times New Roman" w:cs="Times New Roman"/>
          <w:sz w:val="24"/>
          <w:szCs w:val="24"/>
        </w:rPr>
        <w:t>ОСТРОВКИ БЕЗОПАСНОСТИ» можно встретить на больших, широких улицах с двусторонним движением. Если пешеходы не успели перейти широкую дорогу, они могут остановиться на «ОСТРОВКЕ БЕЗОПАСНОСТИ», чтобы пропустить машины. Водителям нельзя заезжать на «островок безопасности», даже если на нем нет пешеходов.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5755CD" w:rsidRDefault="00FC3F31" w:rsidP="00FC3F31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Правила поведения на дороге с двусторонним движением.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5CD">
        <w:rPr>
          <w:rFonts w:ascii="Times New Roman" w:hAnsi="Times New Roman" w:cs="Times New Roman"/>
          <w:sz w:val="24"/>
          <w:szCs w:val="24"/>
        </w:rPr>
        <w:t>Как переходить дорогу с двусторонним движением?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55CD">
        <w:rPr>
          <w:rFonts w:ascii="Times New Roman" w:hAnsi="Times New Roman" w:cs="Times New Roman"/>
          <w:sz w:val="24"/>
          <w:szCs w:val="24"/>
        </w:rPr>
        <w:t>Подойдя к проезжей части дороги, надо остановиться и посмотреть налево, а дой</w:t>
      </w:r>
      <w:r>
        <w:rPr>
          <w:rFonts w:ascii="Times New Roman" w:hAnsi="Times New Roman" w:cs="Times New Roman"/>
          <w:sz w:val="24"/>
          <w:szCs w:val="24"/>
        </w:rPr>
        <w:t>дя до середины дороги — направо).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5CD">
        <w:rPr>
          <w:rFonts w:ascii="Times New Roman" w:hAnsi="Times New Roman" w:cs="Times New Roman"/>
          <w:sz w:val="24"/>
          <w:szCs w:val="24"/>
        </w:rPr>
        <w:t>Как поступить, если дорогу не удалось перейти сразу полностью?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55CD">
        <w:rPr>
          <w:rFonts w:ascii="Times New Roman" w:hAnsi="Times New Roman" w:cs="Times New Roman"/>
          <w:sz w:val="24"/>
          <w:szCs w:val="24"/>
        </w:rPr>
        <w:t>Если не удалось сразу перейти дорогу, следует ос</w:t>
      </w:r>
      <w:r>
        <w:rPr>
          <w:rFonts w:ascii="Times New Roman" w:hAnsi="Times New Roman" w:cs="Times New Roman"/>
          <w:sz w:val="24"/>
          <w:szCs w:val="24"/>
        </w:rPr>
        <w:t>тановиться посередине, на линии).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если в зоне видимости не пешеходного перехода, как перейти улицу?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3334">
        <w:rPr>
          <w:rFonts w:ascii="Times New Roman" w:hAnsi="Times New Roman" w:cs="Times New Roman"/>
          <w:sz w:val="24"/>
          <w:szCs w:val="24"/>
        </w:rPr>
        <w:t>под прямым углом к краю проезжей части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5CD">
        <w:rPr>
          <w:rFonts w:ascii="Times New Roman" w:hAnsi="Times New Roman" w:cs="Times New Roman"/>
          <w:sz w:val="24"/>
          <w:szCs w:val="24"/>
        </w:rPr>
        <w:t>Верно. И при этом надо помнить, что на дорогах с интенсивным движением нужно быть очень осторожным. Один шаг вперед или назад может стоить жизни. Из-за любого неосторожного движения можно попасть под колеса транспорта. Поэтому такие дороги детям следует переходить в сопровождении взрослых.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2D323A" w:rsidRDefault="00FC3F31" w:rsidP="00FC3F3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323A">
        <w:rPr>
          <w:rFonts w:ascii="Times New Roman" w:hAnsi="Times New Roman" w:cs="Times New Roman"/>
          <w:i/>
          <w:sz w:val="24"/>
          <w:szCs w:val="24"/>
          <w:u w:val="single"/>
        </w:rPr>
        <w:t>Правила поведения на загородной дороге.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5CD">
        <w:rPr>
          <w:rFonts w:ascii="Times New Roman" w:hAnsi="Times New Roman" w:cs="Times New Roman"/>
          <w:sz w:val="24"/>
          <w:szCs w:val="24"/>
        </w:rPr>
        <w:t>Какая дорога изображена на иллюстрации?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55CD">
        <w:rPr>
          <w:rFonts w:ascii="Times New Roman" w:hAnsi="Times New Roman" w:cs="Times New Roman"/>
          <w:sz w:val="24"/>
          <w:szCs w:val="24"/>
        </w:rPr>
        <w:t>Загородн</w:t>
      </w:r>
      <w:r>
        <w:rPr>
          <w:rFonts w:ascii="Times New Roman" w:hAnsi="Times New Roman" w:cs="Times New Roman"/>
          <w:sz w:val="24"/>
          <w:szCs w:val="24"/>
        </w:rPr>
        <w:t>ая дорога).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5CD">
        <w:rPr>
          <w:rFonts w:ascii="Times New Roman" w:hAnsi="Times New Roman" w:cs="Times New Roman"/>
          <w:sz w:val="24"/>
          <w:szCs w:val="24"/>
        </w:rPr>
        <w:t>А как переходить загородную дорогу?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55CD">
        <w:rPr>
          <w:rFonts w:ascii="Times New Roman" w:hAnsi="Times New Roman" w:cs="Times New Roman"/>
          <w:sz w:val="24"/>
          <w:szCs w:val="24"/>
        </w:rPr>
        <w:t>Переходить загородную дорогу следует так: остановитьс</w:t>
      </w:r>
      <w:r>
        <w:rPr>
          <w:rFonts w:ascii="Times New Roman" w:hAnsi="Times New Roman" w:cs="Times New Roman"/>
          <w:sz w:val="24"/>
          <w:szCs w:val="24"/>
        </w:rPr>
        <w:t>я перед ней и посмотреть налево).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5CD">
        <w:rPr>
          <w:rFonts w:ascii="Times New Roman" w:hAnsi="Times New Roman" w:cs="Times New Roman"/>
          <w:sz w:val="24"/>
          <w:szCs w:val="24"/>
        </w:rPr>
        <w:t>- Загородная дорога часто бывает извилистая и из-за любого поворота может неожиданно появиться машина. Поэтому переходя такую дорогу, надо так же смотреть в обе стороны</w:t>
      </w:r>
      <w:proofErr w:type="gramStart"/>
      <w:r w:rsidRPr="005755C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755CD">
        <w:rPr>
          <w:rFonts w:ascii="Times New Roman" w:hAnsi="Times New Roman" w:cs="Times New Roman"/>
          <w:sz w:val="24"/>
          <w:szCs w:val="24"/>
        </w:rPr>
        <w:t xml:space="preserve"> ещё не следует останавливаться посередине дороги.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3F31" w:rsidRPr="00093334" w:rsidRDefault="00FC3F31" w:rsidP="00FC3F31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3334">
        <w:rPr>
          <w:rFonts w:ascii="Times New Roman" w:hAnsi="Times New Roman" w:cs="Times New Roman"/>
          <w:b/>
          <w:i/>
          <w:sz w:val="28"/>
          <w:szCs w:val="28"/>
        </w:rPr>
        <w:t>2. Игра «Правила дорожного движения».</w:t>
      </w:r>
    </w:p>
    <w:p w:rsidR="00FC3F31" w:rsidRDefault="00FC3F31" w:rsidP="00FC3F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команды. За каждый правильный ответ – 10 баллов.</w:t>
      </w:r>
    </w:p>
    <w:p w:rsidR="00FC3F31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Какие сигналы пешеходного светофора вы знаете, что они обозначают?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Как на проезжей части улиц и дорог обозначен пешеходный переход?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Где и как должны ходить пешеходы по улице?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В каких местах пешеходам разрешается переходить улицу?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Где нужно стоять в ожидании трамвая, троллейбуса, автобуса?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Какие правила поведения в транспорте общественного пользования вы знаете?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Как нужно переходить улицу при выходе из трамвая, автобуса?</w:t>
      </w:r>
    </w:p>
    <w:p w:rsidR="00FC3F31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Как надо правильно переходить улицу, дорогу?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Почему пешеходам нельзя ходить по проезжей части улицы, дороги?</w:t>
      </w:r>
    </w:p>
    <w:p w:rsidR="00FC3F31" w:rsidRPr="00093334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334">
        <w:rPr>
          <w:rFonts w:ascii="Times New Roman" w:hAnsi="Times New Roman" w:cs="Times New Roman"/>
          <w:sz w:val="24"/>
          <w:szCs w:val="24"/>
        </w:rPr>
        <w:t>Сколько сигналов у пешеходного светофора?</w:t>
      </w:r>
    </w:p>
    <w:p w:rsidR="00FC3F31" w:rsidRDefault="00FC3F31" w:rsidP="00FC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дорог вы знаете?</w:t>
      </w:r>
    </w:p>
    <w:p w:rsidR="00FC3F31" w:rsidRPr="00093334" w:rsidRDefault="00FC3F31" w:rsidP="00FC3F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3334">
        <w:rPr>
          <w:rFonts w:ascii="Times New Roman" w:hAnsi="Times New Roman" w:cs="Times New Roman"/>
          <w:b/>
          <w:i/>
          <w:sz w:val="28"/>
          <w:szCs w:val="28"/>
        </w:rPr>
        <w:t>3. Подведение итогов.</w:t>
      </w:r>
    </w:p>
    <w:p w:rsidR="00FC3F31" w:rsidRDefault="00FC3F31" w:rsidP="00FC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команды-победителя.</w:t>
      </w:r>
    </w:p>
    <w:p w:rsidR="00B74F29" w:rsidRDefault="00B74F29"/>
    <w:sectPr w:rsidR="00B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666"/>
    <w:multiLevelType w:val="hybridMultilevel"/>
    <w:tmpl w:val="41AE2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C3F31"/>
    <w:rsid w:val="00B74F29"/>
    <w:rsid w:val="00FC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3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2018-10-06T13:29:00Z</dcterms:created>
  <dcterms:modified xsi:type="dcterms:W3CDTF">2018-10-06T13:29:00Z</dcterms:modified>
</cp:coreProperties>
</file>