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77" w:rsidRPr="001432DC" w:rsidRDefault="00656277" w:rsidP="0065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56277" w:rsidRPr="001432DC" w:rsidRDefault="00656277" w:rsidP="0065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432DC">
        <w:rPr>
          <w:rFonts w:ascii="Times New Roman" w:hAnsi="Times New Roman"/>
          <w:b/>
          <w:sz w:val="28"/>
          <w:szCs w:val="28"/>
        </w:rPr>
        <w:t>Быстринская</w:t>
      </w:r>
      <w:proofErr w:type="spellEnd"/>
      <w:r w:rsidRPr="001432D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656277" w:rsidRPr="001432DC" w:rsidRDefault="00656277" w:rsidP="0065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77" w:rsidRPr="001432DC" w:rsidRDefault="00656277" w:rsidP="00656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56277" w:rsidRPr="00CD787A" w:rsidTr="000058FB">
        <w:trPr>
          <w:jc w:val="center"/>
        </w:trPr>
        <w:tc>
          <w:tcPr>
            <w:tcW w:w="3095" w:type="dxa"/>
          </w:tcPr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А.А.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656277" w:rsidRPr="00CD787A" w:rsidRDefault="00656277" w:rsidP="00AC5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от «___» _____ 201</w:t>
            </w:r>
            <w:r w:rsidR="00AC51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Галактионова Н.В.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77" w:rsidRPr="00CD787A" w:rsidRDefault="00AC5143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_______  2019</w:t>
            </w:r>
            <w:r w:rsidR="00656277"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Директор МБОУ «БСОШ»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>Логунов Б.А.</w:t>
            </w:r>
          </w:p>
          <w:p w:rsidR="00656277" w:rsidRPr="00CD787A" w:rsidRDefault="00656277" w:rsidP="00005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 </w:t>
            </w:r>
          </w:p>
          <w:p w:rsidR="00656277" w:rsidRPr="00CD787A" w:rsidRDefault="00656277" w:rsidP="00AC5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201</w:t>
            </w:r>
            <w:r w:rsidR="00AC51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787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56277" w:rsidRPr="001432DC" w:rsidRDefault="00656277" w:rsidP="0065627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77" w:rsidRDefault="00656277" w:rsidP="006562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277" w:rsidRDefault="00656277" w:rsidP="006562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277" w:rsidRPr="001432DC" w:rsidRDefault="00656277" w:rsidP="006562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56277" w:rsidRPr="001432DC" w:rsidRDefault="00656277" w:rsidP="00656277">
      <w:pPr>
        <w:pStyle w:val="2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элективного</w:t>
      </w:r>
      <w:r w:rsidRPr="001432DC">
        <w:rPr>
          <w:rFonts w:ascii="Times New Roman" w:hAnsi="Times New Roman"/>
          <w:b/>
          <w:bCs/>
          <w:sz w:val="28"/>
          <w:szCs w:val="28"/>
        </w:rPr>
        <w:t xml:space="preserve"> курса</w:t>
      </w:r>
    </w:p>
    <w:p w:rsidR="00656277" w:rsidRPr="00656277" w:rsidRDefault="00656277" w:rsidP="00656277">
      <w:pPr>
        <w:pStyle w:val="2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277">
        <w:rPr>
          <w:rFonts w:ascii="Times New Roman" w:hAnsi="Times New Roman"/>
          <w:b/>
          <w:bCs/>
          <w:sz w:val="28"/>
          <w:szCs w:val="28"/>
        </w:rPr>
        <w:t xml:space="preserve">по биологии </w:t>
      </w:r>
    </w:p>
    <w:p w:rsidR="00656277" w:rsidRPr="00656277" w:rsidRDefault="00656277" w:rsidP="00656277">
      <w:pPr>
        <w:pStyle w:val="2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6277">
        <w:rPr>
          <w:rFonts w:ascii="Times New Roman" w:hAnsi="Times New Roman"/>
          <w:b/>
          <w:bCs/>
          <w:sz w:val="28"/>
          <w:szCs w:val="28"/>
        </w:rPr>
        <w:t xml:space="preserve">для 9 класса </w:t>
      </w:r>
    </w:p>
    <w:p w:rsidR="00656277" w:rsidRPr="001432DC" w:rsidRDefault="00656277" w:rsidP="00656277">
      <w:pPr>
        <w:pStyle w:val="2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2D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C5143">
        <w:rPr>
          <w:rFonts w:ascii="Times New Roman" w:hAnsi="Times New Roman"/>
          <w:b/>
          <w:bCs/>
          <w:sz w:val="28"/>
          <w:szCs w:val="28"/>
        </w:rPr>
        <w:t>Многоликая биология</w:t>
      </w:r>
      <w:r w:rsidRPr="001432DC">
        <w:rPr>
          <w:rFonts w:ascii="Times New Roman" w:hAnsi="Times New Roman"/>
          <w:b/>
          <w:bCs/>
          <w:sz w:val="28"/>
          <w:szCs w:val="28"/>
        </w:rPr>
        <w:t>»</w:t>
      </w:r>
    </w:p>
    <w:p w:rsidR="00656277" w:rsidRPr="001432DC" w:rsidRDefault="00656277" w:rsidP="006562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sz w:val="28"/>
          <w:szCs w:val="28"/>
        </w:rPr>
        <w:t>на 201</w:t>
      </w:r>
      <w:r w:rsidR="00AC5143">
        <w:rPr>
          <w:rFonts w:ascii="Times New Roman" w:hAnsi="Times New Roman"/>
          <w:b/>
          <w:sz w:val="28"/>
          <w:szCs w:val="28"/>
        </w:rPr>
        <w:t>9</w:t>
      </w:r>
      <w:r w:rsidRPr="001432DC">
        <w:rPr>
          <w:rFonts w:ascii="Times New Roman" w:hAnsi="Times New Roman"/>
          <w:b/>
          <w:sz w:val="28"/>
          <w:szCs w:val="28"/>
        </w:rPr>
        <w:t xml:space="preserve"> - 20</w:t>
      </w:r>
      <w:r w:rsidR="00AC5143">
        <w:rPr>
          <w:rFonts w:ascii="Times New Roman" w:hAnsi="Times New Roman"/>
          <w:b/>
          <w:sz w:val="28"/>
          <w:szCs w:val="28"/>
        </w:rPr>
        <w:t>20</w:t>
      </w:r>
      <w:r w:rsidRPr="001432DC">
        <w:rPr>
          <w:rFonts w:ascii="Times New Roman" w:hAnsi="Times New Roman"/>
          <w:sz w:val="28"/>
          <w:szCs w:val="28"/>
        </w:rPr>
        <w:t xml:space="preserve"> </w:t>
      </w:r>
      <w:r w:rsidRPr="001432DC">
        <w:rPr>
          <w:rFonts w:ascii="Times New Roman" w:hAnsi="Times New Roman"/>
          <w:b/>
          <w:sz w:val="28"/>
          <w:szCs w:val="28"/>
        </w:rPr>
        <w:t>учебный год</w:t>
      </w:r>
    </w:p>
    <w:p w:rsidR="00656277" w:rsidRPr="001432DC" w:rsidRDefault="00656277" w:rsidP="0065627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277" w:rsidRPr="001432DC" w:rsidRDefault="00656277" w:rsidP="0065627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6277" w:rsidRPr="001432DC" w:rsidRDefault="00656277" w:rsidP="006562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432D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1432DC"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656277" w:rsidRPr="001432DC" w:rsidRDefault="00656277" w:rsidP="006562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2DC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1432DC">
        <w:rPr>
          <w:rFonts w:ascii="Times New Roman" w:hAnsi="Times New Roman"/>
          <w:sz w:val="28"/>
          <w:szCs w:val="28"/>
        </w:rPr>
        <w:t xml:space="preserve"> </w:t>
      </w:r>
    </w:p>
    <w:p w:rsidR="00656277" w:rsidRPr="001432DC" w:rsidRDefault="00656277" w:rsidP="006562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32DC">
        <w:rPr>
          <w:rFonts w:ascii="Times New Roman" w:hAnsi="Times New Roman"/>
          <w:sz w:val="28"/>
          <w:szCs w:val="28"/>
        </w:rPr>
        <w:t>Зотов А.А.</w:t>
      </w:r>
    </w:p>
    <w:p w:rsidR="00656277" w:rsidRPr="001432DC" w:rsidRDefault="00656277" w:rsidP="00656277">
      <w:pPr>
        <w:jc w:val="both"/>
        <w:rPr>
          <w:rFonts w:ascii="Times New Roman" w:hAnsi="Times New Roman"/>
          <w:sz w:val="28"/>
          <w:szCs w:val="28"/>
        </w:rPr>
      </w:pPr>
    </w:p>
    <w:p w:rsidR="00656277" w:rsidRPr="001432DC" w:rsidRDefault="00656277" w:rsidP="00656277">
      <w:pPr>
        <w:jc w:val="both"/>
        <w:rPr>
          <w:rFonts w:ascii="Times New Roman" w:hAnsi="Times New Roman"/>
          <w:sz w:val="28"/>
          <w:szCs w:val="28"/>
        </w:rPr>
      </w:pPr>
    </w:p>
    <w:p w:rsidR="00656277" w:rsidRPr="001432DC" w:rsidRDefault="00656277" w:rsidP="00656277">
      <w:pPr>
        <w:jc w:val="both"/>
        <w:rPr>
          <w:rFonts w:ascii="Times New Roman" w:hAnsi="Times New Roman"/>
          <w:sz w:val="28"/>
          <w:szCs w:val="28"/>
        </w:rPr>
      </w:pPr>
    </w:p>
    <w:p w:rsidR="00656277" w:rsidRPr="001432DC" w:rsidRDefault="00656277" w:rsidP="00656277">
      <w:pPr>
        <w:jc w:val="both"/>
        <w:rPr>
          <w:rFonts w:ascii="Times New Roman" w:hAnsi="Times New Roman"/>
          <w:sz w:val="28"/>
          <w:szCs w:val="28"/>
        </w:rPr>
      </w:pPr>
    </w:p>
    <w:p w:rsidR="00656277" w:rsidRDefault="00656277" w:rsidP="00656277">
      <w:pPr>
        <w:jc w:val="both"/>
        <w:rPr>
          <w:rFonts w:ascii="Times New Roman" w:hAnsi="Times New Roman"/>
          <w:sz w:val="28"/>
          <w:szCs w:val="28"/>
        </w:rPr>
      </w:pPr>
    </w:p>
    <w:p w:rsidR="00656277" w:rsidRDefault="00656277" w:rsidP="00656277">
      <w:pPr>
        <w:jc w:val="center"/>
        <w:rPr>
          <w:rFonts w:ascii="Times New Roman" w:hAnsi="Times New Roman"/>
          <w:sz w:val="28"/>
          <w:szCs w:val="28"/>
        </w:rPr>
      </w:pPr>
    </w:p>
    <w:p w:rsidR="00656277" w:rsidRDefault="00656277" w:rsidP="00656277">
      <w:pPr>
        <w:jc w:val="center"/>
        <w:rPr>
          <w:rFonts w:ascii="Times New Roman" w:hAnsi="Times New Roman"/>
          <w:sz w:val="28"/>
          <w:szCs w:val="28"/>
        </w:rPr>
      </w:pPr>
    </w:p>
    <w:p w:rsidR="00656277" w:rsidRDefault="00656277" w:rsidP="00656277">
      <w:pPr>
        <w:jc w:val="center"/>
        <w:rPr>
          <w:rFonts w:ascii="Times New Roman" w:hAnsi="Times New Roman"/>
          <w:sz w:val="28"/>
          <w:szCs w:val="28"/>
        </w:rPr>
      </w:pPr>
    </w:p>
    <w:p w:rsidR="00656277" w:rsidRDefault="00656277" w:rsidP="00656277">
      <w:pPr>
        <w:jc w:val="center"/>
        <w:rPr>
          <w:rFonts w:ascii="Times New Roman" w:hAnsi="Times New Roman"/>
          <w:sz w:val="28"/>
          <w:szCs w:val="28"/>
        </w:rPr>
      </w:pPr>
      <w:r w:rsidRPr="001432DC">
        <w:rPr>
          <w:rFonts w:ascii="Times New Roman" w:hAnsi="Times New Roman"/>
          <w:sz w:val="28"/>
          <w:szCs w:val="28"/>
        </w:rPr>
        <w:t>с. Эссо</w:t>
      </w:r>
    </w:p>
    <w:p w:rsidR="00CB1C0B" w:rsidRPr="00AC5143" w:rsidRDefault="00CB1C0B" w:rsidP="00AC5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4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5143" w:rsidRPr="00AC5143" w:rsidRDefault="00AC5143" w:rsidP="00AC5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Данный курс позволяет познакомить учащихся с новыми идеями и методами, расширить представления об изучаемом материале и,  главное, рассмотреть важные теоретические вопросы по биологии.</w:t>
      </w: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Содержание учебного материала программы соответствует основным разделам государственного экзамена по биологии в форме ОГЭ.  Программа включает новые для учащихся знания, не содержащиеся  в базовых программах. Эти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143">
        <w:rPr>
          <w:rFonts w:ascii="Times New Roman" w:hAnsi="Times New Roman" w:cs="Times New Roman"/>
          <w:sz w:val="28"/>
          <w:szCs w:val="28"/>
        </w:rPr>
        <w:t xml:space="preserve"> 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143">
        <w:rPr>
          <w:rFonts w:ascii="Times New Roman" w:hAnsi="Times New Roman" w:cs="Times New Roman"/>
          <w:sz w:val="28"/>
          <w:szCs w:val="28"/>
        </w:rPr>
        <w:t xml:space="preserve"> будут способствовать совершенствованию и развитию важнейших биологических умений.</w:t>
      </w: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Учащиеся должны познать свои силы и способности, с наибольшей отдачей реализовать свою инициативу, преумножить свои знания и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143">
        <w:rPr>
          <w:rFonts w:ascii="Times New Roman" w:hAnsi="Times New Roman" w:cs="Times New Roman"/>
          <w:sz w:val="28"/>
          <w:szCs w:val="28"/>
        </w:rPr>
        <w:t>- это то, что необходимо современному человеку.</w:t>
      </w: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В программу включены научные знания и наиболее ценный опыт практической деятельности человека.</w:t>
      </w: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 xml:space="preserve">Современная биология не может рассматриваться в отрыве от того социального фона на котором она развивается. Именно поэтому в последнее время на первый план выходит </w:t>
      </w:r>
      <w:proofErr w:type="spellStart"/>
      <w:r w:rsidRPr="00AC5143">
        <w:rPr>
          <w:rFonts w:ascii="Times New Roman" w:hAnsi="Times New Roman" w:cs="Times New Roman"/>
          <w:sz w:val="28"/>
          <w:szCs w:val="28"/>
        </w:rPr>
        <w:t>культурообразующая</w:t>
      </w:r>
      <w:proofErr w:type="spellEnd"/>
      <w:r w:rsidRPr="00AC5143">
        <w:rPr>
          <w:rFonts w:ascii="Times New Roman" w:hAnsi="Times New Roman" w:cs="Times New Roman"/>
          <w:sz w:val="28"/>
          <w:szCs w:val="28"/>
        </w:rPr>
        <w:t xml:space="preserve"> составляющая содержания образования, в соответствии с которой при отрыве знаний следует исходить из их знания в формировании общей культуры учащегося.</w:t>
      </w: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Степень обобщенности включенных в программу знаний соответствует поставленным в ней целям обучения и развития мышления школьников.</w:t>
      </w: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Программа даёт возможность проведения эвристических проб, что обеспечивается её содержанием и использованием в преподавании активных методов обучения.</w:t>
      </w:r>
    </w:p>
    <w:p w:rsidR="00AC5143" w:rsidRDefault="00AC5143" w:rsidP="00AC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Материал программы распределён во времени с учетом его достаточности для качественного изучения знаний и получения запланированных результатов; использования наиболее эффективных методов обучения.</w:t>
      </w:r>
    </w:p>
    <w:p w:rsid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предназначена для учащихся 9 класса.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C5143">
        <w:rPr>
          <w:rFonts w:ascii="Times New Roman" w:hAnsi="Times New Roman" w:cs="Times New Roman"/>
          <w:sz w:val="28"/>
          <w:szCs w:val="28"/>
        </w:rPr>
        <w:t xml:space="preserve">лективный курс рассчитан на 17 часов. </w:t>
      </w: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43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143" w:rsidRPr="00AC5143" w:rsidRDefault="00AC5143" w:rsidP="00AC51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Поддержать интерес учащихся к биологии.</w:t>
      </w:r>
    </w:p>
    <w:p w:rsidR="00AC5143" w:rsidRPr="00AC5143" w:rsidRDefault="00AC5143" w:rsidP="00AC51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Определить готовность учащихся осваивать знания на повышенном уровне.</w:t>
      </w:r>
    </w:p>
    <w:p w:rsidR="00AC5143" w:rsidRPr="00AC5143" w:rsidRDefault="00AC5143" w:rsidP="00AC514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Создать условия для подготовки к экзаменам по биологии.</w:t>
      </w:r>
    </w:p>
    <w:p w:rsidR="00AC5143" w:rsidRPr="00AC5143" w:rsidRDefault="00AC5143" w:rsidP="00AC51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43">
        <w:rPr>
          <w:rFonts w:ascii="Times New Roman" w:hAnsi="Times New Roman" w:cs="Times New Roman"/>
          <w:b/>
          <w:sz w:val="28"/>
          <w:szCs w:val="28"/>
        </w:rPr>
        <w:t>Данный курс решает задачи:</w:t>
      </w:r>
    </w:p>
    <w:p w:rsidR="00AC5143" w:rsidRPr="00AC5143" w:rsidRDefault="00AC5143" w:rsidP="00AC51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lastRenderedPageBreak/>
        <w:t>Углубить знания об особенностях строения, значения, функции клеток бактерий, грибов, растений и живот</w:t>
      </w:r>
      <w:r>
        <w:rPr>
          <w:rFonts w:ascii="Times New Roman" w:hAnsi="Times New Roman" w:cs="Times New Roman"/>
          <w:sz w:val="28"/>
          <w:szCs w:val="28"/>
        </w:rPr>
        <w:t>ных, о неклеточных формах жизни</w:t>
      </w:r>
      <w:r w:rsidRPr="00AC5143">
        <w:rPr>
          <w:rFonts w:ascii="Times New Roman" w:hAnsi="Times New Roman" w:cs="Times New Roman"/>
          <w:sz w:val="28"/>
          <w:szCs w:val="28"/>
        </w:rPr>
        <w:t xml:space="preserve">; о взаимодействии генов и молекулярной генетике. </w:t>
      </w:r>
    </w:p>
    <w:p w:rsidR="00AC5143" w:rsidRPr="00AC5143" w:rsidRDefault="00AC5143" w:rsidP="00AC51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 xml:space="preserve"> Формировать потребность в приобретении новых знаний и способов их получении путём самообразованию</w:t>
      </w:r>
    </w:p>
    <w:p w:rsidR="00AC5143" w:rsidRPr="00AC5143" w:rsidRDefault="00AC5143" w:rsidP="00AC514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z w:val="28"/>
          <w:szCs w:val="28"/>
        </w:rPr>
        <w:t>Формирование навыков сотрудничества в процессе совместной работы, уважительного отношения к мнению оппонента в процессе дискуссии.</w:t>
      </w:r>
    </w:p>
    <w:p w:rsidR="00AC5143" w:rsidRPr="00AC5143" w:rsidRDefault="00AC5143" w:rsidP="00AC514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5143" w:rsidRPr="00AC5143" w:rsidRDefault="00AC5143" w:rsidP="00AC514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4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элективного курса </w:t>
      </w:r>
    </w:p>
    <w:p w:rsidR="00AC5143" w:rsidRPr="00AC5143" w:rsidRDefault="00AC5143" w:rsidP="00AC5143">
      <w:pPr>
        <w:pStyle w:val="a5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5143">
        <w:rPr>
          <w:rFonts w:ascii="Times New Roman" w:hAnsi="Times New Roman" w:cs="Times New Roman"/>
          <w:sz w:val="28"/>
          <w:szCs w:val="28"/>
        </w:rPr>
        <w:t>В результате изучения элективного курса в 9 классе ученик должен</w:t>
      </w:r>
      <w:r w:rsidRPr="00AC5143">
        <w:rPr>
          <w:rFonts w:ascii="Times New Roman" w:hAnsi="Times New Roman" w:cs="Times New Roman"/>
          <w:b/>
          <w:sz w:val="28"/>
          <w:szCs w:val="28"/>
        </w:rPr>
        <w:t>:</w:t>
      </w:r>
      <w:r w:rsidRPr="00AC514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AC5143" w:rsidRDefault="00AC5143" w:rsidP="00AC5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C5143" w:rsidRPr="00AC5143" w:rsidRDefault="00AC5143" w:rsidP="00AC51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51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называть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общие признаки живых организмов;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26" w:hanging="1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признаки царств живой природы, отделов рас</w:t>
      </w:r>
      <w:r w:rsidRPr="00AC5143">
        <w:rPr>
          <w:rFonts w:ascii="Times New Roman" w:hAnsi="Times New Roman" w:cs="Times New Roman"/>
          <w:color w:val="000000"/>
          <w:spacing w:val="8"/>
          <w:sz w:val="28"/>
          <w:szCs w:val="28"/>
        </w:rPr>
        <w:t>тений, классов и семей</w:t>
      </w:r>
      <w:proofErr w:type="gramStart"/>
      <w:r w:rsidRPr="00AC5143">
        <w:rPr>
          <w:rFonts w:ascii="Times New Roman" w:hAnsi="Times New Roman" w:cs="Times New Roman"/>
          <w:color w:val="000000"/>
          <w:spacing w:val="8"/>
          <w:sz w:val="28"/>
          <w:szCs w:val="28"/>
        </w:rPr>
        <w:t>ств цв</w:t>
      </w:r>
      <w:proofErr w:type="gramEnd"/>
      <w:r w:rsidRPr="00AC514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етковых растений; </w:t>
      </w:r>
      <w:proofErr w:type="spellStart"/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подцарств</w:t>
      </w:r>
      <w:proofErr w:type="spellEnd"/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, типов и классов животных;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причины и результаты эволюции;</w:t>
      </w:r>
    </w:p>
    <w:p w:rsidR="00E621B1" w:rsidRDefault="00E621B1" w:rsidP="00AC5143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C5143" w:rsidRPr="00AC5143" w:rsidRDefault="00AC5143" w:rsidP="00AC5143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характеризовать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строение, функции клеток бактерий, грибов, </w:t>
      </w: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растений и животных;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деление клетки, роль клеточной теории в обо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сновании единства органического мира;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8"/>
          <w:sz w:val="28"/>
          <w:szCs w:val="28"/>
        </w:rPr>
        <w:t>строение и жизнедеятельность бактериального, грибного, растительного, животного организ</w:t>
      </w:r>
      <w:r w:rsidRPr="00AC5143">
        <w:rPr>
          <w:rFonts w:ascii="Times New Roman" w:hAnsi="Times New Roman" w:cs="Times New Roman"/>
          <w:color w:val="000000"/>
          <w:spacing w:val="12"/>
          <w:sz w:val="28"/>
          <w:szCs w:val="28"/>
        </w:rPr>
        <w:t>мов; организма человека; лишайника как комп</w:t>
      </w: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лексного организма;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обмен веществ и превращение энергии;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роль ферментов и витаминов в организме;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 питания  автотрофных и гетеротрофных организмов (сапрофитов, паразитов, сим</w:t>
      </w:r>
      <w:r w:rsidRPr="00AC5143">
        <w:rPr>
          <w:rFonts w:ascii="Times New Roman" w:hAnsi="Times New Roman" w:cs="Times New Roman"/>
          <w:color w:val="000000"/>
          <w:sz w:val="28"/>
          <w:szCs w:val="28"/>
        </w:rPr>
        <w:t>бионтов);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дыхание, передвижение веществ, выделение </w:t>
      </w:r>
      <w:r w:rsidRPr="00AC514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конечных продуктов жизнедеятельности в живом 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организме;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иммунитет,  его  значение в жизни человека, </w:t>
      </w: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профилактику СПИДа;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размножение, рост и развитие бактерий, гри</w:t>
      </w: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бов, растений и животных, особенности размноже</w:t>
      </w: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 и развития человека;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вирусы как неклеточные формы жизни;</w:t>
      </w:r>
    </w:p>
    <w:p w:rsidR="00E621B1" w:rsidRDefault="00E621B1" w:rsidP="00AC5143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AC5143" w:rsidRPr="00AC5143" w:rsidRDefault="00AC5143" w:rsidP="00AC5143">
      <w:pPr>
        <w:shd w:val="clear" w:color="auto" w:fill="FFFFFF"/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обосновывать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взаимосвязь строения и функций органов и сис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тем органов, организма и среды;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8"/>
          <w:sz w:val="28"/>
          <w:szCs w:val="28"/>
        </w:rPr>
        <w:t>родство млекопитающих животных и челове</w:t>
      </w: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ка, человеческих рас;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особенности человека,  обусловленные </w:t>
      </w:r>
      <w:proofErr w:type="spellStart"/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прямо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хождением</w:t>
      </w:r>
      <w:proofErr w:type="spellEnd"/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, трудовой деятельностью;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роль нейрогуморальной регуляции процессов </w:t>
      </w: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жизнедеятельности в организме человека; особен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ности высшей нервной деятельности человека;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9"/>
          <w:sz w:val="28"/>
          <w:szCs w:val="28"/>
        </w:rPr>
        <w:t>влияние экологических и социальных факто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ров, умственного и 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физического труда, физкульту</w:t>
      </w:r>
      <w:r w:rsidRPr="00AC51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ры и спорта на здоровье человека; вредное влияние </w:t>
      </w:r>
      <w:r w:rsidRPr="00AC5143">
        <w:rPr>
          <w:rFonts w:ascii="Times New Roman" w:hAnsi="Times New Roman" w:cs="Times New Roman"/>
          <w:color w:val="000000"/>
          <w:spacing w:val="7"/>
          <w:sz w:val="28"/>
          <w:szCs w:val="28"/>
        </w:rPr>
        <w:t>алкоголя, наркотиков, курения на организм чело</w:t>
      </w:r>
      <w:r w:rsidRPr="00AC5143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века и его потомство;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9"/>
          <w:sz w:val="28"/>
          <w:szCs w:val="28"/>
        </w:rPr>
        <w:t>меры профилактики появления вредных привычек (курение, алкоголизм, наркомания), нару</w:t>
      </w: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шения осанки, плоскостопия;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влияние деятельности человека на многообра</w:t>
      </w:r>
      <w:r w:rsidRPr="00AC5143">
        <w:rPr>
          <w:rFonts w:ascii="Times New Roman" w:hAnsi="Times New Roman" w:cs="Times New Roman"/>
          <w:color w:val="000000"/>
          <w:spacing w:val="2"/>
          <w:sz w:val="28"/>
          <w:szCs w:val="28"/>
        </w:rPr>
        <w:t>зие видов растений и животных, на среду их обита</w:t>
      </w: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ния, последствия этой деятельности;</w:t>
      </w:r>
    </w:p>
    <w:p w:rsidR="00AC5143" w:rsidRPr="00AC5143" w:rsidRDefault="00AC5143" w:rsidP="00AC5143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роль биологического разнообразия, регулиро</w:t>
      </w:r>
      <w:r w:rsidRPr="00AC5143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вания численности видов, охраны природных сооб</w:t>
      </w: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ществ в сохранении равновесия в биосфере;</w:t>
      </w:r>
    </w:p>
    <w:p w:rsidR="00E621B1" w:rsidRDefault="00E621B1" w:rsidP="00AC514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AC5143" w:rsidRPr="00AC5143" w:rsidRDefault="00AC5143" w:rsidP="00AC5143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сравнивать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строение и функции клеток растений и животных;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организмы прокариот и эукариот, автотрофов и </w:t>
      </w:r>
      <w:r w:rsidRPr="00AC5143">
        <w:rPr>
          <w:rFonts w:ascii="Times New Roman" w:hAnsi="Times New Roman" w:cs="Times New Roman"/>
          <w:color w:val="000000"/>
          <w:spacing w:val="2"/>
          <w:sz w:val="28"/>
          <w:szCs w:val="28"/>
        </w:rPr>
        <w:t>гетеротрофов;</w:t>
      </w:r>
    </w:p>
    <w:p w:rsidR="00E621B1" w:rsidRDefault="00E621B1" w:rsidP="00AC5143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C5143" w:rsidRPr="00AC5143" w:rsidRDefault="00AC5143" w:rsidP="00AC5143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применять знания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426" w:hanging="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 строении и жизнедеятельности растений и 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животных для обоснования приемов их выращива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ния, мер охраны;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426" w:hanging="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о строении и жизнедеятельности организма че</w:t>
      </w:r>
      <w:r w:rsidRPr="00AC514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ловека для обоснования здорового образа жизни, </w:t>
      </w:r>
      <w:r w:rsidRPr="00AC514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соблюдения гигиенических норм, профилактики </w:t>
      </w:r>
      <w:r w:rsidRPr="00AC5143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травм, заболеваний;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426" w:hanging="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строении и жизнедеятельности бактерий, </w:t>
      </w: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грибов, о вирусах для обоснования приемов хране</w:t>
      </w: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C5143">
        <w:rPr>
          <w:rFonts w:ascii="Times New Roman" w:hAnsi="Times New Roman" w:cs="Times New Roman"/>
          <w:color w:val="000000"/>
          <w:spacing w:val="10"/>
          <w:sz w:val="28"/>
          <w:szCs w:val="28"/>
        </w:rPr>
        <w:t>ния продуктов питания, профилактики отравле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ний и заболеваний;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426" w:hanging="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 видах, популяциях, природных сообществах 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для обоснования мер их охраны;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426" w:hanging="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 движущих силах эволюции для объяснения </w:t>
      </w:r>
      <w:r w:rsidRPr="00AC514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ее результатов: приспособленности организмов и </w:t>
      </w: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многообразия видов;</w:t>
      </w:r>
    </w:p>
    <w:p w:rsidR="00AC5143" w:rsidRPr="00AC5143" w:rsidRDefault="00AC5143" w:rsidP="00AC5143">
      <w:pPr>
        <w:shd w:val="clear" w:color="auto" w:fill="FFFFFF"/>
        <w:spacing w:after="0" w:line="24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делать выводы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о клеточном строении организмов всех царств;</w:t>
      </w:r>
    </w:p>
    <w:p w:rsidR="00AC5143" w:rsidRPr="00AC5143" w:rsidRDefault="00AC5143" w:rsidP="00AC5143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о родстве и единстве органического мира;</w:t>
      </w:r>
    </w:p>
    <w:p w:rsidR="00AC5143" w:rsidRPr="00AC5143" w:rsidRDefault="00AC5143" w:rsidP="00AC51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143">
        <w:rPr>
          <w:rFonts w:ascii="Times New Roman" w:hAnsi="Times New Roman" w:cs="Times New Roman"/>
          <w:color w:val="000000"/>
          <w:spacing w:val="3"/>
          <w:sz w:val="28"/>
          <w:szCs w:val="28"/>
        </w:rPr>
        <w:t>об усложнении растительного и животного ми</w:t>
      </w:r>
      <w:r w:rsidRPr="00AC5143">
        <w:rPr>
          <w:rFonts w:ascii="Times New Roman" w:hAnsi="Times New Roman" w:cs="Times New Roman"/>
          <w:color w:val="000000"/>
          <w:spacing w:val="4"/>
          <w:sz w:val="28"/>
          <w:szCs w:val="28"/>
        </w:rPr>
        <w:t>ра в процессе эволюции, о происхождении челове</w:t>
      </w:r>
      <w:r w:rsidRPr="00AC5143">
        <w:rPr>
          <w:rFonts w:ascii="Times New Roman" w:hAnsi="Times New Roman" w:cs="Times New Roman"/>
          <w:color w:val="000000"/>
          <w:spacing w:val="6"/>
          <w:sz w:val="28"/>
          <w:szCs w:val="28"/>
        </w:rPr>
        <w:t>ка от животных;</w:t>
      </w:r>
    </w:p>
    <w:p w:rsidR="00AC5143" w:rsidRPr="003931CA" w:rsidRDefault="00AC5143" w:rsidP="00393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1B1" w:rsidRDefault="00E621B1" w:rsidP="00BA223D">
      <w:pPr>
        <w:jc w:val="both"/>
        <w:rPr>
          <w:rFonts w:ascii="Times New Roman" w:hAnsi="Times New Roman" w:cs="Times New Roman"/>
          <w:sz w:val="32"/>
          <w:szCs w:val="32"/>
        </w:rPr>
        <w:sectPr w:rsidR="00E621B1" w:rsidSect="00D24ED0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E621B1" w:rsidRDefault="00E621B1" w:rsidP="00E6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Тематическое планирование элективного курса по биологии 9 класс</w:t>
      </w:r>
    </w:p>
    <w:p w:rsidR="000C00E4" w:rsidRPr="00E621B1" w:rsidRDefault="000C00E4" w:rsidP="00E6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часов</w:t>
      </w:r>
    </w:p>
    <w:p w:rsidR="008635A6" w:rsidRDefault="008635A6" w:rsidP="00863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992"/>
        <w:gridCol w:w="4111"/>
        <w:gridCol w:w="992"/>
        <w:gridCol w:w="992"/>
      </w:tblGrid>
      <w:tr w:rsidR="000043B7" w:rsidRPr="00582707" w:rsidTr="000043B7">
        <w:tc>
          <w:tcPr>
            <w:tcW w:w="675" w:type="dxa"/>
            <w:vMerge w:val="restart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04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Лаб. раб.</w:t>
            </w:r>
          </w:p>
        </w:tc>
        <w:tc>
          <w:tcPr>
            <w:tcW w:w="992" w:type="dxa"/>
            <w:vMerge w:val="restart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84" w:type="dxa"/>
            <w:gridSpan w:val="2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043B7" w:rsidRPr="00582707" w:rsidTr="000043B7">
        <w:tc>
          <w:tcPr>
            <w:tcW w:w="675" w:type="dxa"/>
            <w:vMerge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07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043B7" w:rsidRPr="00582707" w:rsidTr="000043B7">
        <w:tc>
          <w:tcPr>
            <w:tcW w:w="675" w:type="dxa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</w:t>
            </w:r>
            <w:proofErr w:type="gramStart"/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621B1">
              <w:rPr>
                <w:rFonts w:ascii="Times New Roman" w:hAnsi="Times New Roman" w:cs="Times New Roman"/>
                <w:sz w:val="24"/>
                <w:szCs w:val="24"/>
              </w:rPr>
              <w:t xml:space="preserve"> основа единства органического мира</w:t>
            </w:r>
          </w:p>
        </w:tc>
        <w:tc>
          <w:tcPr>
            <w:tcW w:w="340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776B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Клетка-основная</w:t>
            </w:r>
            <w:proofErr w:type="gram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структурная единица организмов. Клетка как биосистема. Клеточное строение организмов, как доказательство их родства, единства живой природы</w:t>
            </w:r>
            <w:proofErr w:type="gram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2707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клеточной теории </w:t>
            </w:r>
            <w:proofErr w:type="spell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Т.Шванна</w:t>
            </w:r>
            <w:proofErr w:type="spell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М.Шлейдена</w:t>
            </w:r>
            <w:proofErr w:type="spell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Клетка растений и  животных</w:t>
            </w:r>
          </w:p>
        </w:tc>
        <w:tc>
          <w:tcPr>
            <w:tcW w:w="3402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Рассмотрение клеток растений и животных под микроскопом</w:t>
            </w:r>
          </w:p>
        </w:tc>
        <w:tc>
          <w:tcPr>
            <w:tcW w:w="992" w:type="dxa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2707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Эукариоты, прокариоты, различие растительных и животных клеток</w:t>
            </w: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76B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Органоиды, </w:t>
            </w:r>
            <w:proofErr w:type="spell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цпл</w:t>
            </w:r>
            <w:proofErr w:type="spell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 и прокариоты.</w:t>
            </w:r>
          </w:p>
          <w:p w:rsidR="007C776B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Строение клетки. Строение и функции ядра. Клетки бактерий. Клеточное строение организмов как док-во их родства</w:t>
            </w:r>
            <w:proofErr w:type="gram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 живой природы. Вирусы – неклеточная форма жизни. Лизосомы. Митохондрии. Пластиды.</w:t>
            </w:r>
          </w:p>
          <w:p w:rsidR="007C776B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центр, </w:t>
            </w:r>
            <w:proofErr w:type="spell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цитоскелет</w:t>
            </w:r>
            <w:proofErr w:type="spell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, микротрубочки, центриоли, реснички, жгутики. Эндоплазматическая сеть. Рибосомы. Комплекс </w:t>
            </w:r>
            <w:proofErr w:type="spell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Бактери</w:t>
            </w:r>
            <w:proofErr w:type="gramStart"/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621B1">
              <w:rPr>
                <w:rFonts w:ascii="Times New Roman" w:hAnsi="Times New Roman" w:cs="Times New Roman"/>
                <w:sz w:val="24"/>
                <w:szCs w:val="24"/>
              </w:rPr>
              <w:t xml:space="preserve"> Прокариоты Формы, строение, значение бактерий. Меры борьбы с патогенными бактериями</w:t>
            </w:r>
          </w:p>
        </w:tc>
        <w:tc>
          <w:tcPr>
            <w:tcW w:w="340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2707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Разнообразие форм организмов: </w:t>
            </w:r>
            <w:proofErr w:type="gramStart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одноклеточные</w:t>
            </w:r>
            <w:proofErr w:type="gramEnd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, многоклеточные и неклеточные. Бактерии как одноклеточные доядерные организмы. Вирусы как неклеточная форма жизни. Отличительные особенности бактерий и вирусов. </w:t>
            </w: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lastRenderedPageBreak/>
              <w:t>Значение бактерий и вирусов в природе.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Клетка грибов.</w:t>
            </w:r>
          </w:p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Сходство растительной, животной и грибной клетки</w:t>
            </w:r>
          </w:p>
        </w:tc>
        <w:tc>
          <w:tcPr>
            <w:tcW w:w="3402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клетки дрожжей и </w:t>
            </w:r>
            <w:proofErr w:type="spellStart"/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пеницилла</w:t>
            </w:r>
            <w:proofErr w:type="spellEnd"/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2707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Грибы, их сходство с другими </w:t>
            </w:r>
            <w:proofErr w:type="spellStart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эукариотическими</w:t>
            </w:r>
            <w:proofErr w:type="spellEnd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Ткани растений и животных</w:t>
            </w:r>
          </w:p>
        </w:tc>
        <w:tc>
          <w:tcPr>
            <w:tcW w:w="340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2707" w:rsidRPr="00E629A6" w:rsidRDefault="007C776B" w:rsidP="00E629A6">
            <w:pPr>
              <w:rPr>
                <w:rFonts w:ascii="Times New Roman" w:eastAsia="NewBaskervilleC-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Главные свойства растений: </w:t>
            </w:r>
            <w:proofErr w:type="spellStart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автотрофность</w:t>
            </w:r>
            <w:proofErr w:type="spellEnd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, неспособность к активному передвижению, размещение основных частей — корня и побега — в двух разных средах. Особенности растительной клетки</w:t>
            </w: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.</w:t>
            </w:r>
          </w:p>
          <w:p w:rsidR="007C776B" w:rsidRPr="00E629A6" w:rsidRDefault="007C776B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гетеротрофность</w:t>
            </w:r>
            <w:proofErr w:type="spellEnd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, способность к активному передвижению, забота о потомстве, постройка жилищ</w:t>
            </w: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. Особенности животной клетки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аны и системы органов животных </w:t>
            </w: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(внешнее строение)</w:t>
            </w:r>
          </w:p>
        </w:tc>
        <w:tc>
          <w:tcPr>
            <w:tcW w:w="340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707" w:rsidRP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2707" w:rsidRPr="00E629A6" w:rsidRDefault="004004FD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Деление животных на два </w:t>
            </w:r>
            <w:proofErr w:type="spellStart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подцарства</w:t>
            </w:r>
            <w:proofErr w:type="spellEnd"/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>: Простейшие и Многоклеточные. Особенности простейших. Многоклеточные животные: беспозвоночные и позвоночные. Особенности разных типов беспозвоночных животных. Особенности типа Хордовые.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7" w:rsidRPr="00582707" w:rsidTr="000043B7">
        <w:tc>
          <w:tcPr>
            <w:tcW w:w="675" w:type="dxa"/>
          </w:tcPr>
          <w:p w:rsid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животных (внутреннее строение)</w:t>
            </w:r>
          </w:p>
        </w:tc>
        <w:tc>
          <w:tcPr>
            <w:tcW w:w="340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82707" w:rsidRPr="00E629A6" w:rsidRDefault="00E928B1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Орган. Система органов. Основные с</w:t>
            </w: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истемы органов </w:t>
            </w: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животного </w:t>
            </w: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t xml:space="preserve">организма: пищеварительная, </w:t>
            </w:r>
            <w:r w:rsidRPr="00E629A6">
              <w:rPr>
                <w:rFonts w:ascii="Times New Roman" w:eastAsia="NewBaskervilleC-Roman" w:hAnsi="Times New Roman" w:cs="Times New Roman"/>
                <w:sz w:val="24"/>
                <w:szCs w:val="24"/>
              </w:rPr>
              <w:lastRenderedPageBreak/>
              <w:t>дыхательная, кровеносная, выделительная. Органы чувств.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707" w:rsidRPr="00582707" w:rsidTr="000043B7">
        <w:tc>
          <w:tcPr>
            <w:tcW w:w="675" w:type="dxa"/>
          </w:tcPr>
          <w:p w:rsid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582707" w:rsidRPr="00E621B1" w:rsidRDefault="00582707" w:rsidP="00582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Эволюция и классификация животного мира</w:t>
            </w:r>
          </w:p>
        </w:tc>
        <w:tc>
          <w:tcPr>
            <w:tcW w:w="340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707" w:rsidRDefault="0058270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437A6" w:rsidRPr="00E629A6" w:rsidRDefault="001437A6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Появление идей об эволюции.</w:t>
            </w:r>
          </w:p>
          <w:p w:rsidR="00582707" w:rsidRPr="00E629A6" w:rsidRDefault="001437A6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Теория эволюции Ж-Б. Ламарка.</w:t>
            </w:r>
          </w:p>
          <w:p w:rsidR="001437A6" w:rsidRPr="00E629A6" w:rsidRDefault="001437A6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Исследования Ч. Дарвина.</w:t>
            </w:r>
          </w:p>
          <w:p w:rsidR="001437A6" w:rsidRPr="00E629A6" w:rsidRDefault="001437A6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эволюции.</w:t>
            </w:r>
          </w:p>
          <w:p w:rsidR="001437A6" w:rsidRPr="00E629A6" w:rsidRDefault="001437A6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Роль естественного отбора в эволюции.</w:t>
            </w:r>
          </w:p>
          <w:p w:rsidR="001437A6" w:rsidRPr="00E629A6" w:rsidRDefault="001437A6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Значение работ Ч. Дарвина.</w:t>
            </w: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707" w:rsidRPr="00582707" w:rsidRDefault="00582707" w:rsidP="0058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DF" w:rsidRPr="00582707" w:rsidTr="000043B7">
        <w:tc>
          <w:tcPr>
            <w:tcW w:w="675" w:type="dxa"/>
          </w:tcPr>
          <w:p w:rsidR="002978DF" w:rsidRDefault="002978DF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28" w:type="dxa"/>
          </w:tcPr>
          <w:p w:rsidR="002978DF" w:rsidRPr="00E621B1" w:rsidRDefault="002978DF" w:rsidP="0029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 человека</w:t>
            </w:r>
          </w:p>
        </w:tc>
        <w:tc>
          <w:tcPr>
            <w:tcW w:w="3402" w:type="dxa"/>
          </w:tcPr>
          <w:p w:rsidR="002978DF" w:rsidRPr="00582707" w:rsidRDefault="002978DF" w:rsidP="0029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78DF" w:rsidRDefault="002978DF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978DF" w:rsidRPr="00E629A6" w:rsidRDefault="00F50B7C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Система покровных органов. </w:t>
            </w:r>
            <w:proofErr w:type="gramStart"/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Опорно-двигательная, пищеварительная, кровеносная, иммунная, дыхательная, нервная, эндокринная, мочевыделительная, половая системы органов.</w:t>
            </w:r>
            <w:proofErr w:type="gramEnd"/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Уровни организации организма. Нервная и гуморальная регуляция внутренних органов.</w:t>
            </w:r>
          </w:p>
        </w:tc>
        <w:tc>
          <w:tcPr>
            <w:tcW w:w="992" w:type="dxa"/>
          </w:tcPr>
          <w:p w:rsidR="002978DF" w:rsidRPr="00582707" w:rsidRDefault="002978DF" w:rsidP="0029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DF" w:rsidRPr="00582707" w:rsidRDefault="002978DF" w:rsidP="0029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DF" w:rsidRPr="00582707" w:rsidTr="000043B7">
        <w:tc>
          <w:tcPr>
            <w:tcW w:w="675" w:type="dxa"/>
          </w:tcPr>
          <w:p w:rsidR="002978DF" w:rsidRDefault="002978DF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978DF" w:rsidRPr="00E621B1" w:rsidRDefault="002978DF" w:rsidP="00297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ЦНС. Строение и функции</w:t>
            </w:r>
          </w:p>
        </w:tc>
        <w:tc>
          <w:tcPr>
            <w:tcW w:w="3402" w:type="dxa"/>
          </w:tcPr>
          <w:p w:rsidR="002978DF" w:rsidRPr="00582707" w:rsidRDefault="002978DF" w:rsidP="0029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78DF" w:rsidRDefault="002978DF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978DF" w:rsidRPr="00E629A6" w:rsidRDefault="003C14AA" w:rsidP="00E629A6">
            <w:pPr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Строение спинного мозга. Рефлекторная функция спинного мозга</w:t>
            </w:r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.</w:t>
            </w:r>
          </w:p>
          <w:p w:rsidR="003C14AA" w:rsidRPr="00E629A6" w:rsidRDefault="003C14AA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Серое и белое вещество головного мозга. Строение и функции отделов головного мозга.</w:t>
            </w:r>
          </w:p>
        </w:tc>
        <w:tc>
          <w:tcPr>
            <w:tcW w:w="992" w:type="dxa"/>
          </w:tcPr>
          <w:p w:rsidR="002978DF" w:rsidRPr="00582707" w:rsidRDefault="002978DF" w:rsidP="0029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8DF" w:rsidRPr="00582707" w:rsidRDefault="002978DF" w:rsidP="0029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0043B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043B7" w:rsidRPr="00E621B1" w:rsidRDefault="000043B7" w:rsidP="0000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Периферическая и вегетативная нервная система человека</w:t>
            </w:r>
          </w:p>
        </w:tc>
        <w:tc>
          <w:tcPr>
            <w:tcW w:w="340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3B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43B7" w:rsidRPr="00E629A6" w:rsidRDefault="003C14AA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Парасимпатический и симпатический подотделы автономного отдела нервной системы.</w:t>
            </w: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0043B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043B7" w:rsidRPr="00E621B1" w:rsidRDefault="000043B7" w:rsidP="0000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Правильное питание и здоровый образ жизни человека</w:t>
            </w:r>
          </w:p>
        </w:tc>
        <w:tc>
          <w:tcPr>
            <w:tcW w:w="340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3B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43B7" w:rsidRPr="00E629A6" w:rsidRDefault="00A730C8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Основы правильного питания. Влияние пищи на нормальную   жизнедеятельность  человека. ГМО, влияние на организм.</w:t>
            </w: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0043B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043B7" w:rsidRPr="00E621B1" w:rsidRDefault="000043B7" w:rsidP="0000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- внутриклеточные паразиты на генетическом уровне.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Профилактика вирусных заболеваний у человека.</w:t>
            </w:r>
          </w:p>
        </w:tc>
        <w:tc>
          <w:tcPr>
            <w:tcW w:w="340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043B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43B7" w:rsidRPr="00E629A6" w:rsidRDefault="009C6155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Вирусы, разнообразие и значение вирусов. Механизм воздействия вируса. Вирусные заболевания, их профилактика.</w:t>
            </w: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0043B7" w:rsidRPr="0058270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0043B7" w:rsidRPr="00E621B1" w:rsidRDefault="000043B7" w:rsidP="0000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E6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3B7" w:rsidRPr="0058270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43B7" w:rsidRPr="00E629A6" w:rsidRDefault="00F50B7C" w:rsidP="00E629A6">
            <w:pPr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</w:pPr>
            <w:r w:rsidRPr="00E629A6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>Расход энергии в организме. Факторы, влияющие на основной и общий обмен организма. Нормы питания. Калорийность пищи.</w:t>
            </w: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0043B7" w:rsidRPr="0058270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043B7" w:rsidRPr="00E621B1" w:rsidRDefault="000043B7" w:rsidP="0000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340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3B7" w:rsidRPr="0058270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43B7" w:rsidRPr="00E629A6" w:rsidRDefault="00A730C8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Генетика, ген, доминантный и рецессивный ген, законы Менделя, мон</w:t>
            </w:r>
            <w:proofErr w:type="gram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таблицы </w:t>
            </w:r>
            <w:proofErr w:type="spellStart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Поллинга</w:t>
            </w:r>
            <w:proofErr w:type="spellEnd"/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3B7" w:rsidRPr="00582707" w:rsidTr="000043B7">
        <w:tc>
          <w:tcPr>
            <w:tcW w:w="675" w:type="dxa"/>
          </w:tcPr>
          <w:p w:rsidR="000043B7" w:rsidRPr="0058270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043B7" w:rsidRPr="00E621B1" w:rsidRDefault="000043B7" w:rsidP="00004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B1"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ОГЭ</w:t>
            </w:r>
          </w:p>
        </w:tc>
        <w:tc>
          <w:tcPr>
            <w:tcW w:w="340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43B7" w:rsidRPr="00582707" w:rsidRDefault="000043B7" w:rsidP="000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043B7" w:rsidRPr="00E629A6" w:rsidRDefault="00A730C8" w:rsidP="00E62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A6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3B7" w:rsidRPr="00582707" w:rsidRDefault="000043B7" w:rsidP="0000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5A6" w:rsidRPr="00E621B1" w:rsidRDefault="008635A6" w:rsidP="00863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1B1" w:rsidRPr="00E621B1" w:rsidRDefault="00E621B1" w:rsidP="00E6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B1" w:rsidRPr="00E621B1" w:rsidRDefault="00E621B1" w:rsidP="00E62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3D" w:rsidRDefault="00BA223D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21B1" w:rsidRDefault="00E621B1" w:rsidP="00BA223D">
      <w:pPr>
        <w:jc w:val="both"/>
        <w:rPr>
          <w:rFonts w:ascii="Times New Roman" w:hAnsi="Times New Roman" w:cs="Times New Roman"/>
          <w:sz w:val="32"/>
          <w:szCs w:val="32"/>
        </w:rPr>
        <w:sectPr w:rsidR="00E621B1" w:rsidSect="000043B7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24ED0" w:rsidRPr="00D24ED0" w:rsidRDefault="00D24ED0" w:rsidP="00D24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ED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D24ED0" w:rsidRPr="00D24ED0" w:rsidRDefault="00D24ED0" w:rsidP="00D24E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4ED0" w:rsidRPr="00D24ED0" w:rsidRDefault="00D24ED0" w:rsidP="00D24ED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ED0">
        <w:rPr>
          <w:rFonts w:ascii="Times New Roman" w:hAnsi="Times New Roman" w:cs="Times New Roman"/>
          <w:sz w:val="28"/>
          <w:szCs w:val="28"/>
        </w:rPr>
        <w:t>Гуляев Г.В. « Задачник по генетике» (</w:t>
      </w:r>
      <w:proofErr w:type="spellStart"/>
      <w:r w:rsidRPr="00D24ED0">
        <w:rPr>
          <w:rFonts w:ascii="Times New Roman" w:hAnsi="Times New Roman" w:cs="Times New Roman"/>
          <w:sz w:val="28"/>
          <w:szCs w:val="28"/>
        </w:rPr>
        <w:t>М.«Колос</w:t>
      </w:r>
      <w:proofErr w:type="spellEnd"/>
      <w:r w:rsidRPr="00D24ED0">
        <w:rPr>
          <w:rFonts w:ascii="Times New Roman" w:hAnsi="Times New Roman" w:cs="Times New Roman"/>
          <w:sz w:val="28"/>
          <w:szCs w:val="28"/>
        </w:rPr>
        <w:t xml:space="preserve">», 1980) </w:t>
      </w:r>
    </w:p>
    <w:p w:rsidR="00D24ED0" w:rsidRPr="00D24ED0" w:rsidRDefault="00D24ED0" w:rsidP="00D24ED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4ED0" w:rsidRPr="00D24ED0" w:rsidRDefault="00D24ED0" w:rsidP="00D24ED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ED0">
        <w:rPr>
          <w:rFonts w:ascii="Times New Roman" w:hAnsi="Times New Roman" w:cs="Times New Roman"/>
          <w:sz w:val="28"/>
          <w:szCs w:val="28"/>
        </w:rPr>
        <w:t xml:space="preserve"> Жданов Н. В. «Решение задач при изучении темы: «Генетика популяций» (Киров, </w:t>
      </w:r>
      <w:proofErr w:type="spellStart"/>
      <w:r w:rsidRPr="00D24ED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24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4ED0">
        <w:rPr>
          <w:rFonts w:ascii="Times New Roman" w:hAnsi="Times New Roman" w:cs="Times New Roman"/>
          <w:sz w:val="28"/>
          <w:szCs w:val="28"/>
        </w:rPr>
        <w:t>инст</w:t>
      </w:r>
      <w:proofErr w:type="spellEnd"/>
      <w:r w:rsidRPr="00D24ED0">
        <w:rPr>
          <w:rFonts w:ascii="Times New Roman" w:hAnsi="Times New Roman" w:cs="Times New Roman"/>
          <w:sz w:val="28"/>
          <w:szCs w:val="28"/>
        </w:rPr>
        <w:t>., 1995)</w:t>
      </w:r>
    </w:p>
    <w:p w:rsidR="00D24ED0" w:rsidRPr="00D24ED0" w:rsidRDefault="00D24ED0" w:rsidP="00D2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ED0" w:rsidRPr="00D24ED0" w:rsidRDefault="00D24ED0" w:rsidP="00D24ED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ED0">
        <w:rPr>
          <w:rFonts w:ascii="Times New Roman" w:hAnsi="Times New Roman" w:cs="Times New Roman"/>
          <w:sz w:val="28"/>
          <w:szCs w:val="28"/>
        </w:rPr>
        <w:t xml:space="preserve"> Методическая разработка для уч-ся биологического отделения ВЗМШ при МГУ «Законы Менделя» (Москва, 1981)</w:t>
      </w:r>
    </w:p>
    <w:p w:rsidR="00D24ED0" w:rsidRPr="00D24ED0" w:rsidRDefault="00D24ED0" w:rsidP="00D2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ED0" w:rsidRPr="00D24ED0" w:rsidRDefault="00D24ED0" w:rsidP="00D24ED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ED0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D24ED0">
        <w:rPr>
          <w:rFonts w:ascii="Times New Roman" w:hAnsi="Times New Roman" w:cs="Times New Roman"/>
          <w:sz w:val="28"/>
          <w:szCs w:val="28"/>
        </w:rPr>
        <w:t xml:space="preserve"> Г. М. «Задачи и упражнения по общей биологии (Москва, 1981г.)</w:t>
      </w:r>
    </w:p>
    <w:p w:rsidR="00D24ED0" w:rsidRPr="00D24ED0" w:rsidRDefault="00D24ED0" w:rsidP="00D2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ED0" w:rsidRPr="00D24ED0" w:rsidRDefault="00D24ED0" w:rsidP="00D24ED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ED0">
        <w:rPr>
          <w:rFonts w:ascii="Times New Roman" w:hAnsi="Times New Roman" w:cs="Times New Roman"/>
          <w:sz w:val="28"/>
          <w:szCs w:val="28"/>
        </w:rPr>
        <w:t xml:space="preserve"> Сборник задач по биологии (учебно-методическое пособие для поступающих в мед</w:t>
      </w:r>
      <w:proofErr w:type="gramStart"/>
      <w:r w:rsidRPr="00D24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4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4E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4ED0">
        <w:rPr>
          <w:rFonts w:ascii="Times New Roman" w:hAnsi="Times New Roman" w:cs="Times New Roman"/>
          <w:sz w:val="28"/>
          <w:szCs w:val="28"/>
        </w:rPr>
        <w:t>нст</w:t>
      </w:r>
      <w:proofErr w:type="spellEnd"/>
      <w:r w:rsidRPr="00D24ED0">
        <w:rPr>
          <w:rFonts w:ascii="Times New Roman" w:hAnsi="Times New Roman" w:cs="Times New Roman"/>
          <w:sz w:val="28"/>
          <w:szCs w:val="28"/>
        </w:rPr>
        <w:t>.) Киров, 1998</w:t>
      </w:r>
    </w:p>
    <w:p w:rsidR="00BA223D" w:rsidRPr="00D24ED0" w:rsidRDefault="00BA223D" w:rsidP="00D2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3D" w:rsidRPr="00D24ED0" w:rsidRDefault="00BA223D" w:rsidP="00D24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ED0" w:rsidRDefault="00D24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7CE" w:rsidRPr="004757CE" w:rsidRDefault="004757CE" w:rsidP="00475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57CE">
        <w:rPr>
          <w:rFonts w:ascii="Times New Roman" w:hAnsi="Times New Roman" w:cs="Times New Roman"/>
          <w:b/>
          <w:sz w:val="28"/>
          <w:szCs w:val="24"/>
        </w:rPr>
        <w:lastRenderedPageBreak/>
        <w:t>Корректирование рабочей программы</w:t>
      </w:r>
    </w:p>
    <w:p w:rsidR="004757CE" w:rsidRPr="004757CE" w:rsidRDefault="004757CE" w:rsidP="004757C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8"/>
        <w:gridCol w:w="4677"/>
        <w:gridCol w:w="1701"/>
        <w:gridCol w:w="1701"/>
      </w:tblGrid>
      <w:tr w:rsidR="004757CE" w:rsidRPr="004757CE" w:rsidTr="00D949A3">
        <w:tc>
          <w:tcPr>
            <w:tcW w:w="1668" w:type="dxa"/>
            <w:vAlign w:val="center"/>
          </w:tcPr>
          <w:p w:rsidR="004757CE" w:rsidRPr="004757CE" w:rsidRDefault="004757CE" w:rsidP="004757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57CE">
              <w:rPr>
                <w:rFonts w:ascii="Times New Roman" w:hAnsi="Times New Roman" w:cs="Times New Roman"/>
                <w:b/>
                <w:sz w:val="20"/>
              </w:rPr>
              <w:t>Дата внесения изменений, дополнений</w:t>
            </w:r>
          </w:p>
        </w:tc>
        <w:tc>
          <w:tcPr>
            <w:tcW w:w="4677" w:type="dxa"/>
            <w:vAlign w:val="center"/>
          </w:tcPr>
          <w:p w:rsidR="004757CE" w:rsidRPr="004757CE" w:rsidRDefault="004757CE" w:rsidP="004757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57CE">
              <w:rPr>
                <w:rFonts w:ascii="Times New Roman" w:hAnsi="Times New Roman" w:cs="Times New Roman"/>
                <w:b/>
                <w:sz w:val="20"/>
              </w:rPr>
              <w:t>Содержание изменений</w:t>
            </w:r>
          </w:p>
        </w:tc>
        <w:tc>
          <w:tcPr>
            <w:tcW w:w="1701" w:type="dxa"/>
            <w:vAlign w:val="center"/>
          </w:tcPr>
          <w:p w:rsidR="004757CE" w:rsidRPr="004757CE" w:rsidRDefault="004757CE" w:rsidP="004757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57CE">
              <w:rPr>
                <w:rFonts w:ascii="Times New Roman" w:hAnsi="Times New Roman" w:cs="Times New Roman"/>
                <w:b/>
                <w:sz w:val="20"/>
              </w:rPr>
              <w:t xml:space="preserve">Согласование с </w:t>
            </w:r>
            <w:proofErr w:type="spellStart"/>
            <w:r w:rsidRPr="004757CE">
              <w:rPr>
                <w:rFonts w:ascii="Times New Roman" w:hAnsi="Times New Roman" w:cs="Times New Roman"/>
                <w:b/>
                <w:sz w:val="20"/>
              </w:rPr>
              <w:t>зам</w:t>
            </w:r>
            <w:proofErr w:type="gramStart"/>
            <w:r w:rsidRPr="004757CE">
              <w:rPr>
                <w:rFonts w:ascii="Times New Roman" w:hAnsi="Times New Roman" w:cs="Times New Roman"/>
                <w:b/>
                <w:sz w:val="20"/>
              </w:rPr>
              <w:t>.д</w:t>
            </w:r>
            <w:proofErr w:type="gramEnd"/>
            <w:r w:rsidRPr="004757CE">
              <w:rPr>
                <w:rFonts w:ascii="Times New Roman" w:hAnsi="Times New Roman" w:cs="Times New Roman"/>
                <w:b/>
                <w:sz w:val="20"/>
              </w:rPr>
              <w:t>иректора</w:t>
            </w:r>
            <w:proofErr w:type="spellEnd"/>
            <w:r w:rsidRPr="004757CE">
              <w:rPr>
                <w:rFonts w:ascii="Times New Roman" w:hAnsi="Times New Roman" w:cs="Times New Roman"/>
                <w:b/>
                <w:sz w:val="20"/>
              </w:rPr>
              <w:t xml:space="preserve"> по УВР (подпись)</w:t>
            </w:r>
          </w:p>
        </w:tc>
        <w:tc>
          <w:tcPr>
            <w:tcW w:w="1701" w:type="dxa"/>
            <w:vAlign w:val="center"/>
          </w:tcPr>
          <w:p w:rsidR="004757CE" w:rsidRPr="004757CE" w:rsidRDefault="004757CE" w:rsidP="004757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57CE">
              <w:rPr>
                <w:rFonts w:ascii="Times New Roman" w:hAnsi="Times New Roman" w:cs="Times New Roman"/>
                <w:b/>
                <w:sz w:val="20"/>
              </w:rPr>
              <w:t>Подпись лица, внесшего запись</w:t>
            </w:r>
          </w:p>
        </w:tc>
      </w:tr>
      <w:tr w:rsidR="004757CE" w:rsidRPr="004757CE" w:rsidTr="00D949A3">
        <w:trPr>
          <w:trHeight w:val="12398"/>
        </w:trPr>
        <w:tc>
          <w:tcPr>
            <w:tcW w:w="1668" w:type="dxa"/>
            <w:vAlign w:val="center"/>
          </w:tcPr>
          <w:p w:rsidR="004757CE" w:rsidRPr="004757CE" w:rsidRDefault="004757CE" w:rsidP="004757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7" w:type="dxa"/>
            <w:vAlign w:val="center"/>
          </w:tcPr>
          <w:p w:rsidR="004757CE" w:rsidRPr="004757CE" w:rsidRDefault="004757CE" w:rsidP="004757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57CE" w:rsidRPr="004757CE" w:rsidRDefault="004757CE" w:rsidP="004757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57CE" w:rsidRPr="004757CE" w:rsidRDefault="004757CE" w:rsidP="004757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223D" w:rsidRDefault="00BA223D" w:rsidP="00BA223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A223D" w:rsidSect="00D24ED0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-Roman">
    <w:charset w:val="CC"/>
    <w:family w:val="auto"/>
    <w:pitch w:val="default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4C24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8440F0"/>
    <w:multiLevelType w:val="multilevel"/>
    <w:tmpl w:val="A58ED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B9E0B18"/>
    <w:multiLevelType w:val="hybridMultilevel"/>
    <w:tmpl w:val="24460C16"/>
    <w:lvl w:ilvl="0" w:tplc="4A949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FC5225"/>
    <w:multiLevelType w:val="hybridMultilevel"/>
    <w:tmpl w:val="D598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D7EDA"/>
    <w:multiLevelType w:val="hybridMultilevel"/>
    <w:tmpl w:val="D9A08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A2AD5"/>
    <w:multiLevelType w:val="hybridMultilevel"/>
    <w:tmpl w:val="AACC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84643"/>
    <w:multiLevelType w:val="hybridMultilevel"/>
    <w:tmpl w:val="6EF8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C7342"/>
    <w:multiLevelType w:val="hybridMultilevel"/>
    <w:tmpl w:val="F1FA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C2E92"/>
    <w:multiLevelType w:val="hybridMultilevel"/>
    <w:tmpl w:val="9436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97DDD"/>
    <w:multiLevelType w:val="hybridMultilevel"/>
    <w:tmpl w:val="F8546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B"/>
    <w:rsid w:val="00003F15"/>
    <w:rsid w:val="000043B7"/>
    <w:rsid w:val="00036618"/>
    <w:rsid w:val="00093D45"/>
    <w:rsid w:val="000B2266"/>
    <w:rsid w:val="000C00E4"/>
    <w:rsid w:val="001202A0"/>
    <w:rsid w:val="001437A6"/>
    <w:rsid w:val="001A5061"/>
    <w:rsid w:val="001D793D"/>
    <w:rsid w:val="001F68CD"/>
    <w:rsid w:val="002433BF"/>
    <w:rsid w:val="00292FA9"/>
    <w:rsid w:val="002978DF"/>
    <w:rsid w:val="002A5302"/>
    <w:rsid w:val="002E7B86"/>
    <w:rsid w:val="00311D7E"/>
    <w:rsid w:val="00312FFF"/>
    <w:rsid w:val="003271FE"/>
    <w:rsid w:val="00337448"/>
    <w:rsid w:val="003572B8"/>
    <w:rsid w:val="003931CA"/>
    <w:rsid w:val="003B74EF"/>
    <w:rsid w:val="003C146F"/>
    <w:rsid w:val="003C14AA"/>
    <w:rsid w:val="003E1B81"/>
    <w:rsid w:val="004004FD"/>
    <w:rsid w:val="00435408"/>
    <w:rsid w:val="004757CE"/>
    <w:rsid w:val="00482104"/>
    <w:rsid w:val="00496191"/>
    <w:rsid w:val="004E0A9A"/>
    <w:rsid w:val="005704FB"/>
    <w:rsid w:val="00582707"/>
    <w:rsid w:val="00595036"/>
    <w:rsid w:val="005E15FA"/>
    <w:rsid w:val="00614731"/>
    <w:rsid w:val="00616849"/>
    <w:rsid w:val="00656277"/>
    <w:rsid w:val="006656C4"/>
    <w:rsid w:val="00675E7F"/>
    <w:rsid w:val="006D1CC0"/>
    <w:rsid w:val="00715F77"/>
    <w:rsid w:val="00746DC2"/>
    <w:rsid w:val="00766226"/>
    <w:rsid w:val="00775269"/>
    <w:rsid w:val="00795D5E"/>
    <w:rsid w:val="007A02FB"/>
    <w:rsid w:val="007C378A"/>
    <w:rsid w:val="007C776B"/>
    <w:rsid w:val="007F1227"/>
    <w:rsid w:val="007F371D"/>
    <w:rsid w:val="008059B6"/>
    <w:rsid w:val="00813F38"/>
    <w:rsid w:val="00825758"/>
    <w:rsid w:val="00832A4C"/>
    <w:rsid w:val="00852B34"/>
    <w:rsid w:val="008635A6"/>
    <w:rsid w:val="008A7B98"/>
    <w:rsid w:val="008D21B0"/>
    <w:rsid w:val="008D345F"/>
    <w:rsid w:val="008F5D97"/>
    <w:rsid w:val="0090579B"/>
    <w:rsid w:val="009267A1"/>
    <w:rsid w:val="00932172"/>
    <w:rsid w:val="009376E9"/>
    <w:rsid w:val="0094197C"/>
    <w:rsid w:val="00952A20"/>
    <w:rsid w:val="009835A3"/>
    <w:rsid w:val="009A4182"/>
    <w:rsid w:val="009C6155"/>
    <w:rsid w:val="009E4990"/>
    <w:rsid w:val="009E4A20"/>
    <w:rsid w:val="00A043E0"/>
    <w:rsid w:val="00A25C3A"/>
    <w:rsid w:val="00A730C8"/>
    <w:rsid w:val="00AB6D5A"/>
    <w:rsid w:val="00AC5143"/>
    <w:rsid w:val="00AC66F2"/>
    <w:rsid w:val="00B017C8"/>
    <w:rsid w:val="00B51A5A"/>
    <w:rsid w:val="00B646D1"/>
    <w:rsid w:val="00B87A81"/>
    <w:rsid w:val="00BA223D"/>
    <w:rsid w:val="00C13D1A"/>
    <w:rsid w:val="00CB1C0B"/>
    <w:rsid w:val="00CF565D"/>
    <w:rsid w:val="00D24ED0"/>
    <w:rsid w:val="00D7142F"/>
    <w:rsid w:val="00D7573A"/>
    <w:rsid w:val="00DD3679"/>
    <w:rsid w:val="00DD40DF"/>
    <w:rsid w:val="00DF23E4"/>
    <w:rsid w:val="00E333EE"/>
    <w:rsid w:val="00E621B1"/>
    <w:rsid w:val="00E629A6"/>
    <w:rsid w:val="00E928B1"/>
    <w:rsid w:val="00EA25DE"/>
    <w:rsid w:val="00EB564A"/>
    <w:rsid w:val="00EF64D4"/>
    <w:rsid w:val="00F004D7"/>
    <w:rsid w:val="00F50B7C"/>
    <w:rsid w:val="00F51703"/>
    <w:rsid w:val="00F60B55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7"/>
    <w:pPr>
      <w:ind w:left="720"/>
      <w:contextualSpacing/>
    </w:pPr>
  </w:style>
  <w:style w:type="table" w:styleId="a4">
    <w:name w:val="Table Grid"/>
    <w:basedOn w:val="a1"/>
    <w:uiPriority w:val="59"/>
    <w:rsid w:val="008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5627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5627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AC51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5143"/>
  </w:style>
  <w:style w:type="character" w:styleId="a7">
    <w:name w:val="Strong"/>
    <w:basedOn w:val="a0"/>
    <w:qFormat/>
    <w:rsid w:val="00AC51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D7"/>
    <w:pPr>
      <w:ind w:left="720"/>
      <w:contextualSpacing/>
    </w:pPr>
  </w:style>
  <w:style w:type="table" w:styleId="a4">
    <w:name w:val="Table Grid"/>
    <w:basedOn w:val="a1"/>
    <w:uiPriority w:val="59"/>
    <w:rsid w:val="008A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5627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656277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AC51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5143"/>
  </w:style>
  <w:style w:type="character" w:styleId="a7">
    <w:name w:val="Strong"/>
    <w:basedOn w:val="a0"/>
    <w:qFormat/>
    <w:rsid w:val="00AC5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Игорь</dc:creator>
  <cp:lastModifiedBy>Алексей</cp:lastModifiedBy>
  <cp:revision>19</cp:revision>
  <dcterms:created xsi:type="dcterms:W3CDTF">2019-08-29T09:43:00Z</dcterms:created>
  <dcterms:modified xsi:type="dcterms:W3CDTF">2019-09-02T09:01:00Z</dcterms:modified>
</cp:coreProperties>
</file>