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6" w:rsidRPr="0044697C" w:rsidRDefault="00C73456" w:rsidP="00C7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                Рабочая программа по предмету «Изобразительное искусство» для 3  класса разработана на основе Федерального государственного образовательного стандарта начального общего образования. Л.Г. Савенкова, Е.А. </w:t>
      </w:r>
      <w:proofErr w:type="spellStart"/>
      <w:r w:rsidRPr="0044697C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44697C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44697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697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44697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46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97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4697C">
        <w:rPr>
          <w:rFonts w:ascii="Times New Roman" w:hAnsi="Times New Roman" w:cs="Times New Roman"/>
          <w:sz w:val="28"/>
          <w:szCs w:val="28"/>
        </w:rPr>
        <w:t xml:space="preserve">раф/  </w:t>
      </w:r>
    </w:p>
    <w:p w:rsidR="0044697C" w:rsidRPr="0044697C" w:rsidRDefault="0044697C" w:rsidP="0044697C">
      <w:pPr>
        <w:pStyle w:val="Style12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44697C" w:rsidRPr="0044697C" w:rsidRDefault="00C73456" w:rsidP="0044697C">
      <w:pPr>
        <w:pStyle w:val="Style12"/>
        <w:widowControl/>
        <w:spacing w:line="240" w:lineRule="auto"/>
        <w:ind w:firstLine="0"/>
        <w:contextualSpacing/>
        <w:jc w:val="center"/>
        <w:rPr>
          <w:rStyle w:val="FontStyle40"/>
          <w:sz w:val="28"/>
          <w:szCs w:val="28"/>
        </w:rPr>
      </w:pPr>
      <w:r w:rsidRPr="0044697C">
        <w:rPr>
          <w:sz w:val="28"/>
          <w:szCs w:val="28"/>
        </w:rPr>
        <w:t xml:space="preserve"> </w:t>
      </w:r>
      <w:r w:rsidR="0044697C" w:rsidRPr="0044697C">
        <w:rPr>
          <w:rStyle w:val="FontStyle40"/>
          <w:sz w:val="28"/>
          <w:szCs w:val="28"/>
        </w:rPr>
        <w:t xml:space="preserve">МЕСТО УЧЕБНОГО ПРЕДМЕТА </w:t>
      </w:r>
    </w:p>
    <w:p w:rsidR="0044697C" w:rsidRPr="0044697C" w:rsidRDefault="0044697C" w:rsidP="0044697C">
      <w:pPr>
        <w:pStyle w:val="Style12"/>
        <w:widowControl/>
        <w:spacing w:line="240" w:lineRule="auto"/>
        <w:ind w:firstLine="0"/>
        <w:contextualSpacing/>
        <w:jc w:val="center"/>
        <w:rPr>
          <w:rStyle w:val="FontStyle40"/>
          <w:sz w:val="28"/>
          <w:szCs w:val="28"/>
        </w:rPr>
      </w:pPr>
      <w:r w:rsidRPr="0044697C">
        <w:rPr>
          <w:rStyle w:val="FontStyle40"/>
          <w:sz w:val="28"/>
          <w:szCs w:val="28"/>
        </w:rPr>
        <w:t>«ИЗОБРАЗИТЕЛЬНОЕ ИСКУССТВО» В УЧЕБНОМ ПЛАНЕ</w:t>
      </w:r>
    </w:p>
    <w:p w:rsidR="0044697C" w:rsidRPr="0044697C" w:rsidRDefault="0044697C" w:rsidP="0044697C">
      <w:pPr>
        <w:pStyle w:val="Style3"/>
        <w:widowControl/>
        <w:spacing w:line="240" w:lineRule="auto"/>
        <w:ind w:firstLine="121"/>
        <w:contextualSpacing/>
        <w:jc w:val="both"/>
        <w:rPr>
          <w:sz w:val="28"/>
          <w:szCs w:val="28"/>
        </w:rPr>
      </w:pPr>
    </w:p>
    <w:p w:rsidR="0044697C" w:rsidRPr="0044697C" w:rsidRDefault="0044697C" w:rsidP="0044697C">
      <w:pPr>
        <w:pStyle w:val="Style3"/>
        <w:widowControl/>
        <w:spacing w:line="240" w:lineRule="auto"/>
        <w:ind w:firstLine="708"/>
        <w:contextualSpacing/>
        <w:jc w:val="both"/>
        <w:rPr>
          <w:rStyle w:val="FontStyle42"/>
          <w:sz w:val="28"/>
          <w:szCs w:val="28"/>
        </w:rPr>
      </w:pPr>
      <w:r w:rsidRPr="0044697C">
        <w:rPr>
          <w:rStyle w:val="FontStyle42"/>
          <w:sz w:val="28"/>
          <w:szCs w:val="28"/>
        </w:rPr>
        <w:t xml:space="preserve">Согласно базисному учебному (образовательному) плану образовательных учреждений РФ всего на изучение предмета «Изобразительное искусство» в начальной школе выделяется 135 часов, из них </w:t>
      </w:r>
      <w:r w:rsidR="00AF4714">
        <w:rPr>
          <w:rStyle w:val="FontStyle42"/>
          <w:sz w:val="28"/>
          <w:szCs w:val="28"/>
        </w:rPr>
        <w:t>в 3</w:t>
      </w:r>
      <w:r w:rsidRPr="0044697C">
        <w:rPr>
          <w:rStyle w:val="FontStyle42"/>
          <w:sz w:val="28"/>
          <w:szCs w:val="28"/>
        </w:rPr>
        <w:t xml:space="preserve"> классе 34 часа (1 ч в неделю, 34 учебные недели).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56" w:rsidRPr="0044697C" w:rsidRDefault="00C73456" w:rsidP="00C7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ЦЕЛИ И ЗАДАЧИ ИЗУЧЕНИЯ ПРЕДМЕТА «ИЗОБРАЗИТЕЛЬНОЕ ИСКУССТВО».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7C">
        <w:rPr>
          <w:rFonts w:ascii="Times New Roman" w:hAnsi="Times New Roman" w:cs="Times New Roman"/>
          <w:b/>
          <w:sz w:val="28"/>
          <w:szCs w:val="28"/>
        </w:rPr>
        <w:t xml:space="preserve">Цели уроков: </w:t>
      </w:r>
    </w:p>
    <w:p w:rsidR="00C73456" w:rsidRPr="0044697C" w:rsidRDefault="00C73456" w:rsidP="004469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Разностороннее художественно-творческое развитие учащихся: </w:t>
      </w:r>
    </w:p>
    <w:p w:rsidR="00C73456" w:rsidRPr="0044697C" w:rsidRDefault="00C73456" w:rsidP="004469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Формирование у детей целостного, гармоничного восприятия мира; </w:t>
      </w:r>
    </w:p>
    <w:p w:rsidR="00C73456" w:rsidRPr="0044697C" w:rsidRDefault="00C73456" w:rsidP="004469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Активизацию самостоятельной творческой деятельности. </w:t>
      </w:r>
    </w:p>
    <w:p w:rsidR="00C73456" w:rsidRPr="0044697C" w:rsidRDefault="00C73456" w:rsidP="004469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Развитие интереса к природе и потребности общения с искусством </w:t>
      </w:r>
      <w:proofErr w:type="gramStart"/>
      <w:r w:rsidRPr="004469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697C">
        <w:rPr>
          <w:rFonts w:ascii="Times New Roman" w:hAnsi="Times New Roman" w:cs="Times New Roman"/>
          <w:sz w:val="28"/>
          <w:szCs w:val="28"/>
        </w:rPr>
        <w:t xml:space="preserve">восприятие и практическая деятельность). </w:t>
      </w:r>
    </w:p>
    <w:p w:rsidR="00C73456" w:rsidRPr="0044697C" w:rsidRDefault="00C73456" w:rsidP="004469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искусства. </w:t>
      </w:r>
    </w:p>
    <w:p w:rsidR="00C73456" w:rsidRPr="0044697C" w:rsidRDefault="00C73456" w:rsidP="004469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Воспитание нравственных и эстетических чувств, любви к родной природе, к своему народу, к многонациональной культуре своей страны.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7C">
        <w:rPr>
          <w:rFonts w:ascii="Times New Roman" w:hAnsi="Times New Roman" w:cs="Times New Roman"/>
          <w:b/>
          <w:sz w:val="28"/>
          <w:szCs w:val="28"/>
        </w:rPr>
        <w:t xml:space="preserve">Задачи изучения предмета «Изобразительное искусство»: </w:t>
      </w:r>
    </w:p>
    <w:p w:rsidR="00C73456" w:rsidRPr="0044697C" w:rsidRDefault="00C73456" w:rsidP="004469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Воспитывать устойчивый интерес к изобразительному творчеству, уважение к культуре и искусству разных народов; обогащать нравственные качества детей; </w:t>
      </w:r>
    </w:p>
    <w:p w:rsidR="00C73456" w:rsidRPr="0044697C" w:rsidRDefault="00C73456" w:rsidP="004469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формировать способность проявлять себя в искусстве, эстетические предпочтения. </w:t>
      </w:r>
    </w:p>
    <w:p w:rsidR="00C73456" w:rsidRPr="0044697C" w:rsidRDefault="00C73456" w:rsidP="004469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Развивать творческий потенциал ребёнка путём активизации у него воображения и фантазии; формировать способность воспринимать окружающий мир и произведения разных видов искусства на </w:t>
      </w:r>
      <w:r w:rsidRPr="0044697C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эмоционально-чувственном уровне; развивать желание привносить в окружающую действительность красоту. </w:t>
      </w:r>
    </w:p>
    <w:p w:rsidR="00C73456" w:rsidRPr="0044697C" w:rsidRDefault="00C73456" w:rsidP="004469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Формировать навыки работы в разных видах пластических искусств: живописи, графике, декоративно – прикладном искусстве, архитектуре и дизайне. </w:t>
      </w:r>
    </w:p>
    <w:p w:rsidR="00C73456" w:rsidRPr="0044697C" w:rsidRDefault="00C73456" w:rsidP="004469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Формировать умение пользоваться выразительными средствами изобразительного искусства, языком графической грамоты, навыки работы разными графическими материалами, учитывая возрастные интересы и предпочтения детей, их желание выразить в творчестве свои представления об окружающем мире.</w:t>
      </w:r>
    </w:p>
    <w:p w:rsidR="00C73456" w:rsidRPr="0044697C" w:rsidRDefault="00C73456" w:rsidP="004469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Развивать опыт художественного восприятия произведений искусства.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97C" w:rsidRPr="0044697C" w:rsidRDefault="00C73456" w:rsidP="0044697C">
      <w:pPr>
        <w:pStyle w:val="Style2"/>
        <w:widowControl/>
        <w:contextualSpacing/>
        <w:jc w:val="center"/>
        <w:rPr>
          <w:rStyle w:val="FontStyle40"/>
          <w:sz w:val="28"/>
          <w:szCs w:val="28"/>
        </w:rPr>
      </w:pPr>
      <w:r w:rsidRPr="0044697C">
        <w:rPr>
          <w:sz w:val="28"/>
          <w:szCs w:val="28"/>
        </w:rPr>
        <w:t xml:space="preserve">            </w:t>
      </w:r>
      <w:r w:rsidR="0044697C" w:rsidRPr="0044697C">
        <w:rPr>
          <w:rStyle w:val="FontStyle40"/>
          <w:sz w:val="28"/>
          <w:szCs w:val="28"/>
        </w:rPr>
        <w:t>РЕЗУЛЬТАТЫ ИЗУЧЕНИЯ УЧЕБНОГО ПРЕДМЕТА</w:t>
      </w:r>
    </w:p>
    <w:p w:rsidR="0044697C" w:rsidRPr="0044697C" w:rsidRDefault="0044697C" w:rsidP="0044697C">
      <w:pPr>
        <w:pStyle w:val="Style2"/>
        <w:widowControl/>
        <w:contextualSpacing/>
        <w:jc w:val="center"/>
        <w:rPr>
          <w:rStyle w:val="FontStyle40"/>
          <w:sz w:val="28"/>
          <w:szCs w:val="28"/>
        </w:rPr>
      </w:pPr>
      <w:r w:rsidRPr="0044697C">
        <w:rPr>
          <w:rStyle w:val="FontStyle40"/>
          <w:sz w:val="28"/>
          <w:szCs w:val="28"/>
        </w:rPr>
        <w:t>«ИЗОБРАЗИТЕЛЬНОЕ ИСКУССТВО»</w:t>
      </w: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ind w:firstLine="4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  <w:r w:rsidRPr="004469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697C">
        <w:rPr>
          <w:rFonts w:ascii="Times New Roman" w:hAnsi="Times New Roman" w:cs="Times New Roman"/>
          <w:bCs/>
          <w:sz w:val="28"/>
          <w:szCs w:val="28"/>
        </w:rPr>
        <w:t>освоения основной образовательной программы по изобразительному искусству: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3) развитие творческого потенциала ребенка, активизация воображения и фантазии;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97C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4469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  <w:r w:rsidRPr="004469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697C">
        <w:rPr>
          <w:rFonts w:ascii="Times New Roman" w:hAnsi="Times New Roman" w:cs="Times New Roman"/>
          <w:bCs/>
          <w:sz w:val="28"/>
          <w:szCs w:val="28"/>
        </w:rPr>
        <w:t>освоения основной образовательной программы по изобразительному искусству: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</w:t>
      </w:r>
      <w:r w:rsidRPr="0044697C">
        <w:rPr>
          <w:rFonts w:ascii="Times New Roman" w:hAnsi="Times New Roman" w:cs="Times New Roman"/>
          <w:bCs/>
          <w:sz w:val="28"/>
          <w:szCs w:val="28"/>
        </w:rPr>
        <w:lastRenderedPageBreak/>
        <w:t>самовыражение; накапливать знания и представления о разных видах искусства и их взаимосвязи;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7) развитие интереса к искусству разных стран и народов;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  <w:r w:rsidRPr="004469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697C">
        <w:rPr>
          <w:rFonts w:ascii="Times New Roman" w:hAnsi="Times New Roman" w:cs="Times New Roman"/>
          <w:bCs/>
          <w:sz w:val="28"/>
          <w:szCs w:val="28"/>
        </w:rPr>
        <w:t>освоения основной образовательной программы начального общего образования по изобразительному искусству должны отражать: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2)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3) развитость коммуникативного и художественно-образного мышления детей в условиях </w:t>
      </w:r>
      <w:proofErr w:type="spellStart"/>
      <w:r w:rsidRPr="0044697C">
        <w:rPr>
          <w:rFonts w:ascii="Times New Roman" w:hAnsi="Times New Roman" w:cs="Times New Roman"/>
          <w:bCs/>
          <w:sz w:val="28"/>
          <w:szCs w:val="28"/>
        </w:rPr>
        <w:t>полихудожественного</w:t>
      </w:r>
      <w:proofErr w:type="spellEnd"/>
      <w:r w:rsidRPr="0044697C">
        <w:rPr>
          <w:rFonts w:ascii="Times New Roman" w:hAnsi="Times New Roman" w:cs="Times New Roman"/>
          <w:bCs/>
          <w:sz w:val="28"/>
          <w:szCs w:val="28"/>
        </w:rPr>
        <w:t xml:space="preserve"> воспитания;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4) проявление эмоциональной отзывчивости, развитие фантазии и воображения детей;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5) использование в собственных творческих работах цветовых фантазий, форм, объемов, ритмов, композиционных решений и образов;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44697C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44697C">
        <w:rPr>
          <w:rFonts w:ascii="Times New Roman" w:hAnsi="Times New Roman" w:cs="Times New Roman"/>
          <w:bCs/>
          <w:sz w:val="28"/>
          <w:szCs w:val="28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7)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</w:t>
      </w:r>
      <w:r w:rsidRPr="0044697C">
        <w:rPr>
          <w:rFonts w:ascii="Times New Roman" w:hAnsi="Times New Roman" w:cs="Times New Roman"/>
          <w:bCs/>
          <w:sz w:val="28"/>
          <w:szCs w:val="28"/>
        </w:rPr>
        <w:lastRenderedPageBreak/>
        <w:t>театрализованных композиций, художественных событий, импровизации по мотивам разных видов искусства.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pStyle w:val="Style8"/>
        <w:widowControl/>
        <w:contextualSpacing/>
        <w:jc w:val="center"/>
        <w:rPr>
          <w:rStyle w:val="FontStyle45"/>
          <w:sz w:val="28"/>
          <w:szCs w:val="28"/>
        </w:rPr>
      </w:pPr>
      <w:r w:rsidRPr="0044697C">
        <w:rPr>
          <w:rStyle w:val="FontStyle45"/>
          <w:sz w:val="28"/>
          <w:szCs w:val="28"/>
        </w:rPr>
        <w:t xml:space="preserve">СОДЕРЖАНИЕ УЧЕБНОГО ПРЕДМЕТА </w:t>
      </w:r>
    </w:p>
    <w:p w:rsidR="0044697C" w:rsidRPr="0044697C" w:rsidRDefault="0044697C" w:rsidP="0044697C">
      <w:pPr>
        <w:pStyle w:val="Style8"/>
        <w:widowControl/>
        <w:contextualSpacing/>
        <w:jc w:val="center"/>
        <w:rPr>
          <w:rStyle w:val="FontStyle45"/>
          <w:sz w:val="28"/>
          <w:szCs w:val="28"/>
        </w:rPr>
      </w:pPr>
      <w:r w:rsidRPr="0044697C">
        <w:rPr>
          <w:rStyle w:val="FontStyle45"/>
          <w:sz w:val="28"/>
          <w:szCs w:val="28"/>
        </w:rPr>
        <w:t>«ИЗОБРАЗИТЕЛЬНОЕ ИСКУССТВО»</w:t>
      </w: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97C">
        <w:rPr>
          <w:rFonts w:ascii="Times New Roman" w:hAnsi="Times New Roman" w:cs="Times New Roman"/>
          <w:b/>
          <w:bCs/>
          <w:sz w:val="28"/>
          <w:szCs w:val="28"/>
        </w:rPr>
        <w:t xml:space="preserve">I. Развитие дифференцированного зрения: перенос наблюдаемого </w:t>
      </w:r>
      <w:proofErr w:type="gramStart"/>
      <w:r w:rsidRPr="0044697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97C">
        <w:rPr>
          <w:rFonts w:ascii="Times New Roman" w:hAnsi="Times New Roman" w:cs="Times New Roman"/>
          <w:b/>
          <w:bCs/>
          <w:sz w:val="28"/>
          <w:szCs w:val="28"/>
        </w:rPr>
        <w:t>художественную форму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1.1. Освоение человеком природного пространства (среды). Знакомство с разнообразием, красотой и своеобразием природы.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Pr="0044697C">
        <w:rPr>
          <w:rFonts w:ascii="Times New Roman" w:hAnsi="Times New Roman" w:cs="Times New Roman"/>
          <w:bCs/>
          <w:sz w:val="28"/>
          <w:szCs w:val="28"/>
        </w:rPr>
        <w:t>Разнообразие природных объектов в творчестве художника: воздушное пространство; водное пространство; земная поверхность; подземный мир (горы, долины, русла рек, озера, моря, поля, леса, создают в природе свой особый рисунок).</w:t>
      </w:r>
      <w:proofErr w:type="gramEnd"/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1.4. Ритм и орнамент в природной среде и в искусстве и др. Каждый предмет имеет свое строение (конструкцию). Рассмотри деревья. Рисунок земной поверхности показан на карте или глобусе (суша, возвышенности, моря, реки, океаны и другие).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1.5. Композиционное размещение предметов на листе при рисовании с натуры, сознательный выбор формата листа.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1.6. Перспектива как способ передачи пространства на картине с помощью планов. Воздушная перспектива.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1.7. Образы, построенные на контрасте формы, цвета, размера. Глухие и звонкие цвета. Главные и дополнительные цвета.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1.8. Изображение с натуры предметов конструктивной формы. Натюрморт тематический.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1.9. Передача движения. Работа с натуры и по наблюдению: краткие зарисовки (наброски и портрет по наблюдению).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1.10. Передача объёма в живописи и графике.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1.11. Понятие стилизации. Использование приёма стилизации в создании предметов объемной формы: на примере насекомого, выделяя характерные особенности создать летающий объект.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1.12. </w:t>
      </w:r>
      <w:proofErr w:type="gramStart"/>
      <w:r w:rsidRPr="0044697C">
        <w:rPr>
          <w:rFonts w:ascii="Times New Roman" w:hAnsi="Times New Roman" w:cs="Times New Roman"/>
          <w:bCs/>
          <w:sz w:val="28"/>
          <w:szCs w:val="28"/>
        </w:rPr>
        <w:t>Контраст и нюанс в скульптуре (формы, размера, динамики, настроения, характера, фактуры, материала).</w:t>
      </w:r>
      <w:proofErr w:type="gramEnd"/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1.13. Передача динамики в объемном изображении — лепка по памяти фигуры человека в движении.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lastRenderedPageBreak/>
        <w:t>1.14. Лепка объемно-пространственной композиции из одноцветного пластилина или глины с помощью каркаса из проволоки и палочек.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1.15. Создание эскизов архитектурных сооружений с использованием материалов природных форм в технике рельефа.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1.16. Равновесие в изображении и выразительность формы в декоративном искусстве обобщенность, силуэт.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1.17. Выявление декоративной формы: растительные мотивы искусства. </w:t>
      </w:r>
      <w:proofErr w:type="gramStart"/>
      <w:r w:rsidRPr="0044697C">
        <w:rPr>
          <w:rFonts w:ascii="Times New Roman" w:hAnsi="Times New Roman" w:cs="Times New Roman"/>
          <w:bCs/>
          <w:sz w:val="28"/>
          <w:szCs w:val="28"/>
        </w:rPr>
        <w:t xml:space="preserve">Кораллы — одно из чудес подводного мира: бурые, зелёные, жёлтые, малиновые, </w:t>
      </w:r>
      <w:proofErr w:type="spellStart"/>
      <w:r w:rsidRPr="0044697C">
        <w:rPr>
          <w:rFonts w:ascii="Times New Roman" w:hAnsi="Times New Roman" w:cs="Times New Roman"/>
          <w:bCs/>
          <w:sz w:val="28"/>
          <w:szCs w:val="28"/>
        </w:rPr>
        <w:t>голубые</w:t>
      </w:r>
      <w:proofErr w:type="spellEnd"/>
      <w:r w:rsidRPr="0044697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1.18. Рождение художественной формы по мотивам природных наблюдений. «Одежда жителей цветочного города» «Лесные феи».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97C">
        <w:rPr>
          <w:rFonts w:ascii="Times New Roman" w:hAnsi="Times New Roman" w:cs="Times New Roman"/>
          <w:b/>
          <w:bCs/>
          <w:sz w:val="28"/>
          <w:szCs w:val="28"/>
        </w:rPr>
        <w:t>II. Развитие фантазии и воображения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Pr="0044697C">
        <w:rPr>
          <w:rFonts w:ascii="Times New Roman" w:hAnsi="Times New Roman" w:cs="Times New Roman"/>
          <w:bCs/>
          <w:sz w:val="28"/>
          <w:szCs w:val="28"/>
        </w:rPr>
        <w:t>Раскрытие взаимосвязи элементов в композиции (музыкальной, предметной, декоративной.</w:t>
      </w:r>
      <w:proofErr w:type="gramEnd"/>
      <w:r w:rsidRPr="0044697C">
        <w:rPr>
          <w:rFonts w:ascii="Times New Roman" w:hAnsi="Times New Roman" w:cs="Times New Roman"/>
          <w:bCs/>
          <w:sz w:val="28"/>
          <w:szCs w:val="28"/>
        </w:rPr>
        <w:t xml:space="preserve"> Цветовое богатство оттенков в живописи. Отображение природы в музыке и поэзии.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2.2. Порождение замысла на основе предложенной темы. Поиск индивидуальной манеры изображения. Смысловая зависимость между форматом и материалом.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2.3. Самостоятельно решать поставленную творческую задачу в разных формах и видах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2.4. Взаимосвязь содержания художественного произведения и иллюстрации. Связь урока с внеклассным чтением.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2.5. Взаимосвязь содержание литературного произведения с иллюстрацией и шрифтом. Роль и значение буквицы в сказочных и былинных произведениях.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2.6. Художник в театре. Заочная экскурсия в театр. Знакомство с организацией и решением необходимых атрибутов сцены, костюмов героев, цветовое и световое оформление спектакля.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2.7. Изменение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(эскиза): решения уголка в классе, на сцене для проведения художественного события. </w:t>
      </w:r>
      <w:proofErr w:type="gramStart"/>
      <w:r w:rsidRPr="0044697C">
        <w:rPr>
          <w:rFonts w:ascii="Times New Roman" w:hAnsi="Times New Roman" w:cs="Times New Roman"/>
          <w:bCs/>
          <w:sz w:val="28"/>
          <w:szCs w:val="28"/>
        </w:rPr>
        <w:t>Освоение разнообразия форм в архитектуре (путешествие «исторические походы» в прошлое и будущее, например: в среду, в которой жил писатель-сказочник (время архитектура, страна, декоративное искусство, одежда).</w:t>
      </w:r>
      <w:proofErr w:type="gramEnd"/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2.8. Передача настроения в форме. Украшение формы декоративными элементами.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2.9. Знакомство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2.10. Освоение разнообразия форм в архитектуре. Понимание влияния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697C">
        <w:rPr>
          <w:rFonts w:ascii="Times New Roman" w:hAnsi="Times New Roman" w:cs="Times New Roman"/>
          <w:bCs/>
          <w:sz w:val="28"/>
          <w:szCs w:val="28"/>
        </w:rPr>
        <w:t>исторического времени и условий жизни художника (архитектора,</w:t>
      </w:r>
      <w:proofErr w:type="gramEnd"/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lastRenderedPageBreak/>
        <w:t>дизайнера) на его произведения. Цвет и форма в знаковом изображении.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Осваивание особенностей работы на небольших форматах.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2.11. Разнообразие художественно-выразительного языка в декоративно- прикладном искусстве. Декоративные украшения, как важный элемент народного и современного костюма: украшения, броши, бусы, подвески.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97C">
        <w:rPr>
          <w:rFonts w:ascii="Times New Roman" w:hAnsi="Times New Roman" w:cs="Times New Roman"/>
          <w:b/>
          <w:bCs/>
          <w:sz w:val="28"/>
          <w:szCs w:val="28"/>
        </w:rPr>
        <w:t>III. Восприятие искусства (музейная педагогика)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4697C">
        <w:rPr>
          <w:rFonts w:ascii="Times New Roman" w:hAnsi="Times New Roman" w:cs="Times New Roman"/>
          <w:bCs/>
          <w:sz w:val="28"/>
          <w:szCs w:val="28"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  <w:proofErr w:type="gramEnd"/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2. 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44697C">
        <w:rPr>
          <w:rFonts w:ascii="Times New Roman" w:hAnsi="Times New Roman" w:cs="Times New Roman"/>
          <w:bCs/>
          <w:sz w:val="28"/>
          <w:szCs w:val="28"/>
        </w:rPr>
        <w:t>Художественная форма произведения изобразительного искусства (общая конструкция произведения: формат, композиция, ритм, динамика, колорит, сюжет).</w:t>
      </w:r>
      <w:proofErr w:type="gramEnd"/>
      <w:r w:rsidRPr="0044697C">
        <w:rPr>
          <w:rFonts w:ascii="Times New Roman" w:hAnsi="Times New Roman" w:cs="Times New Roman"/>
          <w:bCs/>
          <w:sz w:val="28"/>
          <w:szCs w:val="28"/>
        </w:rPr>
        <w:t xml:space="preserve"> Выражение художником своего отношения к </w:t>
      </w:r>
      <w:proofErr w:type="gramStart"/>
      <w:r w:rsidRPr="0044697C">
        <w:rPr>
          <w:rFonts w:ascii="Times New Roman" w:hAnsi="Times New Roman" w:cs="Times New Roman"/>
          <w:bCs/>
          <w:sz w:val="28"/>
          <w:szCs w:val="28"/>
        </w:rPr>
        <w:t>изображаемому</w:t>
      </w:r>
      <w:proofErr w:type="gramEnd"/>
      <w:r w:rsidRPr="0044697C">
        <w:rPr>
          <w:rFonts w:ascii="Times New Roman" w:hAnsi="Times New Roman" w:cs="Times New Roman"/>
          <w:bCs/>
          <w:sz w:val="28"/>
          <w:szCs w:val="28"/>
        </w:rPr>
        <w:t xml:space="preserve">. Художники: Э. Мане, О.Ренуар, Э. Дега, К. Моне, А. </w:t>
      </w:r>
      <w:proofErr w:type="spellStart"/>
      <w:r w:rsidRPr="0044697C">
        <w:rPr>
          <w:rFonts w:ascii="Times New Roman" w:hAnsi="Times New Roman" w:cs="Times New Roman"/>
          <w:bCs/>
          <w:sz w:val="28"/>
          <w:szCs w:val="28"/>
        </w:rPr>
        <w:t>Сислей</w:t>
      </w:r>
      <w:proofErr w:type="spellEnd"/>
      <w:r w:rsidRPr="0044697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4697C">
        <w:rPr>
          <w:rFonts w:ascii="Times New Roman" w:hAnsi="Times New Roman" w:cs="Times New Roman"/>
          <w:bCs/>
          <w:sz w:val="28"/>
          <w:szCs w:val="28"/>
        </w:rPr>
        <w:t>Чарушин</w:t>
      </w:r>
      <w:proofErr w:type="spellEnd"/>
      <w:r w:rsidRPr="0044697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 xml:space="preserve">4. Жанры изобразительного искусства: пейзаж, портрет, анималистический, исторический, бытовой, натюрморт, мифологический. </w:t>
      </w:r>
      <w:proofErr w:type="gramStart"/>
      <w:r w:rsidRPr="0044697C">
        <w:rPr>
          <w:rFonts w:ascii="Times New Roman" w:hAnsi="Times New Roman" w:cs="Times New Roman"/>
          <w:bCs/>
          <w:sz w:val="28"/>
          <w:szCs w:val="28"/>
        </w:rPr>
        <w:t>Русский музей, Эрмитаж (Санкт-Петербург), Музей изобразительного искусства им. А.С. Пушкина (Москва), музей, находящиеся в регионе.</w:t>
      </w:r>
      <w:proofErr w:type="gramEnd"/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5. Красота и своеобразие произведений народного декоративно- 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44697C" w:rsidRPr="0044697C" w:rsidRDefault="0044697C" w:rsidP="004469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7C">
        <w:rPr>
          <w:rFonts w:ascii="Times New Roman" w:hAnsi="Times New Roman" w:cs="Times New Roman"/>
          <w:bCs/>
          <w:sz w:val="28"/>
          <w:szCs w:val="28"/>
        </w:rPr>
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pStyle w:val="Style17"/>
        <w:widowControl/>
        <w:tabs>
          <w:tab w:val="left" w:pos="77"/>
        </w:tabs>
        <w:spacing w:line="240" w:lineRule="auto"/>
        <w:contextualSpacing/>
        <w:jc w:val="center"/>
        <w:rPr>
          <w:rStyle w:val="FontStyle51"/>
          <w:b/>
          <w:i w:val="0"/>
          <w:sz w:val="28"/>
          <w:szCs w:val="28"/>
        </w:rPr>
      </w:pPr>
      <w:r w:rsidRPr="0044697C">
        <w:rPr>
          <w:rStyle w:val="FontStyle51"/>
          <w:b/>
          <w:sz w:val="28"/>
          <w:szCs w:val="28"/>
        </w:rPr>
        <w:t>ПЛАНИРУЕМЫЕТ РЕЗУЛЬТАТЫ ОСВОЕНИЯ ПРОГРАММЫ ПО ИЗОБРАЗИТЕЛЬНОМУ ИСКУССТВУ В 3-ЕМ КЛАССЕ</w:t>
      </w: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Ученик должен:</w:t>
      </w: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97C">
        <w:rPr>
          <w:rFonts w:ascii="Times New Roman" w:hAnsi="Times New Roman" w:cs="Times New Roman"/>
          <w:sz w:val="28"/>
          <w:szCs w:val="28"/>
          <w:u w:val="single"/>
        </w:rPr>
        <w:t>1. Овладеть языком изобразительного искусства:</w:t>
      </w:r>
    </w:p>
    <w:p w:rsidR="0044697C" w:rsidRPr="0044697C" w:rsidRDefault="0044697C" w:rsidP="004469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понимать, в чем состоит работа </w:t>
      </w:r>
      <w:proofErr w:type="gramStart"/>
      <w:r w:rsidRPr="0044697C">
        <w:rPr>
          <w:rFonts w:ascii="Times New Roman" w:hAnsi="Times New Roman" w:cs="Times New Roman"/>
          <w:sz w:val="28"/>
          <w:szCs w:val="28"/>
        </w:rPr>
        <w:t>художника</w:t>
      </w:r>
      <w:proofErr w:type="gramEnd"/>
      <w:r w:rsidRPr="0044697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4697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4697C">
        <w:rPr>
          <w:rFonts w:ascii="Times New Roman" w:hAnsi="Times New Roman" w:cs="Times New Roman"/>
          <w:sz w:val="28"/>
          <w:szCs w:val="28"/>
        </w:rPr>
        <w:t xml:space="preserve"> качества нужно в себе развивать, чтобы научиться рисовать;</w:t>
      </w:r>
    </w:p>
    <w:p w:rsidR="0044697C" w:rsidRPr="0044697C" w:rsidRDefault="0044697C" w:rsidP="004469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97C">
        <w:rPr>
          <w:rFonts w:ascii="Times New Roman" w:hAnsi="Times New Roman" w:cs="Times New Roman"/>
          <w:sz w:val="28"/>
          <w:szCs w:val="28"/>
        </w:rPr>
        <w:t xml:space="preserve">понимать и уметь объяснять, что такое форма, размер, характер, детали, линия, замкнутая линия, геометрические фигуры, симметрия, ось симметрии,  геометрический орнамент, вертикаль, горизонталь, фон, композиция, контраст, сюжет, зарисовка, наброски, нюанс, </w:t>
      </w:r>
      <w:r w:rsidRPr="0044697C">
        <w:rPr>
          <w:rFonts w:ascii="Times New Roman" w:hAnsi="Times New Roman" w:cs="Times New Roman"/>
          <w:sz w:val="28"/>
          <w:szCs w:val="28"/>
        </w:rPr>
        <w:lastRenderedPageBreak/>
        <w:t xml:space="preserve">гризайль, монотипия, архитектурный ансамбль, </w:t>
      </w:r>
      <w:proofErr w:type="spellStart"/>
      <w:r w:rsidRPr="0044697C">
        <w:rPr>
          <w:rFonts w:ascii="Times New Roman" w:hAnsi="Times New Roman" w:cs="Times New Roman"/>
          <w:sz w:val="28"/>
          <w:szCs w:val="28"/>
        </w:rPr>
        <w:t>воскография</w:t>
      </w:r>
      <w:proofErr w:type="spellEnd"/>
      <w:r w:rsidRPr="0044697C">
        <w:rPr>
          <w:rFonts w:ascii="Times New Roman" w:hAnsi="Times New Roman" w:cs="Times New Roman"/>
          <w:sz w:val="28"/>
          <w:szCs w:val="28"/>
        </w:rPr>
        <w:t>, перспектива, натура, шрифт, буквица, дизайн, объём, рельеф, изразец;</w:t>
      </w:r>
      <w:proofErr w:type="gramEnd"/>
    </w:p>
    <w:p w:rsidR="0044697C" w:rsidRPr="0044697C" w:rsidRDefault="0044697C" w:rsidP="004469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знать и уметь называть основные цвета спектра, понимать и уметь объяснять, что такое дополнительные и родственные, холодные и теплые цвета;</w:t>
      </w:r>
    </w:p>
    <w:p w:rsidR="0044697C" w:rsidRPr="0044697C" w:rsidRDefault="0044697C" w:rsidP="004469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знать и уметь объяснять, что такое орнамент, геометрический орнамент; - учиться описывать живописные произведения с использованием изученных понятий;</w:t>
      </w:r>
    </w:p>
    <w:p w:rsidR="0044697C" w:rsidRPr="0044697C" w:rsidRDefault="0044697C" w:rsidP="004469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различать глухие и звонкие, главные и дополнительные цвета;</w:t>
      </w:r>
    </w:p>
    <w:p w:rsidR="0044697C" w:rsidRPr="0044697C" w:rsidRDefault="0044697C" w:rsidP="004469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97C">
        <w:rPr>
          <w:rFonts w:ascii="Times New Roman" w:hAnsi="Times New Roman" w:cs="Times New Roman"/>
          <w:sz w:val="28"/>
          <w:szCs w:val="28"/>
          <w:u w:val="single"/>
        </w:rPr>
        <w:t>2. Эмоционально воспринимать и оценивать произведения искусства:</w:t>
      </w:r>
    </w:p>
    <w:p w:rsidR="0044697C" w:rsidRPr="0044697C" w:rsidRDefault="0044697C" w:rsidP="004469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учиться чувствовать образный характер различных видов линий;</w:t>
      </w:r>
    </w:p>
    <w:p w:rsidR="0044697C" w:rsidRPr="0044697C" w:rsidRDefault="0044697C" w:rsidP="004469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учиться воспринимать эмоциональное звучание цвета и уметь рассказывать о том, как это свойство цвета используется разными художниками;</w:t>
      </w: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97C">
        <w:rPr>
          <w:rFonts w:ascii="Times New Roman" w:hAnsi="Times New Roman" w:cs="Times New Roman"/>
          <w:sz w:val="28"/>
          <w:szCs w:val="28"/>
          <w:u w:val="single"/>
        </w:rPr>
        <w:t>3. Различать и знать, в чем особенности различных видов изобразительной деятельности. Владеть простейшими навыками:</w:t>
      </w:r>
    </w:p>
    <w:p w:rsidR="0044697C" w:rsidRPr="0044697C" w:rsidRDefault="0044697C" w:rsidP="004469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рисунка;</w:t>
      </w:r>
    </w:p>
    <w:p w:rsidR="0044697C" w:rsidRPr="0044697C" w:rsidRDefault="0044697C" w:rsidP="004469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аппликации;</w:t>
      </w:r>
    </w:p>
    <w:p w:rsidR="0044697C" w:rsidRPr="0044697C" w:rsidRDefault="0044697C" w:rsidP="004469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построения геометрического орнамента;</w:t>
      </w:r>
    </w:p>
    <w:p w:rsidR="0044697C" w:rsidRPr="0044697C" w:rsidRDefault="0044697C" w:rsidP="004469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техники работы акварельными и гуашевыми красками.</w:t>
      </w: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97C">
        <w:rPr>
          <w:rFonts w:ascii="Times New Roman" w:hAnsi="Times New Roman" w:cs="Times New Roman"/>
          <w:sz w:val="28"/>
          <w:szCs w:val="28"/>
          <w:u w:val="single"/>
        </w:rPr>
        <w:t>4. Иметь понятие о некоторых видах изобразительного искусства:</w:t>
      </w:r>
    </w:p>
    <w:p w:rsidR="0044697C" w:rsidRPr="0044697C" w:rsidRDefault="0044697C" w:rsidP="004469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живопись (натюрморт, пейзаж, портрет, картины о жизни людей);</w:t>
      </w:r>
    </w:p>
    <w:p w:rsidR="0044697C" w:rsidRPr="0044697C" w:rsidRDefault="0044697C" w:rsidP="004469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графика (иллюстрация);</w:t>
      </w:r>
    </w:p>
    <w:p w:rsidR="0044697C" w:rsidRPr="0044697C" w:rsidRDefault="0044697C" w:rsidP="004469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народные промыслы.</w:t>
      </w: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97C">
        <w:rPr>
          <w:rFonts w:ascii="Times New Roman" w:hAnsi="Times New Roman" w:cs="Times New Roman"/>
          <w:sz w:val="28"/>
          <w:szCs w:val="28"/>
          <w:u w:val="single"/>
        </w:rPr>
        <w:t>5. Иметь понятие об изобразительных средствах живописи и графики:</w:t>
      </w:r>
    </w:p>
    <w:p w:rsidR="0044697C" w:rsidRPr="0044697C" w:rsidRDefault="0044697C" w:rsidP="004469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композиция, рисунок, цвет для живописи;</w:t>
      </w:r>
    </w:p>
    <w:p w:rsidR="0044697C" w:rsidRPr="0044697C" w:rsidRDefault="0044697C" w:rsidP="004469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композиция, рисунок, линия, пятно, точка, штрих для графики, объём, ритм.</w:t>
      </w:r>
    </w:p>
    <w:p w:rsidR="0044697C" w:rsidRPr="0044697C" w:rsidRDefault="0044697C" w:rsidP="004469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697C" w:rsidRPr="0044697C" w:rsidRDefault="0044697C" w:rsidP="00446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  <w:u w:val="single"/>
        </w:rPr>
        <w:t>6. Иметь представление о творчестве великих художниках:</w:t>
      </w:r>
      <w:r w:rsidRPr="0044697C">
        <w:rPr>
          <w:rFonts w:ascii="Times New Roman" w:hAnsi="Times New Roman" w:cs="Times New Roman"/>
          <w:sz w:val="28"/>
          <w:szCs w:val="28"/>
        </w:rPr>
        <w:t xml:space="preserve"> И.И.Шишкин, В.М.Васнецов, </w:t>
      </w:r>
      <w:proofErr w:type="spellStart"/>
      <w:r w:rsidRPr="0044697C">
        <w:rPr>
          <w:rFonts w:ascii="Times New Roman" w:hAnsi="Times New Roman" w:cs="Times New Roman"/>
          <w:sz w:val="28"/>
          <w:szCs w:val="28"/>
        </w:rPr>
        <w:t>И.Я.Билибин</w:t>
      </w:r>
      <w:proofErr w:type="spellEnd"/>
      <w:r w:rsidRPr="0044697C">
        <w:rPr>
          <w:rFonts w:ascii="Times New Roman" w:hAnsi="Times New Roman" w:cs="Times New Roman"/>
          <w:sz w:val="28"/>
          <w:szCs w:val="28"/>
        </w:rPr>
        <w:t xml:space="preserve">, В.А.Серов, В.Ван </w:t>
      </w:r>
      <w:proofErr w:type="spellStart"/>
      <w:r w:rsidRPr="0044697C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Pr="0044697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44697C">
      <w:pPr>
        <w:pStyle w:val="Style2"/>
        <w:widowControl/>
        <w:contextualSpacing/>
        <w:jc w:val="center"/>
        <w:rPr>
          <w:rStyle w:val="FontStyle40"/>
          <w:sz w:val="28"/>
          <w:szCs w:val="28"/>
        </w:rPr>
      </w:pPr>
      <w:r w:rsidRPr="0044697C">
        <w:rPr>
          <w:rStyle w:val="FontStyle40"/>
          <w:sz w:val="28"/>
          <w:szCs w:val="28"/>
        </w:rPr>
        <w:t>МАТЕРИАЛЬНО-ТЕХНИЧЕСКОЕ ОБЕСПЕЧЕНИЕ ПРЕДМЕТА «ИЗОБРАЗИТЕЛЬНОЕ ИСКУССТВО»</w:t>
      </w:r>
    </w:p>
    <w:p w:rsidR="0044697C" w:rsidRPr="0044697C" w:rsidRDefault="0044697C" w:rsidP="0044697C">
      <w:pPr>
        <w:pStyle w:val="Style2"/>
        <w:widowControl/>
        <w:contextualSpacing/>
        <w:jc w:val="center"/>
        <w:rPr>
          <w:rStyle w:val="FontStyle40"/>
          <w:sz w:val="28"/>
          <w:szCs w:val="28"/>
        </w:rPr>
      </w:pPr>
    </w:p>
    <w:p w:rsidR="0044697C" w:rsidRPr="0044697C" w:rsidRDefault="0044697C" w:rsidP="0044697C">
      <w:pPr>
        <w:pStyle w:val="Style2"/>
        <w:widowControl/>
        <w:contextualSpacing/>
        <w:jc w:val="both"/>
        <w:rPr>
          <w:rStyle w:val="FontStyle40"/>
          <w:sz w:val="28"/>
          <w:szCs w:val="28"/>
        </w:rPr>
      </w:pPr>
    </w:p>
    <w:p w:rsidR="0044697C" w:rsidRPr="0044697C" w:rsidRDefault="0044697C" w:rsidP="0044697C">
      <w:pPr>
        <w:pStyle w:val="Style2"/>
        <w:widowControl/>
        <w:numPr>
          <w:ilvl w:val="0"/>
          <w:numId w:val="7"/>
        </w:numPr>
        <w:ind w:left="0"/>
        <w:contextualSpacing/>
        <w:jc w:val="both"/>
        <w:rPr>
          <w:rStyle w:val="FontStyle46"/>
          <w:b/>
          <w:bCs/>
          <w:sz w:val="28"/>
          <w:szCs w:val="28"/>
        </w:rPr>
      </w:pPr>
      <w:r w:rsidRPr="0044697C">
        <w:rPr>
          <w:rStyle w:val="FontStyle46"/>
          <w:sz w:val="28"/>
          <w:szCs w:val="28"/>
        </w:rPr>
        <w:lastRenderedPageBreak/>
        <w:t xml:space="preserve">Учебник «Изобразительное искусство» 3 класс. Автор Л.Г.Савенкова, </w:t>
      </w:r>
      <w:proofErr w:type="spellStart"/>
      <w:r w:rsidRPr="0044697C">
        <w:rPr>
          <w:rStyle w:val="FontStyle46"/>
          <w:sz w:val="28"/>
          <w:szCs w:val="28"/>
        </w:rPr>
        <w:t>Е.А.Ермолинская</w:t>
      </w:r>
      <w:proofErr w:type="spellEnd"/>
      <w:r w:rsidRPr="0044697C">
        <w:rPr>
          <w:rStyle w:val="FontStyle46"/>
          <w:sz w:val="28"/>
          <w:szCs w:val="28"/>
        </w:rPr>
        <w:t>.</w:t>
      </w:r>
    </w:p>
    <w:p w:rsidR="0044697C" w:rsidRPr="00A7590D" w:rsidRDefault="0044697C" w:rsidP="0044697C">
      <w:pPr>
        <w:pStyle w:val="Style2"/>
        <w:widowControl/>
        <w:numPr>
          <w:ilvl w:val="0"/>
          <w:numId w:val="7"/>
        </w:numPr>
        <w:ind w:left="0"/>
        <w:contextualSpacing/>
        <w:jc w:val="both"/>
        <w:rPr>
          <w:rStyle w:val="FontStyle46"/>
          <w:b/>
          <w:bCs/>
          <w:sz w:val="28"/>
          <w:szCs w:val="28"/>
        </w:rPr>
      </w:pPr>
      <w:r w:rsidRPr="0044697C">
        <w:rPr>
          <w:rStyle w:val="FontStyle46"/>
          <w:sz w:val="28"/>
          <w:szCs w:val="28"/>
        </w:rPr>
        <w:t>Сборник программ к комплекту учебников «Начальная школа 21 века». Под редакцией Н.Ф.Виноградовой.</w:t>
      </w:r>
    </w:p>
    <w:p w:rsidR="00A7590D" w:rsidRPr="0044697C" w:rsidRDefault="00A7590D" w:rsidP="00A7590D">
      <w:pPr>
        <w:pStyle w:val="Style2"/>
        <w:widowControl/>
        <w:numPr>
          <w:ilvl w:val="0"/>
          <w:numId w:val="7"/>
        </w:numPr>
        <w:ind w:left="0"/>
        <w:contextualSpacing/>
        <w:jc w:val="both"/>
        <w:rPr>
          <w:rStyle w:val="FontStyle46"/>
          <w:b/>
          <w:bCs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Рабочая тетрадь </w:t>
      </w:r>
      <w:r w:rsidRPr="0044697C">
        <w:rPr>
          <w:rStyle w:val="FontStyle46"/>
          <w:sz w:val="28"/>
          <w:szCs w:val="28"/>
        </w:rPr>
        <w:t xml:space="preserve">«Изобразительное искусство» 3 класс. Автор Л.Г.Савенкова, </w:t>
      </w:r>
      <w:proofErr w:type="spellStart"/>
      <w:r w:rsidRPr="0044697C">
        <w:rPr>
          <w:rStyle w:val="FontStyle46"/>
          <w:sz w:val="28"/>
          <w:szCs w:val="28"/>
        </w:rPr>
        <w:t>Е.А.Ермолинская</w:t>
      </w:r>
      <w:proofErr w:type="spellEnd"/>
      <w:r w:rsidRPr="0044697C">
        <w:rPr>
          <w:rStyle w:val="FontStyle46"/>
          <w:sz w:val="28"/>
          <w:szCs w:val="28"/>
        </w:rPr>
        <w:t>.</w:t>
      </w:r>
    </w:p>
    <w:p w:rsidR="00A7590D" w:rsidRPr="0044697C" w:rsidRDefault="00A7590D" w:rsidP="00A7590D">
      <w:pPr>
        <w:pStyle w:val="Style2"/>
        <w:widowControl/>
        <w:contextualSpacing/>
        <w:jc w:val="both"/>
        <w:rPr>
          <w:rStyle w:val="FontStyle46"/>
          <w:b/>
          <w:bCs/>
          <w:sz w:val="28"/>
          <w:szCs w:val="28"/>
        </w:rPr>
      </w:pPr>
    </w:p>
    <w:p w:rsidR="0044697C" w:rsidRPr="0044697C" w:rsidRDefault="0044697C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7C" w:rsidRPr="0044697C" w:rsidRDefault="0044697C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56" w:rsidRPr="0044697C" w:rsidRDefault="00C73456" w:rsidP="00446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ПЕРЕЧЕНЬ УЧЕБНОГО ОБОРУДОВАНИЯ И НАГЛЯДНЫХ ПОСОБИЙ</w:t>
      </w:r>
    </w:p>
    <w:p w:rsidR="00C73456" w:rsidRPr="0044697C" w:rsidRDefault="00C73456" w:rsidP="00446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>(ИЗО)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1.  Комплект таблиц. «Искусство. Стилизация».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2.  Комплект таблиц «Искусство. Цвета и гуашь»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3.  Комплект цветных диапозитивов: 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- «Времена года»,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- «Домашние и дикие животные», 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- «Животные»,  - «Жизнь леса», 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 - «Лесная кладовая», 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- «Огород и поле», 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- «Пейзаж в произведениях русских живописцев», 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 - «Расскажи о человеке»,  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 - «Сказки Пушкина в иллюстрациях </w:t>
      </w:r>
      <w:proofErr w:type="spellStart"/>
      <w:r w:rsidRPr="0044697C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44697C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- «Учимся рассматривать картину».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    Слайд-проектор </w:t>
      </w:r>
    </w:p>
    <w:p w:rsidR="00C73456" w:rsidRPr="0044697C" w:rsidRDefault="00C73456" w:rsidP="00C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C">
        <w:rPr>
          <w:rFonts w:ascii="Times New Roman" w:hAnsi="Times New Roman" w:cs="Times New Roman"/>
          <w:sz w:val="28"/>
          <w:szCs w:val="28"/>
        </w:rPr>
        <w:t xml:space="preserve">    Интерактивная доска</w:t>
      </w:r>
    </w:p>
    <w:sectPr w:rsidR="00C73456" w:rsidRPr="0044697C" w:rsidSect="00C7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D39"/>
    <w:multiLevelType w:val="hybridMultilevel"/>
    <w:tmpl w:val="B49C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0D8F"/>
    <w:multiLevelType w:val="hybridMultilevel"/>
    <w:tmpl w:val="C90A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6236A"/>
    <w:multiLevelType w:val="hybridMultilevel"/>
    <w:tmpl w:val="A400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4734"/>
    <w:multiLevelType w:val="hybridMultilevel"/>
    <w:tmpl w:val="B130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1AB9"/>
    <w:multiLevelType w:val="hybridMultilevel"/>
    <w:tmpl w:val="2928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545B9"/>
    <w:multiLevelType w:val="hybridMultilevel"/>
    <w:tmpl w:val="F522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653E7"/>
    <w:multiLevelType w:val="hybridMultilevel"/>
    <w:tmpl w:val="3244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E214C"/>
    <w:multiLevelType w:val="hybridMultilevel"/>
    <w:tmpl w:val="4576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338F3"/>
    <w:multiLevelType w:val="hybridMultilevel"/>
    <w:tmpl w:val="27B4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A7A5A"/>
    <w:multiLevelType w:val="hybridMultilevel"/>
    <w:tmpl w:val="2E086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858EF"/>
    <w:multiLevelType w:val="hybridMultilevel"/>
    <w:tmpl w:val="1DAE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456"/>
    <w:rsid w:val="0044697C"/>
    <w:rsid w:val="004765C9"/>
    <w:rsid w:val="005A517C"/>
    <w:rsid w:val="00A7590D"/>
    <w:rsid w:val="00AF4714"/>
    <w:rsid w:val="00C342D3"/>
    <w:rsid w:val="00C73456"/>
    <w:rsid w:val="00F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7C"/>
    <w:pPr>
      <w:ind w:left="720"/>
      <w:contextualSpacing/>
    </w:pPr>
  </w:style>
  <w:style w:type="paragraph" w:customStyle="1" w:styleId="Style3">
    <w:name w:val="Style3"/>
    <w:basedOn w:val="a"/>
    <w:uiPriority w:val="99"/>
    <w:rsid w:val="0044697C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97C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4469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4469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46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6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44697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a"/>
    <w:uiPriority w:val="99"/>
    <w:rsid w:val="0044697C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44697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4469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2015-09-28T04:36:00Z</cp:lastPrinted>
  <dcterms:created xsi:type="dcterms:W3CDTF">2015-05-04T16:55:00Z</dcterms:created>
  <dcterms:modified xsi:type="dcterms:W3CDTF">2015-09-28T04:37:00Z</dcterms:modified>
</cp:coreProperties>
</file>