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EA" w:rsidRDefault="00F01BEA" w:rsidP="00F01BEA">
      <w:pPr>
        <w:shd w:val="clear" w:color="auto" w:fill="FFFFFF"/>
        <w:tabs>
          <w:tab w:val="left" w:pos="3002"/>
          <w:tab w:val="center" w:pos="505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70246293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2650" cy="8989017"/>
            <wp:effectExtent l="19050" t="0" r="5250" b="0"/>
            <wp:docPr id="4" name="Рисунок 2" descr="C:\Users\Екатерина\Desktop\17 ноября\сканы\лит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17 ноября\сканы\лит 9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17" cy="899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77" w:rsidRPr="00F01BEA" w:rsidRDefault="00A12687" w:rsidP="00F01BEA">
      <w:pPr>
        <w:shd w:val="clear" w:color="auto" w:fill="FFFFFF"/>
        <w:tabs>
          <w:tab w:val="left" w:pos="3002"/>
          <w:tab w:val="center" w:pos="505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1BE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C2477" w:rsidRPr="00F01BEA" w:rsidRDefault="00BC2477" w:rsidP="00BC2477">
      <w:pPr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Рабочая  программа    литературе для 9 класса </w:t>
      </w:r>
      <w:r w:rsidRPr="00F01BEA">
        <w:rPr>
          <w:rFonts w:ascii="Times New Roman" w:hAnsi="Times New Roman"/>
          <w:sz w:val="24"/>
          <w:szCs w:val="24"/>
          <w:u w:val="single"/>
        </w:rPr>
        <w:t>составлена</w:t>
      </w:r>
      <w:r w:rsidRPr="00F01BEA">
        <w:rPr>
          <w:rFonts w:ascii="Times New Roman" w:hAnsi="Times New Roman"/>
          <w:sz w:val="24"/>
          <w:szCs w:val="24"/>
        </w:rPr>
        <w:t xml:space="preserve"> на  основе следующих документов:</w:t>
      </w:r>
    </w:p>
    <w:p w:rsidR="00BC2477" w:rsidRPr="00F01BEA" w:rsidRDefault="00BC2477" w:rsidP="00BC2477">
      <w:pPr>
        <w:pStyle w:val="a8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1.  Федеральный  компонент  государственного  стандарта  общего  образования       (приказ  МО   РФ  от  05.03.2004 г. № 1089);</w:t>
      </w:r>
    </w:p>
    <w:p w:rsidR="00BC2477" w:rsidRPr="00F01BEA" w:rsidRDefault="00BC2477" w:rsidP="00BC247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2.   Программы общеобразовательных учреждений. Литература. 5-11 классы. Под ред.  В. Я. Коровиной  - М., «Просвещение», 2007 г. </w:t>
      </w:r>
    </w:p>
    <w:p w:rsidR="00BC2477" w:rsidRPr="00F01BEA" w:rsidRDefault="00BC2477" w:rsidP="00BC2477">
      <w:pPr>
        <w:pStyle w:val="a8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3.Учебный  план МБОУ «Хмелевицкая  средняя общеобразовательная школа» на 2015-2016 учебный год.</w:t>
      </w:r>
    </w:p>
    <w:p w:rsidR="00225D5A" w:rsidRPr="00F01BEA" w:rsidRDefault="00225D5A" w:rsidP="00BC2477">
      <w:pPr>
        <w:pStyle w:val="a8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Программа реализована в учебнике «Литература». 9 кл. </w:t>
      </w:r>
      <w:r w:rsidR="000738AD" w:rsidRPr="00F01BEA">
        <w:rPr>
          <w:rFonts w:ascii="Times New Roman" w:hAnsi="Times New Roman"/>
          <w:sz w:val="24"/>
          <w:szCs w:val="24"/>
        </w:rPr>
        <w:t>/</w:t>
      </w:r>
      <w:r w:rsidRPr="00F01BEA">
        <w:rPr>
          <w:rFonts w:ascii="Times New Roman" w:hAnsi="Times New Roman"/>
          <w:sz w:val="24"/>
          <w:szCs w:val="24"/>
        </w:rPr>
        <w:t>Учебник для общеобразовательных</w:t>
      </w:r>
      <w:r w:rsidR="00F6018C" w:rsidRPr="00F01BEA">
        <w:rPr>
          <w:rFonts w:ascii="Times New Roman" w:hAnsi="Times New Roman"/>
          <w:sz w:val="24"/>
          <w:szCs w:val="24"/>
        </w:rPr>
        <w:t xml:space="preserve"> учреждений. В 2 ч. п</w:t>
      </w:r>
      <w:r w:rsidRPr="00F01BEA">
        <w:rPr>
          <w:rFonts w:ascii="Times New Roman" w:hAnsi="Times New Roman"/>
          <w:sz w:val="24"/>
          <w:szCs w:val="24"/>
        </w:rPr>
        <w:t>од ред.   Коровиной В.Я</w:t>
      </w:r>
      <w:r w:rsidR="00F6018C" w:rsidRPr="00F01BEA">
        <w:rPr>
          <w:rFonts w:ascii="Times New Roman" w:hAnsi="Times New Roman"/>
          <w:sz w:val="24"/>
          <w:szCs w:val="24"/>
        </w:rPr>
        <w:t>. и др. М.: Просвещение, 201</w:t>
      </w:r>
      <w:r w:rsidR="00A45DB4" w:rsidRPr="00F01BEA">
        <w:rPr>
          <w:rFonts w:ascii="Times New Roman" w:hAnsi="Times New Roman"/>
          <w:sz w:val="24"/>
          <w:szCs w:val="24"/>
        </w:rPr>
        <w:t>3</w:t>
      </w:r>
      <w:r w:rsidR="00F6018C" w:rsidRPr="00F01BEA">
        <w:rPr>
          <w:rFonts w:ascii="Times New Roman" w:hAnsi="Times New Roman"/>
          <w:sz w:val="24"/>
          <w:szCs w:val="24"/>
        </w:rPr>
        <w:t xml:space="preserve"> г</w:t>
      </w:r>
      <w:r w:rsidRPr="00F01BEA">
        <w:rPr>
          <w:rFonts w:ascii="Times New Roman" w:hAnsi="Times New Roman"/>
          <w:sz w:val="24"/>
          <w:szCs w:val="24"/>
        </w:rPr>
        <w:t>.</w:t>
      </w:r>
      <w:r w:rsidR="000738AD" w:rsidRPr="00F01BEA">
        <w:rPr>
          <w:rFonts w:ascii="Times New Roman" w:hAnsi="Times New Roman"/>
          <w:sz w:val="24"/>
          <w:szCs w:val="24"/>
        </w:rPr>
        <w:t>/</w:t>
      </w:r>
    </w:p>
    <w:p w:rsidR="000F6642" w:rsidRPr="00F01BEA" w:rsidRDefault="000F6642" w:rsidP="000738AD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0966" w:rsidRPr="00F01BEA" w:rsidRDefault="000F6642" w:rsidP="009E0966">
      <w:pPr>
        <w:pStyle w:val="11"/>
        <w:spacing w:after="0" w:line="360" w:lineRule="auto"/>
        <w:ind w:left="40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01BEA">
        <w:rPr>
          <w:rFonts w:ascii="Times New Roman" w:hAnsi="Times New Roman" w:cs="Times New Roman"/>
          <w:bCs/>
          <w:i/>
          <w:sz w:val="24"/>
          <w:szCs w:val="24"/>
        </w:rPr>
        <w:t>Место учебного предмета в учебном плане</w:t>
      </w:r>
      <w:r w:rsidR="00686110" w:rsidRPr="00F01BEA">
        <w:rPr>
          <w:rFonts w:ascii="Times New Roman" w:hAnsi="Times New Roman" w:cs="Times New Roman"/>
          <w:bCs/>
          <w:i/>
          <w:sz w:val="24"/>
          <w:szCs w:val="24"/>
        </w:rPr>
        <w:t xml:space="preserve"> МБОУ Хмелевицкой СОШ</w:t>
      </w:r>
    </w:p>
    <w:p w:rsidR="000F6642" w:rsidRPr="00F01BEA" w:rsidRDefault="009E0966" w:rsidP="009E0966">
      <w:pPr>
        <w:pStyle w:val="11"/>
        <w:spacing w:after="0" w:line="360" w:lineRule="auto"/>
        <w:ind w:left="40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01BEA">
        <w:rPr>
          <w:rFonts w:ascii="Times New Roman" w:hAnsi="Times New Roman" w:cs="Times New Roman"/>
          <w:bCs/>
          <w:i/>
          <w:sz w:val="24"/>
          <w:szCs w:val="24"/>
        </w:rPr>
        <w:t>на 2015-2016 учебный год</w:t>
      </w:r>
    </w:p>
    <w:p w:rsidR="00E076C8" w:rsidRPr="00F01BEA" w:rsidRDefault="003B3EBC" w:rsidP="000738AD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E076C8" w:rsidRPr="00F01BEA">
        <w:rPr>
          <w:rFonts w:ascii="Times New Roman" w:hAnsi="Times New Roman"/>
          <w:sz w:val="24"/>
          <w:szCs w:val="24"/>
          <w:shd w:val="clear" w:color="auto" w:fill="FFFFFF"/>
        </w:rPr>
        <w:t xml:space="preserve">чебный план предусматривает обязательное изучение литературы в </w:t>
      </w:r>
      <w:r w:rsidR="000738AD" w:rsidRPr="00F01BEA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E076C8" w:rsidRPr="00F01BEA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классе в объеме </w:t>
      </w:r>
      <w:r w:rsidR="000F6642" w:rsidRPr="00F01BEA">
        <w:rPr>
          <w:rFonts w:ascii="Times New Roman" w:hAnsi="Times New Roman"/>
          <w:sz w:val="24"/>
          <w:szCs w:val="24"/>
          <w:shd w:val="clear" w:color="auto" w:fill="FFFFFF"/>
        </w:rPr>
        <w:t>102</w:t>
      </w:r>
      <w:r w:rsidR="00E076C8" w:rsidRPr="00F01BEA">
        <w:rPr>
          <w:rFonts w:ascii="Times New Roman" w:hAnsi="Times New Roman"/>
          <w:sz w:val="24"/>
          <w:szCs w:val="24"/>
          <w:shd w:val="clear" w:color="auto" w:fill="FFFFFF"/>
        </w:rPr>
        <w:t xml:space="preserve"> час</w:t>
      </w:r>
      <w:r w:rsidR="000F6642" w:rsidRPr="00F01BEA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E076C8" w:rsidRPr="00F01B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76C8" w:rsidRPr="00F01BEA">
        <w:rPr>
          <w:rFonts w:ascii="Times New Roman" w:hAnsi="Times New Roman"/>
          <w:sz w:val="24"/>
          <w:szCs w:val="24"/>
        </w:rPr>
        <w:t xml:space="preserve">из расчета </w:t>
      </w:r>
      <w:r w:rsidR="000F6642" w:rsidRPr="00F01BEA">
        <w:rPr>
          <w:rFonts w:ascii="Times New Roman" w:hAnsi="Times New Roman"/>
          <w:sz w:val="24"/>
          <w:szCs w:val="24"/>
        </w:rPr>
        <w:t>3</w:t>
      </w:r>
      <w:r w:rsidR="00E076C8" w:rsidRPr="00F01BEA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0738AD" w:rsidRPr="00F01BEA" w:rsidRDefault="000738AD" w:rsidP="00A12687">
      <w:pPr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25D5A" w:rsidRPr="00F01BEA" w:rsidRDefault="00225D5A" w:rsidP="00A1268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EA">
        <w:rPr>
          <w:rFonts w:ascii="Times New Roman" w:hAnsi="Times New Roman" w:cs="Times New Roman"/>
          <w:sz w:val="24"/>
          <w:szCs w:val="24"/>
        </w:rPr>
        <w:t xml:space="preserve">    </w:t>
      </w:r>
      <w:r w:rsidRPr="00F01BEA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F01BEA">
        <w:rPr>
          <w:rFonts w:ascii="Times New Roman" w:hAnsi="Times New Roman" w:cs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25D5A" w:rsidRPr="00F01BEA" w:rsidRDefault="00225D5A" w:rsidP="00A1268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F01BEA">
        <w:rPr>
          <w:rFonts w:ascii="Times New Roman" w:hAnsi="Times New Roman"/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F01BEA">
        <w:rPr>
          <w:rFonts w:ascii="Times New Roman" w:hAnsi="Times New Roman"/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</w:t>
      </w:r>
      <w:r w:rsidR="00FD7BBF" w:rsidRPr="00F01BEA">
        <w:rPr>
          <w:rFonts w:ascii="Times New Roman" w:hAnsi="Times New Roman"/>
          <w:sz w:val="24"/>
          <w:szCs w:val="24"/>
        </w:rPr>
        <w:t xml:space="preserve"> </w:t>
      </w:r>
      <w:r w:rsidRPr="00F01BEA">
        <w:rPr>
          <w:rFonts w:ascii="Times New Roman" w:hAnsi="Times New Roman"/>
          <w:sz w:val="24"/>
          <w:szCs w:val="24"/>
        </w:rPr>
        <w:t xml:space="preserve">- и теоретико-литературных знаний и умений, отвечающий возрастным особенностям учащегося.   </w:t>
      </w:r>
    </w:p>
    <w:p w:rsidR="00225D5A" w:rsidRPr="00F01BEA" w:rsidRDefault="00225D5A" w:rsidP="00A1268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выразительное чтение художественного текста;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225D5A" w:rsidRPr="00F01BEA" w:rsidRDefault="00FD7BBF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- </w:t>
      </w:r>
      <w:r w:rsidR="00225D5A" w:rsidRPr="00F01BEA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225D5A" w:rsidRPr="00F01BEA" w:rsidRDefault="00225D5A" w:rsidP="00A1268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F01BEA">
        <w:rPr>
          <w:rFonts w:ascii="Times New Roman" w:hAnsi="Times New Roman"/>
          <w:i/>
          <w:sz w:val="24"/>
          <w:szCs w:val="24"/>
        </w:rPr>
        <w:t>.</w:t>
      </w:r>
      <w:r w:rsidRPr="00F01BEA">
        <w:rPr>
          <w:rFonts w:ascii="Times New Roman" w:hAnsi="Times New Roman"/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225D5A" w:rsidRPr="00F01BEA" w:rsidRDefault="00225D5A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       </w:t>
      </w:r>
      <w:r w:rsidR="00FD7BBF" w:rsidRPr="00F01BEA">
        <w:rPr>
          <w:rFonts w:ascii="Times New Roman" w:hAnsi="Times New Roman"/>
          <w:sz w:val="24"/>
          <w:szCs w:val="24"/>
        </w:rPr>
        <w:tab/>
      </w:r>
      <w:r w:rsidRPr="00F01BEA">
        <w:rPr>
          <w:rFonts w:ascii="Times New Roman" w:hAnsi="Times New Roman"/>
          <w:sz w:val="24"/>
          <w:szCs w:val="24"/>
        </w:rPr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25D5A" w:rsidRPr="00F01BEA" w:rsidRDefault="00225D5A" w:rsidP="00A1268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BEA">
        <w:rPr>
          <w:rFonts w:ascii="Times New Roman" w:hAnsi="Times New Roman"/>
          <w:color w:val="000000"/>
          <w:sz w:val="24"/>
          <w:szCs w:val="24"/>
        </w:rPr>
        <w:tab/>
        <w:t xml:space="preserve">Этот этап литературного образования является переходным, так как в </w:t>
      </w:r>
      <w:r w:rsidRPr="00F01BEA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F01BEA">
        <w:rPr>
          <w:rFonts w:ascii="Times New Roman" w:hAnsi="Times New Roman"/>
          <w:color w:val="000000"/>
          <w:sz w:val="24"/>
          <w:szCs w:val="24"/>
        </w:rPr>
        <w:t xml:space="preserve"> классе решаются задачи предпрофильной подготовки учащихся, закладываются основы систематического изучения историко-литературного курса. </w:t>
      </w:r>
    </w:p>
    <w:p w:rsidR="00225D5A" w:rsidRPr="00F01BEA" w:rsidRDefault="00225D5A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          </w:t>
      </w:r>
      <w:r w:rsidR="00FD7BBF" w:rsidRPr="00F01BEA">
        <w:rPr>
          <w:rFonts w:ascii="Times New Roman" w:hAnsi="Times New Roman"/>
          <w:sz w:val="24"/>
          <w:szCs w:val="24"/>
        </w:rPr>
        <w:tab/>
      </w:r>
      <w:r w:rsidRPr="00F01BEA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738AD" w:rsidRPr="00F01BEA" w:rsidRDefault="000738AD" w:rsidP="00A126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6642" w:rsidRPr="00F01BEA" w:rsidRDefault="000F6642" w:rsidP="00A1268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</w:t>
      </w:r>
      <w:r w:rsidRPr="00F01BEA">
        <w:rPr>
          <w:rFonts w:ascii="Times New Roman" w:hAnsi="Times New Roman"/>
          <w:sz w:val="24"/>
          <w:szCs w:val="24"/>
        </w:rPr>
        <w:softHyphen/>
        <w:t>лений, усвоения основных понятий теории и истории литературы, формирования умений оценивать и анали</w:t>
      </w:r>
      <w:r w:rsidRPr="00F01BEA">
        <w:rPr>
          <w:rFonts w:ascii="Times New Roman" w:hAnsi="Times New Roman"/>
          <w:sz w:val="24"/>
          <w:szCs w:val="24"/>
        </w:rPr>
        <w:softHyphen/>
        <w:t>зировать художественные произведения, овладения бо</w:t>
      </w:r>
      <w:r w:rsidRPr="00F01BEA">
        <w:rPr>
          <w:rFonts w:ascii="Times New Roman" w:hAnsi="Times New Roman"/>
          <w:sz w:val="24"/>
          <w:szCs w:val="24"/>
        </w:rPr>
        <w:softHyphen/>
        <w:t>гатейшими выразительными средствами русского лите</w:t>
      </w:r>
      <w:r w:rsidRPr="00F01BEA">
        <w:rPr>
          <w:rFonts w:ascii="Times New Roman" w:hAnsi="Times New Roman"/>
          <w:sz w:val="24"/>
          <w:szCs w:val="24"/>
        </w:rPr>
        <w:softHyphen/>
        <w:t xml:space="preserve">ратурного языка. </w:t>
      </w:r>
    </w:p>
    <w:p w:rsidR="000F6642" w:rsidRPr="00F01BEA" w:rsidRDefault="000F6642" w:rsidP="00A12687">
      <w:pPr>
        <w:pStyle w:val="HTML"/>
        <w:spacing w:line="276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01BEA">
        <w:rPr>
          <w:rFonts w:ascii="Times New Roman" w:hAnsi="Times New Roman" w:cs="Times New Roman"/>
          <w:sz w:val="24"/>
          <w:szCs w:val="24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0F6642" w:rsidRPr="00F01BEA" w:rsidRDefault="000F6642" w:rsidP="00A1268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Связь литературы с русским языком очевидна, т.к.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F6642" w:rsidRPr="00F01BEA" w:rsidRDefault="000F6642" w:rsidP="00A1268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Литература взаимодействует также с другими дисциплинами: музыкой, </w:t>
      </w:r>
      <w:r w:rsidRPr="00F01BEA">
        <w:rPr>
          <w:rFonts w:ascii="Times New Roman" w:hAnsi="Times New Roman"/>
          <w:sz w:val="24"/>
          <w:szCs w:val="24"/>
        </w:rPr>
        <w:lastRenderedPageBreak/>
        <w:t>изобразительным искусством, мировой художественной культурой, историей, обществознанием, географией, биологией и даже с математикой.</w:t>
      </w:r>
    </w:p>
    <w:p w:rsidR="000F6642" w:rsidRPr="00F01BEA" w:rsidRDefault="000F6642" w:rsidP="00A12687">
      <w:pPr>
        <w:pStyle w:val="a5"/>
        <w:spacing w:line="276" w:lineRule="auto"/>
        <w:ind w:firstLine="709"/>
        <w:jc w:val="both"/>
      </w:pPr>
      <w:r w:rsidRPr="00F01BEA"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0F6642" w:rsidRPr="00F01BEA" w:rsidRDefault="000F6642" w:rsidP="00A12687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BEA">
        <w:rPr>
          <w:rFonts w:ascii="Times New Roman" w:hAnsi="Times New Roman" w:cs="Times New Roman"/>
          <w:sz w:val="24"/>
          <w:szCs w:val="24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0F6642" w:rsidRPr="00F01BEA" w:rsidRDefault="000F6642" w:rsidP="000F664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6642" w:rsidRPr="00F01BEA" w:rsidRDefault="000F6642" w:rsidP="000F6642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F6642" w:rsidRPr="00F01BEA" w:rsidRDefault="000F6642" w:rsidP="00686110">
      <w:pPr>
        <w:pStyle w:val="11"/>
        <w:ind w:left="42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01BEA">
        <w:rPr>
          <w:rFonts w:ascii="Times New Roman" w:hAnsi="Times New Roman" w:cs="Times New Roman"/>
          <w:bCs/>
          <w:i/>
          <w:sz w:val="24"/>
          <w:szCs w:val="24"/>
        </w:rPr>
        <w:t>Цел</w:t>
      </w:r>
      <w:r w:rsidR="00686110" w:rsidRPr="00F01BEA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F01BEA">
        <w:rPr>
          <w:rFonts w:ascii="Times New Roman" w:hAnsi="Times New Roman" w:cs="Times New Roman"/>
          <w:bCs/>
          <w:i/>
          <w:sz w:val="24"/>
          <w:szCs w:val="24"/>
        </w:rPr>
        <w:t xml:space="preserve"> изучения</w:t>
      </w:r>
    </w:p>
    <w:p w:rsidR="000738AD" w:rsidRPr="00F01BEA" w:rsidRDefault="000738AD" w:rsidP="000738A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5D5A" w:rsidRPr="00F01BEA" w:rsidRDefault="00225D5A" w:rsidP="000738AD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225D5A" w:rsidRPr="00F01BEA" w:rsidRDefault="00225D5A" w:rsidP="000738AD">
      <w:pPr>
        <w:widowControl w:val="0"/>
        <w:numPr>
          <w:ilvl w:val="0"/>
          <w:numId w:val="22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25D5A" w:rsidRPr="00F01BEA" w:rsidRDefault="00225D5A" w:rsidP="000738AD">
      <w:pPr>
        <w:widowControl w:val="0"/>
        <w:numPr>
          <w:ilvl w:val="0"/>
          <w:numId w:val="22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25D5A" w:rsidRPr="00F01BEA" w:rsidRDefault="00225D5A" w:rsidP="000738AD">
      <w:pPr>
        <w:widowControl w:val="0"/>
        <w:numPr>
          <w:ilvl w:val="0"/>
          <w:numId w:val="22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25D5A" w:rsidRPr="00F01BEA" w:rsidRDefault="00225D5A" w:rsidP="000738AD">
      <w:pPr>
        <w:widowControl w:val="0"/>
        <w:numPr>
          <w:ilvl w:val="0"/>
          <w:numId w:val="22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F6642" w:rsidRPr="00F01BEA" w:rsidRDefault="000F6642" w:rsidP="00725B98">
      <w:pPr>
        <w:widowControl w:val="0"/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5D5A" w:rsidRPr="00F01BEA" w:rsidRDefault="00225D5A" w:rsidP="00A12687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Задачи учебной деятельности</w:t>
      </w:r>
    </w:p>
    <w:p w:rsidR="000F6642" w:rsidRPr="00F01BEA" w:rsidRDefault="000F6642" w:rsidP="000738AD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5D5A" w:rsidRPr="00F01BEA" w:rsidRDefault="00225D5A" w:rsidP="000738AD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Задачи изучения литературы в  9 классе:</w:t>
      </w:r>
    </w:p>
    <w:p w:rsidR="00225D5A" w:rsidRPr="00F01BEA" w:rsidRDefault="00225D5A" w:rsidP="000738A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225D5A" w:rsidRPr="00F01BEA" w:rsidRDefault="00225D5A" w:rsidP="000738A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- сформировать знания о  программных произведениях, изучаемых в 9 классе;</w:t>
      </w:r>
    </w:p>
    <w:p w:rsidR="00225D5A" w:rsidRPr="00F01BEA" w:rsidRDefault="00225D5A" w:rsidP="000738A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- научить самостоятельно анализировать лирическое произведение, эпизод из эпического и драматического произведения, сопоставлять образы, писать сочиение-характеристику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225D5A" w:rsidRPr="00F01BEA" w:rsidRDefault="00225D5A" w:rsidP="000738A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lastRenderedPageBreak/>
        <w:t>- развивать общеучебные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</w:t>
      </w:r>
      <w:r w:rsidR="00F31F6B" w:rsidRPr="00F01BEA">
        <w:rPr>
          <w:rFonts w:ascii="Times New Roman" w:hAnsi="Times New Roman"/>
          <w:sz w:val="24"/>
          <w:szCs w:val="24"/>
        </w:rPr>
        <w:t>, работа над проектной работой.</w:t>
      </w:r>
    </w:p>
    <w:p w:rsidR="000F6642" w:rsidRPr="00F01BEA" w:rsidRDefault="000F6642" w:rsidP="000738A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6642" w:rsidRPr="00F01BEA" w:rsidRDefault="00BC2477" w:rsidP="00A12687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1BEA">
        <w:rPr>
          <w:rFonts w:ascii="Times New Roman" w:hAnsi="Times New Roman"/>
          <w:b/>
          <w:sz w:val="28"/>
          <w:szCs w:val="28"/>
        </w:rPr>
        <w:t>С</w:t>
      </w:r>
      <w:r w:rsidR="000F6642" w:rsidRPr="00F01BEA">
        <w:rPr>
          <w:rFonts w:ascii="Times New Roman" w:hAnsi="Times New Roman"/>
          <w:b/>
          <w:sz w:val="28"/>
          <w:szCs w:val="28"/>
        </w:rPr>
        <w:t xml:space="preserve">одержание </w:t>
      </w:r>
      <w:r w:rsidRPr="00F01BEA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Введение</w:t>
      </w:r>
      <w:r w:rsidR="00BC2477" w:rsidRPr="00F01BEA">
        <w:rPr>
          <w:rFonts w:ascii="Times New Roman" w:hAnsi="Times New Roman"/>
          <w:sz w:val="24"/>
          <w:szCs w:val="24"/>
        </w:rPr>
        <w:t>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F01BEA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 </w:t>
      </w:r>
      <w:r w:rsidR="00F31F6B" w:rsidRPr="00F01BEA">
        <w:rPr>
          <w:rFonts w:ascii="Times New Roman" w:hAnsi="Times New Roman"/>
          <w:sz w:val="24"/>
          <w:szCs w:val="24"/>
        </w:rPr>
        <w:t>ИЗ ДРЕВНЕРУССКОЙ  ЛИТЕРАТУРЫ</w:t>
      </w:r>
      <w:r w:rsidR="00BC2477" w:rsidRPr="00F01BEA">
        <w:rPr>
          <w:rFonts w:ascii="Times New Roman" w:hAnsi="Times New Roman"/>
          <w:sz w:val="24"/>
          <w:szCs w:val="24"/>
        </w:rPr>
        <w:t>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F01BEA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«Слово о полку Игореве». </w:t>
      </w:r>
      <w:r w:rsidRPr="00F01BEA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F01BEA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F01BEA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ИЗ  ЛИТЕРАТУРЫ  </w:t>
      </w:r>
      <w:r w:rsidRPr="00F01BEA">
        <w:rPr>
          <w:rFonts w:ascii="Times New Roman" w:hAnsi="Times New Roman"/>
          <w:sz w:val="24"/>
          <w:szCs w:val="24"/>
          <w:lang w:val="en-US"/>
        </w:rPr>
        <w:t>XVIII</w:t>
      </w:r>
      <w:r w:rsidRPr="00F01BEA">
        <w:rPr>
          <w:rFonts w:ascii="Times New Roman" w:hAnsi="Times New Roman"/>
          <w:sz w:val="24"/>
          <w:szCs w:val="24"/>
        </w:rPr>
        <w:t xml:space="preserve">   ВЕКА</w:t>
      </w:r>
      <w:r w:rsidR="00F31F6B" w:rsidRPr="00F01BEA">
        <w:rPr>
          <w:rFonts w:ascii="Times New Roman" w:hAnsi="Times New Roman"/>
          <w:sz w:val="24"/>
          <w:szCs w:val="24"/>
        </w:rPr>
        <w:t xml:space="preserve"> </w:t>
      </w:r>
      <w:r w:rsidR="00BC2477" w:rsidRPr="00F01BEA">
        <w:rPr>
          <w:rFonts w:ascii="Times New Roman" w:hAnsi="Times New Roman"/>
          <w:sz w:val="24"/>
          <w:szCs w:val="24"/>
        </w:rPr>
        <w:t>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F01BEA">
        <w:rPr>
          <w:rFonts w:ascii="Times New Roman" w:hAnsi="Times New Roman"/>
          <w:sz w:val="24"/>
          <w:szCs w:val="24"/>
          <w:lang w:val="en-US"/>
        </w:rPr>
        <w:t>XVIII</w:t>
      </w:r>
      <w:r w:rsidRPr="00F01BEA">
        <w:rPr>
          <w:rFonts w:ascii="Times New Roman" w:hAnsi="Times New Roman"/>
          <w:sz w:val="24"/>
          <w:szCs w:val="24"/>
        </w:rPr>
        <w:t xml:space="preserve"> века. 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Граж</w:t>
      </w:r>
      <w:r w:rsidRPr="00F01BEA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3"/>
          <w:sz w:val="24"/>
          <w:szCs w:val="24"/>
        </w:rPr>
        <w:t xml:space="preserve">Михаил Васильевич Ломоносов. Жизнь и творчество. </w:t>
      </w:r>
      <w:r w:rsidRPr="00F01BEA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 </w:t>
      </w:r>
      <w:r w:rsidRPr="00F01BEA">
        <w:rPr>
          <w:rFonts w:ascii="Times New Roman" w:hAnsi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F01BEA">
        <w:rPr>
          <w:rFonts w:ascii="Times New Roman" w:hAnsi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F01BEA">
        <w:rPr>
          <w:rFonts w:ascii="Times New Roman" w:hAnsi="Times New Roman"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F01BEA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F01BEA">
        <w:rPr>
          <w:rFonts w:ascii="Times New Roman" w:hAnsi="Times New Roman"/>
          <w:i/>
          <w:iCs/>
          <w:spacing w:val="-5"/>
          <w:sz w:val="24"/>
          <w:szCs w:val="24"/>
        </w:rPr>
        <w:t xml:space="preserve">ператрицы Елисаветы Петровны 1747 года». </w:t>
      </w:r>
      <w:r w:rsidRPr="00F01BEA">
        <w:rPr>
          <w:rFonts w:ascii="Times New Roman" w:hAnsi="Times New Roman"/>
          <w:spacing w:val="-5"/>
          <w:sz w:val="24"/>
          <w:szCs w:val="24"/>
        </w:rPr>
        <w:t>Прославле</w:t>
      </w:r>
      <w:r w:rsidRPr="00F01BEA">
        <w:rPr>
          <w:rFonts w:ascii="Times New Roman" w:hAnsi="Times New Roman"/>
          <w:spacing w:val="-5"/>
          <w:sz w:val="24"/>
          <w:szCs w:val="24"/>
        </w:rPr>
        <w:softHyphen/>
      </w:r>
      <w:r w:rsidRPr="00F01BEA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F01BEA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4"/>
          <w:sz w:val="24"/>
          <w:szCs w:val="24"/>
        </w:rPr>
        <w:t>Гавриил Романович Державин. Жизнь и творчество. (Об</w:t>
      </w:r>
      <w:r w:rsidRPr="00F01BEA">
        <w:rPr>
          <w:rFonts w:ascii="Times New Roman" w:hAnsi="Times New Roman"/>
          <w:spacing w:val="-4"/>
          <w:sz w:val="24"/>
          <w:szCs w:val="24"/>
        </w:rPr>
        <w:softHyphen/>
      </w:r>
      <w:r w:rsidRPr="00F01BEA">
        <w:rPr>
          <w:rFonts w:ascii="Times New Roman" w:hAnsi="Times New Roman"/>
          <w:sz w:val="24"/>
          <w:szCs w:val="24"/>
        </w:rPr>
        <w:t>зор.)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«Властителям и судиям». </w:t>
      </w:r>
      <w:r w:rsidRPr="00F01BEA">
        <w:rPr>
          <w:rFonts w:ascii="Times New Roman" w:hAnsi="Times New Roman"/>
          <w:sz w:val="24"/>
          <w:szCs w:val="24"/>
        </w:rPr>
        <w:t>Тема несправедливости силь</w:t>
      </w:r>
      <w:r w:rsidRPr="00F01BEA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F01BEA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«Памятник». </w:t>
      </w:r>
      <w:r w:rsidRPr="00F01BEA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F01BEA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Александр Николаевич Радищев. Слово о писателе.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«Путешествие   из   Петербурга   в   Москву».    </w:t>
      </w:r>
      <w:r w:rsidRPr="00F01BEA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F01BEA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F01BEA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F01BEA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Николай Михайлович Карамзин. Слово о писателе.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Повесть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«Бедная Лиза», </w:t>
      </w:r>
      <w:r w:rsidRPr="00F01BEA">
        <w:rPr>
          <w:rFonts w:ascii="Times New Roman" w:hAnsi="Times New Roman"/>
          <w:sz w:val="24"/>
          <w:szCs w:val="24"/>
        </w:rPr>
        <w:t xml:space="preserve">стихотворение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«Осень». </w:t>
      </w:r>
      <w:r w:rsidRPr="00F01BEA">
        <w:rPr>
          <w:rFonts w:ascii="Times New Roman" w:hAnsi="Times New Roman"/>
          <w:sz w:val="24"/>
          <w:szCs w:val="24"/>
        </w:rPr>
        <w:t>Сенти</w:t>
      </w:r>
      <w:r w:rsidRPr="00F01BEA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F01BEA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lastRenderedPageBreak/>
        <w:t>Теория литературы. Сентиментализм (начальные представления).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ИЗ   РУССКОЙ  ЛИТЕРАТУРЫ  </w:t>
      </w:r>
      <w:r w:rsidRPr="00F01BEA">
        <w:rPr>
          <w:rFonts w:ascii="Times New Roman" w:hAnsi="Times New Roman"/>
          <w:sz w:val="24"/>
          <w:szCs w:val="24"/>
          <w:lang w:val="en-US"/>
        </w:rPr>
        <w:t>XIX</w:t>
      </w:r>
      <w:r w:rsidRPr="00F01BEA">
        <w:rPr>
          <w:rFonts w:ascii="Times New Roman" w:hAnsi="Times New Roman"/>
          <w:sz w:val="24"/>
          <w:szCs w:val="24"/>
        </w:rPr>
        <w:t xml:space="preserve">  ВЕКА</w:t>
      </w:r>
      <w:r w:rsidR="00F31F6B" w:rsidRPr="00F01BEA">
        <w:rPr>
          <w:rFonts w:ascii="Times New Roman" w:hAnsi="Times New Roman"/>
          <w:sz w:val="24"/>
          <w:szCs w:val="24"/>
        </w:rPr>
        <w:t xml:space="preserve"> </w:t>
      </w:r>
      <w:r w:rsidR="00BC2477" w:rsidRPr="00F01BEA">
        <w:rPr>
          <w:rFonts w:ascii="Times New Roman" w:hAnsi="Times New Roman"/>
          <w:sz w:val="24"/>
          <w:szCs w:val="24"/>
        </w:rPr>
        <w:t>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F01BEA">
        <w:rPr>
          <w:rFonts w:ascii="Times New Roman" w:hAnsi="Times New Roman"/>
          <w:sz w:val="24"/>
          <w:szCs w:val="24"/>
          <w:lang w:val="en-US"/>
        </w:rPr>
        <w:t>XIX</w:t>
      </w:r>
      <w:r w:rsidRPr="00F01BEA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F01BEA">
        <w:rPr>
          <w:rFonts w:ascii="Times New Roman" w:hAnsi="Times New Roman"/>
          <w:sz w:val="24"/>
          <w:szCs w:val="24"/>
          <w:lang w:val="en-US"/>
        </w:rPr>
        <w:t>XIX</w:t>
      </w:r>
      <w:r w:rsidRPr="00F01BEA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4"/>
          <w:sz w:val="24"/>
          <w:szCs w:val="24"/>
        </w:rPr>
        <w:t xml:space="preserve">Василий Андреевич Жуковский. Жизнь и творчество. </w:t>
      </w:r>
      <w:r w:rsidRPr="00F01BEA">
        <w:rPr>
          <w:rFonts w:ascii="Times New Roman" w:hAnsi="Times New Roman"/>
          <w:sz w:val="24"/>
          <w:szCs w:val="24"/>
        </w:rPr>
        <w:t>(Обзор.)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«Море». </w:t>
      </w:r>
      <w:r w:rsidRPr="00F01BEA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«Невыразимое». </w:t>
      </w:r>
      <w:r w:rsidRPr="00F01BEA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F01BEA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«Светлана». </w:t>
      </w:r>
      <w:r w:rsidRPr="00F01BEA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F01BEA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F01BEA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F01BEA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F01BEA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4"/>
          <w:sz w:val="24"/>
          <w:szCs w:val="24"/>
        </w:rPr>
        <w:t xml:space="preserve">Александр Сергеевич Грибоедов. Жизнь и творчество. </w:t>
      </w:r>
      <w:r w:rsidRPr="00F01BEA">
        <w:rPr>
          <w:rFonts w:ascii="Times New Roman" w:hAnsi="Times New Roman"/>
          <w:sz w:val="24"/>
          <w:szCs w:val="24"/>
        </w:rPr>
        <w:t>(Обзор.)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«Горе от ума». </w:t>
      </w:r>
      <w:r w:rsidRPr="00F01BEA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(И. А. Гончаров. «Мильон терзаний»). </w:t>
      </w:r>
      <w:r w:rsidRPr="00F01BEA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5"/>
          <w:sz w:val="24"/>
          <w:szCs w:val="24"/>
        </w:rPr>
        <w:t xml:space="preserve">Александр Сергеевич Пушкин. Жизнь и творчество. </w:t>
      </w:r>
      <w:r w:rsidRPr="00F01BEA">
        <w:rPr>
          <w:rFonts w:ascii="Times New Roman" w:hAnsi="Times New Roman"/>
          <w:sz w:val="24"/>
          <w:szCs w:val="24"/>
        </w:rPr>
        <w:t>(Обзор.)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Стихотворения </w:t>
      </w:r>
      <w:r w:rsidRPr="00F01BEA">
        <w:rPr>
          <w:rFonts w:ascii="Times New Roman" w:hAnsi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Поэма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«Цыганы». </w:t>
      </w:r>
      <w:r w:rsidRPr="00F01BEA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«Евгений Онегин». </w:t>
      </w:r>
      <w:r w:rsidRPr="00F01BEA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F01BEA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F01BEA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F01BEA">
        <w:rPr>
          <w:rFonts w:ascii="Times New Roman" w:hAnsi="Times New Roman"/>
          <w:sz w:val="24"/>
          <w:szCs w:val="24"/>
        </w:rPr>
        <w:softHyphen/>
        <w:t>ступления.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F01BEA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F01BEA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F01BEA">
        <w:rPr>
          <w:rFonts w:ascii="Times New Roman" w:hAnsi="Times New Roman"/>
          <w:sz w:val="24"/>
          <w:szCs w:val="24"/>
          <w:lang w:val="en-US"/>
        </w:rPr>
        <w:t>XX</w:t>
      </w:r>
      <w:r w:rsidRPr="00F01BEA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pacing w:val="-2"/>
          <w:sz w:val="24"/>
          <w:szCs w:val="24"/>
        </w:rPr>
        <w:t xml:space="preserve">«Моцарт и Сальери». </w:t>
      </w:r>
      <w:r w:rsidRPr="00F01BEA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F01BEA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F01BEA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F01BEA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4"/>
          <w:sz w:val="24"/>
          <w:szCs w:val="24"/>
        </w:rPr>
        <w:lastRenderedPageBreak/>
        <w:t xml:space="preserve">Михаил Юрьевич Лермонтов. Жизнь и творчество. </w:t>
      </w:r>
      <w:r w:rsidRPr="00F01BEA">
        <w:rPr>
          <w:rFonts w:ascii="Times New Roman" w:hAnsi="Times New Roman"/>
          <w:sz w:val="24"/>
          <w:szCs w:val="24"/>
        </w:rPr>
        <w:t>(Обзор.)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«Герой нашего времени». </w:t>
      </w:r>
      <w:r w:rsidRPr="00F01BEA">
        <w:rPr>
          <w:rFonts w:ascii="Times New Roman" w:hAnsi="Times New Roman"/>
          <w:sz w:val="24"/>
          <w:szCs w:val="24"/>
        </w:rPr>
        <w:t>Обзор содержания. «Герой на</w:t>
      </w:r>
      <w:r w:rsidRPr="00F01BEA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F01BEA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F01BEA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«Фаталист» </w:t>
      </w:r>
      <w:r w:rsidRPr="00F01BEA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F01BEA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F01BEA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F01BEA">
        <w:rPr>
          <w:rFonts w:ascii="Times New Roman" w:hAnsi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F01BEA">
        <w:rPr>
          <w:rFonts w:ascii="Times New Roman" w:hAnsi="Times New Roman"/>
          <w:i/>
          <w:iCs/>
          <w:sz w:val="24"/>
          <w:szCs w:val="24"/>
        </w:rPr>
        <w:softHyphen/>
        <w:t xml:space="preserve">рок», «Нет, не тебя так пылко я люблю...». </w:t>
      </w:r>
      <w:r w:rsidRPr="00F01BEA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F01BEA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F01BEA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3"/>
          <w:sz w:val="24"/>
          <w:szCs w:val="24"/>
        </w:rPr>
        <w:t xml:space="preserve">Николай Васильевич Гоголь. Жизнь и творчество. </w:t>
      </w:r>
      <w:r w:rsidRPr="00F01BEA">
        <w:rPr>
          <w:rFonts w:ascii="Times New Roman" w:hAnsi="Times New Roman"/>
          <w:sz w:val="24"/>
          <w:szCs w:val="24"/>
        </w:rPr>
        <w:t>(Обзор)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«Мертвые души» </w:t>
      </w:r>
      <w:r w:rsidRPr="00F01BEA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F01BEA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01BEA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F01BEA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F01BEA">
        <w:rPr>
          <w:rFonts w:ascii="Times New Roman" w:hAnsi="Times New Roman"/>
          <w:sz w:val="24"/>
          <w:szCs w:val="24"/>
        </w:rPr>
        <w:softHyphen/>
        <w:t>ского.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F01BEA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01BEA">
        <w:rPr>
          <w:rFonts w:ascii="Times New Roman" w:hAnsi="Times New Roman"/>
          <w:spacing w:val="-1"/>
          <w:sz w:val="24"/>
          <w:szCs w:val="24"/>
        </w:rPr>
        <w:t>Александр  Николаевич Островский.  Слово о писателе.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«Бедность не порок». </w:t>
      </w:r>
      <w:r w:rsidRPr="00F01BEA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Федор Михайлович Достоевский. Слово о писателе.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«Белые ночи». </w:t>
      </w:r>
      <w:r w:rsidRPr="00F01BEA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F01BEA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F01BEA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F01BEA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Лев Николаевич Толстой. Слово о писателе.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«Юность». </w:t>
      </w:r>
      <w:r w:rsidRPr="00F01BEA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F01BEA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F01BEA">
        <w:rPr>
          <w:rFonts w:ascii="Times New Roman" w:hAnsi="Times New Roman"/>
          <w:sz w:val="24"/>
          <w:szCs w:val="24"/>
        </w:rPr>
        <w:softHyphen/>
        <w:t xml:space="preserve">ликт героя с окружающей его средой и собственными недостатками: самолюбованием, </w:t>
      </w:r>
      <w:r w:rsidRPr="00F01BEA">
        <w:rPr>
          <w:rFonts w:ascii="Times New Roman" w:hAnsi="Times New Roman"/>
          <w:sz w:val="24"/>
          <w:szCs w:val="24"/>
        </w:rPr>
        <w:lastRenderedPageBreak/>
        <w:t>тщеславием, скептициз</w:t>
      </w:r>
      <w:r w:rsidRPr="00F01BEA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F01BEA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Антон Павлович Чехов. Слово о писателе.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F01BEA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F01BEA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F01BEA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F01BEA">
        <w:rPr>
          <w:rFonts w:ascii="Times New Roman" w:hAnsi="Times New Roman"/>
          <w:sz w:val="24"/>
          <w:szCs w:val="24"/>
          <w:lang w:val="en-US"/>
        </w:rPr>
        <w:t>XIX</w:t>
      </w:r>
      <w:r w:rsidRPr="00F01BEA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F01BEA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F01BEA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F01BEA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 Из поэзии </w:t>
      </w:r>
      <w:r w:rsidRPr="00F01BEA">
        <w:rPr>
          <w:rFonts w:ascii="Times New Roman" w:hAnsi="Times New Roman"/>
          <w:sz w:val="24"/>
          <w:szCs w:val="24"/>
          <w:lang w:val="en-US"/>
        </w:rPr>
        <w:t>XIX</w:t>
      </w:r>
      <w:r w:rsidRPr="00F01BEA">
        <w:rPr>
          <w:rFonts w:ascii="Times New Roman" w:hAnsi="Times New Roman"/>
          <w:sz w:val="24"/>
          <w:szCs w:val="24"/>
        </w:rPr>
        <w:t xml:space="preserve"> века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F01BEA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ИЗ   РУССКОЙ  ЛИТЕРАТУРЫ  </w:t>
      </w:r>
      <w:r w:rsidRPr="00F01BEA">
        <w:rPr>
          <w:rFonts w:ascii="Times New Roman" w:hAnsi="Times New Roman"/>
          <w:sz w:val="24"/>
          <w:szCs w:val="24"/>
          <w:lang w:val="en-US"/>
        </w:rPr>
        <w:t>XX</w:t>
      </w:r>
      <w:r w:rsidRPr="00F01BEA">
        <w:rPr>
          <w:rFonts w:ascii="Times New Roman" w:hAnsi="Times New Roman"/>
          <w:sz w:val="24"/>
          <w:szCs w:val="24"/>
        </w:rPr>
        <w:t xml:space="preserve">  ВЕКА</w:t>
      </w:r>
      <w:r w:rsidR="00F31F6B" w:rsidRPr="00F01BEA">
        <w:rPr>
          <w:rFonts w:ascii="Times New Roman" w:hAnsi="Times New Roman"/>
          <w:sz w:val="24"/>
          <w:szCs w:val="24"/>
        </w:rPr>
        <w:t xml:space="preserve"> </w:t>
      </w:r>
      <w:r w:rsidR="00BC2477" w:rsidRPr="00F01BEA">
        <w:rPr>
          <w:rFonts w:ascii="Times New Roman" w:hAnsi="Times New Roman"/>
          <w:sz w:val="24"/>
          <w:szCs w:val="24"/>
        </w:rPr>
        <w:t>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F01BEA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F01BEA">
        <w:rPr>
          <w:rFonts w:ascii="Times New Roman" w:hAnsi="Times New Roman"/>
          <w:sz w:val="24"/>
          <w:szCs w:val="24"/>
          <w:lang w:val="en-US"/>
        </w:rPr>
        <w:t>XX</w:t>
      </w:r>
      <w:r w:rsidRPr="00F01BEA">
        <w:rPr>
          <w:rFonts w:ascii="Times New Roman" w:hAnsi="Times New Roman"/>
          <w:sz w:val="24"/>
          <w:szCs w:val="24"/>
        </w:rPr>
        <w:t xml:space="preserve"> века.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Из  русской  прозы   </w:t>
      </w:r>
      <w:r w:rsidRPr="00F01BEA">
        <w:rPr>
          <w:rFonts w:ascii="Times New Roman" w:hAnsi="Times New Roman"/>
          <w:sz w:val="24"/>
          <w:szCs w:val="24"/>
          <w:lang w:val="en-US"/>
        </w:rPr>
        <w:t>XX</w:t>
      </w:r>
      <w:r w:rsidRPr="00F01BEA">
        <w:rPr>
          <w:rFonts w:ascii="Times New Roman" w:hAnsi="Times New Roman"/>
          <w:sz w:val="24"/>
          <w:szCs w:val="24"/>
        </w:rPr>
        <w:t xml:space="preserve"> века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F01BEA">
        <w:rPr>
          <w:rFonts w:ascii="Times New Roman" w:hAnsi="Times New Roman"/>
          <w:sz w:val="24"/>
          <w:szCs w:val="24"/>
          <w:lang w:val="en-US"/>
        </w:rPr>
        <w:t>XX</w:t>
      </w:r>
      <w:r w:rsidRPr="00F01BEA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Иван Алексеевич Бунин. Слово о писателе.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F01BEA">
        <w:rPr>
          <w:rFonts w:ascii="Times New Roman" w:hAnsi="Times New Roman"/>
          <w:i/>
          <w:iCs/>
          <w:spacing w:val="-1"/>
          <w:sz w:val="24"/>
          <w:szCs w:val="24"/>
        </w:rPr>
        <w:t xml:space="preserve">«Темные аллеи». </w:t>
      </w:r>
      <w:r w:rsidRPr="00F01BEA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F01BEA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Михаил Афанасьевич Булгаков.  Слово о писателе.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Повесть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«Собачье сердце». </w:t>
      </w:r>
      <w:r w:rsidRPr="00F01BEA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F01BEA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F01BEA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Михаил Александрович Шолохов.  Слово о писателе.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Рассказ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«Судьба человека». </w:t>
      </w:r>
      <w:r w:rsidRPr="00F01BEA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01BEA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F01BEA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A50DBC" w:rsidRPr="00F01BEA" w:rsidRDefault="00735AD3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pict>
          <v:line id="_x0000_s1026" style="position:absolute;left:0;text-align:left;z-index:251657216;mso-position-horizontal-relative:margin" from="683.3pt,485.05pt" to="683.3pt,530.9pt" strokeweight=".09mm">
            <v:stroke joinstyle="miter"/>
            <w10:wrap anchorx="margin"/>
          </v:line>
        </w:pict>
      </w:r>
      <w:r w:rsidR="00A50DBC" w:rsidRPr="00F01BEA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A50DBC" w:rsidRPr="00F01BEA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Александр Исаевич Солженицын.  Слово о писателе. Рассказ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F01BEA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Из русской  поэзии </w:t>
      </w:r>
      <w:r w:rsidRPr="00F01BEA">
        <w:rPr>
          <w:rFonts w:ascii="Times New Roman" w:hAnsi="Times New Roman"/>
          <w:sz w:val="24"/>
          <w:szCs w:val="24"/>
          <w:lang w:val="en-US"/>
        </w:rPr>
        <w:t>XX</w:t>
      </w:r>
      <w:r w:rsidRPr="00F01BEA">
        <w:rPr>
          <w:rFonts w:ascii="Times New Roman" w:hAnsi="Times New Roman"/>
          <w:sz w:val="24"/>
          <w:szCs w:val="24"/>
        </w:rPr>
        <w:t xml:space="preserve"> века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F01BEA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F01BEA">
        <w:rPr>
          <w:rFonts w:ascii="Times New Roman" w:hAnsi="Times New Roman"/>
          <w:sz w:val="24"/>
          <w:szCs w:val="24"/>
          <w:lang w:val="en-US"/>
        </w:rPr>
        <w:t>XX</w:t>
      </w:r>
      <w:r w:rsidRPr="00F01BEA">
        <w:rPr>
          <w:rFonts w:ascii="Times New Roman" w:hAnsi="Times New Roman"/>
          <w:sz w:val="24"/>
          <w:szCs w:val="24"/>
        </w:rPr>
        <w:t xml:space="preserve"> века.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lastRenderedPageBreak/>
        <w:t>Штрихи  к портретам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Александр Александрович Блок.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>«Ветер принес издалека...», «Заклятие огнем и мра</w:t>
      </w:r>
      <w:r w:rsidRPr="00F01BEA">
        <w:rPr>
          <w:rFonts w:ascii="Times New Roman" w:hAnsi="Times New Roman"/>
          <w:i/>
          <w:iCs/>
          <w:sz w:val="24"/>
          <w:szCs w:val="24"/>
        </w:rPr>
        <w:softHyphen/>
        <w:t xml:space="preserve">ком», «Как тяжело ходить среди людей...», «О доблестях, о подвигах, о славе...». </w:t>
      </w:r>
      <w:r w:rsidRPr="00F01BEA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Сергей Александрович Есенин.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F01BEA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F01BEA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Владимир Владимирович Маяковский.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«Послушайте!» </w:t>
      </w:r>
      <w:r w:rsidRPr="00F01BEA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F01BEA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F01BEA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Марина Ивановна Цветаева. Слово о поэте. </w:t>
      </w:r>
      <w:r w:rsidRPr="00F01BEA">
        <w:rPr>
          <w:rFonts w:ascii="Times New Roman" w:hAnsi="Times New Roman"/>
          <w:i/>
          <w:iCs/>
          <w:sz w:val="24"/>
          <w:szCs w:val="24"/>
        </w:rPr>
        <w:t>«Идешь,   на  меня  похожий...»,   «Бабушке»,   «Мне  нра</w:t>
      </w:r>
      <w:r w:rsidRPr="00F01BEA">
        <w:rPr>
          <w:rFonts w:ascii="Times New Roman" w:hAnsi="Times New Roman"/>
          <w:i/>
          <w:iCs/>
          <w:sz w:val="24"/>
          <w:szCs w:val="24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F01BEA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Николай Алексеевич Заболоцкий.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куст». </w:t>
      </w:r>
      <w:r w:rsidRPr="00F01BEA">
        <w:rPr>
          <w:rFonts w:ascii="Times New Roman" w:hAnsi="Times New Roman"/>
          <w:sz w:val="24"/>
          <w:szCs w:val="24"/>
        </w:rPr>
        <w:t>Стихотворения о че</w:t>
      </w:r>
      <w:r w:rsidRPr="00F01BEA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Анна Андреевна Ахматова. 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F01BEA">
        <w:rPr>
          <w:rFonts w:ascii="Times New Roman" w:hAnsi="Times New Roman"/>
          <w:i/>
          <w:iCs/>
          <w:sz w:val="24"/>
          <w:szCs w:val="24"/>
        </w:rPr>
        <w:t>«Четки», «Белая стая», «Ве</w:t>
      </w:r>
      <w:r w:rsidR="003156B0" w:rsidRPr="00F01BEA">
        <w:rPr>
          <w:rFonts w:ascii="Times New Roman" w:hAnsi="Times New Roman"/>
          <w:i/>
          <w:iCs/>
          <w:sz w:val="24"/>
          <w:szCs w:val="24"/>
        </w:rPr>
        <w:t>чер», «Подорожник»</w:t>
      </w:r>
      <w:r w:rsidRPr="00F01BEA">
        <w:rPr>
          <w:rFonts w:ascii="Times New Roman" w:hAnsi="Times New Roman"/>
          <w:i/>
          <w:iCs/>
          <w:sz w:val="24"/>
          <w:szCs w:val="24"/>
        </w:rPr>
        <w:t>, «Трост</w:t>
      </w:r>
      <w:r w:rsidRPr="00F01BEA">
        <w:rPr>
          <w:rFonts w:ascii="Times New Roman" w:hAnsi="Times New Roman"/>
          <w:i/>
          <w:iCs/>
          <w:sz w:val="24"/>
          <w:szCs w:val="24"/>
        </w:rPr>
        <w:softHyphen/>
        <w:t xml:space="preserve">ник», «Бег времени». </w:t>
      </w:r>
      <w:r w:rsidRPr="00F01BEA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Борис Леонидович Пастернак. 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F01BEA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F01BEA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Александр Трифонович Твардовский.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«Страна Муравия» </w:t>
      </w:r>
      <w:r w:rsidRPr="00F01BEA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</w:t>
      </w:r>
      <w:r w:rsidRPr="00F01BEA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F01BEA">
        <w:rPr>
          <w:rFonts w:ascii="Times New Roman" w:hAnsi="Times New Roman"/>
          <w:sz w:val="24"/>
          <w:szCs w:val="24"/>
        </w:rPr>
        <w:t xml:space="preserve"> </w:t>
      </w:r>
      <w:r w:rsidRPr="00F01BEA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F01BEA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Песни  и  романсы на стихи  поэтов </w:t>
      </w:r>
      <w:r w:rsidRPr="00F01BEA">
        <w:rPr>
          <w:rFonts w:ascii="Times New Roman" w:hAnsi="Times New Roman"/>
          <w:sz w:val="24"/>
          <w:szCs w:val="24"/>
          <w:lang w:val="en-US"/>
        </w:rPr>
        <w:t>XIX</w:t>
      </w:r>
      <w:r w:rsidRPr="00F01BEA">
        <w:rPr>
          <w:rFonts w:ascii="Times New Roman" w:hAnsi="Times New Roman"/>
          <w:sz w:val="24"/>
          <w:szCs w:val="24"/>
        </w:rPr>
        <w:t>—</w:t>
      </w:r>
      <w:r w:rsidRPr="00F01BEA">
        <w:rPr>
          <w:rFonts w:ascii="Times New Roman" w:hAnsi="Times New Roman"/>
          <w:sz w:val="24"/>
          <w:szCs w:val="24"/>
          <w:lang w:val="en-US"/>
        </w:rPr>
        <w:t>XX</w:t>
      </w:r>
      <w:r w:rsidRPr="00F01BEA">
        <w:rPr>
          <w:rFonts w:ascii="Times New Roman" w:hAnsi="Times New Roman"/>
          <w:sz w:val="24"/>
          <w:szCs w:val="24"/>
        </w:rPr>
        <w:t xml:space="preserve"> веков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F01BEA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F01BEA">
        <w:rPr>
          <w:rFonts w:ascii="Times New Roman" w:hAnsi="Times New Roman"/>
          <w:spacing w:val="-1"/>
          <w:sz w:val="24"/>
          <w:szCs w:val="24"/>
        </w:rPr>
        <w:t>В. Сол</w:t>
      </w:r>
      <w:r w:rsidRPr="00F01BEA">
        <w:rPr>
          <w:rFonts w:ascii="Times New Roman" w:hAnsi="Times New Roman"/>
          <w:spacing w:val="-1"/>
          <w:sz w:val="24"/>
          <w:szCs w:val="24"/>
        </w:rPr>
        <w:softHyphen/>
      </w:r>
      <w:r w:rsidRPr="00F01BEA">
        <w:rPr>
          <w:rFonts w:ascii="Times New Roman" w:hAnsi="Times New Roman"/>
          <w:sz w:val="24"/>
          <w:szCs w:val="24"/>
        </w:rPr>
        <w:t xml:space="preserve">логуб.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F01BEA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F01BEA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F01BEA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F01BEA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F01BEA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F01BEA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F01BEA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F01BEA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F01BEA">
        <w:rPr>
          <w:rFonts w:ascii="Times New Roman" w:hAnsi="Times New Roman"/>
          <w:sz w:val="24"/>
          <w:szCs w:val="24"/>
        </w:rPr>
        <w:t>Романсы и песни как синтетиче</w:t>
      </w:r>
      <w:r w:rsidR="00735AD3" w:rsidRPr="00F01BEA">
        <w:rPr>
          <w:rFonts w:ascii="Times New Roman" w:hAnsi="Times New Roman"/>
          <w:sz w:val="24"/>
          <w:szCs w:val="24"/>
          <w:lang w:eastAsia="ar-SA"/>
        </w:rPr>
        <w:pict>
          <v:line id="_x0000_s1027" style="position:absolute;left:0;text-align:left;z-index:251658240;mso-position-horizontal-relative:margin;mso-position-vertical-relative:text" from="687.85pt,499.45pt" to="687.85pt,519.85pt" strokeweight=".09mm">
            <v:stroke joinstyle="miter"/>
            <w10:wrap anchorx="margin"/>
          </v:line>
        </w:pict>
      </w:r>
      <w:r w:rsidRPr="00F01BEA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F01BEA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01BEA">
        <w:rPr>
          <w:rFonts w:ascii="Times New Roman" w:hAnsi="Times New Roman"/>
          <w:spacing w:val="-2"/>
          <w:sz w:val="24"/>
          <w:szCs w:val="24"/>
        </w:rPr>
        <w:t xml:space="preserve">ИЗ  ЗАРУБЕЖНОЙ  ЛИТЕРАТУРЫ </w:t>
      </w:r>
      <w:r w:rsidR="00BC2477" w:rsidRPr="00F01BEA">
        <w:rPr>
          <w:rFonts w:ascii="Times New Roman" w:hAnsi="Times New Roman"/>
          <w:spacing w:val="-2"/>
          <w:sz w:val="24"/>
          <w:szCs w:val="24"/>
        </w:rPr>
        <w:t>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Античная лирика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lastRenderedPageBreak/>
        <w:t>Гай Валерий Катулл.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01BEA">
        <w:rPr>
          <w:rFonts w:ascii="Times New Roman" w:hAnsi="Times New Roman"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приязнь заслужить...». </w:t>
      </w:r>
      <w:r w:rsidRPr="00F01BEA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F01BEA">
        <w:rPr>
          <w:rFonts w:ascii="Times New Roman" w:hAnsi="Times New Roman"/>
          <w:i/>
          <w:iCs/>
          <w:sz w:val="24"/>
          <w:szCs w:val="24"/>
        </w:rPr>
        <w:t>{«Мальчику»).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Гораций.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«Я воздвиг памятник...». </w:t>
      </w:r>
      <w:r w:rsidRPr="00F01BEA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F01BEA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F01BEA">
        <w:rPr>
          <w:rFonts w:ascii="Times New Roman" w:hAnsi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Данте Алигьери. Слово о поэте.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pacing w:val="-4"/>
          <w:sz w:val="24"/>
          <w:szCs w:val="24"/>
        </w:rPr>
        <w:t xml:space="preserve">«Божественная комедия» </w:t>
      </w:r>
      <w:r w:rsidRPr="00F01BEA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F01BEA"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F01BEA">
        <w:rPr>
          <w:rFonts w:ascii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F01BEA"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F01BEA">
        <w:rPr>
          <w:rFonts w:ascii="Times New Roman" w:hAnsi="Times New Roman"/>
          <w:sz w:val="24"/>
          <w:szCs w:val="24"/>
        </w:rPr>
        <w:softHyphen/>
        <w:t>веком, разумом поэта). Универсально-философский харак</w:t>
      </w:r>
      <w:r w:rsidRPr="00F01BEA">
        <w:rPr>
          <w:rFonts w:ascii="Times New Roman" w:hAnsi="Times New Roman"/>
          <w:sz w:val="24"/>
          <w:szCs w:val="24"/>
        </w:rPr>
        <w:softHyphen/>
        <w:t>тер поэмы.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Уильям Шекспир. Краткие сведения о жизни и творче</w:t>
      </w:r>
      <w:r w:rsidRPr="00F01BEA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F01BEA">
        <w:rPr>
          <w:rFonts w:ascii="Times New Roman" w:hAnsi="Times New Roman"/>
          <w:sz w:val="24"/>
          <w:szCs w:val="24"/>
        </w:rPr>
        <w:softHyphen/>
        <w:t>дения.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«Гамлет» </w:t>
      </w:r>
      <w:r w:rsidRPr="00F01BEA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F01BEA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F01BEA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01BEA">
        <w:rPr>
          <w:rFonts w:ascii="Times New Roman" w:hAnsi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F01BEA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F01BEA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Иоганн Вольфганг Гете. Краткие сведения о жизни и творчестве Гете. Характеристика особенностей эпохи Про</w:t>
      </w:r>
      <w:r w:rsidRPr="00F01BEA">
        <w:rPr>
          <w:rFonts w:ascii="Times New Roman" w:hAnsi="Times New Roman"/>
          <w:sz w:val="24"/>
          <w:szCs w:val="24"/>
        </w:rPr>
        <w:softHyphen/>
        <w:t>свещения.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i/>
          <w:iCs/>
          <w:sz w:val="24"/>
          <w:szCs w:val="24"/>
        </w:rPr>
        <w:t xml:space="preserve">«Фауст» </w:t>
      </w:r>
      <w:r w:rsidRPr="00F01BEA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F01BEA"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F01BEA">
        <w:rPr>
          <w:rFonts w:ascii="Times New Roman" w:hAnsi="Times New Roman"/>
          <w:i/>
          <w:iCs/>
          <w:sz w:val="24"/>
          <w:szCs w:val="24"/>
        </w:rPr>
        <w:t xml:space="preserve">Гретхен», «Тюрьма», </w:t>
      </w:r>
      <w:r w:rsidRPr="00F01BEA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F01BEA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F01BEA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F01BEA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50DBC" w:rsidRPr="00F01BEA" w:rsidRDefault="00A50DBC" w:rsidP="000738A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F01BEA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F01BEA" w:rsidRDefault="00F01BEA" w:rsidP="00F01BE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Повторение.</w:t>
      </w:r>
    </w:p>
    <w:p w:rsidR="00BF61A3" w:rsidRDefault="00BC2477" w:rsidP="00F01BEA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1B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F01BEA" w:rsidRPr="00F01BEA" w:rsidRDefault="00F01BEA" w:rsidP="00F01BE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4135"/>
        <w:gridCol w:w="1996"/>
        <w:gridCol w:w="1997"/>
        <w:gridCol w:w="1487"/>
      </w:tblGrid>
      <w:tr w:rsidR="004F72FE" w:rsidRPr="00F01BEA" w:rsidTr="00BE7490">
        <w:trPr>
          <w:trHeight w:val="463"/>
        </w:trPr>
        <w:tc>
          <w:tcPr>
            <w:tcW w:w="822" w:type="dxa"/>
            <w:shd w:val="clear" w:color="auto" w:fill="auto"/>
          </w:tcPr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5" w:type="dxa"/>
            <w:shd w:val="clear" w:color="auto" w:fill="auto"/>
          </w:tcPr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6" w:type="dxa"/>
            <w:shd w:val="clear" w:color="auto" w:fill="auto"/>
          </w:tcPr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97" w:type="dxa"/>
            <w:shd w:val="clear" w:color="auto" w:fill="auto"/>
          </w:tcPr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Внеклассное</w:t>
            </w:r>
          </w:p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числе)</w:t>
            </w:r>
          </w:p>
        </w:tc>
        <w:tc>
          <w:tcPr>
            <w:tcW w:w="1487" w:type="dxa"/>
            <w:shd w:val="clear" w:color="auto" w:fill="auto"/>
          </w:tcPr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  <w:p w:rsidR="004F72FE" w:rsidRPr="00F01BEA" w:rsidRDefault="004F72F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числе)</w:t>
            </w:r>
          </w:p>
        </w:tc>
      </w:tr>
      <w:tr w:rsidR="00BE7490" w:rsidRPr="00F01BEA" w:rsidTr="00BE7490">
        <w:trPr>
          <w:trHeight w:val="463"/>
        </w:trPr>
        <w:tc>
          <w:tcPr>
            <w:tcW w:w="822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0761D6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37B0E" w:rsidRPr="00F01BEA" w:rsidRDefault="000761D6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61D6" w:rsidRPr="00F01BEA" w:rsidRDefault="000761D6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761D6" w:rsidRPr="00F01BEA" w:rsidRDefault="000761D6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0761D6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37B0E" w:rsidRPr="00F01BEA" w:rsidRDefault="000761D6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B0E" w:rsidRPr="00F01BEA" w:rsidRDefault="00C37B0E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490" w:rsidRPr="00F01BEA" w:rsidTr="00BE7490">
        <w:trPr>
          <w:trHeight w:val="463"/>
        </w:trPr>
        <w:tc>
          <w:tcPr>
            <w:tcW w:w="822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5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996" w:type="dxa"/>
            <w:shd w:val="clear" w:color="auto" w:fill="auto"/>
          </w:tcPr>
          <w:p w:rsidR="00BE7490" w:rsidRPr="00F01BEA" w:rsidRDefault="00A45DB4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490" w:rsidRPr="00F01BEA" w:rsidTr="00BE7490">
        <w:trPr>
          <w:trHeight w:val="463"/>
        </w:trPr>
        <w:tc>
          <w:tcPr>
            <w:tcW w:w="822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5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литературы </w:t>
            </w: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96" w:type="dxa"/>
            <w:shd w:val="clear" w:color="auto" w:fill="auto"/>
          </w:tcPr>
          <w:p w:rsidR="00BE7490" w:rsidRPr="00F01BEA" w:rsidRDefault="00A45DB4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490" w:rsidRPr="00F01BEA" w:rsidTr="00BE7490">
        <w:trPr>
          <w:trHeight w:val="463"/>
        </w:trPr>
        <w:tc>
          <w:tcPr>
            <w:tcW w:w="822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5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96" w:type="dxa"/>
            <w:shd w:val="clear" w:color="auto" w:fill="auto"/>
          </w:tcPr>
          <w:p w:rsidR="00BE7490" w:rsidRPr="00F01BEA" w:rsidRDefault="00BE7490" w:rsidP="00A45DB4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45DB4"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490" w:rsidRPr="00F01BEA" w:rsidTr="00BE7490">
        <w:trPr>
          <w:trHeight w:val="463"/>
        </w:trPr>
        <w:tc>
          <w:tcPr>
            <w:tcW w:w="822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5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F01B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F01B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96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490" w:rsidRPr="00F01BEA" w:rsidTr="00BE7490">
        <w:trPr>
          <w:trHeight w:val="463"/>
        </w:trPr>
        <w:tc>
          <w:tcPr>
            <w:tcW w:w="822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5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996" w:type="dxa"/>
            <w:shd w:val="clear" w:color="auto" w:fill="auto"/>
          </w:tcPr>
          <w:p w:rsidR="00BE7490" w:rsidRPr="00F01BEA" w:rsidRDefault="00A45DB4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490" w:rsidRPr="00F01BEA" w:rsidTr="00BE7490">
        <w:trPr>
          <w:trHeight w:val="489"/>
        </w:trPr>
        <w:tc>
          <w:tcPr>
            <w:tcW w:w="822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5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96" w:type="dxa"/>
            <w:shd w:val="clear" w:color="auto" w:fill="auto"/>
          </w:tcPr>
          <w:p w:rsidR="00BE7490" w:rsidRPr="00F01BEA" w:rsidRDefault="00A45DB4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490" w:rsidRPr="00F01BEA" w:rsidTr="00BE7490">
        <w:trPr>
          <w:trHeight w:val="463"/>
        </w:trPr>
        <w:tc>
          <w:tcPr>
            <w:tcW w:w="4957" w:type="dxa"/>
            <w:gridSpan w:val="2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F31F6B"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6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97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BE7490" w:rsidRPr="00F01BEA" w:rsidRDefault="00BE7490" w:rsidP="000738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2FE" w:rsidRPr="00F01BEA" w:rsidRDefault="004F72FE" w:rsidP="000738AD">
      <w:pPr>
        <w:keepNext/>
        <w:spacing w:line="276" w:lineRule="auto"/>
        <w:jc w:val="both"/>
        <w:outlineLvl w:val="0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</w:p>
    <w:p w:rsidR="00A12687" w:rsidRPr="00F01BEA" w:rsidRDefault="00A12687" w:rsidP="00A1268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4BD7" w:rsidRPr="00F01BEA" w:rsidRDefault="00C04BD7" w:rsidP="00A1268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BEA">
        <w:rPr>
          <w:rFonts w:ascii="Times New Roman" w:hAnsi="Times New Roman"/>
          <w:b/>
          <w:bCs/>
          <w:sz w:val="28"/>
          <w:szCs w:val="28"/>
        </w:rPr>
        <w:t>Требования к уровню подготовки выпускников</w:t>
      </w:r>
      <w:r w:rsidR="00A12687" w:rsidRPr="00F01BEA">
        <w:rPr>
          <w:rFonts w:ascii="Times New Roman" w:hAnsi="Times New Roman"/>
          <w:b/>
          <w:bCs/>
          <w:sz w:val="28"/>
          <w:szCs w:val="28"/>
        </w:rPr>
        <w:t xml:space="preserve"> 9 класса</w:t>
      </w:r>
    </w:p>
    <w:p w:rsidR="00A12687" w:rsidRPr="00F01BEA" w:rsidRDefault="00A12687" w:rsidP="00A1268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 результате изучения литературы ученик должен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знать/понимать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основные факты жизни и творческого пути А.С.Грибоедова, А.С.Пушкина, М.Ю.Лермонтова, Н.В.Гоголя и др.;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изученные теоретико-литературные понятия;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уметь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воспринимать и анализировать художественный текст;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ф"/>
      <w:bookmarkEnd w:id="1"/>
      <w:r w:rsidRPr="00F01BEA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выражать свое отношение к прочитанному;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lastRenderedPageBreak/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Основные теоретико-литературные понятия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Художественный образ.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Фольклор. Жанры фольклора.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Литературные роды и жанры.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Проза и поэзия. Основы стихосложения: стихотворный размер, ритм, рифма, строфа.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Формы организации учебного процесса:</w:t>
      </w:r>
    </w:p>
    <w:p w:rsidR="00BC2477" w:rsidRPr="00F01BEA" w:rsidRDefault="00C04BD7" w:rsidP="00C04BD7">
      <w:pPr>
        <w:keepNext/>
        <w:spacing w:line="276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групповые, индивидуально-групповые, фронтальные,  классные и внеклассные</w:t>
      </w:r>
    </w:p>
    <w:p w:rsidR="00BC2477" w:rsidRPr="00F01BEA" w:rsidRDefault="00BC2477" w:rsidP="00247CF6">
      <w:pPr>
        <w:keepNext/>
        <w:spacing w:line="276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04BD7" w:rsidRPr="00F01BEA" w:rsidRDefault="00A12687" w:rsidP="00A1268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1BEA">
        <w:rPr>
          <w:rFonts w:ascii="Times New Roman" w:hAnsi="Times New Roman"/>
          <w:bCs/>
          <w:sz w:val="28"/>
          <w:szCs w:val="28"/>
          <w:lang w:eastAsia="ar-SA"/>
        </w:rPr>
        <w:t xml:space="preserve">Критерии оценки </w:t>
      </w:r>
      <w:r w:rsidR="00C04BD7" w:rsidRPr="00F01BEA">
        <w:rPr>
          <w:rFonts w:ascii="Times New Roman" w:hAnsi="Times New Roman"/>
          <w:bCs/>
          <w:sz w:val="28"/>
          <w:szCs w:val="28"/>
        </w:rPr>
        <w:t>обучающихся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обучающихся по литературе.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При оценке ответа ученика надо руководствоваться следующими критериями, учитывать: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1) полноту и правильность ответа;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2) степень осознанности, понимания изученного;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3) языковое оформление ответа.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8"/>
        <w:gridCol w:w="8334"/>
      </w:tblGrid>
      <w:tr w:rsidR="00C04BD7" w:rsidRPr="00F01BEA" w:rsidTr="00C04BD7">
        <w:trPr>
          <w:jc w:val="center"/>
        </w:trPr>
        <w:tc>
          <w:tcPr>
            <w:tcW w:w="1668" w:type="dxa"/>
          </w:tcPr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646" w:type="dxa"/>
          </w:tcPr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Степень выполнения учащимся устного ответа      работы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общие требований к ответу</w:t>
            </w:r>
          </w:p>
        </w:tc>
      </w:tr>
      <w:tr w:rsidR="00C04BD7" w:rsidRPr="00F01BEA" w:rsidTr="00C04BD7">
        <w:trPr>
          <w:jc w:val="center"/>
        </w:trPr>
        <w:tc>
          <w:tcPr>
            <w:tcW w:w="1668" w:type="dxa"/>
          </w:tcPr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646" w:type="dxa"/>
          </w:tcPr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1) ученик полно излагает изученный материал, дает правильное определение языковых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 xml:space="preserve">понятий; 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2) обнаруживает понимание материала, может обосновать свои суждения, применить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 xml:space="preserve"> знания на практике, 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привести необходимые примеры не только из учебника, но и самостоятельно составленные;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C04BD7" w:rsidRPr="00F01BEA" w:rsidTr="00C04BD7">
        <w:trPr>
          <w:jc w:val="center"/>
        </w:trPr>
        <w:tc>
          <w:tcPr>
            <w:tcW w:w="1668" w:type="dxa"/>
          </w:tcPr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646" w:type="dxa"/>
          </w:tcPr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 xml:space="preserve">ученик дает ответ, удовлетворяющий тем же требованиям, что и для отметки «5», но допускает 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 xml:space="preserve">1 - 2 ошибки, 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которые сам же исправляет, и 1 - 2 недочета в последовательности и языковом оформлении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 xml:space="preserve"> излагаемого.</w:t>
            </w:r>
          </w:p>
        </w:tc>
      </w:tr>
      <w:tr w:rsidR="00C04BD7" w:rsidRPr="00F01BEA" w:rsidTr="00C04BD7">
        <w:trPr>
          <w:jc w:val="center"/>
        </w:trPr>
        <w:tc>
          <w:tcPr>
            <w:tcW w:w="1668" w:type="dxa"/>
          </w:tcPr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646" w:type="dxa"/>
          </w:tcPr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 xml:space="preserve">ученик обнаруживает знание и понимание основных положений данной темы, но: 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1) излагает материал неполно и допускает неточности в определении понятий или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 xml:space="preserve"> формулировке правил;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2) не умеет достаточно глубоко и доказательно обосновать свои суждения и приве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сти свои примеры;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 xml:space="preserve">3) излагает материал непоследовательно и допускает ошибки в языковом оформлении </w:t>
            </w:r>
          </w:p>
          <w:p w:rsidR="00C04BD7" w:rsidRPr="00F01BEA" w:rsidRDefault="00C04BD7" w:rsidP="00C04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EA">
              <w:rPr>
                <w:rFonts w:ascii="Times New Roman" w:hAnsi="Times New Roman"/>
                <w:sz w:val="24"/>
                <w:szCs w:val="24"/>
              </w:rPr>
              <w:t>излагаемого</w:t>
            </w:r>
          </w:p>
        </w:tc>
      </w:tr>
    </w:tbl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Отметка «1» не ставится.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F01BEA">
        <w:rPr>
          <w:rFonts w:ascii="Times New Roman" w:hAnsi="Times New Roman"/>
          <w:bCs/>
          <w:sz w:val="24"/>
          <w:szCs w:val="24"/>
          <w:lang w:eastAsia="ar-SA"/>
        </w:rPr>
        <w:t>Нормы оценки сочинений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>В настоящее время действуют нормы оценки сочинений, утверждённые Министерством народного образования РФ и опубликованные в сборнике «Программы средней общеобразовательной школы. Литература» (М., 1988) в разделе «Нормы оценки знаний, умений и навыков учащихся». Дополнительных норм для оценки медальных работ не существует. Сочинения выпускников 11-го класса, в том числе медальные, оцениваются по указанным нормам.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точность и богатство лексики, умение пользоваться изобразительными средствами языка.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>Отметка “5” ставится за сочинение: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lastRenderedPageBreak/>
        <w:t xml:space="preserve"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стройное по композиции, логичное и последовательное в изложении мыслей;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написанное правильным литературным языком и стилистически соответствующее содержанию.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>Допускается незначительная неточность в содержании, один-два речевых недочёта.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 xml:space="preserve">Отметка “4” ставится за сочинение: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логичное и последовательное изложение содержания;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написанное правильным литературным языком, стилистически соответствующее содержанию.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 xml:space="preserve">Отметка “3” ставится за сочинение, в котором: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материал излагается достаточно логично, но имеются отдельные нарушения в последовательности выражения мыслей;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обнаруживается владение основами письменной речи;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в работе имеется не более четырёх недочётов в содержании и пяти речевых недочётов.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 xml:space="preserve">Отметка “2” ставится за сочинение, которое: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характеризуется случайным расположением материала, отсутствием связи между частями;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отличается бедностью словаря, наличием грубых речевых ошибок.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 xml:space="preserve">Отметка “1” ставится за сочинение: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совершенно не раскрывающее тему, свидетельствующее о полном незнании текста произведения и неумении излагать свои мысли;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содержащее большее число ошибок, чем это установлено для отметки “2”. 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1BEA">
        <w:rPr>
          <w:rFonts w:ascii="Times New Roman" w:hAnsi="Times New Roman"/>
          <w:sz w:val="24"/>
          <w:szCs w:val="24"/>
          <w:lang w:eastAsia="ar-SA"/>
        </w:rPr>
        <w:t>Как видно, отметка “1”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52B" w:rsidRPr="00F01BEA" w:rsidRDefault="000F552B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52B" w:rsidRPr="00F01BEA" w:rsidRDefault="000F552B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52B" w:rsidRPr="00F01BEA" w:rsidRDefault="000F552B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52B" w:rsidRPr="00F01BEA" w:rsidRDefault="000F552B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52B" w:rsidRPr="00F01BEA" w:rsidRDefault="000F552B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52B" w:rsidRDefault="000F552B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BEA" w:rsidRDefault="00F01BEA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BEA" w:rsidRDefault="00F01BEA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BEA" w:rsidRPr="00F01BEA" w:rsidRDefault="00F01BEA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52B" w:rsidRPr="00F01BEA" w:rsidRDefault="000F552B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52B" w:rsidRPr="00F01BEA" w:rsidRDefault="000F552B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BD7" w:rsidRPr="00F01BEA" w:rsidRDefault="00C04BD7" w:rsidP="00A1268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BEA">
        <w:rPr>
          <w:rFonts w:ascii="Times New Roman" w:hAnsi="Times New Roman"/>
          <w:b/>
          <w:bCs/>
          <w:sz w:val="28"/>
          <w:szCs w:val="28"/>
        </w:rPr>
        <w:lastRenderedPageBreak/>
        <w:t>Учебно-методическое обеспечение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1</w:t>
      </w:r>
      <w:r w:rsidR="00A12687" w:rsidRPr="00F01BEA">
        <w:rPr>
          <w:rFonts w:ascii="Times New Roman" w:hAnsi="Times New Roman"/>
          <w:sz w:val="24"/>
          <w:szCs w:val="24"/>
        </w:rPr>
        <w:t>.</w:t>
      </w:r>
      <w:r w:rsidRPr="00F01BEA">
        <w:rPr>
          <w:rFonts w:ascii="Times New Roman" w:hAnsi="Times New Roman"/>
          <w:sz w:val="24"/>
          <w:szCs w:val="24"/>
        </w:rPr>
        <w:t xml:space="preserve"> Литература: 9 класс: Учебник-хрестоматия для общеобразовательных учреждений/ Автор-составитель В.Я. Коровина, И.С. Збарский, В.И. Коровина – М.: Просвещение, 2003</w:t>
      </w:r>
    </w:p>
    <w:p w:rsidR="0058424E" w:rsidRPr="00F01BEA" w:rsidRDefault="0058424E" w:rsidP="0058424E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58424E" w:rsidRPr="00F01BEA" w:rsidRDefault="0058424E" w:rsidP="0058424E">
      <w:pPr>
        <w:rPr>
          <w:rFonts w:ascii="Times New Roman" w:hAnsi="Times New Roman"/>
          <w:bCs/>
          <w:i/>
          <w:sz w:val="24"/>
          <w:szCs w:val="24"/>
          <w:u w:val="single"/>
        </w:rPr>
      </w:pPr>
      <w:r w:rsidRPr="00F01BEA">
        <w:rPr>
          <w:rFonts w:ascii="Times New Roman" w:hAnsi="Times New Roman"/>
          <w:bCs/>
          <w:i/>
          <w:iCs/>
          <w:sz w:val="24"/>
          <w:szCs w:val="24"/>
        </w:rPr>
        <w:t>Технические средства обучения</w:t>
      </w:r>
    </w:p>
    <w:p w:rsidR="0058424E" w:rsidRPr="00F01BEA" w:rsidRDefault="0058424E" w:rsidP="0058424E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1. Компьютер.</w:t>
      </w:r>
    </w:p>
    <w:p w:rsidR="0058424E" w:rsidRPr="00F01BEA" w:rsidRDefault="0058424E" w:rsidP="0058424E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2.Мультимедийный проектор.</w:t>
      </w:r>
    </w:p>
    <w:p w:rsidR="00C04BD7" w:rsidRPr="00F01BEA" w:rsidRDefault="00C04BD7" w:rsidP="00C04BD7">
      <w:p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ab/>
      </w:r>
    </w:p>
    <w:p w:rsidR="00C04BD7" w:rsidRPr="00F01BEA" w:rsidRDefault="00C04BD7" w:rsidP="00772CD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04BD7" w:rsidRPr="00F01BEA" w:rsidRDefault="00C04BD7" w:rsidP="00772CD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1BEA">
        <w:rPr>
          <w:rFonts w:ascii="Times New Roman" w:hAnsi="Times New Roman"/>
          <w:i/>
          <w:sz w:val="28"/>
          <w:szCs w:val="28"/>
        </w:rPr>
        <w:t>Список литературы</w:t>
      </w:r>
    </w:p>
    <w:p w:rsidR="0058424E" w:rsidRPr="00F01BEA" w:rsidRDefault="0058424E" w:rsidP="00C04B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424E" w:rsidRPr="00F01BEA" w:rsidRDefault="0058424E" w:rsidP="0058424E">
      <w:pPr>
        <w:pStyle w:val="a4"/>
        <w:numPr>
          <w:ilvl w:val="0"/>
          <w:numId w:val="46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01BEA">
        <w:rPr>
          <w:rStyle w:val="c4"/>
          <w:rFonts w:ascii="Times New Roman" w:hAnsi="Times New Roman"/>
          <w:color w:val="000000" w:themeColor="text1"/>
          <w:sz w:val="24"/>
          <w:szCs w:val="24"/>
        </w:rPr>
        <w:t>Амфилохиева М.В..  Преподавание литературы, 9-11 класс.</w:t>
      </w:r>
      <w:r w:rsidRPr="00F01B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1BEA">
        <w:rPr>
          <w:rStyle w:val="c4"/>
          <w:rFonts w:ascii="Times New Roman" w:hAnsi="Times New Roman"/>
          <w:color w:val="000000" w:themeColor="text1"/>
          <w:sz w:val="24"/>
          <w:szCs w:val="24"/>
        </w:rPr>
        <w:t>« Санкт- Петербург», 2003</w:t>
      </w:r>
    </w:p>
    <w:p w:rsidR="00C04BD7" w:rsidRPr="00F01BEA" w:rsidRDefault="0058424E" w:rsidP="0058424E">
      <w:pPr>
        <w:pStyle w:val="a4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Золотарева И.В., О.Б. Беломестных О.Б.,  Корнева М.С. «Поурочные разработки по литературе» - М.: «Вако», 2004 </w:t>
      </w:r>
    </w:p>
    <w:p w:rsidR="0058424E" w:rsidRPr="00F01BEA" w:rsidRDefault="00C04BD7" w:rsidP="0058424E">
      <w:pPr>
        <w:pStyle w:val="a4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Коровина В.Я., Коровин В.И.. Збарский И.С. Читаем, думаем, спорим…: Дидактические материалы: 9 кл.-М.: Просвещение, 2003</w:t>
      </w:r>
    </w:p>
    <w:p w:rsidR="00A12687" w:rsidRPr="00F01BEA" w:rsidRDefault="00A12687" w:rsidP="0058424E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5-9 классы: Методическое пособие – М.: Дрофа, 2003</w:t>
      </w:r>
    </w:p>
    <w:p w:rsidR="00A12687" w:rsidRPr="00F01BEA" w:rsidRDefault="00A12687" w:rsidP="00A12687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12687" w:rsidRDefault="00A12687" w:rsidP="00772CD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Учебно-справочные материалы</w:t>
      </w:r>
    </w:p>
    <w:p w:rsidR="00F01BEA" w:rsidRPr="00F01BEA" w:rsidRDefault="00F01BEA" w:rsidP="00772CD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8424E" w:rsidRPr="00F01BEA" w:rsidRDefault="00A12687" w:rsidP="0058424E">
      <w:pPr>
        <w:pStyle w:val="a4"/>
        <w:numPr>
          <w:ilvl w:val="1"/>
          <w:numId w:val="22"/>
        </w:numPr>
        <w:tabs>
          <w:tab w:val="clear" w:pos="1440"/>
          <w:tab w:val="num" w:pos="851"/>
        </w:tabs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Литература: Большой справочник для школьников и поступающих в вузы / Э.Л. Безносов, Е.Л. Ерохова, А.Б. Есин, Н.Н. Коршунов, Т.Г. Кучина, М.Б. Ладыгина и др., М.: Дрофа, 1999 </w:t>
      </w:r>
    </w:p>
    <w:p w:rsidR="00A12687" w:rsidRPr="00F01BEA" w:rsidRDefault="00A12687" w:rsidP="0058424E">
      <w:pPr>
        <w:pStyle w:val="a4"/>
        <w:numPr>
          <w:ilvl w:val="1"/>
          <w:numId w:val="22"/>
        </w:numPr>
        <w:tabs>
          <w:tab w:val="clear" w:pos="1440"/>
          <w:tab w:val="num" w:pos="851"/>
        </w:tabs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C04BD7" w:rsidRPr="00F01BEA" w:rsidRDefault="00A12687" w:rsidP="0058424E">
      <w:pPr>
        <w:pStyle w:val="a4"/>
        <w:numPr>
          <w:ilvl w:val="1"/>
          <w:numId w:val="22"/>
        </w:numPr>
        <w:tabs>
          <w:tab w:val="clear" w:pos="1440"/>
          <w:tab w:val="num" w:pos="851"/>
        </w:tabs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F01BEA" w:rsidRDefault="00F01BEA" w:rsidP="00F01BEA">
      <w:pPr>
        <w:pStyle w:val="a4"/>
        <w:spacing w:line="276" w:lineRule="auto"/>
        <w:ind w:left="567"/>
        <w:rPr>
          <w:i/>
        </w:rPr>
      </w:pPr>
    </w:p>
    <w:p w:rsidR="00F01BEA" w:rsidRPr="00F01BEA" w:rsidRDefault="00F01BEA" w:rsidP="00F01BEA">
      <w:pPr>
        <w:pStyle w:val="a4"/>
        <w:spacing w:line="276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F01BEA">
        <w:rPr>
          <w:rFonts w:ascii="Times New Roman" w:hAnsi="Times New Roman"/>
          <w:i/>
          <w:sz w:val="24"/>
          <w:szCs w:val="24"/>
        </w:rPr>
        <w:t>Образовательные электронные ресурсы</w:t>
      </w:r>
    </w:p>
    <w:p w:rsidR="00C04BD7" w:rsidRPr="00F01BEA" w:rsidRDefault="00735AD3" w:rsidP="00C04BD7">
      <w:pPr>
        <w:pStyle w:val="western"/>
        <w:numPr>
          <w:ilvl w:val="0"/>
          <w:numId w:val="29"/>
        </w:numPr>
        <w:spacing w:after="0" w:line="276" w:lineRule="auto"/>
        <w:jc w:val="both"/>
      </w:pPr>
      <w:hyperlink r:id="rId9" w:history="1">
        <w:r w:rsidR="00C04BD7" w:rsidRPr="00F01BEA">
          <w:rPr>
            <w:rStyle w:val="a7"/>
          </w:rPr>
          <w:t>http://www.rol.ru</w:t>
        </w:r>
      </w:hyperlink>
      <w:r w:rsidR="00C04BD7" w:rsidRPr="00F01BEA">
        <w:t xml:space="preserve"> – Электронная версия журнала «Вопросы литературы»</w:t>
      </w:r>
    </w:p>
    <w:p w:rsidR="00C04BD7" w:rsidRPr="00F01BEA" w:rsidRDefault="00735AD3" w:rsidP="00C04BD7">
      <w:pPr>
        <w:pStyle w:val="western"/>
        <w:numPr>
          <w:ilvl w:val="0"/>
          <w:numId w:val="29"/>
        </w:numPr>
        <w:spacing w:after="0" w:line="276" w:lineRule="auto"/>
        <w:jc w:val="both"/>
      </w:pPr>
      <w:hyperlink r:id="rId10" w:history="1">
        <w:r w:rsidR="00C04BD7" w:rsidRPr="00F01BEA">
          <w:rPr>
            <w:rStyle w:val="a7"/>
          </w:rPr>
          <w:t>http://www.1september.ru</w:t>
        </w:r>
      </w:hyperlink>
      <w:r w:rsidR="00C04BD7" w:rsidRPr="00F01BEA">
        <w:t xml:space="preserve"> – Электронные версии газеты «Литература» (Приложение к «Первому сентября»)</w:t>
      </w:r>
    </w:p>
    <w:p w:rsidR="00C04BD7" w:rsidRPr="00F01BEA" w:rsidRDefault="00735AD3" w:rsidP="00F01BEA">
      <w:pPr>
        <w:pStyle w:val="western"/>
        <w:numPr>
          <w:ilvl w:val="0"/>
          <w:numId w:val="29"/>
        </w:numPr>
        <w:spacing w:after="0" w:line="276" w:lineRule="auto"/>
        <w:jc w:val="both"/>
      </w:pPr>
      <w:hyperlink r:id="rId11" w:history="1">
        <w:r w:rsidR="00C04BD7" w:rsidRPr="00F01BEA">
          <w:rPr>
            <w:rStyle w:val="a7"/>
          </w:rPr>
          <w:t>http://center.fio.ru</w:t>
        </w:r>
      </w:hyperlink>
      <w:r w:rsidR="00C04BD7" w:rsidRPr="00F01BEA">
        <w:t xml:space="preserve"> – Мастерская «В помощь учителю. Литература»</w:t>
      </w:r>
    </w:p>
    <w:p w:rsidR="00C04BD7" w:rsidRPr="00F01BEA" w:rsidRDefault="00735AD3" w:rsidP="00C04BD7">
      <w:pPr>
        <w:pStyle w:val="western"/>
        <w:numPr>
          <w:ilvl w:val="0"/>
          <w:numId w:val="26"/>
        </w:numPr>
        <w:spacing w:after="0" w:line="276" w:lineRule="auto"/>
        <w:jc w:val="both"/>
      </w:pPr>
      <w:hyperlink r:id="rId12" w:history="1">
        <w:r w:rsidR="00C04BD7" w:rsidRPr="00F01BEA">
          <w:rPr>
            <w:rStyle w:val="a7"/>
          </w:rPr>
          <w:t>http://www.pogovorka.com</w:t>
        </w:r>
      </w:hyperlink>
      <w:r w:rsidR="00C04BD7" w:rsidRPr="00F01BEA">
        <w:t>. – Пословицы и поговорки</w:t>
      </w:r>
    </w:p>
    <w:p w:rsidR="00C04BD7" w:rsidRPr="00F01BEA" w:rsidRDefault="00C04BD7" w:rsidP="00C04BD7">
      <w:pPr>
        <w:pStyle w:val="western"/>
        <w:numPr>
          <w:ilvl w:val="0"/>
          <w:numId w:val="26"/>
        </w:numPr>
        <w:spacing w:after="0" w:line="276" w:lineRule="auto"/>
        <w:jc w:val="both"/>
      </w:pPr>
      <w:r w:rsidRPr="00F01BEA">
        <w:rPr>
          <w:color w:val="000099"/>
        </w:rPr>
        <w:t>http://old-russian.chat.ru/index1.htm</w:t>
      </w:r>
      <w:r w:rsidRPr="00F01BEA">
        <w:t xml:space="preserve"> – Древнерусская </w:t>
      </w:r>
      <w:r w:rsidRPr="00F01BEA">
        <w:rPr>
          <w:rStyle w:val="highlight"/>
        </w:rPr>
        <w:t> литература </w:t>
      </w:r>
    </w:p>
    <w:p w:rsidR="00C04BD7" w:rsidRPr="00F01BEA" w:rsidRDefault="00735AD3" w:rsidP="00C04BD7">
      <w:pPr>
        <w:pStyle w:val="western"/>
        <w:numPr>
          <w:ilvl w:val="0"/>
          <w:numId w:val="26"/>
        </w:numPr>
        <w:spacing w:after="0" w:line="276" w:lineRule="auto"/>
        <w:jc w:val="both"/>
      </w:pPr>
      <w:hyperlink r:id="rId13" w:history="1">
        <w:r w:rsidR="00C04BD7" w:rsidRPr="00F01BEA">
          <w:rPr>
            <w:rStyle w:val="a7"/>
          </w:rPr>
          <w:t>http://www.klassika.ru</w:t>
        </w:r>
      </w:hyperlink>
      <w:r w:rsidR="00C04BD7" w:rsidRPr="00F01BEA">
        <w:t xml:space="preserve"> – Библиотека классической русской </w:t>
      </w:r>
      <w:r w:rsidR="00C04BD7" w:rsidRPr="00F01BEA">
        <w:rPr>
          <w:rStyle w:val="highlight"/>
        </w:rPr>
        <w:t> литературы </w:t>
      </w:r>
    </w:p>
    <w:p w:rsidR="00772CDD" w:rsidRPr="00F01BEA" w:rsidRDefault="00735AD3" w:rsidP="00772CDD">
      <w:pPr>
        <w:pStyle w:val="western"/>
        <w:numPr>
          <w:ilvl w:val="0"/>
          <w:numId w:val="26"/>
        </w:numPr>
        <w:spacing w:after="0" w:line="276" w:lineRule="auto"/>
        <w:jc w:val="both"/>
      </w:pPr>
      <w:hyperlink r:id="rId14" w:history="1">
        <w:r w:rsidR="00C04BD7" w:rsidRPr="00F01BEA">
          <w:rPr>
            <w:rStyle w:val="a7"/>
          </w:rPr>
          <w:t>http://www.ruthenia.ru</w:t>
        </w:r>
      </w:hyperlink>
      <w:r w:rsidR="0058424E" w:rsidRPr="00F01BEA">
        <w:t xml:space="preserve"> – Русская поэзия 60-х годо</w:t>
      </w:r>
      <w:r w:rsidR="00772CDD" w:rsidRPr="00F01BEA">
        <w:t>в</w:t>
      </w:r>
    </w:p>
    <w:p w:rsidR="007C2D12" w:rsidRPr="00F01BEA" w:rsidRDefault="007C2D12" w:rsidP="007C2D12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Cs/>
          <w:color w:val="0D0D0D"/>
          <w:sz w:val="24"/>
          <w:szCs w:val="24"/>
          <w:u w:val="single"/>
          <w:lang w:eastAsia="ru-RU"/>
        </w:rPr>
      </w:pPr>
    </w:p>
    <w:bookmarkEnd w:id="0"/>
    <w:p w:rsidR="00A8659A" w:rsidRPr="00F01BEA" w:rsidRDefault="00A8659A" w:rsidP="00A8659A">
      <w:pPr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515857" w:rsidRPr="00F01BEA" w:rsidRDefault="0095112E" w:rsidP="00F01BEA">
      <w:pPr>
        <w:rPr>
          <w:rFonts w:ascii="Times New Roman" w:hAnsi="Times New Roman"/>
          <w:bCs/>
          <w:sz w:val="24"/>
          <w:szCs w:val="24"/>
        </w:rPr>
      </w:pPr>
      <w:r w:rsidRPr="00F01BEA">
        <w:rPr>
          <w:rFonts w:ascii="Times New Roman" w:hAnsi="Times New Roman"/>
          <w:sz w:val="24"/>
          <w:szCs w:val="24"/>
        </w:rPr>
        <w:t xml:space="preserve"> </w:t>
      </w:r>
      <w:r w:rsidR="00E90964" w:rsidRPr="00F01BEA">
        <w:rPr>
          <w:rFonts w:ascii="Times New Roman" w:hAnsi="Times New Roman"/>
          <w:bCs/>
          <w:sz w:val="24"/>
          <w:szCs w:val="24"/>
        </w:rPr>
        <w:t xml:space="preserve"> </w:t>
      </w:r>
    </w:p>
    <w:p w:rsidR="00515857" w:rsidRPr="00F01BEA" w:rsidRDefault="00515857" w:rsidP="00F01BEA">
      <w:pPr>
        <w:rPr>
          <w:rFonts w:ascii="Times New Roman" w:hAnsi="Times New Roman"/>
          <w:bCs/>
          <w:sz w:val="24"/>
          <w:szCs w:val="24"/>
        </w:rPr>
      </w:pPr>
    </w:p>
    <w:sectPr w:rsidR="00515857" w:rsidRPr="00F01BEA" w:rsidSect="00A12687">
      <w:footerReference w:type="default" r:id="rId1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A5" w:rsidRDefault="00A40BA5" w:rsidP="00A12687">
      <w:pPr>
        <w:spacing w:line="240" w:lineRule="auto"/>
      </w:pPr>
      <w:r>
        <w:separator/>
      </w:r>
    </w:p>
  </w:endnote>
  <w:endnote w:type="continuationSeparator" w:id="1">
    <w:p w:rsidR="00A40BA5" w:rsidRDefault="00A40BA5" w:rsidP="00A1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1204"/>
      <w:docPartObj>
        <w:docPartGallery w:val="Page Numbers (Bottom of Page)"/>
        <w:docPartUnique/>
      </w:docPartObj>
    </w:sdtPr>
    <w:sdtContent>
      <w:p w:rsidR="00A12687" w:rsidRDefault="00735AD3">
        <w:pPr>
          <w:pStyle w:val="ae"/>
          <w:jc w:val="right"/>
        </w:pPr>
        <w:fldSimple w:instr=" PAGE   \* MERGEFORMAT ">
          <w:r w:rsidR="00F01BEA">
            <w:rPr>
              <w:noProof/>
            </w:rPr>
            <w:t>15</w:t>
          </w:r>
        </w:fldSimple>
      </w:p>
    </w:sdtContent>
  </w:sdt>
  <w:p w:rsidR="00A12687" w:rsidRDefault="00A126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A5" w:rsidRDefault="00A40BA5" w:rsidP="00A12687">
      <w:pPr>
        <w:spacing w:line="240" w:lineRule="auto"/>
      </w:pPr>
      <w:r>
        <w:separator/>
      </w:r>
    </w:p>
  </w:footnote>
  <w:footnote w:type="continuationSeparator" w:id="1">
    <w:p w:rsidR="00A40BA5" w:rsidRDefault="00A40BA5" w:rsidP="00A1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FB7"/>
    <w:multiLevelType w:val="hybridMultilevel"/>
    <w:tmpl w:val="02F4B80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13D91"/>
    <w:multiLevelType w:val="hybridMultilevel"/>
    <w:tmpl w:val="C84238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36BD0"/>
    <w:multiLevelType w:val="multilevel"/>
    <w:tmpl w:val="660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E7012"/>
    <w:multiLevelType w:val="hybridMultilevel"/>
    <w:tmpl w:val="FFA61DFA"/>
    <w:lvl w:ilvl="0" w:tplc="EC88A8EC">
      <w:numFmt w:val="bullet"/>
      <w:lvlText w:val=""/>
      <w:lvlJc w:val="left"/>
      <w:pPr>
        <w:ind w:left="1545" w:hanging="64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CA45A9"/>
    <w:multiLevelType w:val="hybridMultilevel"/>
    <w:tmpl w:val="EFC4B67E"/>
    <w:lvl w:ilvl="0" w:tplc="6D421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331D3"/>
    <w:multiLevelType w:val="hybridMultilevel"/>
    <w:tmpl w:val="44EC86E0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1B1B1508"/>
    <w:multiLevelType w:val="hybridMultilevel"/>
    <w:tmpl w:val="4D22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D3363"/>
    <w:multiLevelType w:val="multilevel"/>
    <w:tmpl w:val="2D8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C1753"/>
    <w:multiLevelType w:val="hybridMultilevel"/>
    <w:tmpl w:val="558E7AC2"/>
    <w:lvl w:ilvl="0" w:tplc="5212FB24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D986955"/>
    <w:multiLevelType w:val="multilevel"/>
    <w:tmpl w:val="6B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82FC9"/>
    <w:multiLevelType w:val="multilevel"/>
    <w:tmpl w:val="F28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A4964"/>
    <w:multiLevelType w:val="hybridMultilevel"/>
    <w:tmpl w:val="62327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2234E"/>
    <w:multiLevelType w:val="multilevel"/>
    <w:tmpl w:val="66041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32D7D6D"/>
    <w:multiLevelType w:val="multilevel"/>
    <w:tmpl w:val="3D0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43204"/>
    <w:multiLevelType w:val="multilevel"/>
    <w:tmpl w:val="F720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9F4A5F"/>
    <w:multiLevelType w:val="multilevel"/>
    <w:tmpl w:val="AD7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B2716"/>
    <w:multiLevelType w:val="hybridMultilevel"/>
    <w:tmpl w:val="6D5E2C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F0F74"/>
    <w:multiLevelType w:val="hybridMultilevel"/>
    <w:tmpl w:val="1A0CB4F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4E0079"/>
    <w:multiLevelType w:val="hybridMultilevel"/>
    <w:tmpl w:val="1A0CB4F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14F4A"/>
    <w:multiLevelType w:val="multilevel"/>
    <w:tmpl w:val="1F44E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21908"/>
    <w:multiLevelType w:val="hybridMultilevel"/>
    <w:tmpl w:val="BD82C91E"/>
    <w:lvl w:ilvl="0" w:tplc="E3B8A702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43224F"/>
    <w:multiLevelType w:val="hybridMultilevel"/>
    <w:tmpl w:val="BD82C91E"/>
    <w:lvl w:ilvl="0" w:tplc="E3B8A70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43D60"/>
    <w:multiLevelType w:val="hybridMultilevel"/>
    <w:tmpl w:val="BD82C91E"/>
    <w:lvl w:ilvl="0" w:tplc="E3B8A70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36729"/>
    <w:multiLevelType w:val="hybridMultilevel"/>
    <w:tmpl w:val="1A0CB4F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3435B7"/>
    <w:multiLevelType w:val="hybridMultilevel"/>
    <w:tmpl w:val="BD82C91E"/>
    <w:lvl w:ilvl="0" w:tplc="E3B8A70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77C98"/>
    <w:multiLevelType w:val="hybridMultilevel"/>
    <w:tmpl w:val="BD82C91E"/>
    <w:lvl w:ilvl="0" w:tplc="E3B8A70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D92065"/>
    <w:multiLevelType w:val="multilevel"/>
    <w:tmpl w:val="D75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9048A"/>
    <w:multiLevelType w:val="hybridMultilevel"/>
    <w:tmpl w:val="BD82C91E"/>
    <w:lvl w:ilvl="0" w:tplc="E3B8A70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142AB"/>
    <w:multiLevelType w:val="hybridMultilevel"/>
    <w:tmpl w:val="A9EE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E4C43"/>
    <w:multiLevelType w:val="multilevel"/>
    <w:tmpl w:val="F18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056B84"/>
    <w:multiLevelType w:val="hybridMultilevel"/>
    <w:tmpl w:val="C724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30E18"/>
    <w:multiLevelType w:val="hybridMultilevel"/>
    <w:tmpl w:val="BD82C91E"/>
    <w:lvl w:ilvl="0" w:tplc="E3B8A70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9605A1"/>
    <w:multiLevelType w:val="hybridMultilevel"/>
    <w:tmpl w:val="3734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3"/>
  </w:num>
  <w:num w:numId="4">
    <w:abstractNumId w:val="30"/>
  </w:num>
  <w:num w:numId="5">
    <w:abstractNumId w:val="32"/>
  </w:num>
  <w:num w:numId="6">
    <w:abstractNumId w:val="36"/>
  </w:num>
  <w:num w:numId="7">
    <w:abstractNumId w:val="41"/>
  </w:num>
  <w:num w:numId="8">
    <w:abstractNumId w:val="28"/>
  </w:num>
  <w:num w:numId="9">
    <w:abstractNumId w:val="43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20"/>
  </w:num>
  <w:num w:numId="15">
    <w:abstractNumId w:val="42"/>
  </w:num>
  <w:num w:numId="16">
    <w:abstractNumId w:val="26"/>
  </w:num>
  <w:num w:numId="17">
    <w:abstractNumId w:val="40"/>
  </w:num>
  <w:num w:numId="18">
    <w:abstractNumId w:val="27"/>
  </w:num>
  <w:num w:numId="19">
    <w:abstractNumId w:val="22"/>
  </w:num>
  <w:num w:numId="20">
    <w:abstractNumId w:val="1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9"/>
  </w:num>
  <w:num w:numId="26">
    <w:abstractNumId w:val="16"/>
  </w:num>
  <w:num w:numId="27">
    <w:abstractNumId w:val="15"/>
  </w:num>
  <w:num w:numId="28">
    <w:abstractNumId w:val="39"/>
  </w:num>
  <w:num w:numId="29">
    <w:abstractNumId w:val="35"/>
  </w:num>
  <w:num w:numId="30">
    <w:abstractNumId w:val="24"/>
  </w:num>
  <w:num w:numId="31">
    <w:abstractNumId w:val="25"/>
  </w:num>
  <w:num w:numId="32">
    <w:abstractNumId w:val="14"/>
  </w:num>
  <w:num w:numId="33">
    <w:abstractNumId w:val="31"/>
  </w:num>
  <w:num w:numId="34">
    <w:abstractNumId w:val="9"/>
  </w:num>
  <w:num w:numId="35">
    <w:abstractNumId w:val="13"/>
  </w:num>
  <w:num w:numId="36">
    <w:abstractNumId w:val="6"/>
  </w:num>
  <w:num w:numId="37">
    <w:abstractNumId w:val="10"/>
  </w:num>
  <w:num w:numId="38">
    <w:abstractNumId w:val="18"/>
  </w:num>
  <w:num w:numId="39">
    <w:abstractNumId w:val="12"/>
  </w:num>
  <w:num w:numId="40">
    <w:abstractNumId w:val="21"/>
  </w:num>
  <w:num w:numId="41">
    <w:abstractNumId w:val="7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7"/>
  </w:num>
  <w:num w:numId="45">
    <w:abstractNumId w:val="23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4C"/>
    <w:rsid w:val="000244F7"/>
    <w:rsid w:val="0002630B"/>
    <w:rsid w:val="00027172"/>
    <w:rsid w:val="00040DAD"/>
    <w:rsid w:val="00063512"/>
    <w:rsid w:val="000661E3"/>
    <w:rsid w:val="000738AD"/>
    <w:rsid w:val="000761D6"/>
    <w:rsid w:val="00076485"/>
    <w:rsid w:val="00082281"/>
    <w:rsid w:val="000A3503"/>
    <w:rsid w:val="000C493C"/>
    <w:rsid w:val="000F552B"/>
    <w:rsid w:val="000F6642"/>
    <w:rsid w:val="00167067"/>
    <w:rsid w:val="0019480F"/>
    <w:rsid w:val="001A16EA"/>
    <w:rsid w:val="001E7A9E"/>
    <w:rsid w:val="00216474"/>
    <w:rsid w:val="00223649"/>
    <w:rsid w:val="00225D5A"/>
    <w:rsid w:val="00241F10"/>
    <w:rsid w:val="00247CF6"/>
    <w:rsid w:val="00283E96"/>
    <w:rsid w:val="00286B31"/>
    <w:rsid w:val="002A4720"/>
    <w:rsid w:val="002E0851"/>
    <w:rsid w:val="0030071F"/>
    <w:rsid w:val="003156B0"/>
    <w:rsid w:val="003424CC"/>
    <w:rsid w:val="00351490"/>
    <w:rsid w:val="00357F53"/>
    <w:rsid w:val="00360420"/>
    <w:rsid w:val="00366E2C"/>
    <w:rsid w:val="003726D2"/>
    <w:rsid w:val="003B1546"/>
    <w:rsid w:val="003B3EBC"/>
    <w:rsid w:val="003B57B6"/>
    <w:rsid w:val="003B6B74"/>
    <w:rsid w:val="003D0CE1"/>
    <w:rsid w:val="004130F8"/>
    <w:rsid w:val="0046009B"/>
    <w:rsid w:val="00470454"/>
    <w:rsid w:val="00496E1C"/>
    <w:rsid w:val="004A0F03"/>
    <w:rsid w:val="004E32B4"/>
    <w:rsid w:val="004E3B6D"/>
    <w:rsid w:val="004F72FE"/>
    <w:rsid w:val="00515857"/>
    <w:rsid w:val="00522215"/>
    <w:rsid w:val="005231F4"/>
    <w:rsid w:val="00523351"/>
    <w:rsid w:val="0058424E"/>
    <w:rsid w:val="00597BF1"/>
    <w:rsid w:val="005E1C22"/>
    <w:rsid w:val="00604397"/>
    <w:rsid w:val="00611754"/>
    <w:rsid w:val="00611E81"/>
    <w:rsid w:val="00624097"/>
    <w:rsid w:val="0066426A"/>
    <w:rsid w:val="0067055F"/>
    <w:rsid w:val="00672FC7"/>
    <w:rsid w:val="006826C1"/>
    <w:rsid w:val="00686110"/>
    <w:rsid w:val="006A3A78"/>
    <w:rsid w:val="006A535F"/>
    <w:rsid w:val="006C1D78"/>
    <w:rsid w:val="006C7C16"/>
    <w:rsid w:val="00702E39"/>
    <w:rsid w:val="00705506"/>
    <w:rsid w:val="00725B98"/>
    <w:rsid w:val="00735AD3"/>
    <w:rsid w:val="00755B6E"/>
    <w:rsid w:val="00772CDD"/>
    <w:rsid w:val="007820F4"/>
    <w:rsid w:val="007A3D4D"/>
    <w:rsid w:val="007B7981"/>
    <w:rsid w:val="007C2D12"/>
    <w:rsid w:val="007C3F44"/>
    <w:rsid w:val="007E2567"/>
    <w:rsid w:val="008042A7"/>
    <w:rsid w:val="00827703"/>
    <w:rsid w:val="00860B01"/>
    <w:rsid w:val="008807A9"/>
    <w:rsid w:val="008A787B"/>
    <w:rsid w:val="008E6893"/>
    <w:rsid w:val="009435C0"/>
    <w:rsid w:val="0095112E"/>
    <w:rsid w:val="00956B0F"/>
    <w:rsid w:val="0097345D"/>
    <w:rsid w:val="00973BC4"/>
    <w:rsid w:val="009C2328"/>
    <w:rsid w:val="009D647D"/>
    <w:rsid w:val="009E0966"/>
    <w:rsid w:val="00A11D8F"/>
    <w:rsid w:val="00A12687"/>
    <w:rsid w:val="00A25285"/>
    <w:rsid w:val="00A40BA5"/>
    <w:rsid w:val="00A45DB4"/>
    <w:rsid w:val="00A478AD"/>
    <w:rsid w:val="00A50DBC"/>
    <w:rsid w:val="00A80E72"/>
    <w:rsid w:val="00A8140A"/>
    <w:rsid w:val="00A8232D"/>
    <w:rsid w:val="00A8659A"/>
    <w:rsid w:val="00A87A30"/>
    <w:rsid w:val="00AA3BD8"/>
    <w:rsid w:val="00AC5FDE"/>
    <w:rsid w:val="00B16531"/>
    <w:rsid w:val="00B24DBE"/>
    <w:rsid w:val="00B50C12"/>
    <w:rsid w:val="00B547A0"/>
    <w:rsid w:val="00B70640"/>
    <w:rsid w:val="00B8143B"/>
    <w:rsid w:val="00B874B9"/>
    <w:rsid w:val="00B96257"/>
    <w:rsid w:val="00BA0D3A"/>
    <w:rsid w:val="00BA36D6"/>
    <w:rsid w:val="00BC2477"/>
    <w:rsid w:val="00BD03DA"/>
    <w:rsid w:val="00BE7490"/>
    <w:rsid w:val="00BF61A3"/>
    <w:rsid w:val="00C0483F"/>
    <w:rsid w:val="00C04BD7"/>
    <w:rsid w:val="00C10885"/>
    <w:rsid w:val="00C346D8"/>
    <w:rsid w:val="00C34A43"/>
    <w:rsid w:val="00C3650F"/>
    <w:rsid w:val="00C37B0E"/>
    <w:rsid w:val="00C43854"/>
    <w:rsid w:val="00C7794E"/>
    <w:rsid w:val="00C87D36"/>
    <w:rsid w:val="00CA546B"/>
    <w:rsid w:val="00CA63F3"/>
    <w:rsid w:val="00CD042D"/>
    <w:rsid w:val="00CD75E8"/>
    <w:rsid w:val="00CE6A5F"/>
    <w:rsid w:val="00D03CAB"/>
    <w:rsid w:val="00D07E28"/>
    <w:rsid w:val="00D16AF3"/>
    <w:rsid w:val="00D31DA3"/>
    <w:rsid w:val="00D34131"/>
    <w:rsid w:val="00D464F4"/>
    <w:rsid w:val="00D5447F"/>
    <w:rsid w:val="00D67DCF"/>
    <w:rsid w:val="00D722D9"/>
    <w:rsid w:val="00D9004C"/>
    <w:rsid w:val="00DA4961"/>
    <w:rsid w:val="00DE3122"/>
    <w:rsid w:val="00DE5401"/>
    <w:rsid w:val="00E076C8"/>
    <w:rsid w:val="00E14684"/>
    <w:rsid w:val="00E35AF8"/>
    <w:rsid w:val="00E4543A"/>
    <w:rsid w:val="00E8411F"/>
    <w:rsid w:val="00E90964"/>
    <w:rsid w:val="00E95C1D"/>
    <w:rsid w:val="00EE1694"/>
    <w:rsid w:val="00EE779C"/>
    <w:rsid w:val="00EF1C7D"/>
    <w:rsid w:val="00F00812"/>
    <w:rsid w:val="00F01BEA"/>
    <w:rsid w:val="00F041F5"/>
    <w:rsid w:val="00F12CA6"/>
    <w:rsid w:val="00F17C4F"/>
    <w:rsid w:val="00F31F6B"/>
    <w:rsid w:val="00F6018C"/>
    <w:rsid w:val="00F725FA"/>
    <w:rsid w:val="00F82619"/>
    <w:rsid w:val="00FB2047"/>
    <w:rsid w:val="00FC63F8"/>
    <w:rsid w:val="00FD66DC"/>
    <w:rsid w:val="00FD7BBF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F1"/>
    <w:pPr>
      <w:spacing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004C"/>
    <w:pPr>
      <w:keepNext/>
      <w:spacing w:line="240" w:lineRule="auto"/>
      <w:jc w:val="center"/>
      <w:outlineLvl w:val="0"/>
    </w:pPr>
    <w:rPr>
      <w:rFonts w:ascii="Arial" w:eastAsia="Times New Roman" w:hAnsi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004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F61A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1A3"/>
    <w:pPr>
      <w:ind w:left="720"/>
      <w:contextualSpacing/>
    </w:pPr>
  </w:style>
  <w:style w:type="paragraph" w:customStyle="1" w:styleId="western">
    <w:name w:val="western"/>
    <w:basedOn w:val="a"/>
    <w:rsid w:val="00283E9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225D5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225D5A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225D5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225D5A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225D5A"/>
    <w:rPr>
      <w:color w:val="00308F"/>
      <w:u w:val="single"/>
    </w:rPr>
  </w:style>
  <w:style w:type="character" w:customStyle="1" w:styleId="highlight">
    <w:name w:val="highlight"/>
    <w:basedOn w:val="a0"/>
    <w:rsid w:val="00225D5A"/>
  </w:style>
  <w:style w:type="paragraph" w:styleId="a8">
    <w:name w:val="No Spacing"/>
    <w:uiPriority w:val="99"/>
    <w:qFormat/>
    <w:rsid w:val="00225D5A"/>
    <w:rPr>
      <w:rFonts w:eastAsia="Times New Roman"/>
      <w:sz w:val="22"/>
      <w:szCs w:val="22"/>
    </w:rPr>
  </w:style>
  <w:style w:type="table" w:styleId="a9">
    <w:name w:val="Table Grid"/>
    <w:basedOn w:val="a1"/>
    <w:uiPriority w:val="59"/>
    <w:rsid w:val="004F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75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75E8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073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38AD"/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0738AD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c4">
    <w:name w:val="c4"/>
    <w:basedOn w:val="a0"/>
    <w:rsid w:val="00A8659A"/>
  </w:style>
  <w:style w:type="paragraph" w:customStyle="1" w:styleId="msonormalcxspmiddle">
    <w:name w:val="msonormalcxspmiddle"/>
    <w:basedOn w:val="a"/>
    <w:uiPriority w:val="99"/>
    <w:rsid w:val="00C04B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1268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268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1268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6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pogovorka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center.fi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" TargetMode="External"/><Relationship Id="rId14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F2B0-4617-4535-B8EF-9BB97F0C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15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40477</CharactersWithSpaces>
  <SharedDoc>false</SharedDoc>
  <HLinks>
    <vt:vector size="36" baseType="variant"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</vt:lpwstr>
      </vt:variant>
      <vt:variant>
        <vt:lpwstr/>
      </vt:variant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</vt:lpwstr>
      </vt:variant>
      <vt:variant>
        <vt:lpwstr/>
      </vt:variant>
      <vt:variant>
        <vt:i4>8257654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pogovorka.com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center.fio.ru/</vt:lpwstr>
      </vt:variant>
      <vt:variant>
        <vt:lpwstr/>
      </vt:variant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1september.ru/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29</cp:revision>
  <cp:lastPrinted>2013-06-07T21:08:00Z</cp:lastPrinted>
  <dcterms:created xsi:type="dcterms:W3CDTF">2009-08-01T16:20:00Z</dcterms:created>
  <dcterms:modified xsi:type="dcterms:W3CDTF">2015-12-10T18:00:00Z</dcterms:modified>
</cp:coreProperties>
</file>