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7F" w:rsidRPr="005A327F" w:rsidRDefault="005A327F" w:rsidP="005A327F">
      <w:pPr>
        <w:spacing w:after="0" w:line="240" w:lineRule="auto"/>
        <w:jc w:val="center"/>
        <w:rPr>
          <w:rFonts w:ascii="Arial" w:eastAsia="Times New Roman" w:hAnsi="Arial" w:cs="Arial"/>
          <w:color w:val="000000"/>
        </w:rPr>
      </w:pPr>
      <w:r w:rsidRPr="005A327F">
        <w:rPr>
          <w:rFonts w:ascii="Times New Roman CYR" w:eastAsia="Times New Roman" w:hAnsi="Times New Roman CYR" w:cs="Times New Roman CYR"/>
          <w:b/>
          <w:bCs/>
          <w:color w:val="000000"/>
          <w:sz w:val="40"/>
        </w:rPr>
        <w:t>Пояснительная записка.</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Рабочая</w:t>
      </w:r>
      <w:r w:rsidRPr="005A327F">
        <w:rPr>
          <w:rFonts w:ascii="Times New Roman CYR" w:eastAsia="Times New Roman" w:hAnsi="Times New Roman CYR" w:cs="Times New Roman CYR"/>
          <w:b/>
          <w:bCs/>
          <w:color w:val="000000"/>
          <w:sz w:val="40"/>
        </w:rPr>
        <w:t> </w:t>
      </w:r>
      <w:r w:rsidRPr="005A327F">
        <w:rPr>
          <w:rFonts w:ascii="Times New Roman CYR" w:eastAsia="Times New Roman" w:hAnsi="Times New Roman CYR" w:cs="Times New Roman CYR"/>
          <w:color w:val="000000"/>
          <w:sz w:val="24"/>
          <w:szCs w:val="24"/>
        </w:rPr>
        <w:t>программа разработана на основе программы воспитания и обучения в детском саду</w:t>
      </w:r>
      <w:r w:rsidR="00C912EF">
        <w:rPr>
          <w:rFonts w:ascii="Times New Roman CYR" w:eastAsia="Times New Roman" w:hAnsi="Times New Roman CYR" w:cs="Times New Roman CYR"/>
          <w:color w:val="000000"/>
          <w:sz w:val="24"/>
          <w:szCs w:val="24"/>
        </w:rPr>
        <w:t xml:space="preserve"> </w:t>
      </w:r>
      <w:r w:rsidRPr="005A327F">
        <w:rPr>
          <w:rFonts w:ascii="Times New Roman CYR" w:eastAsia="Times New Roman" w:hAnsi="Times New Roman CYR" w:cs="Times New Roman CYR"/>
          <w:color w:val="000000"/>
          <w:sz w:val="24"/>
          <w:szCs w:val="24"/>
        </w:rPr>
        <w:t>(по</w:t>
      </w:r>
      <w:r w:rsidR="00C912EF">
        <w:rPr>
          <w:rFonts w:ascii="Times New Roman CYR" w:eastAsia="Times New Roman" w:hAnsi="Times New Roman CYR" w:cs="Times New Roman CYR"/>
          <w:color w:val="000000"/>
          <w:sz w:val="24"/>
          <w:szCs w:val="24"/>
        </w:rPr>
        <w:t xml:space="preserve">дготовительная к школе группа), </w:t>
      </w:r>
      <w:r w:rsidRPr="005A327F">
        <w:rPr>
          <w:rFonts w:ascii="Times New Roman CYR" w:eastAsia="Times New Roman" w:hAnsi="Times New Roman CYR" w:cs="Times New Roman CYR"/>
          <w:color w:val="000000"/>
          <w:sz w:val="24"/>
          <w:szCs w:val="24"/>
        </w:rPr>
        <w:t>под редакцией М.А.Васильевой.</w:t>
      </w:r>
      <w:r w:rsidR="00C912EF">
        <w:rPr>
          <w:rFonts w:ascii="Times New Roman CYR" w:eastAsia="Times New Roman" w:hAnsi="Times New Roman CYR" w:cs="Times New Roman CYR"/>
          <w:color w:val="000000"/>
          <w:sz w:val="24"/>
          <w:szCs w:val="24"/>
        </w:rPr>
        <w:t xml:space="preserve"> </w:t>
      </w:r>
      <w:r w:rsidRPr="005A327F">
        <w:rPr>
          <w:rFonts w:ascii="Times New Roman CYR" w:eastAsia="Times New Roman" w:hAnsi="Times New Roman CYR" w:cs="Times New Roman CYR"/>
          <w:color w:val="000000"/>
          <w:sz w:val="24"/>
          <w:szCs w:val="24"/>
        </w:rPr>
        <w:t>(М.Мозаика-Синтез,2010).</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В соответ</w:t>
      </w:r>
      <w:r w:rsidR="00C912EF">
        <w:rPr>
          <w:rFonts w:ascii="Times New Roman CYR" w:eastAsia="Times New Roman" w:hAnsi="Times New Roman CYR" w:cs="Times New Roman CYR"/>
          <w:color w:val="000000"/>
          <w:sz w:val="24"/>
          <w:szCs w:val="24"/>
        </w:rPr>
        <w:t>ствии с ФБУПП учебный предмет «</w:t>
      </w:r>
      <w:r w:rsidRPr="005A327F">
        <w:rPr>
          <w:rFonts w:ascii="Times New Roman CYR" w:eastAsia="Times New Roman" w:hAnsi="Times New Roman CYR" w:cs="Times New Roman CYR"/>
          <w:color w:val="000000"/>
          <w:sz w:val="24"/>
          <w:szCs w:val="24"/>
        </w:rPr>
        <w:t xml:space="preserve">Физическая </w:t>
      </w:r>
      <w:r w:rsidR="00C912EF">
        <w:rPr>
          <w:rFonts w:ascii="Times New Roman CYR" w:eastAsia="Times New Roman" w:hAnsi="Times New Roman CYR" w:cs="Times New Roman CYR"/>
          <w:color w:val="000000"/>
          <w:sz w:val="24"/>
          <w:szCs w:val="24"/>
        </w:rPr>
        <w:t xml:space="preserve">культура» </w:t>
      </w:r>
      <w:r w:rsidRPr="005A327F">
        <w:rPr>
          <w:rFonts w:ascii="Times New Roman CYR" w:eastAsia="Times New Roman" w:hAnsi="Times New Roman CYR" w:cs="Times New Roman CYR"/>
          <w:color w:val="000000"/>
          <w:sz w:val="24"/>
          <w:szCs w:val="24"/>
        </w:rPr>
        <w:t xml:space="preserve"> вводится как обязательный предмет,</w:t>
      </w:r>
      <w:r w:rsidR="00A75059">
        <w:rPr>
          <w:rFonts w:ascii="Times New Roman CYR" w:eastAsia="Times New Roman" w:hAnsi="Times New Roman CYR" w:cs="Times New Roman CYR"/>
          <w:color w:val="000000"/>
          <w:sz w:val="24"/>
          <w:szCs w:val="24"/>
        </w:rPr>
        <w:t xml:space="preserve"> на его преподавание отводится 33 часа</w:t>
      </w:r>
      <w:r w:rsidRPr="005A327F">
        <w:rPr>
          <w:rFonts w:ascii="Times New Roman CYR" w:eastAsia="Times New Roman" w:hAnsi="Times New Roman CYR" w:cs="Times New Roman CYR"/>
          <w:color w:val="000000"/>
          <w:sz w:val="24"/>
          <w:szCs w:val="24"/>
        </w:rPr>
        <w:t xml:space="preserve"> в год.</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b/>
          <w:bCs/>
          <w:color w:val="000000"/>
          <w:sz w:val="40"/>
        </w:rPr>
        <w:t> </w:t>
      </w:r>
      <w:r w:rsidRPr="005A327F">
        <w:rPr>
          <w:rFonts w:ascii="Times New Roman CYR" w:eastAsia="Times New Roman" w:hAnsi="Times New Roman CYR" w:cs="Times New Roman CYR"/>
          <w:color w:val="000000"/>
          <w:sz w:val="24"/>
          <w:szCs w:val="24"/>
        </w:rPr>
        <w:t>Урок физической культуры в</w:t>
      </w:r>
      <w:r w:rsidRPr="005A327F">
        <w:rPr>
          <w:rFonts w:ascii="Times New Roman CYR" w:eastAsia="Times New Roman" w:hAnsi="Times New Roman CYR" w:cs="Times New Roman CYR"/>
          <w:b/>
          <w:bCs/>
          <w:color w:val="000000"/>
          <w:sz w:val="24"/>
          <w:szCs w:val="24"/>
        </w:rPr>
        <w:t> </w:t>
      </w:r>
      <w:r w:rsidRPr="005A327F">
        <w:rPr>
          <w:rFonts w:ascii="Times New Roman CYR" w:eastAsia="Times New Roman" w:hAnsi="Times New Roman CYR" w:cs="Times New Roman CYR"/>
          <w:color w:val="000000"/>
          <w:sz w:val="24"/>
          <w:szCs w:val="24"/>
        </w:rPr>
        <w:t>ГКП — основная форма обучения жизненно важным видам движений, которые имеют большое значение в</w:t>
      </w:r>
      <w:r w:rsidRPr="005A327F">
        <w:rPr>
          <w:rFonts w:ascii="Times New Roman CYR" w:eastAsia="Times New Roman" w:hAnsi="Times New Roman CYR" w:cs="Times New Roman CYR"/>
          <w:b/>
          <w:bCs/>
          <w:color w:val="000000"/>
          <w:sz w:val="24"/>
          <w:szCs w:val="24"/>
        </w:rPr>
        <w:t> </w:t>
      </w:r>
      <w:r w:rsidRPr="005A327F">
        <w:rPr>
          <w:rFonts w:ascii="Times New Roman CYR" w:eastAsia="Times New Roman" w:hAnsi="Times New Roman CYR" w:cs="Times New Roman CYR"/>
          <w:color w:val="000000"/>
          <w:sz w:val="24"/>
          <w:szCs w:val="24"/>
        </w:rPr>
        <w:t>укреплении здоровья детей.</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 xml:space="preserve">Урок </w:t>
      </w:r>
      <w:r w:rsidR="00A75059">
        <w:rPr>
          <w:rFonts w:ascii="Times New Roman CYR" w:eastAsia="Times New Roman" w:hAnsi="Times New Roman CYR" w:cs="Times New Roman CYR"/>
          <w:color w:val="000000"/>
          <w:sz w:val="24"/>
          <w:szCs w:val="24"/>
        </w:rPr>
        <w:t>физической культуры проводится 1 раз</w:t>
      </w:r>
      <w:r w:rsidRPr="005A327F">
        <w:rPr>
          <w:rFonts w:ascii="Times New Roman CYR" w:eastAsia="Times New Roman" w:hAnsi="Times New Roman CYR" w:cs="Times New Roman CYR"/>
          <w:color w:val="000000"/>
          <w:sz w:val="24"/>
          <w:szCs w:val="24"/>
        </w:rPr>
        <w:t xml:space="preserve"> в неделю, </w:t>
      </w:r>
      <w:r w:rsidR="003D4946">
        <w:rPr>
          <w:rFonts w:ascii="Times New Roman CYR" w:eastAsia="Times New Roman" w:hAnsi="Times New Roman CYR" w:cs="Times New Roman CYR"/>
          <w:color w:val="000000"/>
          <w:sz w:val="24"/>
          <w:szCs w:val="24"/>
        </w:rPr>
        <w:t xml:space="preserve">его продолжительность — 30 мин. </w:t>
      </w:r>
      <w:r w:rsidRPr="005A327F">
        <w:rPr>
          <w:rFonts w:ascii="Times New Roman CYR" w:eastAsia="Times New Roman" w:hAnsi="Times New Roman CYR" w:cs="Times New Roman CYR"/>
          <w:color w:val="000000"/>
          <w:sz w:val="24"/>
          <w:szCs w:val="24"/>
        </w:rPr>
        <w:t>Каждый урок состоит из трех частей — вво</w:t>
      </w:r>
      <w:r w:rsidR="00C912EF">
        <w:rPr>
          <w:rFonts w:ascii="Times New Roman CYR" w:eastAsia="Times New Roman" w:hAnsi="Times New Roman CYR" w:cs="Times New Roman CYR"/>
          <w:color w:val="000000"/>
          <w:sz w:val="24"/>
          <w:szCs w:val="24"/>
        </w:rPr>
        <w:t>дной, основной и заключительной,</w:t>
      </w:r>
      <w:r w:rsidRPr="005A327F">
        <w:rPr>
          <w:rFonts w:ascii="Times New Roman CYR" w:eastAsia="Times New Roman" w:hAnsi="Times New Roman CYR" w:cs="Times New Roman CYR"/>
          <w:color w:val="000000"/>
          <w:sz w:val="24"/>
          <w:szCs w:val="24"/>
        </w:rPr>
        <w:t xml:space="preserve"> имеющих свои специфические задачи и соответствующее содержание.</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Выделение частей урока обусловлено физиологическими, психологическими и педагогическими закономерностями. Вводная часть обеспечивает постепенное включение учащихся в двигательную деятельность. Основная (самая большая по объему и значимости) способствует поддержанию оптимального уровня работоспособности в</w:t>
      </w:r>
      <w:r w:rsidRPr="005A327F">
        <w:rPr>
          <w:rFonts w:ascii="Times New Roman CYR" w:eastAsia="Times New Roman" w:hAnsi="Times New Roman CYR" w:cs="Times New Roman CYR"/>
          <w:b/>
          <w:bCs/>
          <w:color w:val="000000"/>
          <w:sz w:val="24"/>
          <w:szCs w:val="24"/>
        </w:rPr>
        <w:t> </w:t>
      </w:r>
      <w:r w:rsidRPr="005A327F">
        <w:rPr>
          <w:rFonts w:ascii="Times New Roman CYR" w:eastAsia="Times New Roman" w:hAnsi="Times New Roman CYR" w:cs="Times New Roman CYR"/>
          <w:color w:val="000000"/>
          <w:sz w:val="24"/>
          <w:szCs w:val="24"/>
        </w:rPr>
        <w:t>соответствии с</w:t>
      </w:r>
      <w:r w:rsidRPr="005A327F">
        <w:rPr>
          <w:rFonts w:ascii="Times New Roman CYR" w:eastAsia="Times New Roman" w:hAnsi="Times New Roman CYR" w:cs="Times New Roman CYR"/>
          <w:b/>
          <w:bCs/>
          <w:color w:val="000000"/>
          <w:sz w:val="24"/>
          <w:szCs w:val="24"/>
        </w:rPr>
        <w:t> </w:t>
      </w:r>
      <w:r w:rsidRPr="005A327F">
        <w:rPr>
          <w:rFonts w:ascii="Times New Roman CYR" w:eastAsia="Times New Roman" w:hAnsi="Times New Roman CYR" w:cs="Times New Roman CYR"/>
          <w:color w:val="000000"/>
          <w:sz w:val="24"/>
          <w:szCs w:val="24"/>
        </w:rPr>
        <w:t xml:space="preserve">задачами урока. </w:t>
      </w:r>
      <w:proofErr w:type="gramStart"/>
      <w:r w:rsidRPr="005A327F">
        <w:rPr>
          <w:rFonts w:ascii="Times New Roman CYR" w:eastAsia="Times New Roman" w:hAnsi="Times New Roman CYR" w:cs="Times New Roman CYR"/>
          <w:color w:val="000000"/>
          <w:sz w:val="24"/>
          <w:szCs w:val="24"/>
        </w:rPr>
        <w:t>Заключительная</w:t>
      </w:r>
      <w:proofErr w:type="gramEnd"/>
      <w:r w:rsidRPr="005A327F">
        <w:rPr>
          <w:rFonts w:ascii="Times New Roman CYR" w:eastAsia="Times New Roman" w:hAnsi="Times New Roman CYR" w:cs="Times New Roman CYR"/>
          <w:color w:val="000000"/>
          <w:sz w:val="24"/>
          <w:szCs w:val="24"/>
        </w:rPr>
        <w:t xml:space="preserve"> выравнивает функциональное состояние организма для последующих занятий или отдыха.</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b/>
          <w:bCs/>
          <w:color w:val="000000"/>
          <w:sz w:val="24"/>
          <w:szCs w:val="24"/>
        </w:rPr>
        <w:t>Вводная часть </w:t>
      </w:r>
      <w:r w:rsidRPr="005A327F">
        <w:rPr>
          <w:rFonts w:ascii="Times New Roman CYR" w:eastAsia="Times New Roman" w:hAnsi="Times New Roman CYR" w:cs="Times New Roman CYR"/>
          <w:color w:val="000000"/>
          <w:sz w:val="24"/>
          <w:szCs w:val="24"/>
        </w:rPr>
        <w:t>(продолжительность — 5—6 мин). Учитель кратко знакомит учащихся </w:t>
      </w:r>
      <w:r w:rsidRPr="005A327F">
        <w:rPr>
          <w:rFonts w:ascii="Times New Roman CYR" w:eastAsia="Times New Roman" w:hAnsi="Times New Roman CYR" w:cs="Times New Roman CYR"/>
          <w:b/>
          <w:bCs/>
          <w:color w:val="000000"/>
          <w:sz w:val="24"/>
          <w:szCs w:val="24"/>
        </w:rPr>
        <w:t>с </w:t>
      </w:r>
      <w:r w:rsidRPr="005A327F">
        <w:rPr>
          <w:rFonts w:ascii="Times New Roman CYR" w:eastAsia="Times New Roman" w:hAnsi="Times New Roman CYR" w:cs="Times New Roman CYR"/>
          <w:color w:val="000000"/>
          <w:sz w:val="24"/>
          <w:szCs w:val="24"/>
        </w:rPr>
        <w:t>предстоящей работой (физическими упражнениями), создавая благоприятный эмоциональный настрой. В эту часть включают упражнения в построениях, перестроениях, различные варианты ходьбы, бега, прыжков, с относительно умеренной нагрузкой, несложные игровые задания.</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Разучивание упражнений </w:t>
      </w:r>
      <w:r w:rsidRPr="005A327F">
        <w:rPr>
          <w:rFonts w:ascii="Times New Roman CYR" w:eastAsia="Times New Roman" w:hAnsi="Times New Roman CYR" w:cs="Times New Roman CYR"/>
          <w:b/>
          <w:bCs/>
          <w:color w:val="000000"/>
          <w:sz w:val="24"/>
          <w:szCs w:val="24"/>
        </w:rPr>
        <w:t>в </w:t>
      </w:r>
      <w:r w:rsidRPr="005A327F">
        <w:rPr>
          <w:rFonts w:ascii="Times New Roman CYR" w:eastAsia="Times New Roman" w:hAnsi="Times New Roman CYR" w:cs="Times New Roman CYR"/>
          <w:color w:val="000000"/>
          <w:sz w:val="24"/>
          <w:szCs w:val="24"/>
        </w:rPr>
        <w:t>ходьбе и беге предусматривает обязательное их чередование. Неравномерность этих упражнений, их однообразие могут привести к снижению внимания, интереса, отрицательно сказаться на формировании осанки и стопы детей. Практика показывает, что шестилетние дети особенно в начале года трудно ориентируются в пространстве большого школьного зала (стандартного), поэтому можно (на некоторое время) использовать треть зала или половину его, обозначив границы площадки условной линией, различными предметами (шнур, канат, гимнастическая скамейка и т. д.). Это позволит детям лучше усвоить упражнения в ходьбе, беге, построения, а учителю контролировать действия учащихся и дозировать физическую нагрузку в соответствии </w:t>
      </w:r>
      <w:r w:rsidRPr="005A327F">
        <w:rPr>
          <w:rFonts w:ascii="Times New Roman CYR" w:eastAsia="Times New Roman" w:hAnsi="Times New Roman CYR" w:cs="Times New Roman CYR"/>
          <w:b/>
          <w:bCs/>
          <w:color w:val="000000"/>
          <w:sz w:val="24"/>
          <w:szCs w:val="24"/>
        </w:rPr>
        <w:t>с </w:t>
      </w:r>
      <w:r w:rsidRPr="005A327F">
        <w:rPr>
          <w:rFonts w:ascii="Times New Roman CYR" w:eastAsia="Times New Roman" w:hAnsi="Times New Roman CYR" w:cs="Times New Roman CYR"/>
          <w:color w:val="000000"/>
          <w:sz w:val="24"/>
          <w:szCs w:val="24"/>
        </w:rPr>
        <w:t>их возможностями (уровнем их физической подготовленности).</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b/>
          <w:bCs/>
          <w:color w:val="000000"/>
          <w:sz w:val="24"/>
          <w:szCs w:val="24"/>
        </w:rPr>
        <w:t>Основная часть  </w:t>
      </w:r>
      <w:r w:rsidRPr="005A327F">
        <w:rPr>
          <w:rFonts w:ascii="Times New Roman CYR" w:eastAsia="Times New Roman" w:hAnsi="Times New Roman CYR" w:cs="Times New Roman CYR"/>
          <w:color w:val="000000"/>
          <w:sz w:val="24"/>
          <w:szCs w:val="24"/>
        </w:rPr>
        <w:t>(продолжительность колеблется в пределах 20—25 мин). В ней предусмотрены упражнения на развитие опорно-двигательного аппарата, физических и морально-волевых качеств личности. Этоформированию правильной осанки, умению ориентироваться в пространстве.</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Одно из ведущих мест в основной части урока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В содержание основной части урока входят и подвижные игры большой и средней интенсивности, несложные игровые задания, эстафеты.</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i/>
          <w:iCs/>
          <w:color w:val="000000"/>
          <w:sz w:val="24"/>
          <w:szCs w:val="24"/>
        </w:rPr>
        <w:t>Общеразвивающие упражнения</w:t>
      </w:r>
      <w:r w:rsidR="003D4946">
        <w:rPr>
          <w:rFonts w:ascii="Times New Roman CYR" w:eastAsia="Times New Roman" w:hAnsi="Times New Roman CYR" w:cs="Times New Roman CYR"/>
          <w:i/>
          <w:iCs/>
          <w:color w:val="000000"/>
          <w:sz w:val="24"/>
          <w:szCs w:val="24"/>
        </w:rPr>
        <w:t xml:space="preserve">. </w:t>
      </w:r>
      <w:proofErr w:type="gramStart"/>
      <w:r w:rsidR="003D4946">
        <w:rPr>
          <w:rFonts w:ascii="Times New Roman CYR" w:eastAsia="Times New Roman" w:hAnsi="Times New Roman CYR" w:cs="Times New Roman CYR"/>
          <w:iCs/>
          <w:color w:val="000000"/>
          <w:sz w:val="24"/>
          <w:szCs w:val="24"/>
        </w:rPr>
        <w:t>П</w:t>
      </w:r>
      <w:r w:rsidRPr="005A327F">
        <w:rPr>
          <w:rFonts w:ascii="Times New Roman CYR" w:eastAsia="Times New Roman" w:hAnsi="Times New Roman CYR" w:cs="Times New Roman CYR"/>
          <w:color w:val="000000"/>
          <w:sz w:val="24"/>
          <w:szCs w:val="24"/>
        </w:rPr>
        <w:t>роводятся без предметов, с мелкими физкультурными пособиями (флажки, кубики, кегли, мячи, скакалки, гимнастические палки) и крупным физкультурным инвентарем</w:t>
      </w:r>
      <w:r w:rsidR="003D4946">
        <w:rPr>
          <w:rFonts w:ascii="Times New Roman CYR" w:eastAsia="Times New Roman" w:hAnsi="Times New Roman CYR" w:cs="Times New Roman CYR"/>
          <w:color w:val="000000"/>
          <w:sz w:val="24"/>
          <w:szCs w:val="24"/>
        </w:rPr>
        <w:t xml:space="preserve"> </w:t>
      </w:r>
      <w:r w:rsidRPr="005A327F">
        <w:rPr>
          <w:rFonts w:ascii="Times New Roman CYR" w:eastAsia="Times New Roman" w:hAnsi="Times New Roman CYR" w:cs="Times New Roman CYR"/>
          <w:color w:val="000000"/>
          <w:sz w:val="24"/>
          <w:szCs w:val="24"/>
        </w:rPr>
        <w:t>(канат, шнур, гимнастические скамейки, обручи большого диаметра и т. д.).</w:t>
      </w:r>
      <w:proofErr w:type="gramEnd"/>
      <w:r w:rsidR="003D4946">
        <w:rPr>
          <w:rFonts w:ascii="Times New Roman CYR" w:eastAsia="Times New Roman" w:hAnsi="Times New Roman CYR" w:cs="Times New Roman CYR"/>
          <w:color w:val="000000"/>
          <w:sz w:val="24"/>
          <w:szCs w:val="24"/>
        </w:rPr>
        <w:t xml:space="preserve"> </w:t>
      </w:r>
      <w:r w:rsidRPr="005A327F">
        <w:rPr>
          <w:rFonts w:ascii="Times New Roman CYR" w:eastAsia="Times New Roman" w:hAnsi="Times New Roman CYR" w:cs="Times New Roman CYR"/>
          <w:color w:val="000000"/>
          <w:sz w:val="24"/>
          <w:szCs w:val="24"/>
        </w:rPr>
        <w:lastRenderedPageBreak/>
        <w:t>При подборе упражнений рекомендуется воздействовать на определенную группу мышц. Вначале даются упражнения для укреп</w:t>
      </w:r>
      <w:r w:rsidR="00A75059">
        <w:rPr>
          <w:rFonts w:ascii="Times New Roman CYR" w:eastAsia="Times New Roman" w:hAnsi="Times New Roman CYR" w:cs="Times New Roman CYR"/>
          <w:color w:val="000000"/>
          <w:sz w:val="24"/>
          <w:szCs w:val="24"/>
        </w:rPr>
        <w:t>ления плечевого пояса, затем мыш</w:t>
      </w:r>
      <w:r w:rsidRPr="005A327F">
        <w:rPr>
          <w:rFonts w:ascii="Times New Roman CYR" w:eastAsia="Times New Roman" w:hAnsi="Times New Roman CYR" w:cs="Times New Roman CYR"/>
          <w:color w:val="000000"/>
          <w:sz w:val="24"/>
          <w:szCs w:val="24"/>
        </w:rPr>
        <w:t>ц спины и брюшного пресса, далее для ног.</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Прежде чем приступить к непосредственному выполнению упражнений, учитель должен убедиться, правильно ли исходное положение у учащихся. От исходного положения зависит амплитуда выполняемых упражнений, темп и физическая нагрузка.</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 xml:space="preserve">Исходные положения при выполнении общеразвивающих упражнений разнообразны — основная стойка, стойка ноги на ширине плеч (стопы), стоя на коленях, сидя, лежа на спине и животе; различны и положения для рук, туловища. Последовательному переходу от одного исходного положения к другому желательно учить с начала года. Это позволит организованно и с меньшей затратой времени выполнять общеразвивающие упражнения. Так, чтобы перейти из </w:t>
      </w:r>
      <w:proofErr w:type="gramStart"/>
      <w:r w:rsidRPr="005A327F">
        <w:rPr>
          <w:rFonts w:ascii="Times New Roman CYR" w:eastAsia="Times New Roman" w:hAnsi="Times New Roman CYR" w:cs="Times New Roman CYR"/>
          <w:color w:val="000000"/>
          <w:sz w:val="24"/>
          <w:szCs w:val="24"/>
        </w:rPr>
        <w:t>положения</w:t>
      </w:r>
      <w:proofErr w:type="gramEnd"/>
      <w:r w:rsidRPr="005A327F">
        <w:rPr>
          <w:rFonts w:ascii="Times New Roman CYR" w:eastAsia="Times New Roman" w:hAnsi="Times New Roman CYR" w:cs="Times New Roman CYR"/>
          <w:color w:val="000000"/>
          <w:sz w:val="24"/>
          <w:szCs w:val="24"/>
        </w:rPr>
        <w:t xml:space="preserve"> стоя в положение сидя, можно предложить детям скрестить ноги и, плавно опускаясь, сесть.</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При проведении общеразвивающих упражнений целесообразно использовать музыкальное сопровождение. Музыка дисциплинирует учащихся, способствует четкости выполнения движений, создает эмоциональный настрой. Однако надо помнить, что музыкальное сопровождение должно быть предварительно апробировано учителем с учетом соответствия темпа, ритмичности музыки с амплитудой каждого движения и доступности для восприятия детьми шести лет.</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i/>
          <w:iCs/>
          <w:color w:val="000000"/>
          <w:sz w:val="24"/>
          <w:szCs w:val="24"/>
        </w:rPr>
        <w:t>Основные виды движений. </w:t>
      </w:r>
      <w:r w:rsidRPr="005A327F">
        <w:rPr>
          <w:rFonts w:ascii="Times New Roman CYR" w:eastAsia="Times New Roman" w:hAnsi="Times New Roman CYR" w:cs="Times New Roman CYR"/>
          <w:color w:val="000000"/>
          <w:sz w:val="24"/>
          <w:szCs w:val="24"/>
        </w:rPr>
        <w:t xml:space="preserve">Для формирования прочных двигательных навыков и умений программный материал по разучиванию основных видов движений располагается концентрически, что позволяет повторять упражнения через определенные интервалы, предъявляя к качеству их выполнения </w:t>
      </w:r>
      <w:proofErr w:type="gramStart"/>
      <w:r w:rsidRPr="005A327F">
        <w:rPr>
          <w:rFonts w:ascii="Times New Roman CYR" w:eastAsia="Times New Roman" w:hAnsi="Times New Roman CYR" w:cs="Times New Roman CYR"/>
          <w:color w:val="000000"/>
          <w:sz w:val="24"/>
          <w:szCs w:val="24"/>
        </w:rPr>
        <w:t>более</w:t>
      </w:r>
      <w:proofErr w:type="gramEnd"/>
      <w:r w:rsidRPr="005A327F">
        <w:rPr>
          <w:rFonts w:ascii="Times New Roman CYR" w:eastAsia="Times New Roman" w:hAnsi="Times New Roman CYR" w:cs="Times New Roman CYR"/>
          <w:color w:val="000000"/>
          <w:sz w:val="24"/>
          <w:szCs w:val="24"/>
        </w:rPr>
        <w:t xml:space="preserve"> высокие требования.</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 </w:t>
      </w:r>
    </w:p>
    <w:p w:rsidR="005A327F" w:rsidRPr="005A327F" w:rsidRDefault="005A327F" w:rsidP="00A75059">
      <w:pPr>
        <w:spacing w:before="240"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На одном уроке, как правило, рекомендуется использовать не более трех видов движений (разучивание нового программного материала, повторение и закрепление ранее пройденного). Однако по мере овладения определенным объемом двигательных навыков и умений на отдельных уроках (особенно в конце каждой четверти</w:t>
      </w:r>
      <w:r w:rsidR="00A75059">
        <w:rPr>
          <w:rFonts w:ascii="Times New Roman CYR" w:eastAsia="Times New Roman" w:hAnsi="Times New Roman CYR" w:cs="Times New Roman CYR"/>
          <w:color w:val="000000"/>
          <w:sz w:val="24"/>
          <w:szCs w:val="24"/>
        </w:rPr>
        <w:t xml:space="preserve">) </w:t>
      </w:r>
      <w:r w:rsidRPr="005A327F">
        <w:rPr>
          <w:rFonts w:ascii="Times New Roman CYR" w:eastAsia="Times New Roman" w:hAnsi="Times New Roman CYR" w:cs="Times New Roman CYR"/>
          <w:color w:val="000000"/>
          <w:sz w:val="24"/>
          <w:szCs w:val="24"/>
        </w:rPr>
        <w:t>возможен и больший набор упражнений. Это могут быть различные двигательные задания в виде игровых упражнений и несложных эстафет, в которых учащиеся распределяются на команды (звенья).</w:t>
      </w:r>
    </w:p>
    <w:p w:rsidR="005A327F" w:rsidRPr="005A327F" w:rsidRDefault="005A327F" w:rsidP="005A327F">
      <w:pPr>
        <w:spacing w:after="0" w:line="240" w:lineRule="auto"/>
        <w:rPr>
          <w:rFonts w:ascii="Arial" w:eastAsia="Times New Roman" w:hAnsi="Arial" w:cs="Arial"/>
          <w:color w:val="000000"/>
        </w:rPr>
      </w:pPr>
      <w:r w:rsidRPr="003D4946">
        <w:rPr>
          <w:rFonts w:ascii="Times New Roman CYR" w:eastAsia="Times New Roman" w:hAnsi="Times New Roman CYR" w:cs="Times New Roman CYR"/>
          <w:i/>
          <w:color w:val="000000"/>
          <w:sz w:val="24"/>
          <w:szCs w:val="24"/>
        </w:rPr>
        <w:t>Подвижная игра</w:t>
      </w:r>
      <w:r w:rsidR="003D4946">
        <w:rPr>
          <w:rFonts w:ascii="Times New Roman CYR" w:eastAsia="Times New Roman" w:hAnsi="Times New Roman CYR" w:cs="Times New Roman CYR"/>
          <w:color w:val="000000"/>
          <w:sz w:val="24"/>
          <w:szCs w:val="24"/>
        </w:rPr>
        <w:t>. О</w:t>
      </w:r>
      <w:r w:rsidRPr="005A327F">
        <w:rPr>
          <w:rFonts w:ascii="Times New Roman CYR" w:eastAsia="Times New Roman" w:hAnsi="Times New Roman CYR" w:cs="Times New Roman CYR"/>
          <w:color w:val="000000"/>
          <w:sz w:val="24"/>
          <w:szCs w:val="24"/>
        </w:rPr>
        <w:t>бязательный компонент каждого урока физической культуры. Она способствует закреплению и совершенствованию двигательных навыков и умений. Разнообразные игровые действия развивают ловкость, быстроту, координацию движений и, кроме того, благоприятно влияют на эмоциональное состояние детей.</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 xml:space="preserve">При проведении подвижных игр с учащимися возрастает роль учителя. Ему необходимо не только четко знать содержание и правила каждой подвижной игры, но и умело направлять учащихся на достижение двигательных задач, на формирование морально-волевых качеств (смелости, сообразительности, взаимовыручки, поддержки и т. п.), </w:t>
      </w:r>
      <w:r w:rsidR="00C912EF">
        <w:rPr>
          <w:rFonts w:ascii="Times New Roman CYR" w:eastAsia="Times New Roman" w:hAnsi="Times New Roman CYR" w:cs="Times New Roman CYR"/>
          <w:color w:val="000000"/>
          <w:sz w:val="24"/>
          <w:szCs w:val="24"/>
        </w:rPr>
        <w:t>без которых процесс воспитания и</w:t>
      </w:r>
      <w:r w:rsidRPr="005A327F">
        <w:rPr>
          <w:rFonts w:ascii="Times New Roman CYR" w:eastAsia="Times New Roman" w:hAnsi="Times New Roman CYR" w:cs="Times New Roman CYR"/>
          <w:color w:val="000000"/>
          <w:sz w:val="24"/>
          <w:szCs w:val="24"/>
        </w:rPr>
        <w:t xml:space="preserve"> обучения невозможен.</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Физическая нагрузка в подвижной игре во многом определяется методикой ее проведения. Интенсивность движений, их продолжительность, темп влияют на физическую нагрузку к игре. Принято различать игры большой, средней я малой подвижности.</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На уроках физической культуры преимущество отводятся играм большой и средней подв</w:t>
      </w:r>
      <w:r w:rsidR="00C912EF">
        <w:rPr>
          <w:rFonts w:ascii="Times New Roman CYR" w:eastAsia="Times New Roman" w:hAnsi="Times New Roman CYR" w:cs="Times New Roman CYR"/>
          <w:color w:val="000000"/>
          <w:sz w:val="24"/>
          <w:szCs w:val="24"/>
        </w:rPr>
        <w:t xml:space="preserve">ижности. Но следует учесть, </w:t>
      </w:r>
      <w:r w:rsidRPr="005A327F">
        <w:rPr>
          <w:rFonts w:ascii="Times New Roman CYR" w:eastAsia="Times New Roman" w:hAnsi="Times New Roman CYR" w:cs="Times New Roman CYR"/>
          <w:color w:val="000000"/>
          <w:sz w:val="24"/>
          <w:szCs w:val="24"/>
        </w:rPr>
        <w:t>характер игры во многом определяется предыдущим набором упражнений и их количественным соотношением. К играм большой подвижности относятся такие, в которых по возможности участвует все ученики. Используются бег и прыжки в чередовании с коротким отдыхом. Нагрузка в таких играх диктуется содержанием, правилами и подготовленность</w:t>
      </w:r>
      <w:r w:rsidR="00C912EF">
        <w:rPr>
          <w:rFonts w:ascii="Times New Roman CYR" w:eastAsia="Times New Roman" w:hAnsi="Times New Roman CYR" w:cs="Times New Roman CYR"/>
          <w:color w:val="000000"/>
          <w:sz w:val="24"/>
          <w:szCs w:val="24"/>
        </w:rPr>
        <w:t>ю учащихся. Это игры: «</w:t>
      </w:r>
      <w:proofErr w:type="spellStart"/>
      <w:r w:rsidR="00C912EF">
        <w:rPr>
          <w:rFonts w:ascii="Times New Roman CYR" w:eastAsia="Times New Roman" w:hAnsi="Times New Roman CYR" w:cs="Times New Roman CYR"/>
          <w:color w:val="000000"/>
          <w:sz w:val="24"/>
          <w:szCs w:val="24"/>
        </w:rPr>
        <w:t>Ловишки</w:t>
      </w:r>
      <w:proofErr w:type="spellEnd"/>
      <w:r w:rsidR="00C912EF">
        <w:rPr>
          <w:rFonts w:ascii="Times New Roman CYR" w:eastAsia="Times New Roman" w:hAnsi="Times New Roman CYR" w:cs="Times New Roman CYR"/>
          <w:color w:val="000000"/>
          <w:sz w:val="24"/>
          <w:szCs w:val="24"/>
        </w:rPr>
        <w:t>»,</w:t>
      </w:r>
      <w:r w:rsidRPr="005A327F">
        <w:rPr>
          <w:rFonts w:ascii="Times New Roman CYR" w:eastAsia="Times New Roman" w:hAnsi="Times New Roman CYR" w:cs="Times New Roman CYR"/>
          <w:color w:val="000000"/>
          <w:sz w:val="24"/>
          <w:szCs w:val="24"/>
        </w:rPr>
        <w:t xml:space="preserve"> «Жмурки», «Совушка» и др.</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lastRenderedPageBreak/>
        <w:t>В играх средней подвижности также активное участие </w:t>
      </w:r>
      <w:r w:rsidRPr="005A327F">
        <w:rPr>
          <w:rFonts w:ascii="Times New Roman CYR" w:eastAsia="Times New Roman" w:hAnsi="Times New Roman CYR" w:cs="Times New Roman CYR"/>
          <w:strike/>
          <w:color w:val="000000"/>
          <w:sz w:val="24"/>
          <w:szCs w:val="24"/>
        </w:rPr>
        <w:t>при</w:t>
      </w:r>
      <w:r w:rsidRPr="005A327F">
        <w:rPr>
          <w:rFonts w:ascii="Times New Roman CYR" w:eastAsia="Times New Roman" w:hAnsi="Times New Roman CYR" w:cs="Times New Roman CYR"/>
          <w:color w:val="000000"/>
          <w:sz w:val="24"/>
          <w:szCs w:val="24"/>
        </w:rPr>
        <w:t>нимает   большинство   детей,   однако   их   действия посменные и не несут большой двигательной нагрузки. Это игры: «Пустое место», «Мяч водящему» и др.</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После проведения подвижной игры любой интенсивности,</w:t>
      </w:r>
      <w:r w:rsidRPr="005A327F">
        <w:rPr>
          <w:rFonts w:ascii="Times New Roman" w:eastAsia="Times New Roman" w:hAnsi="Times New Roman" w:cs="Times New Roman"/>
          <w:color w:val="000000"/>
          <w:sz w:val="24"/>
          <w:szCs w:val="24"/>
        </w:rPr>
        <w:t> </w:t>
      </w:r>
      <w:r w:rsidRPr="005A327F">
        <w:rPr>
          <w:rFonts w:ascii="Times New Roman CYR" w:eastAsia="Times New Roman" w:hAnsi="Times New Roman CYR" w:cs="Times New Roman CYR"/>
          <w:color w:val="000000"/>
          <w:sz w:val="24"/>
          <w:szCs w:val="24"/>
        </w:rPr>
        <w:t xml:space="preserve">особенно большой, необходимо предложить детям обычную ходьбу, не останавливая их </w:t>
      </w:r>
      <w:r w:rsidR="00A75059">
        <w:rPr>
          <w:rFonts w:ascii="Times New Roman CYR" w:eastAsia="Times New Roman" w:hAnsi="Times New Roman CYR" w:cs="Times New Roman CYR"/>
          <w:color w:val="000000"/>
          <w:sz w:val="24"/>
          <w:szCs w:val="24"/>
        </w:rPr>
        <w:t>резко на месте, дать возможность</w:t>
      </w:r>
      <w:r w:rsidRPr="005A327F">
        <w:rPr>
          <w:rFonts w:ascii="Times New Roman CYR" w:eastAsia="Times New Roman" w:hAnsi="Times New Roman CYR" w:cs="Times New Roman CYR"/>
          <w:color w:val="000000"/>
          <w:sz w:val="24"/>
          <w:szCs w:val="24"/>
        </w:rPr>
        <w:t xml:space="preserve"> восстановить дыхание, пере</w:t>
      </w:r>
      <w:r w:rsidR="00A75059">
        <w:rPr>
          <w:rFonts w:ascii="Times New Roman CYR" w:eastAsia="Times New Roman" w:hAnsi="Times New Roman CYR" w:cs="Times New Roman CYR"/>
          <w:color w:val="000000"/>
          <w:sz w:val="24"/>
          <w:szCs w:val="24"/>
        </w:rPr>
        <w:t>ключить их внимание на другую</w:t>
      </w:r>
      <w:r w:rsidRPr="005A327F">
        <w:rPr>
          <w:rFonts w:ascii="Times New Roman CYR" w:eastAsia="Times New Roman" w:hAnsi="Times New Roman CYR" w:cs="Times New Roman CYR"/>
          <w:color w:val="000000"/>
          <w:sz w:val="24"/>
          <w:szCs w:val="24"/>
        </w:rPr>
        <w:t>, более спокойную деятельность.</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b/>
          <w:bCs/>
          <w:color w:val="000000"/>
          <w:sz w:val="24"/>
          <w:szCs w:val="24"/>
        </w:rPr>
        <w:t>Заключительная часть</w:t>
      </w:r>
      <w:r w:rsidRPr="005A327F">
        <w:rPr>
          <w:rFonts w:ascii="Times New Roman CYR" w:eastAsia="Times New Roman" w:hAnsi="Times New Roman CYR" w:cs="Times New Roman CYR"/>
          <w:color w:val="000000"/>
          <w:sz w:val="24"/>
          <w:szCs w:val="24"/>
        </w:rPr>
        <w:t> (продолжительность 4—5 мин). В ее содержание входят упражнения в</w:t>
      </w:r>
      <w:r w:rsidR="00A75059">
        <w:rPr>
          <w:rFonts w:ascii="Times New Roman CYR" w:eastAsia="Times New Roman" w:hAnsi="Times New Roman CYR" w:cs="Times New Roman CYR"/>
          <w:color w:val="000000"/>
          <w:sz w:val="24"/>
          <w:szCs w:val="24"/>
        </w:rPr>
        <w:t xml:space="preserve"> ходьбе, игры малой подвижности (хороводы, простые эстафеты</w:t>
      </w:r>
      <w:r w:rsidRPr="005A327F">
        <w:rPr>
          <w:rFonts w:ascii="Times New Roman CYR" w:eastAsia="Times New Roman" w:hAnsi="Times New Roman CYR" w:cs="Times New Roman CYR"/>
          <w:color w:val="000000"/>
          <w:sz w:val="24"/>
          <w:szCs w:val="24"/>
        </w:rPr>
        <w:t>)</w:t>
      </w:r>
      <w:r w:rsidR="00A75059">
        <w:rPr>
          <w:rFonts w:ascii="Times New Roman CYR" w:eastAsia="Times New Roman" w:hAnsi="Times New Roman CYR" w:cs="Times New Roman CYR"/>
          <w:color w:val="000000"/>
          <w:sz w:val="24"/>
          <w:szCs w:val="24"/>
        </w:rPr>
        <w:t>.</w:t>
      </w:r>
      <w:r w:rsidRPr="005A327F">
        <w:rPr>
          <w:rFonts w:ascii="Times New Roman CYR" w:eastAsia="Times New Roman" w:hAnsi="Times New Roman CYR" w:cs="Times New Roman CYR"/>
          <w:color w:val="000000"/>
          <w:sz w:val="24"/>
          <w:szCs w:val="24"/>
        </w:rPr>
        <w:t xml:space="preserve"> В каждом уроке необходимо предусмотреть наиболее рациональные способы организации учащихся</w:t>
      </w:r>
      <w:r w:rsidR="00A75059">
        <w:rPr>
          <w:rFonts w:ascii="Times New Roman CYR" w:eastAsia="Times New Roman" w:hAnsi="Times New Roman CYR" w:cs="Times New Roman CYR"/>
          <w:color w:val="000000"/>
          <w:sz w:val="24"/>
          <w:szCs w:val="24"/>
        </w:rPr>
        <w:t>,</w:t>
      </w:r>
      <w:r w:rsidRPr="005A327F">
        <w:rPr>
          <w:rFonts w:ascii="Times New Roman CYR" w:eastAsia="Times New Roman" w:hAnsi="Times New Roman CYR" w:cs="Times New Roman CYR"/>
          <w:color w:val="000000"/>
          <w:sz w:val="24"/>
          <w:szCs w:val="24"/>
        </w:rPr>
        <w:t xml:space="preserve"> и расположение физкультурного оборудования. Это позволит более эффективно использовать время, отведенное для непосредственного выполнения физических упражнений, повысит двигательную активность детей.</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Достаточная плотность урока — показатель высокой двигательной деятельности учащихся. Однако переход от одного двигательного задания к другому, повторность упражнений не должны влиять на качество, технику выполнения упражнения. Качество усвоения и закрепления программного материала должно быть в соответствии с возрастными особенностями и возможностями учащихся.</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При проведении уроков физической культуры рекомендуется использовать следующие общепринятые способы организации: фронтальный, поточный, групповой, индивидуальный.</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b/>
          <w:bCs/>
          <w:color w:val="000000"/>
          <w:sz w:val="24"/>
          <w:szCs w:val="24"/>
        </w:rPr>
        <w:t>Фронтальный способ, </w:t>
      </w:r>
      <w:r w:rsidRPr="005A327F">
        <w:rPr>
          <w:rFonts w:ascii="Times New Roman CYR" w:eastAsia="Times New Roman" w:hAnsi="Times New Roman CYR" w:cs="Times New Roman CYR"/>
          <w:color w:val="000000"/>
          <w:sz w:val="24"/>
          <w:szCs w:val="24"/>
        </w:rPr>
        <w:t>при котором все учащиеся одновременно выполняют одно и то же упражнение. Применяется при обучении детей ходьбе, бегу, общеразвивающим упражнениям, в различных заданиях с мячом.</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b/>
          <w:bCs/>
          <w:color w:val="000000"/>
          <w:sz w:val="24"/>
          <w:szCs w:val="24"/>
        </w:rPr>
        <w:t>Поточный способ </w:t>
      </w:r>
      <w:r w:rsidRPr="005A327F">
        <w:rPr>
          <w:rFonts w:ascii="Cambria" w:eastAsia="Times New Roman" w:hAnsi="Cambria" w:cs="Arial"/>
          <w:b/>
          <w:bCs/>
          <w:color w:val="000000"/>
          <w:sz w:val="24"/>
          <w:szCs w:val="24"/>
        </w:rPr>
        <w:t>— </w:t>
      </w:r>
      <w:r w:rsidRPr="005A327F">
        <w:rPr>
          <w:rFonts w:ascii="Times New Roman CYR" w:eastAsia="Times New Roman" w:hAnsi="Times New Roman CYR" w:cs="Times New Roman CYR"/>
          <w:color w:val="000000"/>
          <w:sz w:val="24"/>
          <w:szCs w:val="24"/>
        </w:rPr>
        <w:t>один из самых распространенных. Дети потоком, друг за другом (с небольшим интервалом) передвигаются, выполняя заданное упражнение (равновесие — ходьба по гимнастической скамейке; прыжки с продвижением вперед и т. д.). Этот способ удобен, так как позволяет учителю корректировать действия учащихся, устранить ошибки, оказать страховку в случае необходимости. Поточный способ широко используется для закрепления пройденного материала. Иногда этим способом выполняется несколько упражнений подряд. Например, учащиеся друг за другом проходят по скамейке, затем прыгают на двух ногах, продвигаясь вперед и огибая предметы или перепрыгивая через них, далее забрасывают мяч в корзину.</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b/>
          <w:bCs/>
          <w:color w:val="000000"/>
          <w:sz w:val="24"/>
          <w:szCs w:val="24"/>
        </w:rPr>
        <w:t>Групповой способ. </w:t>
      </w:r>
      <w:r w:rsidRPr="005A327F">
        <w:rPr>
          <w:rFonts w:ascii="Times New Roman CYR" w:eastAsia="Times New Roman" w:hAnsi="Times New Roman CYR" w:cs="Times New Roman CYR"/>
          <w:color w:val="000000"/>
          <w:sz w:val="24"/>
          <w:szCs w:val="24"/>
        </w:rPr>
        <w:t>Учащиеся по указанию учителя распределяются на группы, каждая из которых получает определенное задание и выполняет его. Одна подгруппа работает под руководством учителя, затем по команде учащиеся меняются местами и так последовательно выполняют 2—3 вида упражнений (в зависимости от наличия пособий, задач урока и подготовленности занимающихся). Пособия и оборудование желательно расположить таким образом, чтобы учитель мог видеть всех детей и по мере необходимости отдавать распоряжение. Обычно такой способ применяется, когда дети уже овладели определенным объемом двигательных навыков и умений.</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Индивидуальный способ. Кто-либо из детей выполняет упражнение, а остальные наблюдают. Этот способ применяется при освоении нового программного материала, когда на примере одного ученика (иногда заранее подготовленного) дается показ и объяснение. Обращается внимание детей на правильность выполнения техники упражнения, на возможные ошибки и неточности. Показ упражнения и объяснения должны быть предельно точными и краткими. Подобный способ используется и при оценке уровня физической подготовленности учащихся (в начале учебного года, в середине и конце), чтобы знать исходные возможности и результаты целенаправленных занятий физической культурой.</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lastRenderedPageBreak/>
        <w:t>Таким образом, использование различных способов организации учащихся на уроках физической культуры во многом зависит от поставленных задач, конкретных условий, физической подготовленности учащихся и мастерства учителя.</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Отличительной особенностью уроков с детьми шестилетнего возраста является их образность и эмоциональность проведения. При этом большое место отводится игровым способам и приемам, которые помогают детям успешно освоить программный материал, способствуют   развитию   воображения,   творческой активности.</w:t>
      </w:r>
      <w:r w:rsidRPr="005A327F">
        <w:rPr>
          <w:rFonts w:ascii="Times New Roman CYR" w:eastAsia="Times New Roman" w:hAnsi="Times New Roman CYR" w:cs="Times New Roman CYR"/>
          <w:b/>
          <w:bCs/>
          <w:color w:val="000000"/>
          <w:sz w:val="40"/>
        </w:rPr>
        <w:t> </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b/>
          <w:bCs/>
          <w:color w:val="000000"/>
          <w:sz w:val="40"/>
        </w:rPr>
        <w:t>                                                                                                                                                         </w:t>
      </w:r>
      <w:r w:rsidRPr="005A327F">
        <w:rPr>
          <w:rFonts w:ascii="Times New Roman CYR" w:eastAsia="Times New Roman" w:hAnsi="Times New Roman CYR" w:cs="Times New Roman CYR"/>
          <w:b/>
          <w:bCs/>
          <w:color w:val="000000"/>
          <w:sz w:val="28"/>
        </w:rPr>
        <w:t>Цели и задачи,решаемые при реализации программы:  </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Закреплять умение соблюдать заданный темп в ходьбе и беге.</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Учить сочетать разбег с отталкиванием в прыжках на мягкое покрытие, в длину и высоту с разбега.</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Добиваться активного движения кисти руки при броске.</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Учить перелезать с пролета на пролет гимнастической стенки по диагонали.</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 xml:space="preserve">Учить </w:t>
      </w:r>
      <w:proofErr w:type="gramStart"/>
      <w:r w:rsidRPr="005A327F">
        <w:rPr>
          <w:rFonts w:ascii="Times New Roman CYR" w:eastAsia="Times New Roman" w:hAnsi="Times New Roman CYR" w:cs="Times New Roman CYR"/>
          <w:color w:val="000000"/>
          <w:sz w:val="24"/>
          <w:szCs w:val="24"/>
        </w:rPr>
        <w:t>быстро</w:t>
      </w:r>
      <w:proofErr w:type="gramEnd"/>
      <w:r w:rsidRPr="005A327F">
        <w:rPr>
          <w:rFonts w:ascii="Times New Roman CYR" w:eastAsia="Times New Roman" w:hAnsi="Times New Roman CYR" w:cs="Times New Roman CYR"/>
          <w:color w:val="000000"/>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Развивать психофизические качества: силу, быстроту, выносливость, ловкость, гибкость.</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 xml:space="preserve">Продолжать упражнять детей в статическом и динамическом равновесии, </w:t>
      </w:r>
      <w:r w:rsidR="00C912EF">
        <w:rPr>
          <w:rFonts w:ascii="Times New Roman CYR" w:eastAsia="Times New Roman" w:hAnsi="Times New Roman CYR" w:cs="Times New Roman CYR"/>
          <w:color w:val="000000"/>
          <w:sz w:val="24"/>
          <w:szCs w:val="24"/>
        </w:rPr>
        <w:t>развивать координацию движений</w:t>
      </w:r>
      <w:r w:rsidRPr="005A327F">
        <w:rPr>
          <w:rFonts w:ascii="Times New Roman CYR" w:eastAsia="Times New Roman" w:hAnsi="Times New Roman CYR" w:cs="Times New Roman CYR"/>
          <w:color w:val="000000"/>
          <w:sz w:val="24"/>
          <w:szCs w:val="24"/>
        </w:rPr>
        <w:t xml:space="preserve"> и ориентировку в пространстве.</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Закреплять навыки выполнения спортивных упражнений.</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 xml:space="preserve">Учить </w:t>
      </w:r>
      <w:proofErr w:type="gramStart"/>
      <w:r w:rsidRPr="005A327F">
        <w:rPr>
          <w:rFonts w:ascii="Times New Roman CYR" w:eastAsia="Times New Roman" w:hAnsi="Times New Roman CYR" w:cs="Times New Roman CYR"/>
          <w:color w:val="000000"/>
          <w:sz w:val="24"/>
          <w:szCs w:val="24"/>
        </w:rPr>
        <w:t>самостоятельно</w:t>
      </w:r>
      <w:proofErr w:type="gramEnd"/>
      <w:r w:rsidRPr="005A327F">
        <w:rPr>
          <w:rFonts w:ascii="Times New Roman CYR" w:eastAsia="Times New Roman" w:hAnsi="Times New Roman CYR" w:cs="Times New Roman CYR"/>
          <w:color w:val="000000"/>
          <w:sz w:val="24"/>
          <w:szCs w:val="24"/>
        </w:rPr>
        <w:t xml:space="preserve"> следить за состоянием физкультурного инвентаря, спортивной формы, активно участвовать в уходе за ними.</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A327F" w:rsidRDefault="005A327F" w:rsidP="005A327F">
      <w:pPr>
        <w:spacing w:after="0" w:line="240" w:lineRule="auto"/>
        <w:rPr>
          <w:rFonts w:ascii="Times New Roman CYR" w:eastAsia="Times New Roman" w:hAnsi="Times New Roman CYR" w:cs="Times New Roman CYR"/>
          <w:color w:val="000000"/>
          <w:sz w:val="24"/>
          <w:szCs w:val="24"/>
        </w:rPr>
      </w:pPr>
      <w:r w:rsidRPr="005A327F">
        <w:rPr>
          <w:rFonts w:ascii="Times New Roman CYR" w:eastAsia="Times New Roman" w:hAnsi="Times New Roman CYR" w:cs="Times New Roman CYR"/>
          <w:color w:val="000000"/>
          <w:sz w:val="24"/>
          <w:szCs w:val="24"/>
        </w:rPr>
        <w:t>Поддерживать интерес к физической культуре и спорту, отдельным достижениям в области спорта.</w:t>
      </w:r>
    </w:p>
    <w:p w:rsidR="000B1BC4" w:rsidRDefault="000B1BC4" w:rsidP="005A327F">
      <w:pPr>
        <w:spacing w:after="0" w:line="240" w:lineRule="auto"/>
        <w:rPr>
          <w:rFonts w:ascii="Times New Roman CYR" w:eastAsia="Times New Roman" w:hAnsi="Times New Roman CYR" w:cs="Times New Roman CYR"/>
          <w:color w:val="000000"/>
          <w:sz w:val="24"/>
          <w:szCs w:val="24"/>
        </w:rPr>
      </w:pPr>
    </w:p>
    <w:p w:rsidR="000B1BC4" w:rsidRPr="005A327F" w:rsidRDefault="000B1BC4" w:rsidP="005A327F">
      <w:pPr>
        <w:spacing w:after="0" w:line="240" w:lineRule="auto"/>
        <w:rPr>
          <w:rFonts w:ascii="Arial" w:eastAsia="Times New Roman" w:hAnsi="Arial" w:cs="Arial"/>
          <w:color w:val="000000"/>
        </w:rPr>
      </w:pP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Первый год обучения:</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 Воспитанники приобретут двигательный опыт, обогащённый новыми сложными движениями;</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proofErr w:type="gramStart"/>
      <w:r w:rsidRPr="000B1BC4">
        <w:rPr>
          <w:rFonts w:ascii="Times New Roman" w:eastAsia="Times New Roman" w:hAnsi="Times New Roman" w:cs="Times New Roman"/>
          <w:b/>
          <w:bCs/>
          <w:color w:val="000000"/>
          <w:sz w:val="24"/>
          <w:szCs w:val="24"/>
        </w:rPr>
        <w:t> Повысится физическая подготовленность дошкольников, состоящих в кружке (спортивная</w:t>
      </w:r>
      <w:proofErr w:type="gramEnd"/>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выносливость, ловкость, быстрота, гибкость, подвижность).</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lastRenderedPageBreak/>
        <w:t xml:space="preserve"> Будут сформированы начальные организационно-методические умения, необходимые </w:t>
      </w:r>
      <w:proofErr w:type="gramStart"/>
      <w:r w:rsidRPr="000B1BC4">
        <w:rPr>
          <w:rFonts w:ascii="Times New Roman" w:eastAsia="Times New Roman" w:hAnsi="Times New Roman" w:cs="Times New Roman"/>
          <w:b/>
          <w:bCs/>
          <w:color w:val="000000"/>
          <w:sz w:val="24"/>
          <w:szCs w:val="24"/>
        </w:rPr>
        <w:t>для</w:t>
      </w:r>
      <w:proofErr w:type="gramEnd"/>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самостоятельных занятий физическими упражнениями и спортом.</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 xml:space="preserve"> Сформируется умение взаимодействовать с партнерами в </w:t>
      </w:r>
      <w:proofErr w:type="gramStart"/>
      <w:r w:rsidRPr="000B1BC4">
        <w:rPr>
          <w:rFonts w:ascii="Times New Roman" w:eastAsia="Times New Roman" w:hAnsi="Times New Roman" w:cs="Times New Roman"/>
          <w:b/>
          <w:bCs/>
          <w:color w:val="000000"/>
          <w:sz w:val="24"/>
          <w:szCs w:val="24"/>
        </w:rPr>
        <w:t>игровых</w:t>
      </w:r>
      <w:proofErr w:type="gramEnd"/>
      <w:r w:rsidRPr="000B1BC4">
        <w:rPr>
          <w:rFonts w:ascii="Times New Roman" w:eastAsia="Times New Roman" w:hAnsi="Times New Roman" w:cs="Times New Roman"/>
          <w:b/>
          <w:bCs/>
          <w:color w:val="000000"/>
          <w:sz w:val="24"/>
          <w:szCs w:val="24"/>
        </w:rPr>
        <w:t xml:space="preserve"> и соревновательных</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proofErr w:type="gramStart"/>
      <w:r w:rsidRPr="000B1BC4">
        <w:rPr>
          <w:rFonts w:ascii="Times New Roman" w:eastAsia="Times New Roman" w:hAnsi="Times New Roman" w:cs="Times New Roman"/>
          <w:b/>
          <w:bCs/>
          <w:color w:val="000000"/>
          <w:sz w:val="24"/>
          <w:szCs w:val="24"/>
        </w:rPr>
        <w:t>ситуациях</w:t>
      </w:r>
      <w:proofErr w:type="gramEnd"/>
      <w:r w:rsidRPr="000B1BC4">
        <w:rPr>
          <w:rFonts w:ascii="Times New Roman" w:eastAsia="Times New Roman" w:hAnsi="Times New Roman" w:cs="Times New Roman"/>
          <w:b/>
          <w:bCs/>
          <w:color w:val="000000"/>
          <w:sz w:val="24"/>
          <w:szCs w:val="24"/>
        </w:rPr>
        <w:t>.</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Второй год обучения:</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 Будут внедрены в образовательный процесс технологии, обеспечивающие совершенствование</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физических качеств у детей старшего дошкольного возраста;</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 Будет обеспечено стабильное участие детей в спортивно-массовых мероприятиях, в том числе и</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городского уровня</w:t>
      </w:r>
    </w:p>
    <w:p w:rsidR="000B1BC4" w:rsidRPr="000B1BC4"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 Показатель высокого уровня развития физических качеств у детей, участвующих в реализации</w:t>
      </w:r>
    </w:p>
    <w:p w:rsidR="00A75059" w:rsidRDefault="000B1BC4" w:rsidP="000B1BC4">
      <w:pPr>
        <w:spacing w:after="0" w:line="240" w:lineRule="auto"/>
        <w:jc w:val="center"/>
        <w:rPr>
          <w:rFonts w:ascii="Times New Roman" w:eastAsia="Times New Roman" w:hAnsi="Times New Roman" w:cs="Times New Roman"/>
          <w:b/>
          <w:bCs/>
          <w:color w:val="000000"/>
          <w:sz w:val="24"/>
          <w:szCs w:val="24"/>
        </w:rPr>
      </w:pPr>
      <w:r w:rsidRPr="000B1BC4">
        <w:rPr>
          <w:rFonts w:ascii="Times New Roman" w:eastAsia="Times New Roman" w:hAnsi="Times New Roman" w:cs="Times New Roman"/>
          <w:b/>
          <w:bCs/>
          <w:color w:val="000000"/>
          <w:sz w:val="24"/>
          <w:szCs w:val="24"/>
        </w:rPr>
        <w:t>Программы, достигнет не менее 95%</w:t>
      </w:r>
      <w:r w:rsidRPr="000B1BC4">
        <w:rPr>
          <w:rFonts w:ascii="Times New Roman" w:eastAsia="Times New Roman" w:hAnsi="Times New Roman" w:cs="Times New Roman"/>
          <w:b/>
          <w:bCs/>
          <w:color w:val="000000"/>
          <w:sz w:val="24"/>
          <w:szCs w:val="24"/>
        </w:rPr>
        <w:cr/>
      </w:r>
      <w:bookmarkStart w:id="0" w:name="_GoBack"/>
      <w:bookmarkEnd w:id="0"/>
    </w:p>
    <w:p w:rsidR="00A75059" w:rsidRDefault="00A75059" w:rsidP="005A327F">
      <w:pPr>
        <w:spacing w:after="0" w:line="240" w:lineRule="auto"/>
        <w:jc w:val="center"/>
        <w:rPr>
          <w:rFonts w:ascii="Times New Roman" w:eastAsia="Times New Roman" w:hAnsi="Times New Roman" w:cs="Times New Roman"/>
          <w:b/>
          <w:bCs/>
          <w:color w:val="000000"/>
          <w:sz w:val="24"/>
          <w:szCs w:val="24"/>
        </w:rPr>
      </w:pPr>
    </w:p>
    <w:p w:rsidR="00A75059" w:rsidRDefault="000B1BC4" w:rsidP="005A327F">
      <w:pPr>
        <w:spacing w:after="0" w:line="240" w:lineRule="auto"/>
        <w:jc w:val="center"/>
        <w:rPr>
          <w:rFonts w:ascii="Times New Roman" w:eastAsia="Times New Roman" w:hAnsi="Times New Roman" w:cs="Times New Roman"/>
          <w:b/>
          <w:bCs/>
          <w:color w:val="000000"/>
          <w:sz w:val="24"/>
          <w:szCs w:val="24"/>
        </w:rPr>
      </w:pPr>
      <w:r>
        <w:t xml:space="preserve">Первый год обучения: </w:t>
      </w:r>
      <w:r>
        <w:sym w:font="Symbol" w:char="F0A7"/>
      </w:r>
      <w:r>
        <w:t xml:space="preserve"> Воспитанники приобретут двигательный опыт, обогащённый новыми сложными движениями; </w:t>
      </w:r>
      <w:r>
        <w:sym w:font="Symbol" w:char="F0A7"/>
      </w:r>
      <w:r>
        <w:t xml:space="preserve"> Повысится физическая подготовленность дошкольников, состоящих в кружке (спортивная выносливость, ловкость, быстрота, гибкость, подвижность). </w:t>
      </w:r>
      <w:r>
        <w:sym w:font="Symbol" w:char="F0A7"/>
      </w:r>
      <w:r>
        <w:t xml:space="preserve"> Будут сформированы начальные организационно-методические умения, необходимые для самостоятельных занятий физическими упражнениями и спортом. </w:t>
      </w:r>
      <w:r>
        <w:sym w:font="Symbol" w:char="F0A7"/>
      </w:r>
      <w:r>
        <w:t xml:space="preserve"> Сформируется умение взаимодействовать с партнерами в игровых и соревновательных ситуациях. Второй год обучения: </w:t>
      </w:r>
      <w:r>
        <w:sym w:font="Symbol" w:char="F0A7"/>
      </w:r>
      <w:r>
        <w:t xml:space="preserve"> Будут внедрены в образовательный процесс технологии, обеспечивающие совершенствование физических качеств у детей старшего дошкольного возраста; </w:t>
      </w:r>
      <w:r>
        <w:sym w:font="Symbol" w:char="F0A7"/>
      </w:r>
      <w:r>
        <w:t xml:space="preserve"> Будет обеспечено стабильное участие детей в спортивно-массовых мероприятиях, в том числе и городского уровня </w:t>
      </w:r>
      <w:r>
        <w:sym w:font="Symbol" w:char="F0A7"/>
      </w:r>
      <w:r>
        <w:t xml:space="preserve"> Показатель высокого уровня развития физических качеств у детей, участвующих в реализации Программы, достигнет не менее 95%</w:t>
      </w:r>
    </w:p>
    <w:p w:rsidR="00A75059" w:rsidRDefault="00A75059" w:rsidP="005A327F">
      <w:pPr>
        <w:spacing w:after="0" w:line="240" w:lineRule="auto"/>
        <w:jc w:val="center"/>
        <w:rPr>
          <w:rFonts w:ascii="Times New Roman" w:eastAsia="Times New Roman" w:hAnsi="Times New Roman" w:cs="Times New Roman"/>
          <w:b/>
          <w:bCs/>
          <w:color w:val="000000"/>
          <w:sz w:val="24"/>
          <w:szCs w:val="24"/>
        </w:rPr>
      </w:pPr>
    </w:p>
    <w:p w:rsidR="00A75059" w:rsidRDefault="00A75059" w:rsidP="005A327F">
      <w:pPr>
        <w:spacing w:after="0" w:line="240" w:lineRule="auto"/>
        <w:jc w:val="center"/>
        <w:rPr>
          <w:rFonts w:ascii="Times New Roman" w:eastAsia="Times New Roman" w:hAnsi="Times New Roman" w:cs="Times New Roman"/>
          <w:b/>
          <w:bCs/>
          <w:color w:val="000000"/>
          <w:sz w:val="24"/>
          <w:szCs w:val="24"/>
        </w:rPr>
      </w:pPr>
    </w:p>
    <w:p w:rsidR="00927022" w:rsidRDefault="00927022" w:rsidP="005A327F">
      <w:pPr>
        <w:spacing w:after="0" w:line="240" w:lineRule="auto"/>
        <w:jc w:val="center"/>
        <w:rPr>
          <w:rFonts w:ascii="Times New Roman" w:eastAsia="Times New Roman" w:hAnsi="Times New Roman" w:cs="Times New Roman"/>
          <w:b/>
          <w:bCs/>
          <w:color w:val="000000"/>
          <w:sz w:val="24"/>
          <w:szCs w:val="24"/>
        </w:rPr>
      </w:pPr>
    </w:p>
    <w:p w:rsidR="005A327F" w:rsidRPr="00C9121A" w:rsidRDefault="005A327F" w:rsidP="005A327F">
      <w:pPr>
        <w:spacing w:after="0" w:line="240" w:lineRule="auto"/>
        <w:jc w:val="center"/>
        <w:rPr>
          <w:rFonts w:ascii="Times New Roman" w:eastAsia="Times New Roman" w:hAnsi="Times New Roman" w:cs="Times New Roman"/>
          <w:color w:val="000000"/>
        </w:rPr>
      </w:pPr>
      <w:r w:rsidRPr="00C9121A">
        <w:rPr>
          <w:rFonts w:ascii="Times New Roman" w:eastAsia="Times New Roman" w:hAnsi="Times New Roman" w:cs="Times New Roman"/>
          <w:b/>
          <w:bCs/>
          <w:color w:val="000000"/>
          <w:sz w:val="24"/>
          <w:szCs w:val="24"/>
        </w:rPr>
        <w:t>Календа</w:t>
      </w:r>
      <w:r w:rsidR="0017113A" w:rsidRPr="00C9121A">
        <w:rPr>
          <w:rFonts w:ascii="Times New Roman" w:eastAsia="Times New Roman" w:hAnsi="Times New Roman" w:cs="Times New Roman"/>
          <w:b/>
          <w:bCs/>
          <w:color w:val="000000"/>
          <w:sz w:val="24"/>
          <w:szCs w:val="24"/>
        </w:rPr>
        <w:t>рно-тематическое планирование «Физическая культура»</w:t>
      </w:r>
    </w:p>
    <w:p w:rsidR="005A327F" w:rsidRPr="00C9121A" w:rsidRDefault="00F32AD6" w:rsidP="005A327F">
      <w:pPr>
        <w:spacing w:after="0" w:line="240" w:lineRule="auto"/>
        <w:jc w:val="center"/>
        <w:rPr>
          <w:rFonts w:ascii="Times New Roman" w:eastAsia="Times New Roman" w:hAnsi="Times New Roman" w:cs="Times New Roman"/>
          <w:b/>
          <w:bCs/>
          <w:color w:val="000000"/>
          <w:sz w:val="24"/>
          <w:szCs w:val="24"/>
        </w:rPr>
      </w:pPr>
      <w:r w:rsidRPr="00C9121A">
        <w:rPr>
          <w:rFonts w:ascii="Times New Roman" w:eastAsia="Times New Roman" w:hAnsi="Times New Roman" w:cs="Times New Roman"/>
          <w:b/>
          <w:bCs/>
          <w:color w:val="000000"/>
          <w:sz w:val="24"/>
          <w:szCs w:val="24"/>
        </w:rPr>
        <w:t xml:space="preserve">33 </w:t>
      </w:r>
      <w:proofErr w:type="spellStart"/>
      <w:r w:rsidRPr="00C9121A">
        <w:rPr>
          <w:rFonts w:ascii="Times New Roman" w:eastAsia="Times New Roman" w:hAnsi="Times New Roman" w:cs="Times New Roman"/>
          <w:b/>
          <w:bCs/>
          <w:color w:val="000000"/>
          <w:sz w:val="24"/>
          <w:szCs w:val="24"/>
        </w:rPr>
        <w:t>нед</w:t>
      </w:r>
      <w:proofErr w:type="spellEnd"/>
      <w:r w:rsidR="005A327F" w:rsidRPr="00C9121A">
        <w:rPr>
          <w:rFonts w:ascii="Times New Roman" w:eastAsia="Times New Roman" w:hAnsi="Times New Roman" w:cs="Times New Roman"/>
          <w:b/>
          <w:bCs/>
          <w:color w:val="000000"/>
          <w:sz w:val="24"/>
          <w:szCs w:val="24"/>
        </w:rPr>
        <w:t>.</w:t>
      </w:r>
    </w:p>
    <w:tbl>
      <w:tblPr>
        <w:tblStyle w:val="a3"/>
        <w:tblW w:w="0" w:type="auto"/>
        <w:tblLook w:val="04A0" w:firstRow="1" w:lastRow="0" w:firstColumn="1" w:lastColumn="0" w:noHBand="0" w:noVBand="1"/>
      </w:tblPr>
      <w:tblGrid>
        <w:gridCol w:w="569"/>
        <w:gridCol w:w="658"/>
        <w:gridCol w:w="621"/>
        <w:gridCol w:w="2266"/>
        <w:gridCol w:w="3877"/>
        <w:gridCol w:w="2082"/>
        <w:gridCol w:w="1968"/>
        <w:gridCol w:w="2745"/>
      </w:tblGrid>
      <w:tr w:rsidR="005D1791" w:rsidRPr="0049298F" w:rsidTr="00EE0B0D">
        <w:trPr>
          <w:trHeight w:val="270"/>
        </w:trPr>
        <w:tc>
          <w:tcPr>
            <w:tcW w:w="569" w:type="dxa"/>
            <w:vMerge w:val="restart"/>
          </w:tcPr>
          <w:p w:rsidR="00501EF9" w:rsidRPr="0049298F" w:rsidRDefault="00501EF9" w:rsidP="00124EBB">
            <w:pPr>
              <w:jc w:val="center"/>
              <w:rPr>
                <w:rFonts w:ascii="Times New Roman" w:hAnsi="Times New Roman"/>
                <w:sz w:val="20"/>
                <w:szCs w:val="20"/>
              </w:rPr>
            </w:pPr>
            <w:r w:rsidRPr="0049298F">
              <w:rPr>
                <w:rFonts w:ascii="Times New Roman" w:hAnsi="Times New Roman"/>
                <w:sz w:val="20"/>
                <w:szCs w:val="20"/>
              </w:rPr>
              <w:t>№</w:t>
            </w:r>
          </w:p>
          <w:p w:rsidR="00501EF9" w:rsidRPr="0049298F" w:rsidRDefault="00501EF9" w:rsidP="00124EBB">
            <w:pPr>
              <w:jc w:val="center"/>
              <w:rPr>
                <w:rFonts w:ascii="Times New Roman" w:hAnsi="Times New Roman"/>
                <w:sz w:val="20"/>
                <w:szCs w:val="20"/>
              </w:rPr>
            </w:pPr>
            <w:proofErr w:type="gramStart"/>
            <w:r w:rsidRPr="0049298F">
              <w:rPr>
                <w:rFonts w:ascii="Times New Roman" w:hAnsi="Times New Roman"/>
                <w:sz w:val="20"/>
                <w:szCs w:val="20"/>
              </w:rPr>
              <w:t>п</w:t>
            </w:r>
            <w:proofErr w:type="gramEnd"/>
            <w:r w:rsidRPr="0049298F">
              <w:rPr>
                <w:rFonts w:ascii="Times New Roman" w:hAnsi="Times New Roman"/>
                <w:sz w:val="20"/>
                <w:szCs w:val="20"/>
              </w:rPr>
              <w:t>/п</w:t>
            </w:r>
          </w:p>
        </w:tc>
        <w:tc>
          <w:tcPr>
            <w:tcW w:w="1279" w:type="dxa"/>
            <w:gridSpan w:val="2"/>
          </w:tcPr>
          <w:p w:rsidR="00501EF9" w:rsidRPr="0049298F" w:rsidRDefault="00501EF9" w:rsidP="00124EBB">
            <w:pPr>
              <w:jc w:val="center"/>
              <w:rPr>
                <w:rFonts w:ascii="Times New Roman" w:hAnsi="Times New Roman"/>
                <w:sz w:val="20"/>
                <w:szCs w:val="20"/>
              </w:rPr>
            </w:pPr>
            <w:r w:rsidRPr="0049298F">
              <w:rPr>
                <w:rFonts w:ascii="Times New Roman" w:hAnsi="Times New Roman"/>
                <w:sz w:val="20"/>
                <w:szCs w:val="20"/>
              </w:rPr>
              <w:t>Дата</w:t>
            </w:r>
          </w:p>
        </w:tc>
        <w:tc>
          <w:tcPr>
            <w:tcW w:w="2266" w:type="dxa"/>
            <w:vMerge w:val="restart"/>
          </w:tcPr>
          <w:p w:rsidR="00501EF9" w:rsidRPr="0049298F" w:rsidRDefault="00501EF9" w:rsidP="00124EBB">
            <w:pPr>
              <w:jc w:val="center"/>
              <w:rPr>
                <w:rFonts w:ascii="Times New Roman" w:hAnsi="Times New Roman"/>
                <w:sz w:val="20"/>
                <w:szCs w:val="20"/>
              </w:rPr>
            </w:pPr>
            <w:r w:rsidRPr="0049298F">
              <w:rPr>
                <w:rFonts w:ascii="Times New Roman" w:hAnsi="Times New Roman"/>
                <w:sz w:val="20"/>
                <w:szCs w:val="20"/>
              </w:rPr>
              <w:t>Тема урока</w:t>
            </w:r>
          </w:p>
        </w:tc>
        <w:tc>
          <w:tcPr>
            <w:tcW w:w="3877" w:type="dxa"/>
            <w:vMerge w:val="restart"/>
          </w:tcPr>
          <w:p w:rsidR="00501EF9" w:rsidRPr="0049298F" w:rsidRDefault="00501EF9" w:rsidP="00124EBB">
            <w:pPr>
              <w:jc w:val="center"/>
              <w:rPr>
                <w:rFonts w:ascii="Times New Roman" w:hAnsi="Times New Roman"/>
                <w:sz w:val="20"/>
                <w:szCs w:val="20"/>
              </w:rPr>
            </w:pPr>
            <w:r w:rsidRPr="0049298F">
              <w:rPr>
                <w:rFonts w:ascii="Times New Roman" w:hAnsi="Times New Roman"/>
                <w:sz w:val="20"/>
                <w:szCs w:val="20"/>
              </w:rPr>
              <w:t>Содержание основных элементов урока</w:t>
            </w:r>
          </w:p>
        </w:tc>
        <w:tc>
          <w:tcPr>
            <w:tcW w:w="2082" w:type="dxa"/>
            <w:vMerge w:val="restart"/>
          </w:tcPr>
          <w:p w:rsidR="00501EF9" w:rsidRPr="0049298F" w:rsidRDefault="00501EF9" w:rsidP="00124EBB">
            <w:pPr>
              <w:jc w:val="center"/>
              <w:rPr>
                <w:rFonts w:ascii="Times New Roman" w:hAnsi="Times New Roman"/>
                <w:sz w:val="20"/>
                <w:szCs w:val="20"/>
              </w:rPr>
            </w:pPr>
            <w:r w:rsidRPr="0049298F">
              <w:rPr>
                <w:rFonts w:ascii="Times New Roman" w:hAnsi="Times New Roman"/>
                <w:sz w:val="20"/>
                <w:szCs w:val="20"/>
              </w:rPr>
              <w:t>Формы обучения</w:t>
            </w:r>
          </w:p>
        </w:tc>
        <w:tc>
          <w:tcPr>
            <w:tcW w:w="1968" w:type="dxa"/>
            <w:vMerge w:val="restart"/>
          </w:tcPr>
          <w:p w:rsidR="00501EF9" w:rsidRPr="0049298F" w:rsidRDefault="00501EF9" w:rsidP="00124EBB">
            <w:pPr>
              <w:jc w:val="center"/>
              <w:rPr>
                <w:rFonts w:ascii="Times New Roman" w:hAnsi="Times New Roman"/>
                <w:sz w:val="20"/>
                <w:szCs w:val="20"/>
              </w:rPr>
            </w:pPr>
            <w:r w:rsidRPr="0049298F">
              <w:rPr>
                <w:rFonts w:ascii="Times New Roman" w:hAnsi="Times New Roman"/>
                <w:sz w:val="20"/>
                <w:szCs w:val="20"/>
              </w:rPr>
              <w:t>Методы обучения</w:t>
            </w:r>
          </w:p>
        </w:tc>
        <w:tc>
          <w:tcPr>
            <w:tcW w:w="2745" w:type="dxa"/>
            <w:vMerge w:val="restart"/>
          </w:tcPr>
          <w:p w:rsidR="00501EF9" w:rsidRPr="0049298F" w:rsidRDefault="00501EF9" w:rsidP="00124EBB">
            <w:pPr>
              <w:jc w:val="center"/>
              <w:rPr>
                <w:rFonts w:ascii="Times New Roman" w:hAnsi="Times New Roman"/>
                <w:sz w:val="20"/>
                <w:szCs w:val="20"/>
              </w:rPr>
            </w:pPr>
            <w:r w:rsidRPr="0049298F">
              <w:rPr>
                <w:rFonts w:ascii="Times New Roman" w:hAnsi="Times New Roman"/>
                <w:sz w:val="20"/>
                <w:szCs w:val="20"/>
              </w:rPr>
              <w:t>Планируемы результаты</w:t>
            </w:r>
          </w:p>
        </w:tc>
      </w:tr>
      <w:tr w:rsidR="005D1791" w:rsidRPr="0049298F" w:rsidTr="00EE0B0D">
        <w:trPr>
          <w:trHeight w:val="255"/>
        </w:trPr>
        <w:tc>
          <w:tcPr>
            <w:tcW w:w="569" w:type="dxa"/>
            <w:vMerge/>
          </w:tcPr>
          <w:p w:rsidR="00501EF9" w:rsidRPr="0049298F" w:rsidRDefault="00501EF9" w:rsidP="00124EBB">
            <w:pPr>
              <w:jc w:val="center"/>
              <w:rPr>
                <w:rFonts w:ascii="Times New Roman" w:hAnsi="Times New Roman"/>
                <w:sz w:val="20"/>
                <w:szCs w:val="20"/>
              </w:rPr>
            </w:pPr>
          </w:p>
        </w:tc>
        <w:tc>
          <w:tcPr>
            <w:tcW w:w="658" w:type="dxa"/>
          </w:tcPr>
          <w:p w:rsidR="00501EF9" w:rsidRPr="0049298F" w:rsidRDefault="00501EF9" w:rsidP="00124EBB">
            <w:pPr>
              <w:jc w:val="center"/>
              <w:rPr>
                <w:rFonts w:ascii="Times New Roman" w:hAnsi="Times New Roman"/>
                <w:sz w:val="20"/>
                <w:szCs w:val="20"/>
              </w:rPr>
            </w:pPr>
            <w:r w:rsidRPr="0049298F">
              <w:rPr>
                <w:rFonts w:ascii="Times New Roman" w:hAnsi="Times New Roman"/>
                <w:sz w:val="20"/>
                <w:szCs w:val="20"/>
              </w:rPr>
              <w:t>План</w:t>
            </w:r>
          </w:p>
        </w:tc>
        <w:tc>
          <w:tcPr>
            <w:tcW w:w="621" w:type="dxa"/>
          </w:tcPr>
          <w:p w:rsidR="00501EF9" w:rsidRPr="0049298F" w:rsidRDefault="00501EF9" w:rsidP="00124EBB">
            <w:pPr>
              <w:jc w:val="center"/>
              <w:rPr>
                <w:rFonts w:ascii="Times New Roman" w:hAnsi="Times New Roman"/>
                <w:sz w:val="20"/>
                <w:szCs w:val="20"/>
              </w:rPr>
            </w:pPr>
            <w:r w:rsidRPr="0049298F">
              <w:rPr>
                <w:rFonts w:ascii="Times New Roman" w:hAnsi="Times New Roman"/>
                <w:sz w:val="20"/>
                <w:szCs w:val="20"/>
              </w:rPr>
              <w:t>факт</w:t>
            </w:r>
          </w:p>
        </w:tc>
        <w:tc>
          <w:tcPr>
            <w:tcW w:w="2266" w:type="dxa"/>
            <w:vMerge/>
          </w:tcPr>
          <w:p w:rsidR="00501EF9" w:rsidRPr="0049298F" w:rsidRDefault="00501EF9" w:rsidP="00124EBB">
            <w:pPr>
              <w:jc w:val="center"/>
              <w:rPr>
                <w:rFonts w:ascii="Times New Roman" w:hAnsi="Times New Roman"/>
                <w:sz w:val="20"/>
                <w:szCs w:val="20"/>
              </w:rPr>
            </w:pPr>
          </w:p>
        </w:tc>
        <w:tc>
          <w:tcPr>
            <w:tcW w:w="3877" w:type="dxa"/>
            <w:vMerge/>
          </w:tcPr>
          <w:p w:rsidR="00501EF9" w:rsidRPr="0049298F" w:rsidRDefault="00501EF9" w:rsidP="00124EBB">
            <w:pPr>
              <w:jc w:val="center"/>
              <w:rPr>
                <w:rFonts w:ascii="Times New Roman" w:hAnsi="Times New Roman"/>
                <w:sz w:val="20"/>
                <w:szCs w:val="20"/>
              </w:rPr>
            </w:pPr>
          </w:p>
        </w:tc>
        <w:tc>
          <w:tcPr>
            <w:tcW w:w="2082" w:type="dxa"/>
            <w:vMerge/>
          </w:tcPr>
          <w:p w:rsidR="00501EF9" w:rsidRPr="0049298F" w:rsidRDefault="00501EF9" w:rsidP="00124EBB">
            <w:pPr>
              <w:jc w:val="center"/>
              <w:rPr>
                <w:rFonts w:ascii="Times New Roman" w:hAnsi="Times New Roman"/>
                <w:sz w:val="20"/>
                <w:szCs w:val="20"/>
              </w:rPr>
            </w:pPr>
          </w:p>
        </w:tc>
        <w:tc>
          <w:tcPr>
            <w:tcW w:w="1968" w:type="dxa"/>
            <w:vMerge/>
          </w:tcPr>
          <w:p w:rsidR="00501EF9" w:rsidRPr="0049298F" w:rsidRDefault="00501EF9" w:rsidP="00124EBB">
            <w:pPr>
              <w:jc w:val="center"/>
              <w:rPr>
                <w:rFonts w:ascii="Times New Roman" w:hAnsi="Times New Roman"/>
                <w:sz w:val="20"/>
                <w:szCs w:val="20"/>
              </w:rPr>
            </w:pPr>
          </w:p>
        </w:tc>
        <w:tc>
          <w:tcPr>
            <w:tcW w:w="2745" w:type="dxa"/>
            <w:vMerge/>
          </w:tcPr>
          <w:p w:rsidR="00501EF9" w:rsidRPr="0049298F" w:rsidRDefault="00501EF9" w:rsidP="00124EBB">
            <w:pPr>
              <w:jc w:val="center"/>
              <w:rPr>
                <w:rFonts w:ascii="Times New Roman" w:hAnsi="Times New Roman"/>
                <w:sz w:val="20"/>
                <w:szCs w:val="20"/>
              </w:rPr>
            </w:pPr>
          </w:p>
        </w:tc>
      </w:tr>
      <w:tr w:rsidR="005D1791" w:rsidTr="00EE0B0D">
        <w:tc>
          <w:tcPr>
            <w:tcW w:w="569" w:type="dxa"/>
          </w:tcPr>
          <w:p w:rsidR="00501EF9" w:rsidRPr="0017113A" w:rsidRDefault="00501EF9"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1.</w:t>
            </w:r>
          </w:p>
        </w:tc>
        <w:tc>
          <w:tcPr>
            <w:tcW w:w="658" w:type="dxa"/>
          </w:tcPr>
          <w:p w:rsidR="00501EF9" w:rsidRPr="0017113A" w:rsidRDefault="00501EF9" w:rsidP="005A327F">
            <w:pPr>
              <w:jc w:val="center"/>
              <w:rPr>
                <w:rFonts w:ascii="Times New Roman" w:eastAsia="Times New Roman" w:hAnsi="Times New Roman" w:cs="Times New Roman"/>
                <w:color w:val="000000"/>
                <w:sz w:val="20"/>
                <w:szCs w:val="20"/>
              </w:rPr>
            </w:pPr>
          </w:p>
        </w:tc>
        <w:tc>
          <w:tcPr>
            <w:tcW w:w="621" w:type="dxa"/>
          </w:tcPr>
          <w:p w:rsidR="00501EF9" w:rsidRPr="003D0686" w:rsidRDefault="00501EF9" w:rsidP="005A327F">
            <w:pPr>
              <w:jc w:val="center"/>
              <w:rPr>
                <w:rFonts w:ascii="Times New Roman" w:eastAsia="Times New Roman" w:hAnsi="Times New Roman" w:cs="Times New Roman"/>
                <w:color w:val="000000"/>
                <w:sz w:val="20"/>
                <w:szCs w:val="20"/>
              </w:rPr>
            </w:pPr>
          </w:p>
        </w:tc>
        <w:tc>
          <w:tcPr>
            <w:tcW w:w="2266" w:type="dxa"/>
          </w:tcPr>
          <w:p w:rsidR="00501EF9" w:rsidRPr="003D0686" w:rsidRDefault="00501EF9" w:rsidP="005A327F">
            <w:pPr>
              <w:jc w:val="center"/>
              <w:rPr>
                <w:rFonts w:ascii="Times New Roman" w:eastAsia="Times New Roman" w:hAnsi="Times New Roman" w:cs="Times New Roman"/>
                <w:color w:val="000000"/>
                <w:sz w:val="20"/>
                <w:szCs w:val="20"/>
              </w:rPr>
            </w:pPr>
            <w:r w:rsidRPr="003D0686">
              <w:rPr>
                <w:rFonts w:ascii="Times New Roman" w:eastAsia="Times New Roman" w:hAnsi="Times New Roman" w:cs="Times New Roman"/>
                <w:color w:val="000000"/>
                <w:sz w:val="20"/>
                <w:szCs w:val="20"/>
              </w:rPr>
              <w:t>Построение в колонну по – одному. Подбрасывание и ловля мяча двумя руками.</w:t>
            </w:r>
          </w:p>
        </w:tc>
        <w:tc>
          <w:tcPr>
            <w:tcW w:w="3877" w:type="dxa"/>
          </w:tcPr>
          <w:p w:rsidR="00501EF9" w:rsidRPr="003D0686" w:rsidRDefault="00501EF9" w:rsidP="005A327F">
            <w:pPr>
              <w:jc w:val="center"/>
              <w:rPr>
                <w:rFonts w:ascii="Times New Roman" w:eastAsia="Times New Roman" w:hAnsi="Times New Roman" w:cs="Times New Roman"/>
                <w:color w:val="000000"/>
                <w:sz w:val="20"/>
                <w:szCs w:val="20"/>
              </w:rPr>
            </w:pPr>
            <w:r w:rsidRPr="003D0686">
              <w:rPr>
                <w:rFonts w:ascii="Times New Roman" w:eastAsia="Times New Roman" w:hAnsi="Times New Roman" w:cs="Times New Roman"/>
                <w:color w:val="000000"/>
                <w:sz w:val="20"/>
                <w:szCs w:val="20"/>
              </w:rPr>
              <w:t>Ознакомить с содержан</w:t>
            </w:r>
            <w:r w:rsidR="003D0686">
              <w:rPr>
                <w:rFonts w:ascii="Times New Roman" w:eastAsia="Times New Roman" w:hAnsi="Times New Roman" w:cs="Times New Roman"/>
                <w:color w:val="000000"/>
                <w:sz w:val="20"/>
                <w:szCs w:val="20"/>
              </w:rPr>
              <w:t>ием и организацией уроков физической культуры</w:t>
            </w:r>
            <w:r w:rsidRPr="003D0686">
              <w:rPr>
                <w:rFonts w:ascii="Times New Roman" w:eastAsia="Times New Roman" w:hAnsi="Times New Roman" w:cs="Times New Roman"/>
                <w:color w:val="000000"/>
                <w:sz w:val="20"/>
                <w:szCs w:val="20"/>
              </w:rPr>
              <w:t>.</w:t>
            </w:r>
            <w:r w:rsidR="00C912EF">
              <w:rPr>
                <w:rFonts w:ascii="Times New Roman" w:eastAsia="Times New Roman" w:hAnsi="Times New Roman" w:cs="Times New Roman"/>
                <w:color w:val="000000"/>
                <w:sz w:val="20"/>
                <w:szCs w:val="20"/>
              </w:rPr>
              <w:t xml:space="preserve"> </w:t>
            </w:r>
            <w:r w:rsidRPr="003D0686">
              <w:rPr>
                <w:rFonts w:ascii="Times New Roman" w:eastAsia="Times New Roman" w:hAnsi="Times New Roman" w:cs="Times New Roman"/>
                <w:color w:val="000000"/>
                <w:sz w:val="20"/>
                <w:szCs w:val="20"/>
              </w:rPr>
              <w:t xml:space="preserve">Учить строиться в колонну </w:t>
            </w:r>
            <w:proofErr w:type="spellStart"/>
            <w:r w:rsidRPr="003D0686">
              <w:rPr>
                <w:rFonts w:ascii="Times New Roman" w:eastAsia="Times New Roman" w:hAnsi="Times New Roman" w:cs="Times New Roman"/>
                <w:color w:val="000000"/>
                <w:sz w:val="20"/>
                <w:szCs w:val="20"/>
              </w:rPr>
              <w:t>по-одному</w:t>
            </w:r>
            <w:proofErr w:type="spellEnd"/>
            <w:r w:rsidRPr="003D0686">
              <w:rPr>
                <w:rFonts w:ascii="Times New Roman" w:eastAsia="Times New Roman" w:hAnsi="Times New Roman" w:cs="Times New Roman"/>
                <w:color w:val="000000"/>
                <w:sz w:val="20"/>
                <w:szCs w:val="20"/>
              </w:rPr>
              <w:t>.</w:t>
            </w:r>
            <w:r w:rsidR="008B685D">
              <w:rPr>
                <w:rFonts w:ascii="Times New Roman" w:eastAsia="Times New Roman" w:hAnsi="Times New Roman" w:cs="Times New Roman"/>
                <w:color w:val="000000"/>
                <w:sz w:val="20"/>
                <w:szCs w:val="20"/>
              </w:rPr>
              <w:t xml:space="preserve"> </w:t>
            </w:r>
            <w:r w:rsidRPr="003D0686">
              <w:rPr>
                <w:rFonts w:ascii="Times New Roman" w:eastAsia="Times New Roman" w:hAnsi="Times New Roman" w:cs="Times New Roman"/>
                <w:color w:val="000000"/>
                <w:sz w:val="20"/>
                <w:szCs w:val="20"/>
              </w:rPr>
              <w:t>Обучать в подбрасывании и ловле мяча двумя руками.</w:t>
            </w:r>
          </w:p>
        </w:tc>
        <w:tc>
          <w:tcPr>
            <w:tcW w:w="2082" w:type="dxa"/>
          </w:tcPr>
          <w:p w:rsidR="00501EF9" w:rsidRPr="003D0686" w:rsidRDefault="00501EF9" w:rsidP="005A327F">
            <w:pPr>
              <w:jc w:val="center"/>
              <w:rPr>
                <w:rFonts w:ascii="Times New Roman" w:eastAsia="Times New Roman" w:hAnsi="Times New Roman" w:cs="Times New Roman"/>
                <w:color w:val="000000"/>
                <w:sz w:val="20"/>
                <w:szCs w:val="20"/>
              </w:rPr>
            </w:pPr>
            <w:r w:rsidRPr="003D0686">
              <w:rPr>
                <w:rFonts w:ascii="Times New Roman" w:hAnsi="Times New Roman" w:cs="Times New Roman"/>
                <w:sz w:val="20"/>
                <w:szCs w:val="20"/>
              </w:rPr>
              <w:t>Индивидуальный, фронтальный, групповой</w:t>
            </w:r>
          </w:p>
        </w:tc>
        <w:tc>
          <w:tcPr>
            <w:tcW w:w="1968" w:type="dxa"/>
          </w:tcPr>
          <w:p w:rsidR="00501EF9" w:rsidRPr="003D0686" w:rsidRDefault="00501EF9" w:rsidP="005A327F">
            <w:pPr>
              <w:jc w:val="center"/>
              <w:rPr>
                <w:rFonts w:ascii="Times New Roman" w:eastAsia="Times New Roman" w:hAnsi="Times New Roman" w:cs="Times New Roman"/>
                <w:color w:val="000000"/>
                <w:sz w:val="20"/>
                <w:szCs w:val="20"/>
              </w:rPr>
            </w:pPr>
            <w:r w:rsidRPr="003D0686">
              <w:rPr>
                <w:rFonts w:ascii="Times New Roman" w:hAnsi="Times New Roman" w:cs="Times New Roman"/>
                <w:sz w:val="20"/>
                <w:szCs w:val="20"/>
              </w:rPr>
              <w:t>Объяснительно-иллюстративный, наглядный, игровой</w:t>
            </w:r>
          </w:p>
        </w:tc>
        <w:tc>
          <w:tcPr>
            <w:tcW w:w="2745" w:type="dxa"/>
          </w:tcPr>
          <w:p w:rsidR="00501EF9" w:rsidRPr="003D0686" w:rsidRDefault="00501EF9" w:rsidP="005A327F">
            <w:pPr>
              <w:jc w:val="center"/>
              <w:rPr>
                <w:rFonts w:ascii="Times New Roman" w:eastAsia="Times New Roman" w:hAnsi="Times New Roman" w:cs="Times New Roman"/>
                <w:color w:val="000000"/>
                <w:sz w:val="20"/>
                <w:szCs w:val="20"/>
              </w:rPr>
            </w:pPr>
            <w:r w:rsidRPr="003D0686">
              <w:rPr>
                <w:rFonts w:ascii="Times New Roman" w:eastAsia="Times New Roman" w:hAnsi="Times New Roman" w:cs="Times New Roman"/>
                <w:color w:val="000000"/>
                <w:sz w:val="20"/>
                <w:szCs w:val="20"/>
              </w:rPr>
              <w:t>Раскрыть понятие «физическая культура».</w:t>
            </w:r>
            <w:r w:rsidR="008B685D">
              <w:rPr>
                <w:rFonts w:ascii="Times New Roman" w:eastAsia="Times New Roman" w:hAnsi="Times New Roman" w:cs="Times New Roman"/>
                <w:color w:val="000000"/>
                <w:sz w:val="20"/>
                <w:szCs w:val="20"/>
              </w:rPr>
              <w:t xml:space="preserve"> </w:t>
            </w:r>
            <w:r w:rsidRPr="003D0686">
              <w:rPr>
                <w:rFonts w:ascii="Times New Roman" w:eastAsia="Times New Roman" w:hAnsi="Times New Roman" w:cs="Times New Roman"/>
                <w:color w:val="000000"/>
                <w:sz w:val="20"/>
                <w:szCs w:val="20"/>
              </w:rPr>
              <w:t>Учит</w:t>
            </w:r>
            <w:r w:rsidR="008B685D">
              <w:rPr>
                <w:rFonts w:ascii="Times New Roman" w:eastAsia="Times New Roman" w:hAnsi="Times New Roman" w:cs="Times New Roman"/>
                <w:color w:val="000000"/>
                <w:sz w:val="20"/>
                <w:szCs w:val="20"/>
              </w:rPr>
              <w:t xml:space="preserve">ь строиться в колонну </w:t>
            </w:r>
            <w:proofErr w:type="spellStart"/>
            <w:r w:rsidR="008B685D">
              <w:rPr>
                <w:rFonts w:ascii="Times New Roman" w:eastAsia="Times New Roman" w:hAnsi="Times New Roman" w:cs="Times New Roman"/>
                <w:color w:val="000000"/>
                <w:sz w:val="20"/>
                <w:szCs w:val="20"/>
              </w:rPr>
              <w:t>по-одному</w:t>
            </w:r>
            <w:proofErr w:type="spellEnd"/>
            <w:r w:rsidR="008B685D">
              <w:rPr>
                <w:rFonts w:ascii="Times New Roman" w:eastAsia="Times New Roman" w:hAnsi="Times New Roman" w:cs="Times New Roman"/>
                <w:color w:val="000000"/>
                <w:sz w:val="20"/>
                <w:szCs w:val="20"/>
              </w:rPr>
              <w:t xml:space="preserve">. </w:t>
            </w:r>
            <w:r w:rsidRPr="003D0686">
              <w:rPr>
                <w:rFonts w:ascii="Times New Roman" w:eastAsia="Times New Roman" w:hAnsi="Times New Roman" w:cs="Times New Roman"/>
                <w:color w:val="000000"/>
                <w:sz w:val="20"/>
                <w:szCs w:val="20"/>
              </w:rPr>
              <w:t>Упражнение с мячом.</w:t>
            </w:r>
          </w:p>
        </w:tc>
      </w:tr>
      <w:tr w:rsidR="005D1791" w:rsidTr="00EE0B0D">
        <w:tc>
          <w:tcPr>
            <w:tcW w:w="569" w:type="dxa"/>
          </w:tcPr>
          <w:p w:rsidR="00501EF9" w:rsidRPr="0017113A" w:rsidRDefault="00501EF9"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w:t>
            </w:r>
          </w:p>
        </w:tc>
        <w:tc>
          <w:tcPr>
            <w:tcW w:w="658" w:type="dxa"/>
          </w:tcPr>
          <w:p w:rsidR="00501EF9" w:rsidRPr="0017113A" w:rsidRDefault="00501EF9" w:rsidP="005A327F">
            <w:pPr>
              <w:jc w:val="center"/>
              <w:rPr>
                <w:rFonts w:ascii="Times New Roman" w:eastAsia="Times New Roman" w:hAnsi="Times New Roman" w:cs="Times New Roman"/>
                <w:color w:val="000000"/>
                <w:sz w:val="20"/>
                <w:szCs w:val="20"/>
              </w:rPr>
            </w:pPr>
          </w:p>
        </w:tc>
        <w:tc>
          <w:tcPr>
            <w:tcW w:w="621" w:type="dxa"/>
          </w:tcPr>
          <w:p w:rsidR="00501EF9" w:rsidRPr="003D0686" w:rsidRDefault="00501EF9" w:rsidP="005A327F">
            <w:pPr>
              <w:jc w:val="center"/>
              <w:rPr>
                <w:rFonts w:ascii="Times New Roman" w:eastAsia="Times New Roman" w:hAnsi="Times New Roman" w:cs="Times New Roman"/>
                <w:color w:val="000000"/>
                <w:sz w:val="20"/>
                <w:szCs w:val="20"/>
              </w:rPr>
            </w:pPr>
          </w:p>
        </w:tc>
        <w:tc>
          <w:tcPr>
            <w:tcW w:w="2266" w:type="dxa"/>
          </w:tcPr>
          <w:p w:rsidR="00501EF9" w:rsidRPr="003D0686" w:rsidRDefault="00501EF9" w:rsidP="00124EBB">
            <w:pPr>
              <w:rPr>
                <w:rFonts w:ascii="Times New Roman" w:eastAsia="Times New Roman" w:hAnsi="Times New Roman" w:cs="Times New Roman"/>
                <w:color w:val="000000"/>
                <w:sz w:val="20"/>
                <w:szCs w:val="20"/>
              </w:rPr>
            </w:pPr>
            <w:r w:rsidRPr="003D0686">
              <w:rPr>
                <w:rFonts w:ascii="Times New Roman" w:eastAsia="Times New Roman" w:hAnsi="Times New Roman" w:cs="Times New Roman"/>
                <w:color w:val="000000"/>
                <w:sz w:val="20"/>
                <w:szCs w:val="20"/>
              </w:rPr>
              <w:t>Построение. Прыжки. Равновесие</w:t>
            </w:r>
            <w:r w:rsidR="005309C1">
              <w:rPr>
                <w:rFonts w:ascii="Times New Roman" w:eastAsia="Times New Roman" w:hAnsi="Times New Roman" w:cs="Times New Roman"/>
                <w:color w:val="000000"/>
                <w:sz w:val="20"/>
                <w:szCs w:val="20"/>
              </w:rPr>
              <w:t>.</w:t>
            </w:r>
          </w:p>
        </w:tc>
        <w:tc>
          <w:tcPr>
            <w:tcW w:w="3877" w:type="dxa"/>
          </w:tcPr>
          <w:p w:rsidR="00501EF9" w:rsidRPr="003D0686" w:rsidRDefault="00501EF9" w:rsidP="005A327F">
            <w:pPr>
              <w:jc w:val="center"/>
              <w:rPr>
                <w:rFonts w:ascii="Times New Roman" w:eastAsia="Times New Roman" w:hAnsi="Times New Roman" w:cs="Times New Roman"/>
                <w:color w:val="000000"/>
                <w:sz w:val="20"/>
                <w:szCs w:val="20"/>
              </w:rPr>
            </w:pPr>
            <w:r w:rsidRPr="003D0686">
              <w:rPr>
                <w:rFonts w:ascii="Times New Roman" w:eastAsia="Times New Roman" w:hAnsi="Times New Roman" w:cs="Times New Roman"/>
                <w:color w:val="000000"/>
                <w:sz w:val="20"/>
                <w:szCs w:val="20"/>
              </w:rPr>
              <w:t xml:space="preserve">Повторить построение в колонну </w:t>
            </w:r>
            <w:proofErr w:type="spellStart"/>
            <w:r w:rsidRPr="003D0686">
              <w:rPr>
                <w:rFonts w:ascii="Times New Roman" w:eastAsia="Times New Roman" w:hAnsi="Times New Roman" w:cs="Times New Roman"/>
                <w:color w:val="000000"/>
                <w:sz w:val="20"/>
                <w:szCs w:val="20"/>
              </w:rPr>
              <w:t>по-одному</w:t>
            </w:r>
            <w:proofErr w:type="spellEnd"/>
            <w:r w:rsidRPr="003D0686">
              <w:rPr>
                <w:rFonts w:ascii="Times New Roman" w:eastAsia="Times New Roman" w:hAnsi="Times New Roman" w:cs="Times New Roman"/>
                <w:color w:val="000000"/>
                <w:sz w:val="20"/>
                <w:szCs w:val="20"/>
              </w:rPr>
              <w:t>. Упражнять в равновесии и прыжках.</w:t>
            </w:r>
          </w:p>
        </w:tc>
        <w:tc>
          <w:tcPr>
            <w:tcW w:w="2082" w:type="dxa"/>
          </w:tcPr>
          <w:p w:rsidR="00501EF9" w:rsidRPr="003D0686" w:rsidRDefault="00501EF9" w:rsidP="005A327F">
            <w:pPr>
              <w:jc w:val="center"/>
              <w:rPr>
                <w:rFonts w:ascii="Times New Roman" w:eastAsia="Times New Roman" w:hAnsi="Times New Roman" w:cs="Times New Roman"/>
                <w:color w:val="000000"/>
                <w:sz w:val="20"/>
                <w:szCs w:val="20"/>
              </w:rPr>
            </w:pPr>
            <w:r w:rsidRPr="003D0686">
              <w:rPr>
                <w:rFonts w:ascii="Times New Roman" w:hAnsi="Times New Roman" w:cs="Times New Roman"/>
                <w:sz w:val="20"/>
                <w:szCs w:val="20"/>
              </w:rPr>
              <w:t>Индивидуальный, фронтальный, групповой</w:t>
            </w:r>
          </w:p>
        </w:tc>
        <w:tc>
          <w:tcPr>
            <w:tcW w:w="1968" w:type="dxa"/>
          </w:tcPr>
          <w:p w:rsidR="00501EF9" w:rsidRPr="003D0686" w:rsidRDefault="003D0686" w:rsidP="005A327F">
            <w:pPr>
              <w:jc w:val="center"/>
              <w:rPr>
                <w:rFonts w:ascii="Times New Roman" w:eastAsia="Times New Roman" w:hAnsi="Times New Roman" w:cs="Times New Roman"/>
                <w:color w:val="000000"/>
                <w:sz w:val="20"/>
                <w:szCs w:val="20"/>
              </w:rPr>
            </w:pPr>
            <w:r w:rsidRPr="0049298F">
              <w:rPr>
                <w:rFonts w:ascii="Times New Roman" w:hAnsi="Times New Roman"/>
                <w:sz w:val="20"/>
                <w:szCs w:val="20"/>
              </w:rPr>
              <w:t xml:space="preserve">Частично-поисковый, наглядный, </w:t>
            </w:r>
            <w:r w:rsidRPr="0049298F">
              <w:rPr>
                <w:rFonts w:ascii="Times New Roman" w:hAnsi="Times New Roman"/>
                <w:sz w:val="20"/>
                <w:szCs w:val="20"/>
              </w:rPr>
              <w:lastRenderedPageBreak/>
              <w:t>соревновательный, игровой</w:t>
            </w:r>
          </w:p>
        </w:tc>
        <w:tc>
          <w:tcPr>
            <w:tcW w:w="2745" w:type="dxa"/>
          </w:tcPr>
          <w:p w:rsidR="00501EF9" w:rsidRPr="003D0686" w:rsidRDefault="003D0686" w:rsidP="005A327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Построение в колонну </w:t>
            </w:r>
            <w:proofErr w:type="spellStart"/>
            <w:r>
              <w:rPr>
                <w:rFonts w:ascii="Times New Roman" w:eastAsia="Times New Roman" w:hAnsi="Times New Roman" w:cs="Times New Roman"/>
                <w:color w:val="000000"/>
                <w:sz w:val="20"/>
                <w:szCs w:val="20"/>
              </w:rPr>
              <w:t>по-одному</w:t>
            </w:r>
            <w:proofErr w:type="spellEnd"/>
            <w:r>
              <w:rPr>
                <w:rFonts w:ascii="Times New Roman" w:eastAsia="Times New Roman" w:hAnsi="Times New Roman" w:cs="Times New Roman"/>
                <w:color w:val="000000"/>
                <w:sz w:val="20"/>
                <w:szCs w:val="20"/>
              </w:rPr>
              <w:t xml:space="preserve">. </w:t>
            </w:r>
            <w:r w:rsidR="00501EF9" w:rsidRPr="003D0686">
              <w:rPr>
                <w:rFonts w:ascii="Times New Roman" w:eastAsia="Times New Roman" w:hAnsi="Times New Roman" w:cs="Times New Roman"/>
                <w:color w:val="000000"/>
                <w:sz w:val="20"/>
                <w:szCs w:val="20"/>
              </w:rPr>
              <w:t>Упражнение в равновесии и прыжках.</w:t>
            </w:r>
          </w:p>
        </w:tc>
      </w:tr>
      <w:tr w:rsidR="005D1791" w:rsidRPr="00C9121A" w:rsidTr="00EE0B0D">
        <w:tc>
          <w:tcPr>
            <w:tcW w:w="569" w:type="dxa"/>
          </w:tcPr>
          <w:p w:rsidR="00501EF9" w:rsidRPr="0017113A" w:rsidRDefault="00501EF9"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lastRenderedPageBreak/>
              <w:t>3.</w:t>
            </w:r>
          </w:p>
        </w:tc>
        <w:tc>
          <w:tcPr>
            <w:tcW w:w="658" w:type="dxa"/>
          </w:tcPr>
          <w:p w:rsidR="00501EF9" w:rsidRPr="00C9121A" w:rsidRDefault="00501EF9" w:rsidP="005A327F">
            <w:pPr>
              <w:jc w:val="center"/>
              <w:rPr>
                <w:rFonts w:ascii="Times New Roman" w:eastAsia="Times New Roman" w:hAnsi="Times New Roman" w:cs="Times New Roman"/>
                <w:color w:val="000000"/>
                <w:sz w:val="20"/>
                <w:szCs w:val="20"/>
              </w:rPr>
            </w:pPr>
          </w:p>
        </w:tc>
        <w:tc>
          <w:tcPr>
            <w:tcW w:w="621" w:type="dxa"/>
          </w:tcPr>
          <w:p w:rsidR="00501EF9" w:rsidRPr="00C9121A" w:rsidRDefault="00501EF9" w:rsidP="005A327F">
            <w:pPr>
              <w:jc w:val="center"/>
              <w:rPr>
                <w:rFonts w:ascii="Times New Roman" w:eastAsia="Times New Roman" w:hAnsi="Times New Roman" w:cs="Times New Roman"/>
                <w:color w:val="000000"/>
                <w:sz w:val="20"/>
                <w:szCs w:val="20"/>
              </w:rPr>
            </w:pPr>
          </w:p>
        </w:tc>
        <w:tc>
          <w:tcPr>
            <w:tcW w:w="2266" w:type="dxa"/>
          </w:tcPr>
          <w:p w:rsidR="00501EF9" w:rsidRPr="00C9121A" w:rsidRDefault="003D0686"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Построение. Ходьба на носках с разным положением рук Подвижная игра «</w:t>
            </w:r>
            <w:proofErr w:type="spellStart"/>
            <w:r w:rsidRPr="00C9121A">
              <w:rPr>
                <w:rFonts w:ascii="Times New Roman" w:eastAsia="Times New Roman" w:hAnsi="Times New Roman" w:cs="Times New Roman"/>
                <w:color w:val="000000"/>
                <w:sz w:val="20"/>
                <w:szCs w:val="20"/>
              </w:rPr>
              <w:t>Ловишки</w:t>
            </w:r>
            <w:proofErr w:type="spellEnd"/>
            <w:r w:rsidRPr="00C9121A">
              <w:rPr>
                <w:rFonts w:ascii="Times New Roman" w:eastAsia="Times New Roman" w:hAnsi="Times New Roman" w:cs="Times New Roman"/>
                <w:color w:val="000000"/>
                <w:sz w:val="20"/>
                <w:szCs w:val="20"/>
              </w:rPr>
              <w:t>»</w:t>
            </w:r>
            <w:r w:rsidR="005309C1">
              <w:rPr>
                <w:rFonts w:ascii="Times New Roman" w:eastAsia="Times New Roman" w:hAnsi="Times New Roman" w:cs="Times New Roman"/>
                <w:color w:val="000000"/>
                <w:sz w:val="20"/>
                <w:szCs w:val="20"/>
              </w:rPr>
              <w:t>.</w:t>
            </w:r>
          </w:p>
        </w:tc>
        <w:tc>
          <w:tcPr>
            <w:tcW w:w="3877" w:type="dxa"/>
          </w:tcPr>
          <w:p w:rsidR="00501EF9" w:rsidRPr="00C9121A" w:rsidRDefault="003D0686"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 xml:space="preserve">Закрепить построение в колонну </w:t>
            </w:r>
            <w:proofErr w:type="spellStart"/>
            <w:r w:rsidRPr="00C9121A">
              <w:rPr>
                <w:rFonts w:ascii="Times New Roman" w:eastAsia="Times New Roman" w:hAnsi="Times New Roman" w:cs="Times New Roman"/>
                <w:color w:val="000000"/>
                <w:sz w:val="20"/>
                <w:szCs w:val="20"/>
              </w:rPr>
              <w:t>по-одному</w:t>
            </w:r>
            <w:proofErr w:type="spellEnd"/>
            <w:r w:rsidRPr="00C9121A">
              <w:rPr>
                <w:rFonts w:ascii="Times New Roman" w:eastAsia="Times New Roman" w:hAnsi="Times New Roman" w:cs="Times New Roman"/>
                <w:color w:val="000000"/>
                <w:sz w:val="20"/>
                <w:szCs w:val="20"/>
              </w:rPr>
              <w:t>.</w:t>
            </w:r>
            <w:r w:rsidR="008B685D">
              <w:rPr>
                <w:rFonts w:ascii="Times New Roman" w:eastAsia="Times New Roman" w:hAnsi="Times New Roman" w:cs="Times New Roman"/>
                <w:color w:val="000000"/>
                <w:sz w:val="20"/>
                <w:szCs w:val="20"/>
              </w:rPr>
              <w:t xml:space="preserve"> </w:t>
            </w:r>
            <w:r w:rsidRPr="00C9121A">
              <w:rPr>
                <w:rFonts w:ascii="Times New Roman" w:eastAsia="Times New Roman" w:hAnsi="Times New Roman" w:cs="Times New Roman"/>
                <w:color w:val="000000"/>
                <w:sz w:val="20"/>
                <w:szCs w:val="20"/>
              </w:rPr>
              <w:t>Разучить ходьбу с разным положением рук.Играть в подвижную игру.</w:t>
            </w:r>
          </w:p>
        </w:tc>
        <w:tc>
          <w:tcPr>
            <w:tcW w:w="2082" w:type="dxa"/>
          </w:tcPr>
          <w:p w:rsidR="00501EF9" w:rsidRPr="00C9121A" w:rsidRDefault="00501EF9"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Индивидуальный, фронтальный, групповой</w:t>
            </w:r>
          </w:p>
        </w:tc>
        <w:tc>
          <w:tcPr>
            <w:tcW w:w="1968" w:type="dxa"/>
          </w:tcPr>
          <w:p w:rsidR="00501EF9" w:rsidRPr="00C9121A" w:rsidRDefault="003D0686"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Частично-поисковый, наглядный, соревновательный, игровой</w:t>
            </w:r>
          </w:p>
        </w:tc>
        <w:tc>
          <w:tcPr>
            <w:tcW w:w="2745" w:type="dxa"/>
          </w:tcPr>
          <w:p w:rsidR="00501EF9"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 xml:space="preserve">Закрепление умений строиться в колонну </w:t>
            </w:r>
            <w:proofErr w:type="spellStart"/>
            <w:r w:rsidRPr="00C9121A">
              <w:rPr>
                <w:rFonts w:ascii="Times New Roman" w:eastAsia="Times New Roman" w:hAnsi="Times New Roman" w:cs="Times New Roman"/>
                <w:color w:val="000000"/>
                <w:sz w:val="20"/>
                <w:szCs w:val="20"/>
              </w:rPr>
              <w:t>по-одному</w:t>
            </w:r>
            <w:proofErr w:type="spellEnd"/>
            <w:r w:rsidRPr="00C9121A">
              <w:rPr>
                <w:rFonts w:ascii="Times New Roman" w:eastAsia="Times New Roman" w:hAnsi="Times New Roman" w:cs="Times New Roman"/>
                <w:color w:val="000000"/>
                <w:sz w:val="20"/>
                <w:szCs w:val="20"/>
              </w:rPr>
              <w:t>.</w:t>
            </w:r>
          </w:p>
        </w:tc>
      </w:tr>
      <w:tr w:rsidR="005D1791" w:rsidRPr="00C9121A" w:rsidTr="00EE0B0D">
        <w:tc>
          <w:tcPr>
            <w:tcW w:w="569" w:type="dxa"/>
          </w:tcPr>
          <w:p w:rsidR="00501EF9" w:rsidRPr="0017113A" w:rsidRDefault="00501EF9"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4.</w:t>
            </w:r>
          </w:p>
        </w:tc>
        <w:tc>
          <w:tcPr>
            <w:tcW w:w="658" w:type="dxa"/>
          </w:tcPr>
          <w:p w:rsidR="00501EF9" w:rsidRPr="00C9121A" w:rsidRDefault="00501EF9" w:rsidP="005A327F">
            <w:pPr>
              <w:jc w:val="center"/>
              <w:rPr>
                <w:rFonts w:ascii="Times New Roman" w:eastAsia="Times New Roman" w:hAnsi="Times New Roman" w:cs="Times New Roman"/>
                <w:color w:val="000000"/>
                <w:sz w:val="20"/>
                <w:szCs w:val="20"/>
              </w:rPr>
            </w:pPr>
          </w:p>
        </w:tc>
        <w:tc>
          <w:tcPr>
            <w:tcW w:w="621" w:type="dxa"/>
          </w:tcPr>
          <w:p w:rsidR="00501EF9" w:rsidRPr="00C9121A" w:rsidRDefault="00501EF9" w:rsidP="005A327F">
            <w:pPr>
              <w:jc w:val="center"/>
              <w:rPr>
                <w:rFonts w:ascii="Times New Roman" w:eastAsia="Times New Roman" w:hAnsi="Times New Roman" w:cs="Times New Roman"/>
                <w:color w:val="000000"/>
                <w:sz w:val="20"/>
                <w:szCs w:val="20"/>
              </w:rPr>
            </w:pPr>
          </w:p>
        </w:tc>
        <w:tc>
          <w:tcPr>
            <w:tcW w:w="2266" w:type="dxa"/>
          </w:tcPr>
          <w:p w:rsidR="00501EF9"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Ходьба на носках с разным положением рук. Подвижная игра «Быстро встань в колонну»</w:t>
            </w:r>
            <w:r w:rsidR="005309C1">
              <w:rPr>
                <w:rFonts w:ascii="Times New Roman" w:eastAsia="Times New Roman" w:hAnsi="Times New Roman" w:cs="Times New Roman"/>
                <w:color w:val="000000"/>
                <w:sz w:val="20"/>
                <w:szCs w:val="20"/>
              </w:rPr>
              <w:t>.</w:t>
            </w:r>
          </w:p>
        </w:tc>
        <w:tc>
          <w:tcPr>
            <w:tcW w:w="3877" w:type="dxa"/>
          </w:tcPr>
          <w:p w:rsidR="00501EF9"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Закрепить  разученное. Разучивание игры «Быстро встань в колонну».</w:t>
            </w:r>
          </w:p>
        </w:tc>
        <w:tc>
          <w:tcPr>
            <w:tcW w:w="2082" w:type="dxa"/>
          </w:tcPr>
          <w:p w:rsidR="00501EF9" w:rsidRPr="00C9121A" w:rsidRDefault="00501EF9"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Индивидуальный, фронтальный, групповой</w:t>
            </w:r>
          </w:p>
        </w:tc>
        <w:tc>
          <w:tcPr>
            <w:tcW w:w="1968" w:type="dxa"/>
          </w:tcPr>
          <w:p w:rsidR="00501EF9" w:rsidRPr="00C9121A" w:rsidRDefault="003D0686"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Частично-поисковый, наглядный, соревновательный, игровой</w:t>
            </w:r>
          </w:p>
        </w:tc>
        <w:tc>
          <w:tcPr>
            <w:tcW w:w="2745" w:type="dxa"/>
          </w:tcPr>
          <w:p w:rsidR="00501EF9" w:rsidRPr="00C9121A" w:rsidRDefault="00BC06D7" w:rsidP="005A327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Изучение новой подвижной игры.</w:t>
            </w:r>
          </w:p>
        </w:tc>
      </w:tr>
      <w:tr w:rsidR="005D1791" w:rsidRPr="00C9121A" w:rsidTr="00EE0B0D">
        <w:tc>
          <w:tcPr>
            <w:tcW w:w="569" w:type="dxa"/>
          </w:tcPr>
          <w:p w:rsidR="00EE0B0D" w:rsidRPr="0017113A" w:rsidRDefault="00EE0B0D"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5.</w:t>
            </w:r>
          </w:p>
        </w:tc>
        <w:tc>
          <w:tcPr>
            <w:tcW w:w="658" w:type="dxa"/>
          </w:tcPr>
          <w:p w:rsidR="00EE0B0D" w:rsidRPr="00C9121A" w:rsidRDefault="00EE0B0D" w:rsidP="005A327F">
            <w:pPr>
              <w:jc w:val="center"/>
              <w:rPr>
                <w:rFonts w:ascii="Times New Roman" w:eastAsia="Times New Roman" w:hAnsi="Times New Roman" w:cs="Times New Roman"/>
                <w:color w:val="000000"/>
                <w:sz w:val="20"/>
                <w:szCs w:val="20"/>
              </w:rPr>
            </w:pPr>
          </w:p>
        </w:tc>
        <w:tc>
          <w:tcPr>
            <w:tcW w:w="621" w:type="dxa"/>
          </w:tcPr>
          <w:p w:rsidR="00EE0B0D" w:rsidRPr="00C9121A" w:rsidRDefault="00EE0B0D" w:rsidP="005A327F">
            <w:pPr>
              <w:jc w:val="center"/>
              <w:rPr>
                <w:rFonts w:ascii="Times New Roman" w:eastAsia="Times New Roman" w:hAnsi="Times New Roman" w:cs="Times New Roman"/>
                <w:color w:val="000000"/>
                <w:sz w:val="20"/>
                <w:szCs w:val="20"/>
              </w:rPr>
            </w:pPr>
          </w:p>
        </w:tc>
        <w:tc>
          <w:tcPr>
            <w:tcW w:w="2266" w:type="dxa"/>
          </w:tcPr>
          <w:p w:rsidR="00EE0B0D" w:rsidRPr="00C9121A" w:rsidRDefault="00EE0B0D" w:rsidP="00927022">
            <w:pP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Подбрасывание и ловля мяча двумя руками. Упр</w:t>
            </w:r>
            <w:r w:rsidR="00927022">
              <w:rPr>
                <w:rFonts w:ascii="Times New Roman" w:eastAsia="Times New Roman" w:hAnsi="Times New Roman" w:cs="Times New Roman"/>
                <w:color w:val="000000"/>
                <w:sz w:val="20"/>
                <w:szCs w:val="20"/>
              </w:rPr>
              <w:t>ажнения</w:t>
            </w:r>
            <w:r w:rsidRPr="00C9121A">
              <w:rPr>
                <w:rFonts w:ascii="Times New Roman" w:eastAsia="Times New Roman" w:hAnsi="Times New Roman" w:cs="Times New Roman"/>
                <w:color w:val="000000"/>
                <w:sz w:val="20"/>
                <w:szCs w:val="20"/>
              </w:rPr>
              <w:t xml:space="preserve"> в прыжках и равновесии.</w:t>
            </w:r>
          </w:p>
        </w:tc>
        <w:tc>
          <w:tcPr>
            <w:tcW w:w="3877"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Обучить  подбрасыванию и ловле мяча двумя руками.Повторить упражнение в равновесии и прыжках.</w:t>
            </w:r>
          </w:p>
        </w:tc>
        <w:tc>
          <w:tcPr>
            <w:tcW w:w="2082"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Индивидуальный, фронтальный, групповой</w:t>
            </w:r>
          </w:p>
        </w:tc>
        <w:tc>
          <w:tcPr>
            <w:tcW w:w="1968"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Частично-поисковый, наглядный, соревновательный, игровой</w:t>
            </w:r>
          </w:p>
        </w:tc>
        <w:tc>
          <w:tcPr>
            <w:tcW w:w="2745" w:type="dxa"/>
          </w:tcPr>
          <w:p w:rsidR="00EE0B0D" w:rsidRPr="00C9121A" w:rsidRDefault="00EE0B0D" w:rsidP="00124EBB">
            <w:pP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Об</w:t>
            </w:r>
            <w:r w:rsidR="00BC06D7">
              <w:rPr>
                <w:rFonts w:ascii="Times New Roman" w:eastAsia="Times New Roman" w:hAnsi="Times New Roman" w:cs="Times New Roman"/>
                <w:color w:val="000000"/>
                <w:sz w:val="20"/>
                <w:szCs w:val="20"/>
              </w:rPr>
              <w:t>учение новому. Повторение изуче</w:t>
            </w:r>
            <w:r w:rsidRPr="00C9121A">
              <w:rPr>
                <w:rFonts w:ascii="Times New Roman" w:eastAsia="Times New Roman" w:hAnsi="Times New Roman" w:cs="Times New Roman"/>
                <w:color w:val="000000"/>
                <w:sz w:val="20"/>
                <w:szCs w:val="20"/>
              </w:rPr>
              <w:t>н</w:t>
            </w:r>
            <w:r w:rsidR="00BC06D7">
              <w:rPr>
                <w:rFonts w:ascii="Times New Roman" w:eastAsia="Times New Roman" w:hAnsi="Times New Roman" w:cs="Times New Roman"/>
                <w:color w:val="000000"/>
                <w:sz w:val="20"/>
                <w:szCs w:val="20"/>
              </w:rPr>
              <w:t>н</w:t>
            </w:r>
            <w:r w:rsidRPr="00C9121A">
              <w:rPr>
                <w:rFonts w:ascii="Times New Roman" w:eastAsia="Times New Roman" w:hAnsi="Times New Roman" w:cs="Times New Roman"/>
                <w:color w:val="000000"/>
                <w:sz w:val="20"/>
                <w:szCs w:val="20"/>
              </w:rPr>
              <w:t>ого.</w:t>
            </w:r>
          </w:p>
        </w:tc>
      </w:tr>
      <w:tr w:rsidR="005D1791" w:rsidRPr="00C9121A" w:rsidTr="00EE0B0D">
        <w:tc>
          <w:tcPr>
            <w:tcW w:w="569" w:type="dxa"/>
          </w:tcPr>
          <w:p w:rsidR="00EE0B0D" w:rsidRPr="0017113A" w:rsidRDefault="00EE0B0D"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6.</w:t>
            </w:r>
          </w:p>
        </w:tc>
        <w:tc>
          <w:tcPr>
            <w:tcW w:w="658" w:type="dxa"/>
          </w:tcPr>
          <w:p w:rsidR="00EE0B0D" w:rsidRPr="00C9121A" w:rsidRDefault="00EE0B0D" w:rsidP="005A327F">
            <w:pPr>
              <w:jc w:val="center"/>
              <w:rPr>
                <w:rFonts w:ascii="Times New Roman" w:eastAsia="Times New Roman" w:hAnsi="Times New Roman" w:cs="Times New Roman"/>
                <w:color w:val="000000"/>
                <w:sz w:val="20"/>
                <w:szCs w:val="20"/>
              </w:rPr>
            </w:pPr>
          </w:p>
        </w:tc>
        <w:tc>
          <w:tcPr>
            <w:tcW w:w="621" w:type="dxa"/>
          </w:tcPr>
          <w:p w:rsidR="00EE0B0D" w:rsidRPr="00C9121A" w:rsidRDefault="00EE0B0D" w:rsidP="005A327F">
            <w:pPr>
              <w:jc w:val="center"/>
              <w:rPr>
                <w:rFonts w:ascii="Times New Roman" w:eastAsia="Times New Roman" w:hAnsi="Times New Roman" w:cs="Times New Roman"/>
                <w:color w:val="000000"/>
                <w:sz w:val="20"/>
                <w:szCs w:val="20"/>
              </w:rPr>
            </w:pPr>
          </w:p>
        </w:tc>
        <w:tc>
          <w:tcPr>
            <w:tcW w:w="2266"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Прыжки на двух ногах, двигаясь вперед. Перебрасывание мяча</w:t>
            </w:r>
            <w:r w:rsidR="005309C1">
              <w:rPr>
                <w:rFonts w:ascii="Times New Roman" w:eastAsia="Times New Roman" w:hAnsi="Times New Roman" w:cs="Times New Roman"/>
                <w:color w:val="000000"/>
                <w:sz w:val="20"/>
                <w:szCs w:val="20"/>
              </w:rPr>
              <w:t>.</w:t>
            </w:r>
          </w:p>
        </w:tc>
        <w:tc>
          <w:tcPr>
            <w:tcW w:w="3877" w:type="dxa"/>
          </w:tcPr>
          <w:p w:rsidR="00EE0B0D" w:rsidRPr="00C9121A" w:rsidRDefault="00EE0B0D" w:rsidP="00124EBB">
            <w:pP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Обучить перебрасыванию мяча; прыжкам на двух ногах, двигаясь вперёд.</w:t>
            </w:r>
          </w:p>
        </w:tc>
        <w:tc>
          <w:tcPr>
            <w:tcW w:w="2082"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Индивидуальный, фронтальный, групповой</w:t>
            </w:r>
          </w:p>
        </w:tc>
        <w:tc>
          <w:tcPr>
            <w:tcW w:w="1968"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Частично-поисковый, наглядный, соревновательный, игровой</w:t>
            </w:r>
          </w:p>
        </w:tc>
        <w:tc>
          <w:tcPr>
            <w:tcW w:w="2745"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Учить перебрасывать мяч друг другу,</w:t>
            </w:r>
            <w:r w:rsidR="00C912EF">
              <w:rPr>
                <w:rFonts w:ascii="Times New Roman" w:eastAsia="Times New Roman" w:hAnsi="Times New Roman" w:cs="Times New Roman"/>
                <w:color w:val="000000"/>
                <w:sz w:val="20"/>
                <w:szCs w:val="20"/>
              </w:rPr>
              <w:t xml:space="preserve"> </w:t>
            </w:r>
            <w:r w:rsidRPr="00C9121A">
              <w:rPr>
                <w:rFonts w:ascii="Times New Roman" w:eastAsia="Times New Roman" w:hAnsi="Times New Roman" w:cs="Times New Roman"/>
                <w:color w:val="000000"/>
                <w:sz w:val="20"/>
                <w:szCs w:val="20"/>
              </w:rPr>
              <w:t>прыгать на двух ногах,</w:t>
            </w:r>
            <w:r w:rsidR="00BC06D7">
              <w:rPr>
                <w:rFonts w:ascii="Times New Roman" w:eastAsia="Times New Roman" w:hAnsi="Times New Roman" w:cs="Times New Roman"/>
                <w:color w:val="000000"/>
                <w:sz w:val="20"/>
                <w:szCs w:val="20"/>
              </w:rPr>
              <w:t xml:space="preserve"> </w:t>
            </w:r>
            <w:r w:rsidRPr="00C9121A">
              <w:rPr>
                <w:rFonts w:ascii="Times New Roman" w:eastAsia="Times New Roman" w:hAnsi="Times New Roman" w:cs="Times New Roman"/>
                <w:color w:val="000000"/>
                <w:sz w:val="20"/>
                <w:szCs w:val="20"/>
              </w:rPr>
              <w:t>двигаясь вперёд</w:t>
            </w:r>
            <w:r w:rsidRPr="00C9121A">
              <w:rPr>
                <w:rFonts w:ascii="Times New Roman" w:eastAsia="Times New Roman" w:hAnsi="Times New Roman" w:cs="Times New Roman"/>
                <w:b/>
                <w:bCs/>
                <w:i/>
                <w:iCs/>
                <w:color w:val="000000"/>
                <w:sz w:val="20"/>
                <w:szCs w:val="20"/>
              </w:rPr>
              <w:t>.</w:t>
            </w:r>
          </w:p>
        </w:tc>
      </w:tr>
      <w:tr w:rsidR="005D1791" w:rsidRPr="00C9121A" w:rsidTr="00EE0B0D">
        <w:tc>
          <w:tcPr>
            <w:tcW w:w="569" w:type="dxa"/>
          </w:tcPr>
          <w:p w:rsidR="00EE0B0D" w:rsidRPr="0017113A" w:rsidRDefault="00EE0B0D"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7.</w:t>
            </w:r>
          </w:p>
        </w:tc>
        <w:tc>
          <w:tcPr>
            <w:tcW w:w="658" w:type="dxa"/>
          </w:tcPr>
          <w:p w:rsidR="00EE0B0D" w:rsidRPr="00C9121A" w:rsidRDefault="00EE0B0D" w:rsidP="005A327F">
            <w:pPr>
              <w:jc w:val="center"/>
              <w:rPr>
                <w:rFonts w:ascii="Times New Roman" w:eastAsia="Times New Roman" w:hAnsi="Times New Roman" w:cs="Times New Roman"/>
                <w:color w:val="000000"/>
                <w:sz w:val="20"/>
                <w:szCs w:val="20"/>
              </w:rPr>
            </w:pPr>
          </w:p>
        </w:tc>
        <w:tc>
          <w:tcPr>
            <w:tcW w:w="621" w:type="dxa"/>
          </w:tcPr>
          <w:p w:rsidR="00EE0B0D" w:rsidRPr="00C9121A" w:rsidRDefault="00EE0B0D" w:rsidP="005A327F">
            <w:pPr>
              <w:jc w:val="center"/>
              <w:rPr>
                <w:rFonts w:ascii="Times New Roman" w:eastAsia="Times New Roman" w:hAnsi="Times New Roman" w:cs="Times New Roman"/>
                <w:color w:val="000000"/>
                <w:sz w:val="20"/>
                <w:szCs w:val="20"/>
              </w:rPr>
            </w:pPr>
          </w:p>
        </w:tc>
        <w:tc>
          <w:tcPr>
            <w:tcW w:w="2266"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Построение в шеренгу.</w:t>
            </w:r>
            <w:r w:rsidR="00C9121A">
              <w:rPr>
                <w:rFonts w:ascii="Times New Roman" w:eastAsia="Times New Roman" w:hAnsi="Times New Roman" w:cs="Times New Roman"/>
                <w:color w:val="000000"/>
                <w:sz w:val="20"/>
                <w:szCs w:val="20"/>
              </w:rPr>
              <w:t xml:space="preserve"> Ходьба и бег с перешагиванием через</w:t>
            </w:r>
            <w:r w:rsidRPr="00C9121A">
              <w:rPr>
                <w:rFonts w:ascii="Times New Roman" w:eastAsia="Times New Roman" w:hAnsi="Times New Roman" w:cs="Times New Roman"/>
                <w:color w:val="000000"/>
                <w:sz w:val="20"/>
                <w:szCs w:val="20"/>
              </w:rPr>
              <w:t xml:space="preserve"> предметы</w:t>
            </w:r>
            <w:r w:rsidR="00C9121A">
              <w:rPr>
                <w:rFonts w:ascii="Times New Roman" w:eastAsia="Times New Roman" w:hAnsi="Times New Roman" w:cs="Times New Roman"/>
                <w:color w:val="000000"/>
                <w:sz w:val="20"/>
                <w:szCs w:val="20"/>
              </w:rPr>
              <w:t>.</w:t>
            </w:r>
          </w:p>
        </w:tc>
        <w:tc>
          <w:tcPr>
            <w:tcW w:w="3877"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Обучить построению в шеренгу;</w:t>
            </w:r>
            <w:r w:rsidR="00C912EF">
              <w:rPr>
                <w:rFonts w:ascii="Times New Roman" w:eastAsia="Times New Roman" w:hAnsi="Times New Roman" w:cs="Times New Roman"/>
                <w:color w:val="000000"/>
                <w:sz w:val="20"/>
                <w:szCs w:val="20"/>
              </w:rPr>
              <w:t xml:space="preserve"> </w:t>
            </w:r>
            <w:r w:rsidRPr="00C9121A">
              <w:rPr>
                <w:rFonts w:ascii="Times New Roman" w:eastAsia="Times New Roman" w:hAnsi="Times New Roman" w:cs="Times New Roman"/>
                <w:color w:val="000000"/>
                <w:sz w:val="20"/>
                <w:szCs w:val="20"/>
              </w:rPr>
              <w:t>ходьбе и бегу с перешагиванием через предметы.</w:t>
            </w:r>
          </w:p>
        </w:tc>
        <w:tc>
          <w:tcPr>
            <w:tcW w:w="2082"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Индивидуальный, фронтальный, групповой</w:t>
            </w:r>
          </w:p>
        </w:tc>
        <w:tc>
          <w:tcPr>
            <w:tcW w:w="1968"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Частично-поисковый, наглядный, соревновательный, игровой</w:t>
            </w:r>
          </w:p>
        </w:tc>
        <w:tc>
          <w:tcPr>
            <w:tcW w:w="2745"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Учить строиться в шеренгу,</w:t>
            </w:r>
            <w:r w:rsidR="00C912EF">
              <w:rPr>
                <w:rFonts w:ascii="Times New Roman" w:eastAsia="Times New Roman" w:hAnsi="Times New Roman" w:cs="Times New Roman"/>
                <w:color w:val="000000"/>
                <w:sz w:val="20"/>
                <w:szCs w:val="20"/>
              </w:rPr>
              <w:t xml:space="preserve"> </w:t>
            </w:r>
            <w:r w:rsidRPr="00C9121A">
              <w:rPr>
                <w:rFonts w:ascii="Times New Roman" w:eastAsia="Times New Roman" w:hAnsi="Times New Roman" w:cs="Times New Roman"/>
                <w:color w:val="000000"/>
                <w:sz w:val="20"/>
                <w:szCs w:val="20"/>
              </w:rPr>
              <w:t>ходьбе и бегу с перешагиванием через предметы</w:t>
            </w:r>
            <w:r w:rsidRPr="00C9121A">
              <w:rPr>
                <w:rFonts w:ascii="Times New Roman" w:eastAsia="Times New Roman" w:hAnsi="Times New Roman" w:cs="Times New Roman"/>
                <w:i/>
                <w:iCs/>
                <w:color w:val="000000"/>
                <w:sz w:val="20"/>
                <w:szCs w:val="20"/>
              </w:rPr>
              <w:t>.</w:t>
            </w:r>
          </w:p>
        </w:tc>
      </w:tr>
      <w:tr w:rsidR="005D1791" w:rsidRPr="00C9121A" w:rsidTr="00EE0B0D">
        <w:tc>
          <w:tcPr>
            <w:tcW w:w="569" w:type="dxa"/>
          </w:tcPr>
          <w:p w:rsidR="00EE0B0D" w:rsidRPr="0017113A" w:rsidRDefault="00EE0B0D"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8.</w:t>
            </w:r>
          </w:p>
        </w:tc>
        <w:tc>
          <w:tcPr>
            <w:tcW w:w="658" w:type="dxa"/>
          </w:tcPr>
          <w:p w:rsidR="00EE0B0D" w:rsidRPr="00C9121A" w:rsidRDefault="00EE0B0D" w:rsidP="005A327F">
            <w:pPr>
              <w:jc w:val="center"/>
              <w:rPr>
                <w:rFonts w:ascii="Times New Roman" w:eastAsia="Times New Roman" w:hAnsi="Times New Roman" w:cs="Times New Roman"/>
                <w:color w:val="000000"/>
                <w:sz w:val="20"/>
                <w:szCs w:val="20"/>
              </w:rPr>
            </w:pPr>
          </w:p>
        </w:tc>
        <w:tc>
          <w:tcPr>
            <w:tcW w:w="621" w:type="dxa"/>
          </w:tcPr>
          <w:p w:rsidR="00EE0B0D" w:rsidRPr="00C9121A" w:rsidRDefault="00EE0B0D" w:rsidP="005A327F">
            <w:pPr>
              <w:jc w:val="center"/>
              <w:rPr>
                <w:rFonts w:ascii="Times New Roman" w:eastAsia="Times New Roman" w:hAnsi="Times New Roman" w:cs="Times New Roman"/>
                <w:color w:val="000000"/>
                <w:sz w:val="20"/>
                <w:szCs w:val="20"/>
              </w:rPr>
            </w:pPr>
          </w:p>
        </w:tc>
        <w:tc>
          <w:tcPr>
            <w:tcW w:w="2266" w:type="dxa"/>
          </w:tcPr>
          <w:p w:rsidR="00EE0B0D" w:rsidRPr="00C9121A" w:rsidRDefault="00C9121A"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 xml:space="preserve">Ходьба и бег врассыпную. </w:t>
            </w:r>
            <w:r w:rsidR="00EE0B0D" w:rsidRPr="00C9121A">
              <w:rPr>
                <w:rFonts w:ascii="Times New Roman" w:eastAsia="Times New Roman" w:hAnsi="Times New Roman" w:cs="Times New Roman"/>
                <w:color w:val="000000"/>
                <w:sz w:val="20"/>
                <w:szCs w:val="20"/>
              </w:rPr>
              <w:t>Игровое упражнение «Передал - садись». Подвижная игра «Совушки»</w:t>
            </w:r>
            <w:r w:rsidR="005309C1">
              <w:rPr>
                <w:rFonts w:ascii="Times New Roman" w:eastAsia="Times New Roman" w:hAnsi="Times New Roman" w:cs="Times New Roman"/>
                <w:color w:val="000000"/>
                <w:sz w:val="20"/>
                <w:szCs w:val="20"/>
              </w:rPr>
              <w:t>.</w:t>
            </w:r>
          </w:p>
        </w:tc>
        <w:tc>
          <w:tcPr>
            <w:tcW w:w="3877" w:type="dxa"/>
          </w:tcPr>
          <w:p w:rsidR="00EE0B0D" w:rsidRPr="00C9121A" w:rsidRDefault="00C9121A" w:rsidP="00124EBB">
            <w:pP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Обучить ходьбе и бегу врассыпную.</w:t>
            </w:r>
            <w:r w:rsidR="00EE0B0D" w:rsidRPr="00C9121A">
              <w:rPr>
                <w:rFonts w:ascii="Times New Roman" w:eastAsia="Times New Roman" w:hAnsi="Times New Roman" w:cs="Times New Roman"/>
                <w:color w:val="000000"/>
                <w:sz w:val="20"/>
                <w:szCs w:val="20"/>
              </w:rPr>
              <w:t>Разучить игры.</w:t>
            </w:r>
          </w:p>
        </w:tc>
        <w:tc>
          <w:tcPr>
            <w:tcW w:w="2082"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Индивидуальный, фронтальный, групповой</w:t>
            </w:r>
          </w:p>
        </w:tc>
        <w:tc>
          <w:tcPr>
            <w:tcW w:w="1968" w:type="dxa"/>
          </w:tcPr>
          <w:p w:rsidR="00EE0B0D" w:rsidRPr="00C9121A" w:rsidRDefault="00EE0B0D" w:rsidP="005A327F">
            <w:pPr>
              <w:jc w:val="center"/>
              <w:rPr>
                <w:rFonts w:ascii="Times New Roman" w:eastAsia="Times New Roman" w:hAnsi="Times New Roman" w:cs="Times New Roman"/>
                <w:color w:val="000000"/>
                <w:sz w:val="20"/>
                <w:szCs w:val="20"/>
              </w:rPr>
            </w:pPr>
            <w:r w:rsidRPr="00C9121A">
              <w:rPr>
                <w:rFonts w:ascii="Times New Roman" w:hAnsi="Times New Roman" w:cs="Times New Roman"/>
                <w:sz w:val="20"/>
                <w:szCs w:val="20"/>
              </w:rPr>
              <w:t>Частично-поисковый, наглядный, соревновательный, игровой</w:t>
            </w:r>
          </w:p>
        </w:tc>
        <w:tc>
          <w:tcPr>
            <w:tcW w:w="2745" w:type="dxa"/>
          </w:tcPr>
          <w:p w:rsidR="00EE0B0D" w:rsidRPr="00C9121A" w:rsidRDefault="00C9121A" w:rsidP="005A327F">
            <w:pPr>
              <w:jc w:val="center"/>
              <w:rPr>
                <w:rFonts w:ascii="Times New Roman" w:eastAsia="Times New Roman" w:hAnsi="Times New Roman" w:cs="Times New Roman"/>
                <w:color w:val="000000"/>
                <w:sz w:val="20"/>
                <w:szCs w:val="20"/>
              </w:rPr>
            </w:pPr>
            <w:r w:rsidRPr="00C9121A">
              <w:rPr>
                <w:rFonts w:ascii="Times New Roman" w:eastAsia="Times New Roman" w:hAnsi="Times New Roman" w:cs="Times New Roman"/>
                <w:color w:val="000000"/>
                <w:sz w:val="20"/>
                <w:szCs w:val="20"/>
              </w:rPr>
              <w:t>Учить ходьбе и бегу врассыпную</w:t>
            </w:r>
            <w:proofErr w:type="gramStart"/>
            <w:r w:rsidRPr="00C9121A">
              <w:rPr>
                <w:rFonts w:ascii="Times New Roman" w:eastAsia="Times New Roman" w:hAnsi="Times New Roman" w:cs="Times New Roman"/>
                <w:color w:val="000000"/>
                <w:sz w:val="20"/>
                <w:szCs w:val="20"/>
              </w:rPr>
              <w:t>.И</w:t>
            </w:r>
            <w:proofErr w:type="gramEnd"/>
            <w:r w:rsidRPr="00C9121A">
              <w:rPr>
                <w:rFonts w:ascii="Times New Roman" w:eastAsia="Times New Roman" w:hAnsi="Times New Roman" w:cs="Times New Roman"/>
                <w:color w:val="000000"/>
                <w:sz w:val="20"/>
                <w:szCs w:val="20"/>
              </w:rPr>
              <w:t>грать в подвижную игру.</w:t>
            </w:r>
            <w:r w:rsidR="00EE0B0D" w:rsidRPr="00C9121A">
              <w:rPr>
                <w:rFonts w:ascii="Times New Roman" w:eastAsia="Times New Roman" w:hAnsi="Times New Roman" w:cs="Times New Roman"/>
                <w:color w:val="000000"/>
                <w:sz w:val="20"/>
                <w:szCs w:val="20"/>
              </w:rPr>
              <w:t>Учить умению применять полученные</w:t>
            </w:r>
            <w:r w:rsidR="008B685D">
              <w:rPr>
                <w:rFonts w:ascii="Times New Roman" w:eastAsia="Times New Roman" w:hAnsi="Times New Roman" w:cs="Times New Roman"/>
                <w:color w:val="000000"/>
                <w:sz w:val="20"/>
                <w:szCs w:val="20"/>
              </w:rPr>
              <w:t xml:space="preserve"> </w:t>
            </w:r>
            <w:proofErr w:type="spellStart"/>
            <w:r w:rsidR="00EE0B0D" w:rsidRPr="00C9121A">
              <w:rPr>
                <w:rFonts w:ascii="Times New Roman" w:eastAsia="Times New Roman" w:hAnsi="Times New Roman" w:cs="Times New Roman"/>
                <w:color w:val="000000"/>
                <w:sz w:val="20"/>
                <w:szCs w:val="20"/>
              </w:rPr>
              <w:t>ЗУНы</w:t>
            </w:r>
            <w:proofErr w:type="spellEnd"/>
            <w:r w:rsidR="00EE0B0D" w:rsidRPr="00C9121A">
              <w:rPr>
                <w:rFonts w:ascii="Times New Roman" w:eastAsia="Times New Roman" w:hAnsi="Times New Roman" w:cs="Times New Roman"/>
                <w:color w:val="000000"/>
                <w:sz w:val="20"/>
                <w:szCs w:val="20"/>
              </w:rPr>
              <w:t xml:space="preserve"> в игровых упражнениях и играх.</w:t>
            </w:r>
          </w:p>
        </w:tc>
      </w:tr>
      <w:tr w:rsidR="005D1791" w:rsidRPr="00C9121A" w:rsidTr="00EE0B0D">
        <w:tc>
          <w:tcPr>
            <w:tcW w:w="569" w:type="dxa"/>
          </w:tcPr>
          <w:p w:rsidR="00C9121A" w:rsidRPr="0017113A" w:rsidRDefault="00C9121A"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9.</w:t>
            </w:r>
          </w:p>
        </w:tc>
        <w:tc>
          <w:tcPr>
            <w:tcW w:w="658" w:type="dxa"/>
          </w:tcPr>
          <w:p w:rsidR="00C9121A" w:rsidRPr="00C9121A" w:rsidRDefault="00C9121A" w:rsidP="005A327F">
            <w:pPr>
              <w:jc w:val="center"/>
              <w:rPr>
                <w:rFonts w:ascii="Times New Roman" w:eastAsia="Times New Roman" w:hAnsi="Times New Roman" w:cs="Times New Roman"/>
                <w:color w:val="000000"/>
                <w:sz w:val="20"/>
                <w:szCs w:val="20"/>
              </w:rPr>
            </w:pPr>
          </w:p>
        </w:tc>
        <w:tc>
          <w:tcPr>
            <w:tcW w:w="621" w:type="dxa"/>
          </w:tcPr>
          <w:p w:rsidR="00C9121A" w:rsidRPr="005309C1" w:rsidRDefault="00C9121A" w:rsidP="005A327F">
            <w:pPr>
              <w:jc w:val="center"/>
              <w:rPr>
                <w:rFonts w:ascii="Times New Roman" w:eastAsia="Times New Roman" w:hAnsi="Times New Roman" w:cs="Times New Roman"/>
                <w:color w:val="000000"/>
                <w:sz w:val="20"/>
                <w:szCs w:val="20"/>
              </w:rPr>
            </w:pPr>
          </w:p>
        </w:tc>
        <w:tc>
          <w:tcPr>
            <w:tcW w:w="2266" w:type="dxa"/>
          </w:tcPr>
          <w:p w:rsidR="00C9121A" w:rsidRPr="005309C1" w:rsidRDefault="00C9121A" w:rsidP="00124EBB">
            <w:pP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Ходьба на носках с разным положением рук. Удары мяча о пол, ловля двумя и одной рукой Подвижная игра «Быстро встань в колонну»</w:t>
            </w:r>
            <w:r w:rsidR="005309C1">
              <w:rPr>
                <w:rFonts w:ascii="Times New Roman" w:eastAsia="Times New Roman" w:hAnsi="Times New Roman" w:cs="Times New Roman"/>
                <w:color w:val="000000"/>
                <w:sz w:val="20"/>
                <w:szCs w:val="20"/>
              </w:rPr>
              <w:t>.</w:t>
            </w:r>
          </w:p>
        </w:tc>
        <w:tc>
          <w:tcPr>
            <w:tcW w:w="3877" w:type="dxa"/>
          </w:tcPr>
          <w:p w:rsidR="00C9121A" w:rsidRPr="005309C1" w:rsidRDefault="00C9121A" w:rsidP="005A327F">
            <w:pPr>
              <w:jc w:val="cente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Обучить ходьбе на носках с разным положением рук</w:t>
            </w:r>
            <w:r w:rsidRPr="005309C1">
              <w:rPr>
                <w:rFonts w:ascii="Times New Roman" w:eastAsia="Times New Roman" w:hAnsi="Times New Roman" w:cs="Times New Roman"/>
                <w:i/>
                <w:iCs/>
                <w:color w:val="000000"/>
                <w:sz w:val="20"/>
                <w:szCs w:val="20"/>
              </w:rPr>
              <w:t>.</w:t>
            </w:r>
            <w:r w:rsidRPr="005309C1">
              <w:rPr>
                <w:rFonts w:ascii="Times New Roman" w:eastAsia="Times New Roman" w:hAnsi="Times New Roman" w:cs="Times New Roman"/>
                <w:color w:val="000000"/>
                <w:sz w:val="20"/>
                <w:szCs w:val="20"/>
              </w:rPr>
              <w:t>Познакомить с элементами баскетбола.</w:t>
            </w:r>
          </w:p>
        </w:tc>
        <w:tc>
          <w:tcPr>
            <w:tcW w:w="2082" w:type="dxa"/>
          </w:tcPr>
          <w:p w:rsidR="00C9121A" w:rsidRPr="005309C1" w:rsidRDefault="00C9121A" w:rsidP="005A327F">
            <w:pPr>
              <w:jc w:val="center"/>
              <w:rPr>
                <w:rFonts w:ascii="Times New Roman" w:eastAsia="Times New Roman" w:hAnsi="Times New Roman" w:cs="Times New Roman"/>
                <w:color w:val="000000"/>
                <w:sz w:val="20"/>
                <w:szCs w:val="20"/>
              </w:rPr>
            </w:pPr>
            <w:r w:rsidRPr="005309C1">
              <w:rPr>
                <w:rFonts w:ascii="Times New Roman" w:hAnsi="Times New Roman" w:cs="Times New Roman"/>
                <w:sz w:val="20"/>
                <w:szCs w:val="20"/>
              </w:rPr>
              <w:t>Индивидуальный, фронтальный, групповой</w:t>
            </w:r>
          </w:p>
        </w:tc>
        <w:tc>
          <w:tcPr>
            <w:tcW w:w="1968" w:type="dxa"/>
          </w:tcPr>
          <w:p w:rsidR="00C9121A" w:rsidRPr="005309C1" w:rsidRDefault="00C9121A" w:rsidP="005A327F">
            <w:pPr>
              <w:jc w:val="center"/>
              <w:rPr>
                <w:rFonts w:ascii="Times New Roman" w:eastAsia="Times New Roman" w:hAnsi="Times New Roman" w:cs="Times New Roman"/>
                <w:color w:val="000000"/>
                <w:sz w:val="20"/>
                <w:szCs w:val="20"/>
              </w:rPr>
            </w:pPr>
            <w:r w:rsidRPr="005309C1">
              <w:rPr>
                <w:rFonts w:ascii="Times New Roman" w:hAnsi="Times New Roman" w:cs="Times New Roman"/>
                <w:sz w:val="20"/>
                <w:szCs w:val="20"/>
              </w:rPr>
              <w:t>Частично-поисковый, наглядный, соревновательный, игровой</w:t>
            </w:r>
          </w:p>
        </w:tc>
        <w:tc>
          <w:tcPr>
            <w:tcW w:w="2745" w:type="dxa"/>
          </w:tcPr>
          <w:p w:rsidR="00C9121A" w:rsidRPr="005309C1" w:rsidRDefault="00C9121A" w:rsidP="00C9121A">
            <w:pP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Демонстрировать технику ходьбы на носках с разным положением рук.Уметь выполнять упражнения с мячом.</w:t>
            </w:r>
          </w:p>
          <w:p w:rsidR="00C9121A" w:rsidRPr="005309C1" w:rsidRDefault="00C9121A" w:rsidP="005A327F">
            <w:pPr>
              <w:jc w:val="center"/>
              <w:rPr>
                <w:rFonts w:ascii="Times New Roman" w:eastAsia="Times New Roman" w:hAnsi="Times New Roman" w:cs="Times New Roman"/>
                <w:color w:val="000000"/>
                <w:sz w:val="20"/>
                <w:szCs w:val="20"/>
              </w:rPr>
            </w:pPr>
          </w:p>
        </w:tc>
      </w:tr>
      <w:tr w:rsidR="005D1791"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lastRenderedPageBreak/>
              <w:t>10.</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5309C1"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5309C1" w:rsidRDefault="004859A0" w:rsidP="00124EBB">
            <w:pP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Перестроение в круг из шеренги. Ходьба и бег по кругу Подвижная игра «Перелет птиц»</w:t>
            </w:r>
            <w:r w:rsidR="005309C1">
              <w:rPr>
                <w:rFonts w:ascii="Times New Roman" w:eastAsia="Times New Roman" w:hAnsi="Times New Roman" w:cs="Times New Roman"/>
                <w:color w:val="000000"/>
                <w:sz w:val="20"/>
                <w:szCs w:val="20"/>
              </w:rPr>
              <w:t>.</w:t>
            </w:r>
          </w:p>
        </w:tc>
        <w:tc>
          <w:tcPr>
            <w:tcW w:w="3877" w:type="dxa"/>
          </w:tcPr>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Обучить перестроению в круг из шеренги,ходьбе и бегу по кругу.</w:t>
            </w:r>
          </w:p>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Научить игре «Перелёт птиц».</w:t>
            </w:r>
          </w:p>
        </w:tc>
        <w:tc>
          <w:tcPr>
            <w:tcW w:w="2082" w:type="dxa"/>
          </w:tcPr>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hAnsi="Times New Roman" w:cs="Times New Roman"/>
                <w:sz w:val="20"/>
                <w:szCs w:val="20"/>
              </w:rPr>
              <w:t>Индивидуальный, фронтальный, групповой</w:t>
            </w:r>
          </w:p>
        </w:tc>
        <w:tc>
          <w:tcPr>
            <w:tcW w:w="1968" w:type="dxa"/>
          </w:tcPr>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hAnsi="Times New Roman" w:cs="Times New Roman"/>
                <w:sz w:val="20"/>
                <w:szCs w:val="20"/>
              </w:rPr>
              <w:t>Частично-поисковый, наглядный, соревновательный, игровой</w:t>
            </w:r>
          </w:p>
        </w:tc>
        <w:tc>
          <w:tcPr>
            <w:tcW w:w="2745" w:type="dxa"/>
          </w:tcPr>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Уметь перестраиваться из шеренги в круг. Уметь играть в подвижную игру «Перелёт птиц».</w:t>
            </w:r>
          </w:p>
        </w:tc>
      </w:tr>
      <w:tr w:rsidR="005D1791"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11.</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5309C1"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Ходьба на наружных сторонах стоп. Бег. Подвижная игра «Успей встать»</w:t>
            </w:r>
            <w:r w:rsidR="005309C1">
              <w:rPr>
                <w:rFonts w:ascii="Times New Roman" w:eastAsia="Times New Roman" w:hAnsi="Times New Roman" w:cs="Times New Roman"/>
                <w:color w:val="000000"/>
                <w:sz w:val="20"/>
                <w:szCs w:val="20"/>
              </w:rPr>
              <w:t>.</w:t>
            </w:r>
          </w:p>
        </w:tc>
        <w:tc>
          <w:tcPr>
            <w:tcW w:w="3877" w:type="dxa"/>
          </w:tcPr>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Обучить ходьбе на наружных сторонах стоп.Повторить виды бега.Научить новой игре.</w:t>
            </w:r>
          </w:p>
        </w:tc>
        <w:tc>
          <w:tcPr>
            <w:tcW w:w="2082" w:type="dxa"/>
          </w:tcPr>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hAnsi="Times New Roman" w:cs="Times New Roman"/>
                <w:sz w:val="20"/>
                <w:szCs w:val="20"/>
              </w:rPr>
              <w:t>Индивидуальный, фронтальный, групповой</w:t>
            </w:r>
          </w:p>
        </w:tc>
        <w:tc>
          <w:tcPr>
            <w:tcW w:w="1968" w:type="dxa"/>
          </w:tcPr>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hAnsi="Times New Roman" w:cs="Times New Roman"/>
                <w:sz w:val="20"/>
                <w:szCs w:val="20"/>
              </w:rPr>
              <w:t>Частично-поисковый, наглядный, соревновательный, игровой</w:t>
            </w:r>
          </w:p>
        </w:tc>
        <w:tc>
          <w:tcPr>
            <w:tcW w:w="2745" w:type="dxa"/>
          </w:tcPr>
          <w:p w:rsidR="004859A0" w:rsidRPr="005309C1" w:rsidRDefault="004859A0" w:rsidP="005A327F">
            <w:pPr>
              <w:jc w:val="center"/>
              <w:rPr>
                <w:rFonts w:ascii="Times New Roman" w:eastAsia="Times New Roman" w:hAnsi="Times New Roman" w:cs="Times New Roman"/>
                <w:color w:val="000000"/>
                <w:sz w:val="20"/>
                <w:szCs w:val="20"/>
              </w:rPr>
            </w:pPr>
            <w:r w:rsidRPr="005309C1">
              <w:rPr>
                <w:rFonts w:ascii="Times New Roman" w:eastAsia="Times New Roman" w:hAnsi="Times New Roman" w:cs="Times New Roman"/>
                <w:color w:val="000000"/>
                <w:sz w:val="20"/>
                <w:szCs w:val="20"/>
              </w:rPr>
              <w:t>Научиться ходьбе на наружных сторонах стоп.Бег.Уметь играть в подвижную игру.</w:t>
            </w:r>
          </w:p>
        </w:tc>
      </w:tr>
      <w:tr w:rsidR="005D1791"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12.</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2B1FBF" w:rsidRDefault="005309C1"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Ходьба с изменением направления движения. Ходьба боком приставным шагом. Перепрыгивание через шнур.</w:t>
            </w:r>
          </w:p>
        </w:tc>
        <w:tc>
          <w:tcPr>
            <w:tcW w:w="3877" w:type="dxa"/>
          </w:tcPr>
          <w:p w:rsidR="004859A0" w:rsidRPr="002B1FBF" w:rsidRDefault="005309C1"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Обучить ходьбе с изменением направления движения, ходьбе боком приставным шагом,перепрыгиванию через шнур.</w:t>
            </w:r>
          </w:p>
        </w:tc>
        <w:tc>
          <w:tcPr>
            <w:tcW w:w="2082" w:type="dxa"/>
          </w:tcPr>
          <w:p w:rsidR="004859A0" w:rsidRPr="002B1FBF" w:rsidRDefault="004859A0" w:rsidP="005A327F">
            <w:pPr>
              <w:jc w:val="center"/>
              <w:rPr>
                <w:rFonts w:ascii="Times New Roman" w:eastAsia="Times New Roman" w:hAnsi="Times New Roman" w:cs="Times New Roman"/>
                <w:color w:val="000000"/>
                <w:sz w:val="20"/>
                <w:szCs w:val="20"/>
              </w:rPr>
            </w:pPr>
            <w:r w:rsidRPr="002B1FBF">
              <w:rPr>
                <w:rFonts w:ascii="Times New Roman" w:hAnsi="Times New Roman" w:cs="Times New Roman"/>
                <w:sz w:val="20"/>
                <w:szCs w:val="20"/>
              </w:rPr>
              <w:t>Индивидуальный, фронтальный, групповой</w:t>
            </w:r>
          </w:p>
        </w:tc>
        <w:tc>
          <w:tcPr>
            <w:tcW w:w="1968" w:type="dxa"/>
          </w:tcPr>
          <w:p w:rsidR="004859A0" w:rsidRPr="002B1FBF" w:rsidRDefault="004859A0" w:rsidP="005A327F">
            <w:pPr>
              <w:jc w:val="center"/>
              <w:rPr>
                <w:rFonts w:ascii="Times New Roman" w:eastAsia="Times New Roman" w:hAnsi="Times New Roman" w:cs="Times New Roman"/>
                <w:color w:val="000000"/>
                <w:sz w:val="20"/>
                <w:szCs w:val="20"/>
              </w:rPr>
            </w:pPr>
            <w:r w:rsidRPr="002B1FBF">
              <w:rPr>
                <w:rFonts w:ascii="Times New Roman" w:hAnsi="Times New Roman" w:cs="Times New Roman"/>
                <w:sz w:val="20"/>
                <w:szCs w:val="20"/>
              </w:rPr>
              <w:t>Частично-поисковый, наглядный, соревновательный, игровой</w:t>
            </w:r>
          </w:p>
        </w:tc>
        <w:tc>
          <w:tcPr>
            <w:tcW w:w="2745" w:type="dxa"/>
          </w:tcPr>
          <w:p w:rsidR="004859A0" w:rsidRPr="002B1FBF" w:rsidRDefault="005309C1"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Ходьба с изменением направления движения,ходьба боком приставным шагом,перепрыгивание через шнур.</w:t>
            </w:r>
          </w:p>
        </w:tc>
      </w:tr>
      <w:tr w:rsidR="005D1791"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13.</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2B1FBF" w:rsidRDefault="005309C1"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Ходьба на пятках и носках, на наружных сторонах стопы. Ходьба в чере</w:t>
            </w:r>
            <w:r w:rsidR="002B1FBF" w:rsidRPr="002B1FBF">
              <w:rPr>
                <w:rFonts w:ascii="Times New Roman" w:eastAsia="Times New Roman" w:hAnsi="Times New Roman" w:cs="Times New Roman"/>
                <w:color w:val="000000"/>
                <w:sz w:val="20"/>
                <w:szCs w:val="20"/>
              </w:rPr>
              <w:t>довании с бегом. Подвижная игра</w:t>
            </w:r>
            <w:r w:rsidRPr="002B1FBF">
              <w:rPr>
                <w:rFonts w:ascii="Times New Roman" w:eastAsia="Times New Roman" w:hAnsi="Times New Roman" w:cs="Times New Roman"/>
                <w:color w:val="000000"/>
                <w:sz w:val="20"/>
                <w:szCs w:val="20"/>
              </w:rPr>
              <w:t xml:space="preserve"> «Эхо»</w:t>
            </w:r>
          </w:p>
        </w:tc>
        <w:tc>
          <w:tcPr>
            <w:tcW w:w="3877" w:type="dxa"/>
          </w:tcPr>
          <w:p w:rsidR="004859A0" w:rsidRPr="002B1FBF" w:rsidRDefault="002B1FBF"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Закрепить умения ходьбы на пятках и носках,на наружных сторонах стопы.Научить чередовать ходьбу с бегом.Обучить новой игре.</w:t>
            </w:r>
          </w:p>
        </w:tc>
        <w:tc>
          <w:tcPr>
            <w:tcW w:w="2082" w:type="dxa"/>
          </w:tcPr>
          <w:p w:rsidR="004859A0" w:rsidRPr="002B1FBF" w:rsidRDefault="004859A0" w:rsidP="005A327F">
            <w:pPr>
              <w:jc w:val="center"/>
              <w:rPr>
                <w:rFonts w:ascii="Times New Roman" w:eastAsia="Times New Roman" w:hAnsi="Times New Roman" w:cs="Times New Roman"/>
                <w:color w:val="000000"/>
                <w:sz w:val="20"/>
                <w:szCs w:val="20"/>
              </w:rPr>
            </w:pPr>
            <w:r w:rsidRPr="002B1FBF">
              <w:rPr>
                <w:rFonts w:ascii="Times New Roman" w:hAnsi="Times New Roman" w:cs="Times New Roman"/>
                <w:sz w:val="20"/>
                <w:szCs w:val="20"/>
              </w:rPr>
              <w:t>Индивидуальный, фронтальный, групповой</w:t>
            </w:r>
          </w:p>
        </w:tc>
        <w:tc>
          <w:tcPr>
            <w:tcW w:w="1968" w:type="dxa"/>
          </w:tcPr>
          <w:p w:rsidR="004859A0" w:rsidRPr="002B1FBF" w:rsidRDefault="004859A0" w:rsidP="005A327F">
            <w:pPr>
              <w:jc w:val="center"/>
              <w:rPr>
                <w:rFonts w:ascii="Times New Roman" w:eastAsia="Times New Roman" w:hAnsi="Times New Roman" w:cs="Times New Roman"/>
                <w:color w:val="000000"/>
                <w:sz w:val="20"/>
                <w:szCs w:val="20"/>
              </w:rPr>
            </w:pPr>
            <w:r w:rsidRPr="002B1FBF">
              <w:rPr>
                <w:rFonts w:ascii="Times New Roman" w:hAnsi="Times New Roman" w:cs="Times New Roman"/>
                <w:sz w:val="20"/>
                <w:szCs w:val="20"/>
              </w:rPr>
              <w:t>Частично-поисковый, наглядный, соревновательный, игровой</w:t>
            </w:r>
          </w:p>
        </w:tc>
        <w:tc>
          <w:tcPr>
            <w:tcW w:w="2745" w:type="dxa"/>
          </w:tcPr>
          <w:p w:rsidR="004859A0" w:rsidRPr="002B1FBF" w:rsidRDefault="002B1FBF"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Уметь делать последовательный переход с одного вида ходьбы на другойЧередование ходьбы с бегом. Разучить новую игру «Эхо».</w:t>
            </w:r>
          </w:p>
        </w:tc>
      </w:tr>
      <w:tr w:rsidR="005D1791" w:rsidRPr="002B1FBF"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14.</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2B1FBF" w:rsidRDefault="002B1FBF"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Ходьба и бег врассыпную, в колонне по одному. Прыжки. Метание на дальность.</w:t>
            </w:r>
          </w:p>
        </w:tc>
        <w:tc>
          <w:tcPr>
            <w:tcW w:w="3877" w:type="dxa"/>
          </w:tcPr>
          <w:p w:rsidR="004859A0" w:rsidRPr="002B1FBF" w:rsidRDefault="002B1FBF"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Научить детей находить своё место в колонне.Упражнять в ходьбе и беге врассыпную.Познакомить с прыжками с мягким приземлением на полусогнутые ноги.Упражнять в метании на дальность</w:t>
            </w:r>
            <w:r w:rsidRPr="002B1FBF">
              <w:rPr>
                <w:rFonts w:ascii="Times New Roman" w:eastAsia="Times New Roman" w:hAnsi="Times New Roman" w:cs="Times New Roman"/>
                <w:i/>
                <w:iCs/>
                <w:color w:val="000000"/>
                <w:sz w:val="20"/>
                <w:szCs w:val="20"/>
              </w:rPr>
              <w:t>.</w:t>
            </w:r>
          </w:p>
        </w:tc>
        <w:tc>
          <w:tcPr>
            <w:tcW w:w="2082" w:type="dxa"/>
          </w:tcPr>
          <w:p w:rsidR="004859A0" w:rsidRPr="002B1FBF" w:rsidRDefault="004859A0" w:rsidP="005A327F">
            <w:pPr>
              <w:jc w:val="center"/>
              <w:rPr>
                <w:rFonts w:ascii="Times New Roman" w:eastAsia="Times New Roman" w:hAnsi="Times New Roman" w:cs="Times New Roman"/>
                <w:color w:val="000000"/>
                <w:sz w:val="20"/>
                <w:szCs w:val="20"/>
              </w:rPr>
            </w:pPr>
            <w:r w:rsidRPr="002B1FBF">
              <w:rPr>
                <w:rFonts w:ascii="Times New Roman" w:hAnsi="Times New Roman" w:cs="Times New Roman"/>
                <w:sz w:val="20"/>
                <w:szCs w:val="20"/>
              </w:rPr>
              <w:t>Индивидуальный, фронтальный, групповой</w:t>
            </w:r>
          </w:p>
        </w:tc>
        <w:tc>
          <w:tcPr>
            <w:tcW w:w="1968" w:type="dxa"/>
          </w:tcPr>
          <w:p w:rsidR="004859A0" w:rsidRPr="002B1FBF" w:rsidRDefault="004859A0" w:rsidP="005A327F">
            <w:pPr>
              <w:jc w:val="center"/>
              <w:rPr>
                <w:rFonts w:ascii="Times New Roman" w:eastAsia="Times New Roman" w:hAnsi="Times New Roman" w:cs="Times New Roman"/>
                <w:color w:val="000000"/>
                <w:sz w:val="20"/>
                <w:szCs w:val="20"/>
              </w:rPr>
            </w:pPr>
            <w:r w:rsidRPr="002B1FBF">
              <w:rPr>
                <w:rFonts w:ascii="Times New Roman" w:hAnsi="Times New Roman" w:cs="Times New Roman"/>
                <w:sz w:val="20"/>
                <w:szCs w:val="20"/>
              </w:rPr>
              <w:t>Частично-поисковый, наглядный, соревновательный, игровой</w:t>
            </w:r>
          </w:p>
        </w:tc>
        <w:tc>
          <w:tcPr>
            <w:tcW w:w="2745" w:type="dxa"/>
          </w:tcPr>
          <w:p w:rsidR="004859A0" w:rsidRPr="002B1FBF" w:rsidRDefault="002B1FBF"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Уметь находить своё место в колонне</w:t>
            </w:r>
            <w:proofErr w:type="gramStart"/>
            <w:r w:rsidRPr="002B1FBF">
              <w:rPr>
                <w:rFonts w:ascii="Times New Roman" w:eastAsia="Times New Roman" w:hAnsi="Times New Roman" w:cs="Times New Roman"/>
                <w:color w:val="000000"/>
                <w:sz w:val="20"/>
                <w:szCs w:val="20"/>
              </w:rPr>
              <w:t>.У</w:t>
            </w:r>
            <w:proofErr w:type="gramEnd"/>
            <w:r w:rsidRPr="002B1FBF">
              <w:rPr>
                <w:rFonts w:ascii="Times New Roman" w:eastAsia="Times New Roman" w:hAnsi="Times New Roman" w:cs="Times New Roman"/>
                <w:color w:val="000000"/>
                <w:sz w:val="20"/>
                <w:szCs w:val="20"/>
              </w:rPr>
              <w:t xml:space="preserve">меть выполнять ходьбу и бег </w:t>
            </w:r>
            <w:proofErr w:type="spellStart"/>
            <w:r w:rsidRPr="002B1FBF">
              <w:rPr>
                <w:rFonts w:ascii="Times New Roman" w:eastAsia="Times New Roman" w:hAnsi="Times New Roman" w:cs="Times New Roman"/>
                <w:color w:val="000000"/>
                <w:sz w:val="20"/>
                <w:szCs w:val="20"/>
              </w:rPr>
              <w:t>врассыпную,в</w:t>
            </w:r>
            <w:proofErr w:type="spellEnd"/>
            <w:r w:rsidRPr="002B1FBF">
              <w:rPr>
                <w:rFonts w:ascii="Times New Roman" w:eastAsia="Times New Roman" w:hAnsi="Times New Roman" w:cs="Times New Roman"/>
                <w:color w:val="000000"/>
                <w:sz w:val="20"/>
                <w:szCs w:val="20"/>
              </w:rPr>
              <w:t xml:space="preserve"> кол</w:t>
            </w:r>
            <w:r w:rsidR="0084271E">
              <w:rPr>
                <w:rFonts w:ascii="Times New Roman" w:eastAsia="Times New Roman" w:hAnsi="Times New Roman" w:cs="Times New Roman"/>
                <w:color w:val="000000"/>
                <w:sz w:val="20"/>
                <w:szCs w:val="20"/>
              </w:rPr>
              <w:t xml:space="preserve">онне </w:t>
            </w:r>
            <w:proofErr w:type="spellStart"/>
            <w:r w:rsidR="0084271E">
              <w:rPr>
                <w:rFonts w:ascii="Times New Roman" w:eastAsia="Times New Roman" w:hAnsi="Times New Roman" w:cs="Times New Roman"/>
                <w:color w:val="000000"/>
                <w:sz w:val="20"/>
                <w:szCs w:val="20"/>
              </w:rPr>
              <w:t>по-одному</w:t>
            </w:r>
            <w:proofErr w:type="spellEnd"/>
            <w:r w:rsidR="008B685D">
              <w:rPr>
                <w:rFonts w:ascii="Times New Roman" w:eastAsia="Times New Roman" w:hAnsi="Times New Roman" w:cs="Times New Roman"/>
                <w:color w:val="000000"/>
                <w:sz w:val="20"/>
                <w:szCs w:val="20"/>
              </w:rPr>
              <w:t xml:space="preserve">; </w:t>
            </w:r>
            <w:r w:rsidRPr="002B1FBF">
              <w:rPr>
                <w:rFonts w:ascii="Times New Roman" w:eastAsia="Times New Roman" w:hAnsi="Times New Roman" w:cs="Times New Roman"/>
                <w:color w:val="000000"/>
                <w:sz w:val="20"/>
                <w:szCs w:val="20"/>
              </w:rPr>
              <w:t>метание на дальность.</w:t>
            </w:r>
            <w:r w:rsidR="008B685D">
              <w:rPr>
                <w:rFonts w:ascii="Times New Roman" w:eastAsia="Times New Roman" w:hAnsi="Times New Roman" w:cs="Times New Roman"/>
                <w:color w:val="000000"/>
                <w:sz w:val="20"/>
                <w:szCs w:val="20"/>
              </w:rPr>
              <w:t xml:space="preserve"> </w:t>
            </w:r>
            <w:r w:rsidRPr="002B1FBF">
              <w:rPr>
                <w:rFonts w:ascii="Times New Roman" w:eastAsia="Times New Roman" w:hAnsi="Times New Roman" w:cs="Times New Roman"/>
                <w:color w:val="000000"/>
                <w:sz w:val="20"/>
                <w:szCs w:val="20"/>
              </w:rPr>
              <w:t>Прыжки.</w:t>
            </w:r>
          </w:p>
        </w:tc>
      </w:tr>
      <w:tr w:rsidR="005D1791" w:rsidRPr="002B1FBF"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15.</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2B1FBF" w:rsidRDefault="002B1FBF"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Бег и равновесие. Метание на дальность. Прыжки</w:t>
            </w:r>
            <w:r w:rsidR="00927022">
              <w:rPr>
                <w:rFonts w:ascii="Times New Roman" w:eastAsia="Times New Roman" w:hAnsi="Times New Roman" w:cs="Times New Roman"/>
                <w:color w:val="000000"/>
                <w:sz w:val="20"/>
                <w:szCs w:val="20"/>
              </w:rPr>
              <w:t>.</w:t>
            </w:r>
          </w:p>
        </w:tc>
        <w:tc>
          <w:tcPr>
            <w:tcW w:w="3877" w:type="dxa"/>
          </w:tcPr>
          <w:p w:rsidR="004859A0" w:rsidRPr="002B1FBF" w:rsidRDefault="002B1FBF"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Повторить прыжки с мягким пр</w:t>
            </w:r>
            <w:r w:rsidR="00252961">
              <w:rPr>
                <w:rFonts w:ascii="Times New Roman" w:eastAsia="Times New Roman" w:hAnsi="Times New Roman" w:cs="Times New Roman"/>
                <w:color w:val="000000"/>
                <w:sz w:val="20"/>
                <w:szCs w:val="20"/>
              </w:rPr>
              <w:t xml:space="preserve">иземлением на полусогнутые ноги. </w:t>
            </w:r>
            <w:r w:rsidRPr="002B1FBF">
              <w:rPr>
                <w:rFonts w:ascii="Times New Roman" w:eastAsia="Times New Roman" w:hAnsi="Times New Roman" w:cs="Times New Roman"/>
                <w:color w:val="000000"/>
                <w:sz w:val="20"/>
                <w:szCs w:val="20"/>
              </w:rPr>
              <w:t>Упражнять в равновесии.</w:t>
            </w:r>
          </w:p>
        </w:tc>
        <w:tc>
          <w:tcPr>
            <w:tcW w:w="2082" w:type="dxa"/>
          </w:tcPr>
          <w:p w:rsidR="004859A0" w:rsidRPr="002B1FBF" w:rsidRDefault="004859A0" w:rsidP="005A327F">
            <w:pPr>
              <w:jc w:val="center"/>
              <w:rPr>
                <w:rFonts w:ascii="Times New Roman" w:eastAsia="Times New Roman" w:hAnsi="Times New Roman" w:cs="Times New Roman"/>
                <w:color w:val="000000"/>
                <w:sz w:val="20"/>
                <w:szCs w:val="20"/>
              </w:rPr>
            </w:pPr>
            <w:r w:rsidRPr="002B1FBF">
              <w:rPr>
                <w:rFonts w:ascii="Times New Roman" w:hAnsi="Times New Roman" w:cs="Times New Roman"/>
                <w:sz w:val="20"/>
                <w:szCs w:val="20"/>
              </w:rPr>
              <w:t>Индивидуальный, фронтальный, групповой</w:t>
            </w:r>
          </w:p>
        </w:tc>
        <w:tc>
          <w:tcPr>
            <w:tcW w:w="1968" w:type="dxa"/>
          </w:tcPr>
          <w:p w:rsidR="004859A0" w:rsidRPr="002B1FBF" w:rsidRDefault="004859A0" w:rsidP="005A327F">
            <w:pPr>
              <w:jc w:val="center"/>
              <w:rPr>
                <w:rFonts w:ascii="Times New Roman" w:eastAsia="Times New Roman" w:hAnsi="Times New Roman" w:cs="Times New Roman"/>
                <w:color w:val="000000"/>
                <w:sz w:val="20"/>
                <w:szCs w:val="20"/>
              </w:rPr>
            </w:pPr>
            <w:r w:rsidRPr="002B1FBF">
              <w:rPr>
                <w:rFonts w:ascii="Times New Roman" w:hAnsi="Times New Roman" w:cs="Times New Roman"/>
                <w:sz w:val="20"/>
                <w:szCs w:val="20"/>
              </w:rPr>
              <w:t>Частично-поисковый, наглядный, соревновательный, игровой</w:t>
            </w:r>
          </w:p>
        </w:tc>
        <w:tc>
          <w:tcPr>
            <w:tcW w:w="2745" w:type="dxa"/>
          </w:tcPr>
          <w:p w:rsidR="004859A0" w:rsidRPr="002B1FBF" w:rsidRDefault="002B1FBF" w:rsidP="005A327F">
            <w:pPr>
              <w:jc w:val="center"/>
              <w:rPr>
                <w:rFonts w:ascii="Times New Roman" w:eastAsia="Times New Roman" w:hAnsi="Times New Roman" w:cs="Times New Roman"/>
                <w:color w:val="000000"/>
                <w:sz w:val="20"/>
                <w:szCs w:val="20"/>
              </w:rPr>
            </w:pPr>
            <w:r w:rsidRPr="002B1FBF">
              <w:rPr>
                <w:rFonts w:ascii="Times New Roman" w:eastAsia="Times New Roman" w:hAnsi="Times New Roman" w:cs="Times New Roman"/>
                <w:color w:val="000000"/>
                <w:sz w:val="20"/>
                <w:szCs w:val="20"/>
              </w:rPr>
              <w:t>Демонстрировать техник</w:t>
            </w:r>
            <w:r w:rsidR="00252961">
              <w:rPr>
                <w:rFonts w:ascii="Times New Roman" w:eastAsia="Times New Roman" w:hAnsi="Times New Roman" w:cs="Times New Roman"/>
                <w:color w:val="000000"/>
                <w:sz w:val="20"/>
                <w:szCs w:val="20"/>
              </w:rPr>
              <w:t xml:space="preserve">у выполнения разученных прыжков. </w:t>
            </w:r>
            <w:r w:rsidRPr="002B1FBF">
              <w:rPr>
                <w:rFonts w:ascii="Times New Roman" w:eastAsia="Times New Roman" w:hAnsi="Times New Roman" w:cs="Times New Roman"/>
                <w:color w:val="000000"/>
                <w:sz w:val="20"/>
                <w:szCs w:val="20"/>
              </w:rPr>
              <w:t>Знать и выполнять технику метания малого мяча.Бег и равновесие.</w:t>
            </w:r>
          </w:p>
        </w:tc>
      </w:tr>
      <w:tr w:rsidR="005D1791" w:rsidRPr="0084271E"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16.</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84271E" w:rsidRDefault="00252961"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Ходьба и бег парами. Бег змейкой. Перебрасывание мячей</w:t>
            </w:r>
            <w:r w:rsidR="00927022">
              <w:rPr>
                <w:rFonts w:ascii="Times New Roman" w:eastAsia="Times New Roman" w:hAnsi="Times New Roman" w:cs="Times New Roman"/>
                <w:color w:val="000000"/>
                <w:sz w:val="20"/>
                <w:szCs w:val="20"/>
              </w:rPr>
              <w:t>.</w:t>
            </w:r>
          </w:p>
        </w:tc>
        <w:tc>
          <w:tcPr>
            <w:tcW w:w="3877" w:type="dxa"/>
          </w:tcPr>
          <w:p w:rsidR="004859A0" w:rsidRPr="0084271E" w:rsidRDefault="00252961"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Разучить ходьбу и бег парами,бег змейкой</w:t>
            </w:r>
            <w:proofErr w:type="gramStart"/>
            <w:r w:rsidRPr="0084271E">
              <w:rPr>
                <w:rFonts w:ascii="Times New Roman" w:eastAsia="Times New Roman" w:hAnsi="Times New Roman" w:cs="Times New Roman"/>
                <w:color w:val="000000"/>
                <w:sz w:val="20"/>
                <w:szCs w:val="20"/>
              </w:rPr>
              <w:t>.У</w:t>
            </w:r>
            <w:proofErr w:type="gramEnd"/>
            <w:r w:rsidRPr="0084271E">
              <w:rPr>
                <w:rFonts w:ascii="Times New Roman" w:eastAsia="Times New Roman" w:hAnsi="Times New Roman" w:cs="Times New Roman"/>
                <w:color w:val="000000"/>
                <w:sz w:val="20"/>
                <w:szCs w:val="20"/>
              </w:rPr>
              <w:t>пражнять в перебрасывании мячей друг другу.</w:t>
            </w:r>
          </w:p>
        </w:tc>
        <w:tc>
          <w:tcPr>
            <w:tcW w:w="2082" w:type="dxa"/>
          </w:tcPr>
          <w:p w:rsidR="004859A0" w:rsidRPr="0084271E" w:rsidRDefault="004859A0"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Индивидуальный, фронтальный, групповой</w:t>
            </w:r>
          </w:p>
        </w:tc>
        <w:tc>
          <w:tcPr>
            <w:tcW w:w="1968" w:type="dxa"/>
          </w:tcPr>
          <w:p w:rsidR="004859A0" w:rsidRPr="0084271E" w:rsidRDefault="004859A0"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Частично-поисковый, наглядный, соревновательный, игровой</w:t>
            </w:r>
          </w:p>
        </w:tc>
        <w:tc>
          <w:tcPr>
            <w:tcW w:w="2745" w:type="dxa"/>
          </w:tcPr>
          <w:p w:rsidR="004859A0" w:rsidRPr="0084271E" w:rsidRDefault="00252961"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Уметь выполнять ходьбу и бег парами.Демонстрировать технику перебрасывания мяча друг другу</w:t>
            </w:r>
          </w:p>
        </w:tc>
      </w:tr>
      <w:tr w:rsidR="005D1791" w:rsidRPr="0084271E"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17.</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84271E" w:rsidRDefault="00252961" w:rsidP="00252961">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 xml:space="preserve">Ходьба и бег с ускорением и замедлением темпа </w:t>
            </w:r>
            <w:r w:rsidRPr="0084271E">
              <w:rPr>
                <w:rFonts w:ascii="Times New Roman" w:eastAsia="Times New Roman" w:hAnsi="Times New Roman" w:cs="Times New Roman"/>
                <w:color w:val="000000"/>
                <w:sz w:val="20"/>
                <w:szCs w:val="20"/>
              </w:rPr>
              <w:lastRenderedPageBreak/>
              <w:t>движений. Перепрыгивание на двух ногах через предметы</w:t>
            </w:r>
            <w:r w:rsidR="00927022">
              <w:rPr>
                <w:rFonts w:ascii="Times New Roman" w:eastAsia="Times New Roman" w:hAnsi="Times New Roman" w:cs="Times New Roman"/>
                <w:color w:val="000000"/>
                <w:sz w:val="20"/>
                <w:szCs w:val="20"/>
              </w:rPr>
              <w:t>.</w:t>
            </w:r>
          </w:p>
        </w:tc>
        <w:tc>
          <w:tcPr>
            <w:tcW w:w="3877" w:type="dxa"/>
          </w:tcPr>
          <w:p w:rsidR="004859A0" w:rsidRPr="0084271E" w:rsidRDefault="00252961"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lastRenderedPageBreak/>
              <w:t>Разучить ходьбу и бег с изменением темпа движения</w:t>
            </w:r>
            <w:proofErr w:type="gramStart"/>
            <w:r w:rsidRPr="0084271E">
              <w:rPr>
                <w:rFonts w:ascii="Times New Roman" w:eastAsia="Times New Roman" w:hAnsi="Times New Roman" w:cs="Times New Roman"/>
                <w:color w:val="000000"/>
                <w:sz w:val="20"/>
                <w:szCs w:val="20"/>
              </w:rPr>
              <w:t>.У</w:t>
            </w:r>
            <w:proofErr w:type="gramEnd"/>
            <w:r w:rsidRPr="0084271E">
              <w:rPr>
                <w:rFonts w:ascii="Times New Roman" w:eastAsia="Times New Roman" w:hAnsi="Times New Roman" w:cs="Times New Roman"/>
                <w:color w:val="000000"/>
                <w:sz w:val="20"/>
                <w:szCs w:val="20"/>
              </w:rPr>
              <w:t>пражнять в перепрыгивании на двух ногах через предметы.</w:t>
            </w:r>
          </w:p>
        </w:tc>
        <w:tc>
          <w:tcPr>
            <w:tcW w:w="2082" w:type="dxa"/>
          </w:tcPr>
          <w:p w:rsidR="004859A0" w:rsidRPr="0084271E" w:rsidRDefault="004859A0"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Индивидуальный, фронтальный, групповой</w:t>
            </w:r>
          </w:p>
        </w:tc>
        <w:tc>
          <w:tcPr>
            <w:tcW w:w="1968" w:type="dxa"/>
          </w:tcPr>
          <w:p w:rsidR="004859A0" w:rsidRPr="0084271E" w:rsidRDefault="004859A0"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 xml:space="preserve">Частично-поисковый, наглядный, </w:t>
            </w:r>
            <w:r w:rsidRPr="0084271E">
              <w:rPr>
                <w:rFonts w:ascii="Times New Roman" w:hAnsi="Times New Roman" w:cs="Times New Roman"/>
                <w:sz w:val="20"/>
                <w:szCs w:val="20"/>
              </w:rPr>
              <w:lastRenderedPageBreak/>
              <w:t>соревновательный, игровой</w:t>
            </w:r>
          </w:p>
        </w:tc>
        <w:tc>
          <w:tcPr>
            <w:tcW w:w="2745" w:type="dxa"/>
          </w:tcPr>
          <w:p w:rsidR="004859A0" w:rsidRPr="0084271E" w:rsidRDefault="00252961"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lastRenderedPageBreak/>
              <w:t>Уметь вовремя сменять темп движения,перепрыгивать на двух ногах через предметы.</w:t>
            </w:r>
          </w:p>
        </w:tc>
      </w:tr>
      <w:tr w:rsidR="005D1791" w:rsidRPr="0084271E"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lastRenderedPageBreak/>
              <w:t>18.</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Упражнения в ходьбе и беге с изменением направления движения. Прыжки на одной ноге с передвижением вперед</w:t>
            </w:r>
            <w:r w:rsidR="00927022">
              <w:rPr>
                <w:rFonts w:ascii="Times New Roman" w:eastAsia="Times New Roman" w:hAnsi="Times New Roman" w:cs="Times New Roman"/>
                <w:color w:val="000000"/>
                <w:sz w:val="20"/>
                <w:szCs w:val="20"/>
              </w:rPr>
              <w:t>.</w:t>
            </w:r>
          </w:p>
        </w:tc>
        <w:tc>
          <w:tcPr>
            <w:tcW w:w="3877" w:type="dxa"/>
          </w:tcPr>
          <w:p w:rsidR="004859A0"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Закрепить умения в ходьбе и беге с изменением темпа движения</w:t>
            </w:r>
            <w:proofErr w:type="gramStart"/>
            <w:r w:rsidRPr="0084271E">
              <w:rPr>
                <w:rFonts w:ascii="Times New Roman" w:eastAsia="Times New Roman" w:hAnsi="Times New Roman" w:cs="Times New Roman"/>
                <w:color w:val="000000"/>
                <w:sz w:val="20"/>
                <w:szCs w:val="20"/>
              </w:rPr>
              <w:t>.У</w:t>
            </w:r>
            <w:proofErr w:type="gramEnd"/>
            <w:r w:rsidRPr="0084271E">
              <w:rPr>
                <w:rFonts w:ascii="Times New Roman" w:eastAsia="Times New Roman" w:hAnsi="Times New Roman" w:cs="Times New Roman"/>
                <w:color w:val="000000"/>
                <w:sz w:val="20"/>
                <w:szCs w:val="20"/>
              </w:rPr>
              <w:t>пражнять в прыжках на одной ноге с передвижением вперёд.</w:t>
            </w:r>
          </w:p>
        </w:tc>
        <w:tc>
          <w:tcPr>
            <w:tcW w:w="2082" w:type="dxa"/>
          </w:tcPr>
          <w:p w:rsidR="004859A0" w:rsidRPr="0084271E" w:rsidRDefault="004859A0"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Индивидуальный, фронтальный, групповой</w:t>
            </w:r>
          </w:p>
        </w:tc>
        <w:tc>
          <w:tcPr>
            <w:tcW w:w="1968" w:type="dxa"/>
          </w:tcPr>
          <w:p w:rsidR="004859A0" w:rsidRPr="0084271E" w:rsidRDefault="004859A0"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Частично-поисковый, наглядный, соревновательный, игровой</w:t>
            </w:r>
          </w:p>
        </w:tc>
        <w:tc>
          <w:tcPr>
            <w:tcW w:w="2745" w:type="dxa"/>
          </w:tcPr>
          <w:p w:rsidR="004859A0"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Уметь своевременно менять темп движения,прыгать на одной ноге с передвижением вперёд.</w:t>
            </w:r>
          </w:p>
        </w:tc>
      </w:tr>
      <w:tr w:rsidR="005D1791" w:rsidRPr="0084271E" w:rsidTr="00EE0B0D">
        <w:tc>
          <w:tcPr>
            <w:tcW w:w="569" w:type="dxa"/>
          </w:tcPr>
          <w:p w:rsidR="004859A0" w:rsidRPr="0017113A" w:rsidRDefault="004859A0"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19.</w:t>
            </w:r>
          </w:p>
        </w:tc>
        <w:tc>
          <w:tcPr>
            <w:tcW w:w="658"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621" w:type="dxa"/>
          </w:tcPr>
          <w:p w:rsidR="004859A0" w:rsidRPr="0017113A" w:rsidRDefault="004859A0" w:rsidP="005A327F">
            <w:pPr>
              <w:jc w:val="center"/>
              <w:rPr>
                <w:rFonts w:ascii="Times New Roman" w:eastAsia="Times New Roman" w:hAnsi="Times New Roman" w:cs="Times New Roman"/>
                <w:color w:val="000000"/>
                <w:sz w:val="20"/>
                <w:szCs w:val="20"/>
              </w:rPr>
            </w:pPr>
          </w:p>
        </w:tc>
        <w:tc>
          <w:tcPr>
            <w:tcW w:w="2266" w:type="dxa"/>
          </w:tcPr>
          <w:p w:rsidR="004859A0"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Упражнения в ходьбе и беге колонной по одному с остановкой по сигналу. Упражнения в перебрасывании и ловле малого мяча.</w:t>
            </w:r>
          </w:p>
        </w:tc>
        <w:tc>
          <w:tcPr>
            <w:tcW w:w="3877" w:type="dxa"/>
          </w:tcPr>
          <w:p w:rsidR="004859A0"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Упражнять в ходьбе и беге колонной по одному с остановкой по сигналу.Упражнять в перебрасывании и ловле малого мяча</w:t>
            </w:r>
            <w:r w:rsidRPr="0084271E">
              <w:rPr>
                <w:rFonts w:ascii="Times New Roman" w:eastAsia="Times New Roman" w:hAnsi="Times New Roman" w:cs="Times New Roman"/>
                <w:i/>
                <w:iCs/>
                <w:color w:val="000000"/>
                <w:sz w:val="20"/>
                <w:szCs w:val="20"/>
              </w:rPr>
              <w:t>.  </w:t>
            </w:r>
          </w:p>
        </w:tc>
        <w:tc>
          <w:tcPr>
            <w:tcW w:w="2082" w:type="dxa"/>
          </w:tcPr>
          <w:p w:rsidR="004859A0" w:rsidRPr="0084271E" w:rsidRDefault="004859A0"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Индивидуальный, фронтальный, групповой</w:t>
            </w:r>
          </w:p>
        </w:tc>
        <w:tc>
          <w:tcPr>
            <w:tcW w:w="1968" w:type="dxa"/>
          </w:tcPr>
          <w:p w:rsidR="004859A0" w:rsidRPr="0084271E" w:rsidRDefault="004859A0"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Частично-поисковый, наглядный, соревновательный, игровой</w:t>
            </w:r>
          </w:p>
        </w:tc>
        <w:tc>
          <w:tcPr>
            <w:tcW w:w="2745" w:type="dxa"/>
          </w:tcPr>
          <w:p w:rsidR="004859A0"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Уметь вовремя по сигналу остановиться и снова начать движение.Уметь работать в парах с мячом.</w:t>
            </w:r>
          </w:p>
        </w:tc>
      </w:tr>
      <w:tr w:rsidR="005D1791" w:rsidRPr="0084271E"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20.</w:t>
            </w:r>
          </w:p>
        </w:tc>
        <w:tc>
          <w:tcPr>
            <w:tcW w:w="658" w:type="dxa"/>
          </w:tcPr>
          <w:p w:rsidR="0084271E" w:rsidRPr="0017113A" w:rsidRDefault="0084271E" w:rsidP="005A327F">
            <w:pPr>
              <w:jc w:val="center"/>
              <w:rPr>
                <w:rFonts w:ascii="Times New Roman" w:eastAsia="Times New Roman" w:hAnsi="Times New Roman" w:cs="Times New Roman"/>
                <w:color w:val="000000"/>
                <w:sz w:val="20"/>
                <w:szCs w:val="20"/>
              </w:rPr>
            </w:pPr>
          </w:p>
        </w:tc>
        <w:tc>
          <w:tcPr>
            <w:tcW w:w="621" w:type="dxa"/>
          </w:tcPr>
          <w:p w:rsidR="0084271E" w:rsidRPr="0017113A" w:rsidRDefault="0084271E" w:rsidP="005A327F">
            <w:pPr>
              <w:jc w:val="center"/>
              <w:rPr>
                <w:rFonts w:ascii="Times New Roman" w:eastAsia="Times New Roman" w:hAnsi="Times New Roman" w:cs="Times New Roman"/>
                <w:color w:val="000000"/>
                <w:sz w:val="20"/>
                <w:szCs w:val="20"/>
              </w:rPr>
            </w:pPr>
          </w:p>
        </w:tc>
        <w:tc>
          <w:tcPr>
            <w:tcW w:w="2266" w:type="dxa"/>
          </w:tcPr>
          <w:p w:rsidR="0084271E" w:rsidRPr="0084271E" w:rsidRDefault="0084271E" w:rsidP="00124EBB">
            <w:pPr>
              <w:rPr>
                <w:rFonts w:ascii="Arial" w:eastAsia="Times New Roman" w:hAnsi="Arial" w:cs="Arial"/>
                <w:color w:val="000000"/>
                <w:sz w:val="20"/>
                <w:szCs w:val="20"/>
              </w:rPr>
            </w:pPr>
            <w:r>
              <w:rPr>
                <w:rFonts w:ascii="Times New Roman" w:eastAsia="Times New Roman" w:hAnsi="Times New Roman" w:cs="Times New Roman"/>
                <w:color w:val="000000"/>
                <w:sz w:val="20"/>
                <w:szCs w:val="20"/>
              </w:rPr>
              <w:t>Упражнения</w:t>
            </w:r>
            <w:r w:rsidRPr="0084271E">
              <w:rPr>
                <w:rFonts w:ascii="Times New Roman" w:eastAsia="Times New Roman" w:hAnsi="Times New Roman" w:cs="Times New Roman"/>
                <w:color w:val="000000"/>
                <w:sz w:val="20"/>
                <w:szCs w:val="20"/>
              </w:rPr>
              <w:t xml:space="preserve"> в ход</w:t>
            </w:r>
            <w:r>
              <w:rPr>
                <w:rFonts w:ascii="Times New Roman" w:eastAsia="Times New Roman" w:hAnsi="Times New Roman" w:cs="Times New Roman"/>
                <w:color w:val="000000"/>
                <w:sz w:val="20"/>
                <w:szCs w:val="20"/>
              </w:rPr>
              <w:t>ьбе и беге с перепрыгиванием через</w:t>
            </w:r>
            <w:r w:rsidRPr="0084271E">
              <w:rPr>
                <w:rFonts w:ascii="Times New Roman" w:eastAsia="Times New Roman" w:hAnsi="Times New Roman" w:cs="Times New Roman"/>
                <w:color w:val="000000"/>
                <w:sz w:val="20"/>
                <w:szCs w:val="20"/>
              </w:rPr>
              <w:t xml:space="preserve"> предметы. Ходьба и бег змейкой. Метание мяча на дальность</w:t>
            </w:r>
            <w:r w:rsidR="00927022">
              <w:rPr>
                <w:rFonts w:ascii="Times New Roman" w:eastAsia="Times New Roman" w:hAnsi="Times New Roman" w:cs="Times New Roman"/>
                <w:color w:val="000000"/>
                <w:sz w:val="20"/>
                <w:szCs w:val="20"/>
              </w:rPr>
              <w:t>.</w:t>
            </w:r>
          </w:p>
        </w:tc>
        <w:tc>
          <w:tcPr>
            <w:tcW w:w="3877" w:type="dxa"/>
          </w:tcPr>
          <w:p w:rsidR="0084271E" w:rsidRPr="0084271E" w:rsidRDefault="0084271E" w:rsidP="00124EBB">
            <w:pPr>
              <w:rPr>
                <w:rFonts w:ascii="Arial" w:eastAsia="Times New Roman" w:hAnsi="Arial" w:cs="Arial"/>
                <w:color w:val="000000"/>
                <w:sz w:val="20"/>
                <w:szCs w:val="20"/>
              </w:rPr>
            </w:pPr>
            <w:r w:rsidRPr="0084271E">
              <w:rPr>
                <w:rFonts w:ascii="Times New Roman" w:eastAsia="Times New Roman" w:hAnsi="Times New Roman" w:cs="Times New Roman"/>
                <w:color w:val="000000"/>
                <w:sz w:val="20"/>
                <w:szCs w:val="20"/>
              </w:rPr>
              <w:t>Упражнять в ходьбе и беге с</w:t>
            </w:r>
            <w:r>
              <w:rPr>
                <w:rFonts w:ascii="Times New Roman" w:eastAsia="Times New Roman" w:hAnsi="Times New Roman" w:cs="Times New Roman"/>
                <w:color w:val="000000"/>
                <w:sz w:val="20"/>
                <w:szCs w:val="20"/>
              </w:rPr>
              <w:t xml:space="preserve"> перепрыгиванием через предметы </w:t>
            </w:r>
            <w:r w:rsidRPr="0084271E">
              <w:rPr>
                <w:rFonts w:ascii="Times New Roman" w:eastAsia="Times New Roman" w:hAnsi="Times New Roman" w:cs="Times New Roman"/>
                <w:color w:val="000000"/>
                <w:sz w:val="20"/>
                <w:szCs w:val="20"/>
              </w:rPr>
              <w:t>змейкой</w:t>
            </w:r>
            <w:proofErr w:type="gramStart"/>
            <w:r w:rsidRPr="0084271E">
              <w:rPr>
                <w:rFonts w:ascii="Times New Roman" w:eastAsia="Times New Roman" w:hAnsi="Times New Roman" w:cs="Times New Roman"/>
                <w:color w:val="000000"/>
                <w:sz w:val="20"/>
                <w:szCs w:val="20"/>
              </w:rPr>
              <w:t>.Р</w:t>
            </w:r>
            <w:proofErr w:type="gramEnd"/>
            <w:r w:rsidRPr="0084271E">
              <w:rPr>
                <w:rFonts w:ascii="Times New Roman" w:eastAsia="Times New Roman" w:hAnsi="Times New Roman" w:cs="Times New Roman"/>
                <w:color w:val="000000"/>
                <w:sz w:val="20"/>
                <w:szCs w:val="20"/>
              </w:rPr>
              <w:t>азучить метание мяча на дальность.</w:t>
            </w:r>
          </w:p>
        </w:tc>
        <w:tc>
          <w:tcPr>
            <w:tcW w:w="2082" w:type="dxa"/>
          </w:tcPr>
          <w:p w:rsidR="0084271E"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Индивидуальный, фронтальный, групповой</w:t>
            </w:r>
          </w:p>
        </w:tc>
        <w:tc>
          <w:tcPr>
            <w:tcW w:w="1968" w:type="dxa"/>
          </w:tcPr>
          <w:p w:rsidR="0084271E"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84271E" w:rsidRDefault="0084271E" w:rsidP="00124EBB">
            <w:pPr>
              <w:rPr>
                <w:rFonts w:ascii="Arial" w:eastAsia="Times New Roman" w:hAnsi="Arial" w:cs="Arial"/>
                <w:color w:val="000000"/>
                <w:sz w:val="20"/>
                <w:szCs w:val="20"/>
              </w:rPr>
            </w:pPr>
            <w:r w:rsidRPr="0084271E">
              <w:rPr>
                <w:rFonts w:ascii="Times New Roman" w:eastAsia="Times New Roman" w:hAnsi="Times New Roman" w:cs="Times New Roman"/>
                <w:color w:val="000000"/>
                <w:sz w:val="20"/>
                <w:szCs w:val="20"/>
              </w:rPr>
              <w:t>Уметь выполнять ходьбу и бег с</w:t>
            </w:r>
            <w:r>
              <w:rPr>
                <w:rFonts w:ascii="Times New Roman" w:eastAsia="Times New Roman" w:hAnsi="Times New Roman" w:cs="Times New Roman"/>
                <w:color w:val="000000"/>
                <w:sz w:val="20"/>
                <w:szCs w:val="20"/>
              </w:rPr>
              <w:t xml:space="preserve"> перепрыгиванием через предметы </w:t>
            </w:r>
            <w:r w:rsidRPr="0084271E">
              <w:rPr>
                <w:rFonts w:ascii="Times New Roman" w:eastAsia="Times New Roman" w:hAnsi="Times New Roman" w:cs="Times New Roman"/>
                <w:color w:val="000000"/>
                <w:sz w:val="20"/>
                <w:szCs w:val="20"/>
              </w:rPr>
              <w:t>змейкой.Уметь выполнять метание мяча на дальность.</w:t>
            </w:r>
          </w:p>
        </w:tc>
      </w:tr>
      <w:tr w:rsidR="005D1791"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21.</w:t>
            </w:r>
          </w:p>
        </w:tc>
        <w:tc>
          <w:tcPr>
            <w:tcW w:w="658" w:type="dxa"/>
          </w:tcPr>
          <w:p w:rsidR="0084271E" w:rsidRPr="0017113A" w:rsidRDefault="0084271E" w:rsidP="005A327F">
            <w:pPr>
              <w:jc w:val="center"/>
              <w:rPr>
                <w:rFonts w:ascii="Times New Roman" w:eastAsia="Times New Roman" w:hAnsi="Times New Roman" w:cs="Times New Roman"/>
                <w:color w:val="000000"/>
                <w:sz w:val="20"/>
                <w:szCs w:val="20"/>
              </w:rPr>
            </w:pPr>
          </w:p>
        </w:tc>
        <w:tc>
          <w:tcPr>
            <w:tcW w:w="621" w:type="dxa"/>
          </w:tcPr>
          <w:p w:rsidR="0084271E" w:rsidRPr="0017113A" w:rsidRDefault="0084271E" w:rsidP="005A327F">
            <w:pPr>
              <w:jc w:val="center"/>
              <w:rPr>
                <w:rFonts w:ascii="Times New Roman" w:eastAsia="Times New Roman" w:hAnsi="Times New Roman" w:cs="Times New Roman"/>
                <w:color w:val="000000"/>
                <w:sz w:val="20"/>
                <w:szCs w:val="20"/>
              </w:rPr>
            </w:pPr>
          </w:p>
        </w:tc>
        <w:tc>
          <w:tcPr>
            <w:tcW w:w="2266" w:type="dxa"/>
          </w:tcPr>
          <w:p w:rsidR="0084271E"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Ходьба и бег по кругу. Упражнение с перепрыгиванием через шнуры. Ведение мяча одной рукой</w:t>
            </w:r>
            <w:r w:rsidR="00927022">
              <w:rPr>
                <w:rFonts w:ascii="Times New Roman" w:eastAsia="Times New Roman" w:hAnsi="Times New Roman" w:cs="Times New Roman"/>
                <w:color w:val="000000"/>
                <w:sz w:val="20"/>
                <w:szCs w:val="20"/>
              </w:rPr>
              <w:t>.</w:t>
            </w:r>
          </w:p>
        </w:tc>
        <w:tc>
          <w:tcPr>
            <w:tcW w:w="3877" w:type="dxa"/>
          </w:tcPr>
          <w:p w:rsidR="0084271E"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Повторить ходьбу и бег по кругу</w:t>
            </w:r>
            <w:proofErr w:type="gramStart"/>
            <w:r w:rsidRPr="0084271E">
              <w:rPr>
                <w:rFonts w:ascii="Times New Roman" w:eastAsia="Times New Roman" w:hAnsi="Times New Roman" w:cs="Times New Roman"/>
                <w:color w:val="000000"/>
                <w:sz w:val="20"/>
                <w:szCs w:val="20"/>
              </w:rPr>
              <w:t>.У</w:t>
            </w:r>
            <w:proofErr w:type="gramEnd"/>
            <w:r w:rsidRPr="0084271E">
              <w:rPr>
                <w:rFonts w:ascii="Times New Roman" w:eastAsia="Times New Roman" w:hAnsi="Times New Roman" w:cs="Times New Roman"/>
                <w:color w:val="000000"/>
                <w:sz w:val="20"/>
                <w:szCs w:val="20"/>
              </w:rPr>
              <w:t>пражнять в перепрыгивании через шнуры.Ознакомить с ведением мяча одной рукой</w:t>
            </w:r>
          </w:p>
        </w:tc>
        <w:tc>
          <w:tcPr>
            <w:tcW w:w="2082" w:type="dxa"/>
          </w:tcPr>
          <w:p w:rsidR="0084271E"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Индивидуальный, фронтальный, групповой</w:t>
            </w:r>
          </w:p>
        </w:tc>
        <w:tc>
          <w:tcPr>
            <w:tcW w:w="1968" w:type="dxa"/>
          </w:tcPr>
          <w:p w:rsidR="0084271E"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84271E" w:rsidRDefault="0084271E" w:rsidP="005A327F">
            <w:pPr>
              <w:jc w:val="center"/>
              <w:rPr>
                <w:rFonts w:ascii="Times New Roman" w:eastAsia="Times New Roman" w:hAnsi="Times New Roman" w:cs="Times New Roman"/>
                <w:color w:val="000000"/>
                <w:sz w:val="20"/>
                <w:szCs w:val="20"/>
              </w:rPr>
            </w:pPr>
            <w:r w:rsidRPr="0084271E">
              <w:rPr>
                <w:rFonts w:ascii="Times New Roman" w:eastAsia="Times New Roman" w:hAnsi="Times New Roman" w:cs="Times New Roman"/>
                <w:color w:val="000000"/>
                <w:sz w:val="20"/>
                <w:szCs w:val="20"/>
              </w:rPr>
              <w:t>Уметь выполнять ходьбу и бег по кругу,прыжки через шнуры.Учиться выполнять ведение мяча одной рукой</w:t>
            </w:r>
          </w:p>
        </w:tc>
      </w:tr>
      <w:tr w:rsidR="005D1791" w:rsidTr="008B685D">
        <w:trPr>
          <w:trHeight w:val="1161"/>
        </w:trPr>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22.</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84271E" w:rsidRDefault="0084271E" w:rsidP="005A327F">
            <w:pPr>
              <w:jc w:val="center"/>
              <w:rPr>
                <w:rFonts w:ascii="Arial" w:eastAsia="Times New Roman" w:hAnsi="Arial" w:cs="Arial"/>
                <w:color w:val="000000"/>
                <w:sz w:val="20"/>
                <w:szCs w:val="20"/>
              </w:rPr>
            </w:pPr>
            <w:r w:rsidRPr="0084271E">
              <w:rPr>
                <w:rFonts w:ascii="Times New Roman" w:eastAsia="Times New Roman" w:hAnsi="Times New Roman" w:cs="Times New Roman"/>
                <w:color w:val="000000"/>
                <w:sz w:val="20"/>
                <w:szCs w:val="20"/>
              </w:rPr>
              <w:t>Ходьба с ускорением и замедлением движения. Прыжки из обруча в обруч</w:t>
            </w:r>
            <w:proofErr w:type="gramStart"/>
            <w:r w:rsidR="00927022">
              <w:rPr>
                <w:rFonts w:ascii="Times New Roman" w:eastAsia="Times New Roman" w:hAnsi="Times New Roman" w:cs="Times New Roman"/>
                <w:color w:val="000000"/>
                <w:sz w:val="20"/>
                <w:szCs w:val="20"/>
              </w:rPr>
              <w:t>..</w:t>
            </w:r>
            <w:proofErr w:type="gramEnd"/>
          </w:p>
        </w:tc>
        <w:tc>
          <w:tcPr>
            <w:tcW w:w="3877" w:type="dxa"/>
          </w:tcPr>
          <w:p w:rsidR="0084271E" w:rsidRPr="0084271E" w:rsidRDefault="0084271E" w:rsidP="005A327F">
            <w:pPr>
              <w:jc w:val="center"/>
              <w:rPr>
                <w:rFonts w:ascii="Arial" w:eastAsia="Times New Roman" w:hAnsi="Arial" w:cs="Arial"/>
                <w:color w:val="000000"/>
                <w:sz w:val="20"/>
                <w:szCs w:val="20"/>
              </w:rPr>
            </w:pPr>
            <w:r w:rsidRPr="0084271E">
              <w:rPr>
                <w:rFonts w:ascii="Times New Roman" w:eastAsia="Times New Roman" w:hAnsi="Times New Roman" w:cs="Times New Roman"/>
                <w:color w:val="000000"/>
                <w:sz w:val="20"/>
                <w:szCs w:val="20"/>
              </w:rPr>
              <w:t>Повторить ходьбу с изменением темпа движения</w:t>
            </w:r>
            <w:proofErr w:type="gramStart"/>
            <w:r w:rsidRPr="0084271E">
              <w:rPr>
                <w:rFonts w:ascii="Times New Roman" w:eastAsia="Times New Roman" w:hAnsi="Times New Roman" w:cs="Times New Roman"/>
                <w:color w:val="000000"/>
                <w:sz w:val="20"/>
                <w:szCs w:val="20"/>
              </w:rPr>
              <w:t>.О</w:t>
            </w:r>
            <w:proofErr w:type="gramEnd"/>
            <w:r w:rsidRPr="0084271E">
              <w:rPr>
                <w:rFonts w:ascii="Times New Roman" w:eastAsia="Times New Roman" w:hAnsi="Times New Roman" w:cs="Times New Roman"/>
                <w:color w:val="000000"/>
                <w:sz w:val="20"/>
                <w:szCs w:val="20"/>
              </w:rPr>
              <w:t>бучить прыжкам из обруча в обруч.</w:t>
            </w:r>
          </w:p>
        </w:tc>
        <w:tc>
          <w:tcPr>
            <w:tcW w:w="2082" w:type="dxa"/>
          </w:tcPr>
          <w:p w:rsidR="0084271E" w:rsidRPr="0084271E" w:rsidRDefault="0084271E" w:rsidP="005A327F">
            <w:pPr>
              <w:jc w:val="center"/>
              <w:rPr>
                <w:rFonts w:ascii="Arial" w:eastAsia="Times New Roman" w:hAnsi="Arial" w:cs="Arial"/>
                <w:color w:val="000000"/>
                <w:sz w:val="20"/>
                <w:szCs w:val="20"/>
              </w:rPr>
            </w:pPr>
            <w:r w:rsidRPr="0084271E">
              <w:rPr>
                <w:rFonts w:ascii="Times New Roman" w:hAnsi="Times New Roman" w:cs="Times New Roman"/>
                <w:sz w:val="20"/>
                <w:szCs w:val="20"/>
              </w:rPr>
              <w:t>Индивидуальный, фронтальный, групповой</w:t>
            </w:r>
          </w:p>
        </w:tc>
        <w:tc>
          <w:tcPr>
            <w:tcW w:w="1968" w:type="dxa"/>
          </w:tcPr>
          <w:p w:rsidR="0084271E" w:rsidRPr="0084271E" w:rsidRDefault="0084271E" w:rsidP="005A327F">
            <w:pPr>
              <w:jc w:val="center"/>
              <w:rPr>
                <w:rFonts w:ascii="Arial" w:eastAsia="Times New Roman" w:hAnsi="Arial" w:cs="Arial"/>
                <w:color w:val="000000"/>
                <w:sz w:val="20"/>
                <w:szCs w:val="20"/>
              </w:rPr>
            </w:pPr>
            <w:r w:rsidRPr="0084271E">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84271E" w:rsidRDefault="0084271E" w:rsidP="005A327F">
            <w:pPr>
              <w:jc w:val="center"/>
              <w:rPr>
                <w:rFonts w:ascii="Arial" w:eastAsia="Times New Roman" w:hAnsi="Arial" w:cs="Arial"/>
                <w:color w:val="000000"/>
                <w:sz w:val="20"/>
                <w:szCs w:val="20"/>
              </w:rPr>
            </w:pPr>
            <w:r w:rsidRPr="0084271E">
              <w:rPr>
                <w:rFonts w:ascii="Times New Roman" w:eastAsia="Times New Roman" w:hAnsi="Times New Roman" w:cs="Times New Roman"/>
                <w:color w:val="000000"/>
                <w:sz w:val="20"/>
                <w:szCs w:val="20"/>
              </w:rPr>
              <w:t>Ходьба с изменением темпа движения,Прыжки из обруча в обруч.          </w:t>
            </w:r>
          </w:p>
        </w:tc>
      </w:tr>
      <w:tr w:rsidR="005D1791" w:rsidRPr="00E527F8"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23.</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E527F8" w:rsidRDefault="008B685D"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Упражнения в ходьбе и беге между предметами. Бросание мяча о стену.</w:t>
            </w:r>
          </w:p>
        </w:tc>
        <w:tc>
          <w:tcPr>
            <w:tcW w:w="3877" w:type="dxa"/>
          </w:tcPr>
          <w:p w:rsidR="0084271E" w:rsidRPr="00E527F8" w:rsidRDefault="008B685D"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Упражнять в ходьбе и беге между предметами. Обучить бросанию мяча о стену</w:t>
            </w:r>
            <w:r w:rsidRPr="00E527F8">
              <w:rPr>
                <w:rFonts w:ascii="Times New Roman" w:eastAsia="Times New Roman" w:hAnsi="Times New Roman" w:cs="Times New Roman"/>
                <w:i/>
                <w:iCs/>
                <w:color w:val="000000"/>
                <w:sz w:val="20"/>
                <w:szCs w:val="20"/>
              </w:rPr>
              <w:t>.</w:t>
            </w:r>
          </w:p>
        </w:tc>
        <w:tc>
          <w:tcPr>
            <w:tcW w:w="2082"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t>Индивидуальный, фронтальный, групповой</w:t>
            </w:r>
          </w:p>
        </w:tc>
        <w:tc>
          <w:tcPr>
            <w:tcW w:w="1968"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E527F8" w:rsidRDefault="008B685D"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Уметь выполнять ходьбу и бег между предметами; выполнять броски мяча о стену.</w:t>
            </w:r>
          </w:p>
        </w:tc>
      </w:tr>
      <w:tr w:rsidR="005D1791" w:rsidRPr="00E527F8"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24.</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E527F8" w:rsidRDefault="008B685D"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 xml:space="preserve">Ходьба и бег врассыпную по кругу. </w:t>
            </w:r>
            <w:r w:rsidRPr="00E527F8">
              <w:rPr>
                <w:rFonts w:ascii="Times New Roman" w:eastAsia="Times New Roman" w:hAnsi="Times New Roman" w:cs="Times New Roman"/>
                <w:color w:val="000000"/>
                <w:sz w:val="20"/>
                <w:szCs w:val="20"/>
              </w:rPr>
              <w:lastRenderedPageBreak/>
              <w:t>Прыжки через скакалку. Упражнения в равновесии</w:t>
            </w:r>
            <w:r w:rsidR="00E527F8" w:rsidRPr="00E527F8">
              <w:rPr>
                <w:rFonts w:ascii="Times New Roman" w:eastAsia="Times New Roman" w:hAnsi="Times New Roman" w:cs="Times New Roman"/>
                <w:color w:val="000000"/>
                <w:sz w:val="20"/>
                <w:szCs w:val="20"/>
              </w:rPr>
              <w:t>.</w:t>
            </w:r>
          </w:p>
        </w:tc>
        <w:tc>
          <w:tcPr>
            <w:tcW w:w="3877" w:type="dxa"/>
          </w:tcPr>
          <w:p w:rsidR="0084271E" w:rsidRPr="00E527F8" w:rsidRDefault="008B685D"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lastRenderedPageBreak/>
              <w:t xml:space="preserve">Повторить ходьбу и бег врассыпную по кругу. Обучить прыжкам через скакалку. </w:t>
            </w:r>
            <w:r w:rsidRPr="00E527F8">
              <w:rPr>
                <w:rFonts w:ascii="Times New Roman" w:eastAsia="Times New Roman" w:hAnsi="Times New Roman" w:cs="Times New Roman"/>
                <w:color w:val="000000"/>
                <w:sz w:val="20"/>
                <w:szCs w:val="20"/>
              </w:rPr>
              <w:lastRenderedPageBreak/>
              <w:t>Упражнять в равновесии.</w:t>
            </w:r>
          </w:p>
        </w:tc>
        <w:tc>
          <w:tcPr>
            <w:tcW w:w="2082"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lastRenderedPageBreak/>
              <w:t xml:space="preserve">Индивидуальный, фронтальный, </w:t>
            </w:r>
            <w:r w:rsidRPr="00E527F8">
              <w:rPr>
                <w:rFonts w:ascii="Times New Roman" w:hAnsi="Times New Roman" w:cs="Times New Roman"/>
                <w:sz w:val="20"/>
                <w:szCs w:val="20"/>
              </w:rPr>
              <w:lastRenderedPageBreak/>
              <w:t>групповой</w:t>
            </w:r>
          </w:p>
        </w:tc>
        <w:tc>
          <w:tcPr>
            <w:tcW w:w="1968"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lastRenderedPageBreak/>
              <w:t xml:space="preserve">Частично-поисковый, </w:t>
            </w:r>
            <w:r w:rsidRPr="00E527F8">
              <w:rPr>
                <w:rFonts w:ascii="Times New Roman" w:hAnsi="Times New Roman" w:cs="Times New Roman"/>
                <w:sz w:val="20"/>
                <w:szCs w:val="20"/>
              </w:rPr>
              <w:lastRenderedPageBreak/>
              <w:t>наглядный, соревновательный, игровой</w:t>
            </w:r>
          </w:p>
        </w:tc>
        <w:tc>
          <w:tcPr>
            <w:tcW w:w="2745" w:type="dxa"/>
          </w:tcPr>
          <w:p w:rsidR="0084271E" w:rsidRPr="00E527F8" w:rsidRDefault="008B685D"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lastRenderedPageBreak/>
              <w:t xml:space="preserve">Уметь выполнять ходьбу и бег врассыпную по кругу, </w:t>
            </w:r>
            <w:r w:rsidRPr="00E527F8">
              <w:rPr>
                <w:rFonts w:ascii="Times New Roman" w:eastAsia="Times New Roman" w:hAnsi="Times New Roman" w:cs="Times New Roman"/>
                <w:color w:val="000000"/>
                <w:sz w:val="20"/>
                <w:szCs w:val="20"/>
              </w:rPr>
              <w:lastRenderedPageBreak/>
              <w:t>прыгать через скакалку, держать равновесие.</w:t>
            </w:r>
          </w:p>
        </w:tc>
      </w:tr>
      <w:tr w:rsidR="005D1791" w:rsidRPr="00E527F8"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lastRenderedPageBreak/>
              <w:t>25.</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E527F8" w:rsidRDefault="00E527F8"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Ходьба и бег парами. Ходьба с перешагиванием через шнуры. Прыжки через скакалку</w:t>
            </w:r>
          </w:p>
        </w:tc>
        <w:tc>
          <w:tcPr>
            <w:tcW w:w="3877" w:type="dxa"/>
          </w:tcPr>
          <w:p w:rsidR="0084271E" w:rsidRPr="00E527F8" w:rsidRDefault="00E527F8"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Повторить ходьбу и бег парами, с перешагиванием через шнуры. Упражнять в прыжках через скакалку.</w:t>
            </w:r>
          </w:p>
        </w:tc>
        <w:tc>
          <w:tcPr>
            <w:tcW w:w="2082"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t>Индивидуальный, фронтальный, групповой</w:t>
            </w:r>
          </w:p>
        </w:tc>
        <w:tc>
          <w:tcPr>
            <w:tcW w:w="1968"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E527F8" w:rsidRDefault="00E527F8"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Уметь выполнять  изученные виды ходьбы и бега, прыгать через скакалку.</w:t>
            </w:r>
          </w:p>
        </w:tc>
      </w:tr>
      <w:tr w:rsidR="005D1791" w:rsidRPr="00E527F8"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26.</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E527F8" w:rsidRDefault="00E527F8"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Ходьба и бег змейкой. Прыжки в длину с места.</w:t>
            </w:r>
          </w:p>
        </w:tc>
        <w:tc>
          <w:tcPr>
            <w:tcW w:w="3877" w:type="dxa"/>
          </w:tcPr>
          <w:p w:rsidR="0084271E" w:rsidRPr="00E527F8" w:rsidRDefault="00E527F8"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Обучить ходьбе и бегу змейкой, прыжкам в длину с места.</w:t>
            </w:r>
          </w:p>
        </w:tc>
        <w:tc>
          <w:tcPr>
            <w:tcW w:w="2082"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t>Индивидуальный, фронтальный, групповой</w:t>
            </w:r>
          </w:p>
        </w:tc>
        <w:tc>
          <w:tcPr>
            <w:tcW w:w="1968"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E527F8" w:rsidRDefault="00E527F8"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Выполнять движение с заданным направлением, прыжки в длину с места.</w:t>
            </w:r>
          </w:p>
        </w:tc>
      </w:tr>
      <w:tr w:rsidR="005D1791"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27.</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E527F8" w:rsidRDefault="00E527F8"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Ходьба и бег парами, змейкой. Прыжки. Упражнения в перебрасывании мяча друг другу.</w:t>
            </w:r>
          </w:p>
        </w:tc>
        <w:tc>
          <w:tcPr>
            <w:tcW w:w="3877" w:type="dxa"/>
          </w:tcPr>
          <w:p w:rsidR="0084271E" w:rsidRPr="00E527F8" w:rsidRDefault="00E527F8"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Повторить ходьбу и бег парами, змейкой, прыжки. Упражнять в перебрасывании мяча друг другу.</w:t>
            </w:r>
          </w:p>
        </w:tc>
        <w:tc>
          <w:tcPr>
            <w:tcW w:w="2082"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t>Индивидуальный, фронтальный, групповой</w:t>
            </w:r>
          </w:p>
        </w:tc>
        <w:tc>
          <w:tcPr>
            <w:tcW w:w="1968" w:type="dxa"/>
          </w:tcPr>
          <w:p w:rsidR="0084271E" w:rsidRPr="00E527F8" w:rsidRDefault="0084271E" w:rsidP="005A327F">
            <w:pPr>
              <w:jc w:val="center"/>
              <w:rPr>
                <w:rFonts w:ascii="Arial" w:eastAsia="Times New Roman" w:hAnsi="Arial" w:cs="Arial"/>
                <w:color w:val="000000"/>
                <w:sz w:val="20"/>
                <w:szCs w:val="20"/>
              </w:rPr>
            </w:pPr>
            <w:r w:rsidRPr="00E527F8">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E527F8" w:rsidRDefault="00E527F8" w:rsidP="005A327F">
            <w:pPr>
              <w:jc w:val="center"/>
              <w:rPr>
                <w:rFonts w:ascii="Arial" w:eastAsia="Times New Roman" w:hAnsi="Arial" w:cs="Arial"/>
                <w:color w:val="000000"/>
                <w:sz w:val="20"/>
                <w:szCs w:val="20"/>
              </w:rPr>
            </w:pPr>
            <w:r w:rsidRPr="00E527F8">
              <w:rPr>
                <w:rFonts w:ascii="Times New Roman" w:eastAsia="Times New Roman" w:hAnsi="Times New Roman" w:cs="Times New Roman"/>
                <w:color w:val="000000"/>
                <w:sz w:val="20"/>
                <w:szCs w:val="20"/>
              </w:rPr>
              <w:t>Выполнять движение с заданным направлением, прыжки. Демонстрирование техники перебрасывания мяча друг другу.</w:t>
            </w:r>
          </w:p>
        </w:tc>
      </w:tr>
      <w:tr w:rsidR="005D1791"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28.</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8A5714" w:rsidRDefault="00E527F8" w:rsidP="005A327F">
            <w:pPr>
              <w:jc w:val="center"/>
              <w:rPr>
                <w:rFonts w:ascii="Arial" w:eastAsia="Times New Roman" w:hAnsi="Arial" w:cs="Arial"/>
                <w:color w:val="000000"/>
                <w:sz w:val="20"/>
                <w:szCs w:val="20"/>
              </w:rPr>
            </w:pPr>
            <w:r w:rsidRPr="008A5714">
              <w:rPr>
                <w:rFonts w:ascii="Times New Roman" w:eastAsia="Times New Roman" w:hAnsi="Times New Roman" w:cs="Times New Roman"/>
                <w:color w:val="000000"/>
                <w:sz w:val="20"/>
                <w:szCs w:val="20"/>
              </w:rPr>
              <w:t xml:space="preserve">Ходьба и бег с остановкой по сигналу. </w:t>
            </w:r>
            <w:proofErr w:type="spellStart"/>
            <w:r w:rsidRPr="008A5714">
              <w:rPr>
                <w:rFonts w:ascii="Times New Roman" w:eastAsia="Times New Roman" w:hAnsi="Times New Roman" w:cs="Times New Roman"/>
                <w:color w:val="000000"/>
                <w:sz w:val="20"/>
                <w:szCs w:val="20"/>
              </w:rPr>
              <w:t>Пролезание</w:t>
            </w:r>
            <w:proofErr w:type="spellEnd"/>
            <w:r w:rsidRPr="008A5714">
              <w:rPr>
                <w:rFonts w:ascii="Times New Roman" w:eastAsia="Times New Roman" w:hAnsi="Times New Roman" w:cs="Times New Roman"/>
                <w:color w:val="000000"/>
                <w:sz w:val="20"/>
                <w:szCs w:val="20"/>
              </w:rPr>
              <w:t xml:space="preserve"> в обруч и прыжки из обруча в обруч</w:t>
            </w:r>
            <w:r w:rsidR="00927022">
              <w:rPr>
                <w:rFonts w:ascii="Times New Roman" w:eastAsia="Times New Roman" w:hAnsi="Times New Roman" w:cs="Times New Roman"/>
                <w:color w:val="000000"/>
                <w:sz w:val="20"/>
                <w:szCs w:val="20"/>
              </w:rPr>
              <w:t>.</w:t>
            </w:r>
          </w:p>
        </w:tc>
        <w:tc>
          <w:tcPr>
            <w:tcW w:w="3877" w:type="dxa"/>
          </w:tcPr>
          <w:p w:rsidR="0084271E" w:rsidRPr="008A5714" w:rsidRDefault="00E527F8" w:rsidP="005A327F">
            <w:pPr>
              <w:jc w:val="center"/>
              <w:rPr>
                <w:rFonts w:ascii="Arial" w:eastAsia="Times New Roman" w:hAnsi="Arial" w:cs="Arial"/>
                <w:color w:val="000000"/>
                <w:sz w:val="20"/>
                <w:szCs w:val="20"/>
              </w:rPr>
            </w:pPr>
            <w:r w:rsidRPr="008A5714">
              <w:rPr>
                <w:rFonts w:ascii="Times New Roman" w:eastAsia="Times New Roman" w:hAnsi="Times New Roman" w:cs="Times New Roman"/>
                <w:color w:val="000000"/>
                <w:sz w:val="20"/>
                <w:szCs w:val="20"/>
              </w:rPr>
              <w:t xml:space="preserve">Обучить ходьбе и бегу с остановкой по сигналу. Повторить прыжки из обруча в обруч. Упражнять в </w:t>
            </w:r>
            <w:proofErr w:type="spellStart"/>
            <w:r w:rsidRPr="008A5714">
              <w:rPr>
                <w:rFonts w:ascii="Times New Roman" w:eastAsia="Times New Roman" w:hAnsi="Times New Roman" w:cs="Times New Roman"/>
                <w:color w:val="000000"/>
                <w:sz w:val="20"/>
                <w:szCs w:val="20"/>
              </w:rPr>
              <w:t>пролезании</w:t>
            </w:r>
            <w:proofErr w:type="spellEnd"/>
            <w:r w:rsidRPr="008A5714">
              <w:rPr>
                <w:rFonts w:ascii="Times New Roman" w:eastAsia="Times New Roman" w:hAnsi="Times New Roman" w:cs="Times New Roman"/>
                <w:color w:val="000000"/>
                <w:sz w:val="20"/>
                <w:szCs w:val="20"/>
              </w:rPr>
              <w:t xml:space="preserve"> в обруч.</w:t>
            </w:r>
          </w:p>
        </w:tc>
        <w:tc>
          <w:tcPr>
            <w:tcW w:w="2082" w:type="dxa"/>
          </w:tcPr>
          <w:p w:rsidR="0084271E" w:rsidRPr="008A5714" w:rsidRDefault="00E527F8" w:rsidP="005A327F">
            <w:pPr>
              <w:jc w:val="center"/>
              <w:rPr>
                <w:rFonts w:ascii="Arial" w:eastAsia="Times New Roman" w:hAnsi="Arial" w:cs="Arial"/>
                <w:color w:val="000000"/>
                <w:sz w:val="20"/>
                <w:szCs w:val="20"/>
              </w:rPr>
            </w:pPr>
            <w:r w:rsidRPr="008A5714">
              <w:rPr>
                <w:rFonts w:ascii="Times New Roman" w:hAnsi="Times New Roman" w:cs="Times New Roman"/>
                <w:sz w:val="20"/>
                <w:szCs w:val="20"/>
              </w:rPr>
              <w:t>Индивидуальный, фронтальный, групповой</w:t>
            </w:r>
          </w:p>
        </w:tc>
        <w:tc>
          <w:tcPr>
            <w:tcW w:w="1968" w:type="dxa"/>
          </w:tcPr>
          <w:p w:rsidR="0084271E" w:rsidRPr="008A5714" w:rsidRDefault="00E527F8" w:rsidP="005A327F">
            <w:pPr>
              <w:jc w:val="center"/>
              <w:rPr>
                <w:rFonts w:ascii="Arial" w:eastAsia="Times New Roman" w:hAnsi="Arial" w:cs="Arial"/>
                <w:color w:val="000000"/>
                <w:sz w:val="20"/>
                <w:szCs w:val="20"/>
              </w:rPr>
            </w:pPr>
            <w:r w:rsidRPr="008A5714">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8A5714" w:rsidRDefault="00E527F8" w:rsidP="005A327F">
            <w:pPr>
              <w:jc w:val="center"/>
              <w:rPr>
                <w:rFonts w:ascii="Arial" w:eastAsia="Times New Roman" w:hAnsi="Arial" w:cs="Arial"/>
                <w:color w:val="000000"/>
                <w:sz w:val="20"/>
                <w:szCs w:val="20"/>
              </w:rPr>
            </w:pPr>
            <w:r w:rsidRPr="008A5714">
              <w:rPr>
                <w:rFonts w:ascii="Times New Roman" w:eastAsia="Times New Roman" w:hAnsi="Times New Roman" w:cs="Times New Roman"/>
                <w:color w:val="000000"/>
                <w:sz w:val="20"/>
                <w:szCs w:val="20"/>
              </w:rPr>
              <w:t>Уметь выполнить остановку по сигналу.</w:t>
            </w:r>
            <w:r w:rsidR="008A5714" w:rsidRPr="008A5714">
              <w:rPr>
                <w:rFonts w:ascii="Times New Roman" w:eastAsia="Times New Roman" w:hAnsi="Times New Roman" w:cs="Times New Roman"/>
                <w:color w:val="000000"/>
                <w:sz w:val="20"/>
                <w:szCs w:val="20"/>
              </w:rPr>
              <w:t xml:space="preserve"> </w:t>
            </w:r>
            <w:r w:rsidRPr="008A5714">
              <w:rPr>
                <w:rFonts w:ascii="Times New Roman" w:eastAsia="Times New Roman" w:hAnsi="Times New Roman" w:cs="Times New Roman"/>
                <w:color w:val="000000"/>
                <w:sz w:val="20"/>
                <w:szCs w:val="20"/>
              </w:rPr>
              <w:t>Держать равновесие во время прыжков из обруча в обруч.</w:t>
            </w:r>
          </w:p>
        </w:tc>
      </w:tr>
      <w:tr w:rsidR="005D1791"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29.</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8A5714" w:rsidRDefault="008A5714" w:rsidP="005A327F">
            <w:pPr>
              <w:jc w:val="center"/>
              <w:rPr>
                <w:rFonts w:ascii="Arial" w:eastAsia="Times New Roman" w:hAnsi="Arial" w:cs="Arial"/>
                <w:color w:val="000000"/>
                <w:sz w:val="20"/>
                <w:szCs w:val="20"/>
              </w:rPr>
            </w:pPr>
            <w:r w:rsidRPr="008A5714">
              <w:rPr>
                <w:rFonts w:ascii="Times New Roman" w:eastAsia="Times New Roman" w:hAnsi="Times New Roman" w:cs="Times New Roman"/>
                <w:color w:val="000000"/>
                <w:sz w:val="20"/>
                <w:szCs w:val="20"/>
              </w:rPr>
              <w:t>Ходьба и бег змейкой. Упражнение с мячом. Прыжки на левой и правой ноге. Метание мяча на дальность.</w:t>
            </w:r>
          </w:p>
        </w:tc>
        <w:tc>
          <w:tcPr>
            <w:tcW w:w="3877" w:type="dxa"/>
          </w:tcPr>
          <w:p w:rsidR="0084271E" w:rsidRPr="008A5714" w:rsidRDefault="008A5714" w:rsidP="005A327F">
            <w:pPr>
              <w:jc w:val="center"/>
              <w:rPr>
                <w:rFonts w:ascii="Arial" w:eastAsia="Times New Roman" w:hAnsi="Arial" w:cs="Arial"/>
                <w:color w:val="000000"/>
                <w:sz w:val="20"/>
                <w:szCs w:val="20"/>
              </w:rPr>
            </w:pPr>
            <w:r w:rsidRPr="008A5714">
              <w:rPr>
                <w:rFonts w:ascii="Times New Roman" w:eastAsia="Times New Roman" w:hAnsi="Times New Roman" w:cs="Times New Roman"/>
                <w:color w:val="000000"/>
                <w:sz w:val="20"/>
                <w:szCs w:val="20"/>
              </w:rPr>
              <w:t>Повторить ходьбу и бег змейкой, упражнения с мячом. Упражнять в прыжках на одной ноге. Обучить метанию мяча на дальность.</w:t>
            </w:r>
          </w:p>
        </w:tc>
        <w:tc>
          <w:tcPr>
            <w:tcW w:w="2082" w:type="dxa"/>
          </w:tcPr>
          <w:p w:rsidR="0084271E" w:rsidRPr="008A5714" w:rsidRDefault="00E527F8" w:rsidP="005A327F">
            <w:pPr>
              <w:jc w:val="center"/>
              <w:rPr>
                <w:rFonts w:ascii="Arial" w:eastAsia="Times New Roman" w:hAnsi="Arial" w:cs="Arial"/>
                <w:color w:val="000000"/>
                <w:sz w:val="20"/>
                <w:szCs w:val="20"/>
              </w:rPr>
            </w:pPr>
            <w:r w:rsidRPr="008A5714">
              <w:rPr>
                <w:rFonts w:ascii="Times New Roman" w:hAnsi="Times New Roman" w:cs="Times New Roman"/>
                <w:sz w:val="20"/>
                <w:szCs w:val="20"/>
              </w:rPr>
              <w:t>Индивидуальный, фронтальный, групповой</w:t>
            </w:r>
          </w:p>
        </w:tc>
        <w:tc>
          <w:tcPr>
            <w:tcW w:w="1968" w:type="dxa"/>
          </w:tcPr>
          <w:p w:rsidR="0084271E" w:rsidRPr="008A5714" w:rsidRDefault="00E527F8" w:rsidP="005A327F">
            <w:pPr>
              <w:jc w:val="center"/>
              <w:rPr>
                <w:rFonts w:ascii="Arial" w:eastAsia="Times New Roman" w:hAnsi="Arial" w:cs="Arial"/>
                <w:color w:val="000000"/>
                <w:sz w:val="20"/>
                <w:szCs w:val="20"/>
              </w:rPr>
            </w:pPr>
            <w:r w:rsidRPr="008A5714">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8A5714" w:rsidRDefault="008A5714" w:rsidP="005A327F">
            <w:pPr>
              <w:jc w:val="center"/>
              <w:rPr>
                <w:rFonts w:ascii="Arial" w:eastAsia="Times New Roman" w:hAnsi="Arial" w:cs="Arial"/>
                <w:color w:val="000000"/>
                <w:sz w:val="20"/>
                <w:szCs w:val="20"/>
              </w:rPr>
            </w:pPr>
            <w:r w:rsidRPr="008A5714">
              <w:rPr>
                <w:rFonts w:ascii="Times New Roman" w:eastAsia="Times New Roman" w:hAnsi="Times New Roman" w:cs="Times New Roman"/>
                <w:color w:val="000000"/>
                <w:sz w:val="20"/>
                <w:szCs w:val="20"/>
              </w:rPr>
              <w:t>Выполнять движение с заданным направлением. Держать равновесие во время прыжков на одной ноге. Уметь метать мяч на дальность в соответствии с нормами.</w:t>
            </w:r>
          </w:p>
        </w:tc>
      </w:tr>
      <w:tr w:rsidR="005D1791" w:rsidRPr="005D1791"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30.</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5D1791" w:rsidRDefault="008A5714"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Бег парами. Упражнения в равновесии. Прыжки на двух ногах и на одной. Прыжки через скакалку.</w:t>
            </w:r>
          </w:p>
        </w:tc>
        <w:tc>
          <w:tcPr>
            <w:tcW w:w="3877" w:type="dxa"/>
          </w:tcPr>
          <w:p w:rsidR="0084271E" w:rsidRPr="005D1791" w:rsidRDefault="008A5714"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Повторить бег парами, прыжки через скакалку. Упражнять в прыжках на одной и двух ногах. Упражнять в равновесии.</w:t>
            </w:r>
          </w:p>
        </w:tc>
        <w:tc>
          <w:tcPr>
            <w:tcW w:w="2082" w:type="dxa"/>
          </w:tcPr>
          <w:p w:rsidR="0084271E" w:rsidRPr="005D1791" w:rsidRDefault="00E527F8" w:rsidP="005A327F">
            <w:pPr>
              <w:jc w:val="center"/>
              <w:rPr>
                <w:rFonts w:ascii="Arial" w:eastAsia="Times New Roman" w:hAnsi="Arial" w:cs="Arial"/>
                <w:color w:val="000000"/>
                <w:sz w:val="20"/>
                <w:szCs w:val="20"/>
              </w:rPr>
            </w:pPr>
            <w:r w:rsidRPr="005D1791">
              <w:rPr>
                <w:rFonts w:ascii="Times New Roman" w:hAnsi="Times New Roman" w:cs="Times New Roman"/>
                <w:sz w:val="20"/>
                <w:szCs w:val="20"/>
              </w:rPr>
              <w:t>Индивидуальный, фронтальный, групповой</w:t>
            </w:r>
          </w:p>
        </w:tc>
        <w:tc>
          <w:tcPr>
            <w:tcW w:w="1968" w:type="dxa"/>
          </w:tcPr>
          <w:p w:rsidR="0084271E" w:rsidRPr="005D1791" w:rsidRDefault="00E527F8" w:rsidP="005A327F">
            <w:pPr>
              <w:jc w:val="center"/>
              <w:rPr>
                <w:rFonts w:ascii="Arial" w:eastAsia="Times New Roman" w:hAnsi="Arial" w:cs="Arial"/>
                <w:color w:val="000000"/>
                <w:sz w:val="20"/>
                <w:szCs w:val="20"/>
              </w:rPr>
            </w:pPr>
            <w:r w:rsidRPr="005D1791">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5D1791" w:rsidRDefault="008A5714" w:rsidP="008A5714">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Уметь выполнять бег парами, прыгать и держать равновесие на одной и двух ногах</w:t>
            </w:r>
            <w:proofErr w:type="gramStart"/>
            <w:r w:rsidRPr="005D1791">
              <w:rPr>
                <w:rFonts w:ascii="Times New Roman" w:eastAsia="Times New Roman" w:hAnsi="Times New Roman" w:cs="Times New Roman"/>
                <w:color w:val="000000"/>
                <w:sz w:val="20"/>
                <w:szCs w:val="20"/>
              </w:rPr>
              <w:t>.</w:t>
            </w:r>
            <w:proofErr w:type="gramEnd"/>
            <w:r w:rsidRPr="005D1791">
              <w:rPr>
                <w:rFonts w:ascii="Times New Roman" w:eastAsia="Times New Roman" w:hAnsi="Times New Roman" w:cs="Times New Roman"/>
                <w:color w:val="000000"/>
                <w:sz w:val="20"/>
                <w:szCs w:val="20"/>
              </w:rPr>
              <w:t xml:space="preserve"> </w:t>
            </w:r>
            <w:proofErr w:type="gramStart"/>
            <w:r w:rsidRPr="005D1791">
              <w:rPr>
                <w:rFonts w:ascii="Times New Roman" w:eastAsia="Times New Roman" w:hAnsi="Times New Roman" w:cs="Times New Roman"/>
                <w:color w:val="000000"/>
                <w:sz w:val="20"/>
                <w:szCs w:val="20"/>
              </w:rPr>
              <w:t>п</w:t>
            </w:r>
            <w:proofErr w:type="gramEnd"/>
            <w:r w:rsidRPr="005D1791">
              <w:rPr>
                <w:rFonts w:ascii="Times New Roman" w:eastAsia="Times New Roman" w:hAnsi="Times New Roman" w:cs="Times New Roman"/>
                <w:color w:val="000000"/>
                <w:sz w:val="20"/>
                <w:szCs w:val="20"/>
              </w:rPr>
              <w:t>рыгать через скакалку.</w:t>
            </w:r>
          </w:p>
        </w:tc>
      </w:tr>
      <w:tr w:rsidR="005D1791" w:rsidRPr="005D1791"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31.</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5D1791" w:rsidRDefault="003309C5"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 xml:space="preserve">Ходьба и бег между предметами. Упражнение в подбрасывании и ловле </w:t>
            </w:r>
            <w:r w:rsidRPr="005D1791">
              <w:rPr>
                <w:rFonts w:ascii="Times New Roman" w:eastAsia="Times New Roman" w:hAnsi="Times New Roman" w:cs="Times New Roman"/>
                <w:color w:val="000000"/>
                <w:sz w:val="20"/>
                <w:szCs w:val="20"/>
              </w:rPr>
              <w:lastRenderedPageBreak/>
              <w:t xml:space="preserve">мяча, игры с мячом. </w:t>
            </w:r>
          </w:p>
        </w:tc>
        <w:tc>
          <w:tcPr>
            <w:tcW w:w="3877" w:type="dxa"/>
          </w:tcPr>
          <w:p w:rsidR="0084271E" w:rsidRPr="005D1791" w:rsidRDefault="003309C5"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lastRenderedPageBreak/>
              <w:t>Повторит</w:t>
            </w:r>
            <w:r w:rsidR="005D1791" w:rsidRPr="005D1791">
              <w:rPr>
                <w:rFonts w:ascii="Times New Roman" w:eastAsia="Times New Roman" w:hAnsi="Times New Roman" w:cs="Times New Roman"/>
                <w:color w:val="000000"/>
                <w:sz w:val="20"/>
                <w:szCs w:val="20"/>
              </w:rPr>
              <w:t xml:space="preserve">ь ходьбу и бег между предметами. </w:t>
            </w:r>
            <w:r w:rsidRPr="005D1791">
              <w:rPr>
                <w:rFonts w:ascii="Times New Roman" w:eastAsia="Times New Roman" w:hAnsi="Times New Roman" w:cs="Times New Roman"/>
                <w:color w:val="000000"/>
                <w:sz w:val="20"/>
                <w:szCs w:val="20"/>
              </w:rPr>
              <w:t>Упражнять в подбрасывании и ловле мяча двумя руками. Разучить игры с мячом.</w:t>
            </w:r>
          </w:p>
        </w:tc>
        <w:tc>
          <w:tcPr>
            <w:tcW w:w="2082" w:type="dxa"/>
          </w:tcPr>
          <w:p w:rsidR="0084271E" w:rsidRPr="005D1791" w:rsidRDefault="00E527F8" w:rsidP="005A327F">
            <w:pPr>
              <w:jc w:val="center"/>
              <w:rPr>
                <w:rFonts w:ascii="Arial" w:eastAsia="Times New Roman" w:hAnsi="Arial" w:cs="Arial"/>
                <w:color w:val="000000"/>
                <w:sz w:val="20"/>
                <w:szCs w:val="20"/>
              </w:rPr>
            </w:pPr>
            <w:r w:rsidRPr="005D1791">
              <w:rPr>
                <w:rFonts w:ascii="Times New Roman" w:hAnsi="Times New Roman" w:cs="Times New Roman"/>
                <w:sz w:val="20"/>
                <w:szCs w:val="20"/>
              </w:rPr>
              <w:t>Индивидуальный, фронтальный, групповой</w:t>
            </w:r>
          </w:p>
        </w:tc>
        <w:tc>
          <w:tcPr>
            <w:tcW w:w="1968" w:type="dxa"/>
          </w:tcPr>
          <w:p w:rsidR="0084271E" w:rsidRPr="005D1791" w:rsidRDefault="00E527F8" w:rsidP="005A327F">
            <w:pPr>
              <w:jc w:val="center"/>
              <w:rPr>
                <w:rFonts w:ascii="Arial" w:eastAsia="Times New Roman" w:hAnsi="Arial" w:cs="Arial"/>
                <w:color w:val="000000"/>
                <w:sz w:val="20"/>
                <w:szCs w:val="20"/>
              </w:rPr>
            </w:pPr>
            <w:r w:rsidRPr="005D1791">
              <w:rPr>
                <w:rFonts w:ascii="Times New Roman" w:hAnsi="Times New Roman" w:cs="Times New Roman"/>
                <w:sz w:val="20"/>
                <w:szCs w:val="20"/>
              </w:rPr>
              <w:t xml:space="preserve">Частично-поисковый, наглядный, соревновательный, </w:t>
            </w:r>
            <w:r w:rsidRPr="005D1791">
              <w:rPr>
                <w:rFonts w:ascii="Times New Roman" w:hAnsi="Times New Roman" w:cs="Times New Roman"/>
                <w:sz w:val="20"/>
                <w:szCs w:val="20"/>
              </w:rPr>
              <w:lastRenderedPageBreak/>
              <w:t>игровой</w:t>
            </w:r>
          </w:p>
        </w:tc>
        <w:tc>
          <w:tcPr>
            <w:tcW w:w="2745" w:type="dxa"/>
          </w:tcPr>
          <w:p w:rsidR="0084271E" w:rsidRPr="005D1791" w:rsidRDefault="003309C5"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lastRenderedPageBreak/>
              <w:t xml:space="preserve">Демонстрировать технику ходьбы и бега между предметами, технику подбрасывания и ловли мяча </w:t>
            </w:r>
            <w:r w:rsidRPr="005D1791">
              <w:rPr>
                <w:rFonts w:ascii="Times New Roman" w:eastAsia="Times New Roman" w:hAnsi="Times New Roman" w:cs="Times New Roman"/>
                <w:color w:val="000000"/>
                <w:sz w:val="20"/>
                <w:szCs w:val="20"/>
              </w:rPr>
              <w:lastRenderedPageBreak/>
              <w:t>двумя руками, технические приёмы игр с мячом.</w:t>
            </w:r>
          </w:p>
        </w:tc>
      </w:tr>
      <w:tr w:rsidR="005D1791" w:rsidRPr="005D1791"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lastRenderedPageBreak/>
              <w:t>32.</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5D1791" w:rsidRDefault="003309C5"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Подвижные игры.</w:t>
            </w:r>
          </w:p>
        </w:tc>
        <w:tc>
          <w:tcPr>
            <w:tcW w:w="3877" w:type="dxa"/>
          </w:tcPr>
          <w:p w:rsidR="0084271E" w:rsidRPr="005D1791" w:rsidRDefault="003309C5"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Проявлять находчивость в решении игровых задач, возникающих в процессе подвижных игр. Проявлять доброжелательность, сдержанность и уважение к соперникам и игрокам своей команды в процессе игровой деятельности.</w:t>
            </w:r>
          </w:p>
        </w:tc>
        <w:tc>
          <w:tcPr>
            <w:tcW w:w="2082" w:type="dxa"/>
          </w:tcPr>
          <w:p w:rsidR="0084271E" w:rsidRPr="005D1791" w:rsidRDefault="003309C5" w:rsidP="005A327F">
            <w:pPr>
              <w:jc w:val="center"/>
              <w:rPr>
                <w:rFonts w:ascii="Arial" w:eastAsia="Times New Roman" w:hAnsi="Arial" w:cs="Arial"/>
                <w:color w:val="000000"/>
                <w:sz w:val="20"/>
                <w:szCs w:val="20"/>
              </w:rPr>
            </w:pPr>
            <w:r w:rsidRPr="005D1791">
              <w:rPr>
                <w:rFonts w:ascii="Times New Roman" w:hAnsi="Times New Roman" w:cs="Times New Roman"/>
                <w:sz w:val="20"/>
                <w:szCs w:val="20"/>
              </w:rPr>
              <w:t>Индивидуальный, фронтальный, групповой</w:t>
            </w:r>
          </w:p>
        </w:tc>
        <w:tc>
          <w:tcPr>
            <w:tcW w:w="1968" w:type="dxa"/>
          </w:tcPr>
          <w:p w:rsidR="0084271E" w:rsidRPr="005D1791" w:rsidRDefault="00E527F8" w:rsidP="005A327F">
            <w:pPr>
              <w:jc w:val="center"/>
              <w:rPr>
                <w:rFonts w:ascii="Arial" w:eastAsia="Times New Roman" w:hAnsi="Arial" w:cs="Arial"/>
                <w:color w:val="000000"/>
                <w:sz w:val="20"/>
                <w:szCs w:val="20"/>
              </w:rPr>
            </w:pPr>
            <w:r w:rsidRPr="005D1791">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5D1791" w:rsidRDefault="003309C5"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Уметь проявлять находчивость в решении игровых задач, возникающих в процессе подвижных игр.</w:t>
            </w:r>
          </w:p>
        </w:tc>
      </w:tr>
      <w:tr w:rsidR="005D1791" w:rsidRPr="005D1791" w:rsidTr="00EE0B0D">
        <w:tc>
          <w:tcPr>
            <w:tcW w:w="569" w:type="dxa"/>
          </w:tcPr>
          <w:p w:rsidR="0084271E" w:rsidRPr="0017113A" w:rsidRDefault="0084271E" w:rsidP="0017113A">
            <w:pPr>
              <w:jc w:val="center"/>
              <w:rPr>
                <w:rFonts w:ascii="Times New Roman" w:eastAsia="Times New Roman" w:hAnsi="Times New Roman" w:cs="Times New Roman"/>
                <w:color w:val="000000"/>
                <w:sz w:val="20"/>
                <w:szCs w:val="20"/>
              </w:rPr>
            </w:pPr>
            <w:r w:rsidRPr="0017113A">
              <w:rPr>
                <w:rFonts w:ascii="Times New Roman" w:eastAsia="Times New Roman" w:hAnsi="Times New Roman" w:cs="Times New Roman"/>
                <w:color w:val="000000"/>
                <w:sz w:val="20"/>
                <w:szCs w:val="20"/>
              </w:rPr>
              <w:t>33.</w:t>
            </w:r>
          </w:p>
        </w:tc>
        <w:tc>
          <w:tcPr>
            <w:tcW w:w="658" w:type="dxa"/>
          </w:tcPr>
          <w:p w:rsidR="0084271E" w:rsidRDefault="0084271E" w:rsidP="005A327F">
            <w:pPr>
              <w:jc w:val="center"/>
              <w:rPr>
                <w:rFonts w:ascii="Arial" w:eastAsia="Times New Roman" w:hAnsi="Arial" w:cs="Arial"/>
                <w:color w:val="000000"/>
              </w:rPr>
            </w:pPr>
          </w:p>
        </w:tc>
        <w:tc>
          <w:tcPr>
            <w:tcW w:w="621" w:type="dxa"/>
          </w:tcPr>
          <w:p w:rsidR="0084271E" w:rsidRDefault="0084271E" w:rsidP="005A327F">
            <w:pPr>
              <w:jc w:val="center"/>
              <w:rPr>
                <w:rFonts w:ascii="Arial" w:eastAsia="Times New Roman" w:hAnsi="Arial" w:cs="Arial"/>
                <w:color w:val="000000"/>
              </w:rPr>
            </w:pPr>
          </w:p>
        </w:tc>
        <w:tc>
          <w:tcPr>
            <w:tcW w:w="2266" w:type="dxa"/>
          </w:tcPr>
          <w:p w:rsidR="0084271E" w:rsidRPr="005D1791" w:rsidRDefault="005D1791"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Спортивные старты.</w:t>
            </w:r>
          </w:p>
        </w:tc>
        <w:tc>
          <w:tcPr>
            <w:tcW w:w="3877" w:type="dxa"/>
          </w:tcPr>
          <w:p w:rsidR="0084271E" w:rsidRPr="005D1791" w:rsidRDefault="005D1791"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Научить применять полученные навыки в спортивных состязаниях.</w:t>
            </w:r>
          </w:p>
        </w:tc>
        <w:tc>
          <w:tcPr>
            <w:tcW w:w="2082" w:type="dxa"/>
          </w:tcPr>
          <w:p w:rsidR="0084271E" w:rsidRPr="005D1791" w:rsidRDefault="003309C5" w:rsidP="005A327F">
            <w:pPr>
              <w:jc w:val="center"/>
              <w:rPr>
                <w:rFonts w:ascii="Arial" w:eastAsia="Times New Roman" w:hAnsi="Arial" w:cs="Arial"/>
                <w:color w:val="000000"/>
                <w:sz w:val="20"/>
                <w:szCs w:val="20"/>
              </w:rPr>
            </w:pPr>
            <w:r w:rsidRPr="005D1791">
              <w:rPr>
                <w:rFonts w:ascii="Times New Roman" w:hAnsi="Times New Roman" w:cs="Times New Roman"/>
                <w:sz w:val="20"/>
                <w:szCs w:val="20"/>
              </w:rPr>
              <w:t>Индивидуальный, фронтальный, групповой</w:t>
            </w:r>
          </w:p>
        </w:tc>
        <w:tc>
          <w:tcPr>
            <w:tcW w:w="1968" w:type="dxa"/>
          </w:tcPr>
          <w:p w:rsidR="0084271E" w:rsidRPr="005D1791" w:rsidRDefault="003309C5" w:rsidP="005A327F">
            <w:pPr>
              <w:jc w:val="center"/>
              <w:rPr>
                <w:rFonts w:ascii="Arial" w:eastAsia="Times New Roman" w:hAnsi="Arial" w:cs="Arial"/>
                <w:color w:val="000000"/>
                <w:sz w:val="20"/>
                <w:szCs w:val="20"/>
              </w:rPr>
            </w:pPr>
            <w:r w:rsidRPr="005D1791">
              <w:rPr>
                <w:rFonts w:ascii="Times New Roman" w:hAnsi="Times New Roman" w:cs="Times New Roman"/>
                <w:sz w:val="20"/>
                <w:szCs w:val="20"/>
              </w:rPr>
              <w:t>Частично-поисковый, наглядный, соревновательный, игровой</w:t>
            </w:r>
          </w:p>
        </w:tc>
        <w:tc>
          <w:tcPr>
            <w:tcW w:w="2745" w:type="dxa"/>
          </w:tcPr>
          <w:p w:rsidR="0084271E" w:rsidRPr="005D1791" w:rsidRDefault="005D1791" w:rsidP="005A327F">
            <w:pPr>
              <w:jc w:val="center"/>
              <w:rPr>
                <w:rFonts w:ascii="Arial" w:eastAsia="Times New Roman" w:hAnsi="Arial" w:cs="Arial"/>
                <w:color w:val="000000"/>
                <w:sz w:val="20"/>
                <w:szCs w:val="20"/>
              </w:rPr>
            </w:pPr>
            <w:r w:rsidRPr="005D1791">
              <w:rPr>
                <w:rFonts w:ascii="Times New Roman" w:eastAsia="Times New Roman" w:hAnsi="Times New Roman" w:cs="Times New Roman"/>
                <w:color w:val="000000"/>
                <w:sz w:val="20"/>
                <w:szCs w:val="20"/>
              </w:rPr>
              <w:t>Проявлять находчивость в решении игровых задач. Проявлять доброжелательность, сдержанность и уважение к соперникам и игрокам своей команды.</w:t>
            </w:r>
          </w:p>
        </w:tc>
      </w:tr>
    </w:tbl>
    <w:p w:rsidR="002C785F" w:rsidRDefault="002C785F" w:rsidP="005A327F">
      <w:pPr>
        <w:spacing w:after="0" w:line="240" w:lineRule="auto"/>
        <w:jc w:val="center"/>
        <w:rPr>
          <w:rFonts w:ascii="Arial" w:eastAsia="Times New Roman" w:hAnsi="Arial" w:cs="Arial"/>
          <w:color w:val="000000"/>
        </w:rPr>
      </w:pPr>
    </w:p>
    <w:p w:rsidR="005309C1" w:rsidRDefault="005309C1" w:rsidP="005A327F">
      <w:pPr>
        <w:spacing w:after="0" w:line="240" w:lineRule="auto"/>
        <w:jc w:val="center"/>
        <w:rPr>
          <w:rFonts w:ascii="Arial" w:eastAsia="Times New Roman" w:hAnsi="Arial" w:cs="Arial"/>
          <w:color w:val="000000"/>
        </w:rPr>
      </w:pPr>
    </w:p>
    <w:p w:rsidR="005309C1" w:rsidRDefault="005309C1" w:rsidP="005A327F">
      <w:pPr>
        <w:spacing w:after="0" w:line="240" w:lineRule="auto"/>
        <w:jc w:val="center"/>
        <w:rPr>
          <w:rFonts w:ascii="Arial" w:eastAsia="Times New Roman" w:hAnsi="Arial" w:cs="Arial"/>
          <w:color w:val="000000"/>
        </w:rPr>
      </w:pPr>
    </w:p>
    <w:p w:rsidR="005309C1" w:rsidRPr="005A327F" w:rsidRDefault="005309C1" w:rsidP="005A327F">
      <w:pPr>
        <w:spacing w:after="0" w:line="240" w:lineRule="auto"/>
        <w:jc w:val="center"/>
        <w:rPr>
          <w:rFonts w:ascii="Arial" w:eastAsia="Times New Roman" w:hAnsi="Arial" w:cs="Arial"/>
          <w:color w:val="000000"/>
        </w:rPr>
      </w:pPr>
    </w:p>
    <w:p w:rsidR="005A327F" w:rsidRPr="005A327F" w:rsidRDefault="005A327F" w:rsidP="005A327F">
      <w:pPr>
        <w:spacing w:after="0" w:line="240" w:lineRule="auto"/>
        <w:rPr>
          <w:rFonts w:ascii="Arial" w:eastAsia="Times New Roman" w:hAnsi="Arial" w:cs="Arial"/>
          <w:color w:val="000000"/>
        </w:rPr>
      </w:pPr>
      <w:bookmarkStart w:id="1" w:name="40260321692cac14d6898ae18299013dc49c25ba"/>
      <w:bookmarkStart w:id="2" w:name="1"/>
      <w:bookmarkEnd w:id="1"/>
      <w:bookmarkEnd w:id="2"/>
      <w:r w:rsidRPr="005A327F">
        <w:rPr>
          <w:rFonts w:ascii="Times New Roman" w:eastAsia="Times New Roman" w:hAnsi="Times New Roman" w:cs="Times New Roman"/>
          <w:b/>
          <w:bCs/>
          <w:color w:val="000000"/>
          <w:sz w:val="28"/>
        </w:rPr>
        <w:t>Способы и формы оценивания образовательных результатов:</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w:eastAsia="Times New Roman" w:hAnsi="Times New Roman" w:cs="Times New Roman"/>
          <w:color w:val="000000"/>
          <w:sz w:val="24"/>
          <w:szCs w:val="24"/>
        </w:rPr>
        <w:t xml:space="preserve">В ГКП предусмотрена </w:t>
      </w:r>
      <w:proofErr w:type="spellStart"/>
      <w:r w:rsidRPr="005A327F">
        <w:rPr>
          <w:rFonts w:ascii="Times New Roman" w:eastAsia="Times New Roman" w:hAnsi="Times New Roman" w:cs="Times New Roman"/>
          <w:color w:val="000000"/>
          <w:sz w:val="24"/>
          <w:szCs w:val="24"/>
        </w:rPr>
        <w:t>безоценочная</w:t>
      </w:r>
      <w:proofErr w:type="spellEnd"/>
      <w:r w:rsidRPr="005A327F">
        <w:rPr>
          <w:rFonts w:ascii="Times New Roman" w:eastAsia="Times New Roman" w:hAnsi="Times New Roman" w:cs="Times New Roman"/>
          <w:color w:val="000000"/>
          <w:sz w:val="24"/>
          <w:szCs w:val="24"/>
        </w:rPr>
        <w:t xml:space="preserve"> форма обучения</w:t>
      </w:r>
      <w:r w:rsidRPr="005A327F">
        <w:rPr>
          <w:rFonts w:ascii="Times New Roman" w:eastAsia="Times New Roman" w:hAnsi="Times New Roman" w:cs="Times New Roman"/>
          <w:b/>
          <w:bCs/>
          <w:color w:val="000000"/>
          <w:sz w:val="28"/>
        </w:rPr>
        <w:t>.</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w:eastAsia="Times New Roman" w:hAnsi="Times New Roman" w:cs="Times New Roman"/>
          <w:b/>
          <w:bCs/>
          <w:color w:val="000000"/>
          <w:sz w:val="28"/>
        </w:rPr>
        <w:t>Планируемые образовательные результаты изучения программы:</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w:eastAsia="Times New Roman" w:hAnsi="Times New Roman" w:cs="Times New Roman"/>
          <w:color w:val="000000"/>
          <w:sz w:val="24"/>
          <w:szCs w:val="24"/>
        </w:rPr>
        <w:t>К концу года дети должны знать и уметь:</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w:eastAsia="Times New Roman" w:hAnsi="Times New Roman" w:cs="Times New Roman"/>
          <w:color w:val="000000"/>
          <w:sz w:val="24"/>
          <w:szCs w:val="24"/>
        </w:rPr>
        <w:t>*Выполнять правильно все виды основных движени</w:t>
      </w:r>
      <w:proofErr w:type="gramStart"/>
      <w:r w:rsidRPr="005A327F">
        <w:rPr>
          <w:rFonts w:ascii="Times New Roman" w:eastAsia="Times New Roman" w:hAnsi="Times New Roman" w:cs="Times New Roman"/>
          <w:color w:val="000000"/>
          <w:sz w:val="24"/>
          <w:szCs w:val="24"/>
        </w:rPr>
        <w:t>й(</w:t>
      </w:r>
      <w:proofErr w:type="gramEnd"/>
      <w:r w:rsidRPr="005A327F">
        <w:rPr>
          <w:rFonts w:ascii="Times New Roman" w:eastAsia="Times New Roman" w:hAnsi="Times New Roman" w:cs="Times New Roman"/>
          <w:color w:val="000000"/>
          <w:sz w:val="24"/>
          <w:szCs w:val="24"/>
        </w:rPr>
        <w:t>ходьба,</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бег,</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прыжки,</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метание,</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лазанье),</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общеразвивающих упражнений(для кистей рук,</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развития и укрепления мышц плечевого пояса,</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мышц спины и гибкости позвоночника,</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мышц</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брюшного</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пресса и ног),спортивных упражнений.</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w:eastAsia="Times New Roman" w:hAnsi="Times New Roman" w:cs="Times New Roman"/>
          <w:color w:val="000000"/>
          <w:sz w:val="24"/>
          <w:szCs w:val="24"/>
        </w:rPr>
        <w:t>*Выполнять физические упражнения из разных исходных положений чётко и ритмично,</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в заданном темпе,</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под</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музыку,</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по словесной инструкции.</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w:eastAsia="Times New Roman" w:hAnsi="Times New Roman" w:cs="Times New Roman"/>
          <w:color w:val="000000"/>
          <w:sz w:val="24"/>
          <w:szCs w:val="24"/>
        </w:rPr>
        <w:t>*Играть в спортивные</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(городки,</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элементы</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баскетбола,</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элементы футбола),</w:t>
      </w:r>
      <w:r w:rsidR="00BC06D7">
        <w:rPr>
          <w:rFonts w:ascii="Times New Roman" w:eastAsia="Times New Roman" w:hAnsi="Times New Roman" w:cs="Times New Roman"/>
          <w:color w:val="000000"/>
          <w:sz w:val="24"/>
          <w:szCs w:val="24"/>
        </w:rPr>
        <w:t xml:space="preserve"> </w:t>
      </w:r>
      <w:r w:rsidRPr="005A327F">
        <w:rPr>
          <w:rFonts w:ascii="Times New Roman" w:eastAsia="Times New Roman" w:hAnsi="Times New Roman" w:cs="Times New Roman"/>
          <w:color w:val="000000"/>
          <w:sz w:val="24"/>
          <w:szCs w:val="24"/>
        </w:rPr>
        <w:t>подвижные игр</w:t>
      </w:r>
      <w:r w:rsidR="00BC06D7">
        <w:rPr>
          <w:rFonts w:ascii="Times New Roman" w:eastAsia="Times New Roman" w:hAnsi="Times New Roman" w:cs="Times New Roman"/>
          <w:color w:val="000000"/>
          <w:sz w:val="24"/>
          <w:szCs w:val="24"/>
        </w:rPr>
        <w:t>ы.</w:t>
      </w:r>
      <w:r w:rsidRPr="005A327F">
        <w:rPr>
          <w:rFonts w:ascii="Times New Roman" w:eastAsia="Times New Roman" w:hAnsi="Times New Roman" w:cs="Times New Roman"/>
          <w:b/>
          <w:bCs/>
          <w:color w:val="000000"/>
          <w:sz w:val="24"/>
          <w:szCs w:val="24"/>
        </w:rPr>
        <w:t> </w:t>
      </w:r>
    </w:p>
    <w:p w:rsidR="005A327F" w:rsidRPr="005A327F" w:rsidRDefault="005A327F" w:rsidP="005A327F">
      <w:pPr>
        <w:spacing w:after="0" w:line="240" w:lineRule="auto"/>
        <w:rPr>
          <w:rFonts w:ascii="Arial" w:eastAsia="Times New Roman" w:hAnsi="Arial" w:cs="Arial"/>
          <w:color w:val="000000"/>
        </w:rPr>
      </w:pPr>
      <w:r w:rsidRPr="005A327F">
        <w:rPr>
          <w:rFonts w:ascii="Times New Roman CYR" w:eastAsia="Times New Roman" w:hAnsi="Times New Roman CYR" w:cs="Times New Roman CYR"/>
          <w:b/>
          <w:bCs/>
          <w:color w:val="000000"/>
          <w:sz w:val="28"/>
        </w:rPr>
        <w:t>Учебно-методическое обеспечение образовательного процесса:</w:t>
      </w:r>
    </w:p>
    <w:p w:rsidR="005A327F" w:rsidRPr="005A327F" w:rsidRDefault="00BC06D7" w:rsidP="005A327F">
      <w:pPr>
        <w:spacing w:after="0" w:line="240" w:lineRule="auto"/>
        <w:ind w:left="720" w:hanging="722"/>
        <w:rPr>
          <w:rFonts w:ascii="Arial" w:eastAsia="Times New Roman" w:hAnsi="Arial" w:cs="Arial"/>
          <w:color w:val="000000"/>
        </w:rPr>
      </w:pPr>
      <w:r>
        <w:rPr>
          <w:rFonts w:ascii="Times New Roman" w:eastAsia="Times New Roman" w:hAnsi="Times New Roman" w:cs="Times New Roman"/>
          <w:color w:val="000000"/>
          <w:sz w:val="24"/>
          <w:szCs w:val="24"/>
        </w:rPr>
        <w:t>1. «</w:t>
      </w:r>
      <w:r w:rsidR="005A327F" w:rsidRPr="005A327F">
        <w:rPr>
          <w:rFonts w:ascii="Times New Roman" w:eastAsia="Times New Roman" w:hAnsi="Times New Roman" w:cs="Times New Roman"/>
          <w:color w:val="000000"/>
          <w:sz w:val="24"/>
          <w:szCs w:val="24"/>
        </w:rPr>
        <w:t>Физическая кул</w:t>
      </w:r>
      <w:r>
        <w:rPr>
          <w:rFonts w:ascii="Times New Roman" w:eastAsia="Times New Roman" w:hAnsi="Times New Roman" w:cs="Times New Roman"/>
          <w:color w:val="000000"/>
          <w:sz w:val="24"/>
          <w:szCs w:val="24"/>
        </w:rPr>
        <w:t xml:space="preserve">ьтура» </w:t>
      </w:r>
      <w:r w:rsidR="005A327F" w:rsidRPr="005A327F">
        <w:rPr>
          <w:rFonts w:ascii="Times New Roman" w:eastAsia="Times New Roman" w:hAnsi="Times New Roman" w:cs="Times New Roman"/>
          <w:color w:val="000000"/>
          <w:sz w:val="24"/>
          <w:szCs w:val="24"/>
        </w:rPr>
        <w:t>Малокомплектный детский сад</w:t>
      </w:r>
      <w:r>
        <w:rPr>
          <w:rFonts w:ascii="Times New Roman" w:eastAsia="Times New Roman" w:hAnsi="Times New Roman" w:cs="Times New Roman"/>
          <w:color w:val="000000"/>
          <w:sz w:val="24"/>
          <w:szCs w:val="24"/>
        </w:rPr>
        <w:t xml:space="preserve"> (Подготовительная группа), под редакцией М.А.Васильевой </w:t>
      </w:r>
      <w:r w:rsidR="005A327F" w:rsidRPr="005A327F">
        <w:rPr>
          <w:rFonts w:ascii="Times New Roman" w:eastAsia="Times New Roman" w:hAnsi="Times New Roman" w:cs="Times New Roman"/>
          <w:color w:val="000000"/>
          <w:sz w:val="24"/>
          <w:szCs w:val="24"/>
        </w:rPr>
        <w:t>(М.Просвещение 2010).</w:t>
      </w:r>
    </w:p>
    <w:p w:rsidR="005A327F" w:rsidRPr="005A327F" w:rsidRDefault="00BC06D7" w:rsidP="005A327F">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2.Е.М.Минскин «Игры и развлечения»</w:t>
      </w:r>
      <w:r w:rsidR="005A327F" w:rsidRPr="005A327F">
        <w:rPr>
          <w:rFonts w:ascii="Times New Roman" w:eastAsia="Times New Roman" w:hAnsi="Times New Roman" w:cs="Times New Roman"/>
          <w:color w:val="000000"/>
          <w:sz w:val="24"/>
          <w:szCs w:val="24"/>
        </w:rPr>
        <w:t>.</w:t>
      </w:r>
    </w:p>
    <w:p w:rsidR="005A327F" w:rsidRPr="00BC06D7" w:rsidRDefault="005A327F" w:rsidP="005A327F">
      <w:pPr>
        <w:spacing w:after="0" w:line="240" w:lineRule="auto"/>
        <w:rPr>
          <w:rFonts w:ascii="Arial" w:eastAsia="Times New Roman" w:hAnsi="Arial" w:cs="Arial"/>
          <w:color w:val="000000"/>
          <w:sz w:val="24"/>
          <w:szCs w:val="24"/>
        </w:rPr>
      </w:pPr>
      <w:r w:rsidRPr="00BC06D7">
        <w:rPr>
          <w:rFonts w:ascii="Times New Roman CYR" w:eastAsia="Times New Roman" w:hAnsi="Times New Roman CYR" w:cs="Times New Roman CYR"/>
          <w:bCs/>
          <w:color w:val="000000"/>
          <w:sz w:val="24"/>
          <w:szCs w:val="24"/>
        </w:rPr>
        <w:t>3. Т.М. Бондаренко «Комплексные занятия в подготовительной группе детского сада».</w:t>
      </w:r>
    </w:p>
    <w:p w:rsidR="005A327F" w:rsidRPr="00BC06D7" w:rsidRDefault="005A327F" w:rsidP="005A327F">
      <w:pPr>
        <w:spacing w:after="0" w:line="240" w:lineRule="auto"/>
        <w:rPr>
          <w:rFonts w:ascii="Arial" w:eastAsia="Times New Roman" w:hAnsi="Arial" w:cs="Arial"/>
          <w:color w:val="000000"/>
          <w:sz w:val="24"/>
          <w:szCs w:val="24"/>
        </w:rPr>
      </w:pPr>
      <w:r w:rsidRPr="00BC06D7">
        <w:rPr>
          <w:rFonts w:ascii="Times New Roman CYR" w:eastAsia="Times New Roman" w:hAnsi="Times New Roman CYR" w:cs="Times New Roman CYR"/>
          <w:b/>
          <w:bCs/>
          <w:color w:val="000000"/>
          <w:sz w:val="24"/>
          <w:szCs w:val="24"/>
        </w:rPr>
        <w:t>                           </w:t>
      </w:r>
    </w:p>
    <w:p w:rsidR="00BD52F2" w:rsidRDefault="00BD52F2"/>
    <w:sectPr w:rsidR="00BD52F2" w:rsidSect="005A32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A327F"/>
    <w:rsid w:val="000B1BC4"/>
    <w:rsid w:val="0017113A"/>
    <w:rsid w:val="00252961"/>
    <w:rsid w:val="002B1FBF"/>
    <w:rsid w:val="002C785F"/>
    <w:rsid w:val="0032109D"/>
    <w:rsid w:val="003309C5"/>
    <w:rsid w:val="003D0686"/>
    <w:rsid w:val="003D4946"/>
    <w:rsid w:val="004859A0"/>
    <w:rsid w:val="00501EF9"/>
    <w:rsid w:val="005309C1"/>
    <w:rsid w:val="005A327F"/>
    <w:rsid w:val="005D1791"/>
    <w:rsid w:val="007036A3"/>
    <w:rsid w:val="0084271E"/>
    <w:rsid w:val="008A5714"/>
    <w:rsid w:val="008B685D"/>
    <w:rsid w:val="00927022"/>
    <w:rsid w:val="00A14754"/>
    <w:rsid w:val="00A75059"/>
    <w:rsid w:val="00BC06D7"/>
    <w:rsid w:val="00BD52F2"/>
    <w:rsid w:val="00C0337F"/>
    <w:rsid w:val="00C9121A"/>
    <w:rsid w:val="00C912EF"/>
    <w:rsid w:val="00E527F8"/>
    <w:rsid w:val="00EE0B0D"/>
    <w:rsid w:val="00F32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A3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A327F"/>
  </w:style>
  <w:style w:type="character" w:customStyle="1" w:styleId="c7">
    <w:name w:val="c7"/>
    <w:basedOn w:val="a0"/>
    <w:rsid w:val="005A327F"/>
  </w:style>
  <w:style w:type="character" w:customStyle="1" w:styleId="apple-converted-space">
    <w:name w:val="apple-converted-space"/>
    <w:basedOn w:val="a0"/>
    <w:rsid w:val="005A327F"/>
  </w:style>
  <w:style w:type="character" w:customStyle="1" w:styleId="c0">
    <w:name w:val="c0"/>
    <w:basedOn w:val="a0"/>
    <w:rsid w:val="005A327F"/>
  </w:style>
  <w:style w:type="character" w:customStyle="1" w:styleId="c5">
    <w:name w:val="c5"/>
    <w:basedOn w:val="a0"/>
    <w:rsid w:val="005A327F"/>
  </w:style>
  <w:style w:type="paragraph" w:customStyle="1" w:styleId="c9">
    <w:name w:val="c9"/>
    <w:basedOn w:val="a"/>
    <w:rsid w:val="005A3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A327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C7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6910">
      <w:bodyDiv w:val="1"/>
      <w:marLeft w:val="0"/>
      <w:marRight w:val="0"/>
      <w:marTop w:val="0"/>
      <w:marBottom w:val="0"/>
      <w:divBdr>
        <w:top w:val="none" w:sz="0" w:space="0" w:color="auto"/>
        <w:left w:val="none" w:sz="0" w:space="0" w:color="auto"/>
        <w:bottom w:val="none" w:sz="0" w:space="0" w:color="auto"/>
        <w:right w:val="none" w:sz="0" w:space="0" w:color="auto"/>
      </w:divBdr>
    </w:div>
    <w:div w:id="11107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923D-0E48-4A3D-9100-238A9D8B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4171</Words>
  <Characters>23777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27893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lan3kab211</dc:creator>
  <cp:keywords/>
  <dc:description/>
  <cp:lastModifiedBy>Пользователь Windows</cp:lastModifiedBy>
  <cp:revision>8</cp:revision>
  <dcterms:created xsi:type="dcterms:W3CDTF">2015-12-28T11:09:00Z</dcterms:created>
  <dcterms:modified xsi:type="dcterms:W3CDTF">2022-01-23T12:18:00Z</dcterms:modified>
</cp:coreProperties>
</file>