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4CE3D" w14:textId="27E3F3C4" w:rsidR="00F21B9C" w:rsidRPr="00F21B9C" w:rsidRDefault="00F21B9C" w:rsidP="00F21B9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21B9C">
        <w:rPr>
          <w:rStyle w:val="a4"/>
          <w:sz w:val="28"/>
          <w:szCs w:val="28"/>
        </w:rPr>
        <w:t>Грамматический строй речи, значение, особенности. Задачи и формирование грамматического строя</w:t>
      </w:r>
      <w:r w:rsidR="004060C0">
        <w:rPr>
          <w:rStyle w:val="a4"/>
          <w:sz w:val="28"/>
          <w:szCs w:val="28"/>
        </w:rPr>
        <w:t xml:space="preserve"> речи детей дошкольного возраста.</w:t>
      </w:r>
    </w:p>
    <w:p w14:paraId="2322F1AA" w14:textId="77777777" w:rsidR="00F21B9C" w:rsidRPr="00717240" w:rsidRDefault="00F21B9C" w:rsidP="00F21B9C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</w:p>
    <w:p w14:paraId="0E9DD37D" w14:textId="77777777" w:rsidR="00F21B9C" w:rsidRPr="00717240" w:rsidRDefault="00F21B9C" w:rsidP="00F21B9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2C5183">
        <w:rPr>
          <w:rFonts w:eastAsia="Times New Roman" w:cs="Times New Roman"/>
          <w:bCs/>
          <w:i/>
          <w:szCs w:val="28"/>
          <w:lang w:eastAsia="ru-RU"/>
        </w:rPr>
        <w:t>Грамматика</w:t>
      </w:r>
      <w:r w:rsidRPr="00717240">
        <w:rPr>
          <w:rFonts w:eastAsia="Times New Roman" w:cs="Times New Roman"/>
          <w:szCs w:val="28"/>
          <w:lang w:eastAsia="ru-RU"/>
        </w:rPr>
        <w:t xml:space="preserve">–это наука о строе языка, о его законах. Она объединяет в себе </w:t>
      </w:r>
    </w:p>
    <w:p w14:paraId="57C715E3" w14:textId="77777777" w:rsidR="00F21B9C" w:rsidRPr="00717240" w:rsidRDefault="00F21B9C" w:rsidP="00F21B9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717240">
        <w:rPr>
          <w:rFonts w:eastAsia="Times New Roman" w:cs="Times New Roman"/>
          <w:szCs w:val="28"/>
          <w:lang w:eastAsia="ru-RU"/>
        </w:rPr>
        <w:t>словообразование, морфологию, синтаксис.</w:t>
      </w:r>
    </w:p>
    <w:p w14:paraId="42FB9B6A" w14:textId="30C1D49D" w:rsidR="00F21B9C" w:rsidRPr="00717240" w:rsidRDefault="00F21B9C" w:rsidP="00F21B9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717240">
        <w:rPr>
          <w:rFonts w:eastAsia="Times New Roman" w:cs="Times New Roman"/>
          <w:i/>
          <w:szCs w:val="28"/>
          <w:lang w:eastAsia="ru-RU"/>
        </w:rPr>
        <w:t xml:space="preserve">Морфология </w:t>
      </w:r>
      <w:r w:rsidRPr="00717240">
        <w:rPr>
          <w:rFonts w:eastAsia="Times New Roman" w:cs="Times New Roman"/>
          <w:szCs w:val="28"/>
          <w:lang w:eastAsia="ru-RU"/>
        </w:rPr>
        <w:t>изучает грамматичес</w:t>
      </w:r>
      <w:r>
        <w:rPr>
          <w:rFonts w:eastAsia="Times New Roman" w:cs="Times New Roman"/>
          <w:szCs w:val="28"/>
          <w:lang w:eastAsia="ru-RU"/>
        </w:rPr>
        <w:t xml:space="preserve">кие свойства слова и его формы, </w:t>
      </w:r>
      <w:r w:rsidRPr="00717240">
        <w:rPr>
          <w:rFonts w:eastAsia="Times New Roman" w:cs="Times New Roman"/>
          <w:szCs w:val="28"/>
          <w:lang w:eastAsia="ru-RU"/>
        </w:rPr>
        <w:t>грамматические</w:t>
      </w:r>
      <w:r w:rsidR="004060C0">
        <w:rPr>
          <w:rFonts w:eastAsia="Times New Roman" w:cs="Times New Roman"/>
          <w:szCs w:val="28"/>
          <w:lang w:eastAsia="ru-RU"/>
        </w:rPr>
        <w:t xml:space="preserve"> </w:t>
      </w:r>
      <w:r w:rsidRPr="00717240">
        <w:rPr>
          <w:rFonts w:eastAsia="Times New Roman" w:cs="Times New Roman"/>
          <w:szCs w:val="28"/>
          <w:lang w:eastAsia="ru-RU"/>
        </w:rPr>
        <w:t>значения в пределах слова;</w:t>
      </w:r>
      <w:r w:rsidR="004060C0">
        <w:rPr>
          <w:rFonts w:eastAsia="Times New Roman" w:cs="Times New Roman"/>
          <w:szCs w:val="28"/>
          <w:lang w:eastAsia="ru-RU"/>
        </w:rPr>
        <w:t xml:space="preserve"> </w:t>
      </w:r>
      <w:r w:rsidRPr="00717240">
        <w:rPr>
          <w:rFonts w:eastAsia="Times New Roman" w:cs="Times New Roman"/>
          <w:szCs w:val="28"/>
          <w:lang w:eastAsia="ru-RU"/>
        </w:rPr>
        <w:t>синтаксис</w:t>
      </w:r>
      <w:r>
        <w:rPr>
          <w:rFonts w:eastAsia="Times New Roman" w:cs="Times New Roman"/>
          <w:szCs w:val="28"/>
          <w:lang w:eastAsia="ru-RU"/>
        </w:rPr>
        <w:t>-</w:t>
      </w:r>
      <w:r w:rsidRPr="00717240">
        <w:rPr>
          <w:rFonts w:eastAsia="Times New Roman" w:cs="Times New Roman"/>
          <w:szCs w:val="28"/>
          <w:lang w:eastAsia="ru-RU"/>
        </w:rPr>
        <w:t xml:space="preserve">словосочетания и предложения, сочетаемость и порядок следования слов; </w:t>
      </w:r>
      <w:r w:rsidRPr="00717240">
        <w:rPr>
          <w:rFonts w:eastAsia="Times New Roman" w:cs="Times New Roman"/>
          <w:i/>
          <w:szCs w:val="28"/>
          <w:lang w:eastAsia="ru-RU"/>
        </w:rPr>
        <w:t xml:space="preserve">словообразование </w:t>
      </w:r>
      <w:r w:rsidRPr="00717240">
        <w:rPr>
          <w:rFonts w:eastAsia="Times New Roman" w:cs="Times New Roman"/>
          <w:szCs w:val="28"/>
          <w:lang w:eastAsia="ru-RU"/>
        </w:rPr>
        <w:t>–образование слова на базе другого однокоренного слова, которым оно мотивировано.</w:t>
      </w:r>
      <w:r w:rsidR="004060C0">
        <w:rPr>
          <w:rFonts w:eastAsia="Times New Roman" w:cs="Times New Roman"/>
          <w:szCs w:val="28"/>
          <w:lang w:eastAsia="ru-RU"/>
        </w:rPr>
        <w:t xml:space="preserve"> </w:t>
      </w:r>
      <w:r w:rsidRPr="00717240">
        <w:rPr>
          <w:rFonts w:eastAsia="Times New Roman" w:cs="Times New Roman"/>
          <w:szCs w:val="28"/>
          <w:lang w:eastAsia="ru-RU"/>
        </w:rPr>
        <w:t>Грамматика</w:t>
      </w:r>
      <w:r w:rsidR="004060C0">
        <w:rPr>
          <w:rFonts w:eastAsia="Times New Roman" w:cs="Times New Roman"/>
          <w:szCs w:val="28"/>
          <w:lang w:eastAsia="ru-RU"/>
        </w:rPr>
        <w:t xml:space="preserve"> </w:t>
      </w:r>
      <w:r w:rsidRPr="00717240">
        <w:rPr>
          <w:rFonts w:eastAsia="Times New Roman" w:cs="Times New Roman"/>
          <w:szCs w:val="28"/>
          <w:lang w:eastAsia="ru-RU"/>
        </w:rPr>
        <w:t>помогает облекать наши мысли в материальную оболочку, делает нашу речь организованной и понятной для окружающих. Грамматика определяет тип языка как наиболее устойчивая его часть. Быстрое её изменение мешало бы пониманию русского языка.</w:t>
      </w:r>
      <w:r w:rsidR="002C5183">
        <w:rPr>
          <w:rFonts w:eastAsia="Times New Roman" w:cs="Times New Roman"/>
          <w:szCs w:val="28"/>
          <w:lang w:eastAsia="ru-RU"/>
        </w:rPr>
        <w:t xml:space="preserve"> </w:t>
      </w:r>
      <w:r w:rsidRPr="00717240">
        <w:rPr>
          <w:rFonts w:eastAsia="Times New Roman" w:cs="Times New Roman"/>
          <w:szCs w:val="28"/>
          <w:lang w:eastAsia="ru-RU"/>
        </w:rPr>
        <w:t xml:space="preserve">Грамматика–результат абстрагирующей отвлечённой работы коры головного мозга, но является отражением действительности и основывается </w:t>
      </w:r>
      <w:r>
        <w:rPr>
          <w:rFonts w:eastAsia="Times New Roman" w:cs="Times New Roman"/>
          <w:szCs w:val="28"/>
          <w:lang w:eastAsia="ru-RU"/>
        </w:rPr>
        <w:t xml:space="preserve">на конкретных фактах. </w:t>
      </w:r>
      <w:r w:rsidRPr="00717240">
        <w:rPr>
          <w:rFonts w:eastAsia="Times New Roman" w:cs="Times New Roman"/>
          <w:szCs w:val="28"/>
          <w:lang w:eastAsia="ru-RU"/>
        </w:rPr>
        <w:t>Каждая грамматическая форма</w:t>
      </w:r>
      <w:r>
        <w:rPr>
          <w:rFonts w:eastAsia="Times New Roman" w:cs="Times New Roman"/>
          <w:szCs w:val="28"/>
          <w:lang w:eastAsia="ru-RU"/>
        </w:rPr>
        <w:t xml:space="preserve">, каждый морфологический элемент </w:t>
      </w:r>
      <w:r w:rsidRPr="00717240">
        <w:rPr>
          <w:rFonts w:eastAsia="Times New Roman" w:cs="Times New Roman"/>
          <w:szCs w:val="28"/>
          <w:lang w:eastAsia="ru-RU"/>
        </w:rPr>
        <w:t>(приставка, суффикс, окончание) имеют</w:t>
      </w:r>
      <w:r>
        <w:rPr>
          <w:rFonts w:eastAsia="Times New Roman" w:cs="Times New Roman"/>
          <w:szCs w:val="28"/>
          <w:lang w:eastAsia="ru-RU"/>
        </w:rPr>
        <w:t xml:space="preserve"> определённое значение. Так, в </w:t>
      </w:r>
      <w:r w:rsidRPr="00717240">
        <w:rPr>
          <w:rFonts w:eastAsia="Times New Roman" w:cs="Times New Roman"/>
          <w:szCs w:val="28"/>
          <w:lang w:eastAsia="ru-RU"/>
        </w:rPr>
        <w:t>формах кукла и куклы</w:t>
      </w:r>
      <w:r w:rsidR="004060C0">
        <w:rPr>
          <w:rFonts w:eastAsia="Times New Roman" w:cs="Times New Roman"/>
          <w:szCs w:val="28"/>
          <w:lang w:eastAsia="ru-RU"/>
        </w:rPr>
        <w:t xml:space="preserve"> </w:t>
      </w:r>
      <w:r w:rsidRPr="00717240">
        <w:rPr>
          <w:rFonts w:eastAsia="Times New Roman" w:cs="Times New Roman"/>
          <w:szCs w:val="28"/>
          <w:lang w:eastAsia="ru-RU"/>
        </w:rPr>
        <w:t>окончание</w:t>
      </w:r>
      <w:r w:rsidR="004060C0">
        <w:rPr>
          <w:rFonts w:eastAsia="Times New Roman" w:cs="Times New Roman"/>
          <w:szCs w:val="28"/>
          <w:lang w:eastAsia="ru-RU"/>
        </w:rPr>
        <w:t xml:space="preserve"> </w:t>
      </w:r>
      <w:r w:rsidRPr="00717240">
        <w:rPr>
          <w:rFonts w:eastAsia="Times New Roman" w:cs="Times New Roman"/>
          <w:szCs w:val="28"/>
          <w:lang w:eastAsia="ru-RU"/>
        </w:rPr>
        <w:t>г</w:t>
      </w:r>
      <w:r>
        <w:rPr>
          <w:rFonts w:eastAsia="Times New Roman" w:cs="Times New Roman"/>
          <w:szCs w:val="28"/>
          <w:lang w:eastAsia="ru-RU"/>
        </w:rPr>
        <w:t xml:space="preserve">оворит об единственном числе и женском роде, окончание ы–о множественном числе. Окончание </w:t>
      </w:r>
      <w:r w:rsidRPr="00717240">
        <w:rPr>
          <w:rFonts w:eastAsia="Times New Roman" w:cs="Times New Roman"/>
          <w:szCs w:val="28"/>
          <w:lang w:eastAsia="ru-RU"/>
        </w:rPr>
        <w:t>показывает род, число,</w:t>
      </w:r>
      <w:r>
        <w:rPr>
          <w:rFonts w:eastAsia="Times New Roman" w:cs="Times New Roman"/>
          <w:szCs w:val="28"/>
          <w:lang w:eastAsia="ru-RU"/>
        </w:rPr>
        <w:t xml:space="preserve"> падеж.</w:t>
      </w:r>
      <w:r w:rsidR="004060C0">
        <w:rPr>
          <w:rFonts w:eastAsia="Times New Roman" w:cs="Times New Roman"/>
          <w:szCs w:val="28"/>
          <w:lang w:eastAsia="ru-RU"/>
        </w:rPr>
        <w:t xml:space="preserve"> </w:t>
      </w:r>
      <w:r w:rsidRPr="00717240">
        <w:rPr>
          <w:rFonts w:eastAsia="Times New Roman" w:cs="Times New Roman"/>
          <w:szCs w:val="28"/>
          <w:lang w:eastAsia="ru-RU"/>
        </w:rPr>
        <w:t>Освоение грамматического строя язы</w:t>
      </w:r>
      <w:r>
        <w:rPr>
          <w:rFonts w:eastAsia="Times New Roman" w:cs="Times New Roman"/>
          <w:szCs w:val="28"/>
          <w:lang w:eastAsia="ru-RU"/>
        </w:rPr>
        <w:t xml:space="preserve">ка имеет большое значение, так </w:t>
      </w:r>
      <w:r w:rsidRPr="00717240">
        <w:rPr>
          <w:rFonts w:eastAsia="Times New Roman" w:cs="Times New Roman"/>
          <w:szCs w:val="28"/>
          <w:lang w:eastAsia="ru-RU"/>
        </w:rPr>
        <w:t>как только морфологически и синтаксичес</w:t>
      </w:r>
      <w:r>
        <w:rPr>
          <w:rFonts w:eastAsia="Times New Roman" w:cs="Times New Roman"/>
          <w:szCs w:val="28"/>
          <w:lang w:eastAsia="ru-RU"/>
        </w:rPr>
        <w:t xml:space="preserve">ки оформленная речь может быть </w:t>
      </w:r>
      <w:r w:rsidRPr="00717240">
        <w:rPr>
          <w:rFonts w:eastAsia="Times New Roman" w:cs="Times New Roman"/>
          <w:szCs w:val="28"/>
          <w:lang w:eastAsia="ru-RU"/>
        </w:rPr>
        <w:t>понятна собеседнику и может служить для него средством общения со взрослыми и сверстниками.</w:t>
      </w:r>
    </w:p>
    <w:p w14:paraId="2553CC85" w14:textId="45841815" w:rsidR="00F21B9C" w:rsidRPr="00717240" w:rsidRDefault="00F21B9C" w:rsidP="00F21B9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717240">
        <w:rPr>
          <w:rFonts w:eastAsia="Times New Roman" w:cs="Times New Roman"/>
          <w:szCs w:val="28"/>
          <w:lang w:eastAsia="ru-RU"/>
        </w:rPr>
        <w:t>Усвоение грамматических норм языка способствует тому, что речь ребёнка начинает выполнять наряду с функцией общения функцию сообщения, когда он овладевает монологической формой связной речи.</w:t>
      </w:r>
    </w:p>
    <w:p w14:paraId="70FF710D" w14:textId="77777777" w:rsidR="002C5183" w:rsidRDefault="00F21B9C" w:rsidP="00F21B9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717240">
        <w:rPr>
          <w:rFonts w:eastAsia="Times New Roman" w:cs="Times New Roman"/>
          <w:szCs w:val="28"/>
          <w:lang w:eastAsia="ru-RU"/>
        </w:rPr>
        <w:t>Синтаксис играет особую ро</w:t>
      </w:r>
      <w:r>
        <w:rPr>
          <w:rFonts w:eastAsia="Times New Roman" w:cs="Times New Roman"/>
          <w:szCs w:val="28"/>
          <w:lang w:eastAsia="ru-RU"/>
        </w:rPr>
        <w:t xml:space="preserve">ль в формировании и выражении мысли, т.е. в </w:t>
      </w:r>
      <w:r w:rsidRPr="00717240">
        <w:rPr>
          <w:rFonts w:eastAsia="Times New Roman" w:cs="Times New Roman"/>
          <w:szCs w:val="28"/>
          <w:lang w:eastAsia="ru-RU"/>
        </w:rPr>
        <w:t>развитии</w:t>
      </w:r>
      <w:r>
        <w:rPr>
          <w:rFonts w:eastAsia="Times New Roman" w:cs="Times New Roman"/>
          <w:szCs w:val="28"/>
          <w:lang w:eastAsia="ru-RU"/>
        </w:rPr>
        <w:t xml:space="preserve"> связной речи.</w:t>
      </w:r>
      <w:r w:rsidR="002C5183">
        <w:rPr>
          <w:rFonts w:eastAsia="Times New Roman" w:cs="Times New Roman"/>
          <w:szCs w:val="28"/>
          <w:lang w:eastAsia="ru-RU"/>
        </w:rPr>
        <w:t xml:space="preserve"> </w:t>
      </w:r>
    </w:p>
    <w:p w14:paraId="1AD9BDF2" w14:textId="7AF3AB4C" w:rsidR="00F21B9C" w:rsidRPr="00717240" w:rsidRDefault="00F21B9C" w:rsidP="00F21B9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717240">
        <w:rPr>
          <w:rFonts w:eastAsia="Times New Roman" w:cs="Times New Roman"/>
          <w:szCs w:val="28"/>
          <w:lang w:eastAsia="ru-RU"/>
        </w:rPr>
        <w:t>Овладение грамматически правиль</w:t>
      </w:r>
      <w:r>
        <w:rPr>
          <w:rFonts w:eastAsia="Times New Roman" w:cs="Times New Roman"/>
          <w:szCs w:val="28"/>
          <w:lang w:eastAsia="ru-RU"/>
        </w:rPr>
        <w:t xml:space="preserve">ной речью оказывает влияние на мышление </w:t>
      </w:r>
      <w:r w:rsidRPr="00717240">
        <w:rPr>
          <w:rFonts w:eastAsia="Times New Roman" w:cs="Times New Roman"/>
          <w:szCs w:val="28"/>
          <w:lang w:eastAsia="ru-RU"/>
        </w:rPr>
        <w:t>ребёнка. Он начинает мыслить б</w:t>
      </w:r>
      <w:r>
        <w:rPr>
          <w:rFonts w:eastAsia="Times New Roman" w:cs="Times New Roman"/>
          <w:szCs w:val="28"/>
          <w:lang w:eastAsia="ru-RU"/>
        </w:rPr>
        <w:t xml:space="preserve">олее логично, последовательно, </w:t>
      </w:r>
      <w:r w:rsidRPr="00717240">
        <w:rPr>
          <w:rFonts w:eastAsia="Times New Roman" w:cs="Times New Roman"/>
          <w:szCs w:val="28"/>
          <w:lang w:eastAsia="ru-RU"/>
        </w:rPr>
        <w:t>обобщать, отвлекаться от конкретного,</w:t>
      </w:r>
      <w:r>
        <w:rPr>
          <w:rFonts w:eastAsia="Times New Roman" w:cs="Times New Roman"/>
          <w:szCs w:val="28"/>
          <w:lang w:eastAsia="ru-RU"/>
        </w:rPr>
        <w:t xml:space="preserve"> правильно излагать свои мысли.</w:t>
      </w:r>
      <w:r w:rsidR="004060C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Овладение граммат</w:t>
      </w:r>
      <w:r w:rsidRPr="00717240">
        <w:rPr>
          <w:rFonts w:eastAsia="Times New Roman" w:cs="Times New Roman"/>
          <w:szCs w:val="28"/>
          <w:lang w:eastAsia="ru-RU"/>
        </w:rPr>
        <w:t>ическим строем оказ</w:t>
      </w:r>
      <w:r>
        <w:rPr>
          <w:rFonts w:eastAsia="Times New Roman" w:cs="Times New Roman"/>
          <w:szCs w:val="28"/>
          <w:lang w:eastAsia="ru-RU"/>
        </w:rPr>
        <w:t xml:space="preserve">ывает огромное влияние на общее развитие ребёнка, </w:t>
      </w:r>
      <w:r w:rsidRPr="00717240">
        <w:rPr>
          <w:rFonts w:eastAsia="Times New Roman" w:cs="Times New Roman"/>
          <w:szCs w:val="28"/>
          <w:lang w:eastAsia="ru-RU"/>
        </w:rPr>
        <w:t>обеспечивая ему пе</w:t>
      </w:r>
      <w:r>
        <w:rPr>
          <w:rFonts w:eastAsia="Times New Roman" w:cs="Times New Roman"/>
          <w:szCs w:val="28"/>
          <w:lang w:eastAsia="ru-RU"/>
        </w:rPr>
        <w:t>реход к изучению языка в школе.</w:t>
      </w:r>
      <w:r w:rsidR="004060C0">
        <w:rPr>
          <w:rFonts w:eastAsia="Times New Roman" w:cs="Times New Roman"/>
          <w:szCs w:val="28"/>
          <w:lang w:eastAsia="ru-RU"/>
        </w:rPr>
        <w:t xml:space="preserve"> </w:t>
      </w:r>
      <w:r w:rsidRPr="00717240">
        <w:rPr>
          <w:rFonts w:eastAsia="Times New Roman" w:cs="Times New Roman"/>
          <w:szCs w:val="28"/>
          <w:lang w:eastAsia="ru-RU"/>
        </w:rPr>
        <w:t>Сформирова</w:t>
      </w:r>
      <w:r>
        <w:rPr>
          <w:rFonts w:eastAsia="Times New Roman" w:cs="Times New Roman"/>
          <w:szCs w:val="28"/>
          <w:lang w:eastAsia="ru-RU"/>
        </w:rPr>
        <w:t xml:space="preserve">нный грамматический строй речи –непременное условие </w:t>
      </w:r>
      <w:r w:rsidRPr="00717240">
        <w:rPr>
          <w:rFonts w:eastAsia="Times New Roman" w:cs="Times New Roman"/>
          <w:szCs w:val="28"/>
          <w:lang w:eastAsia="ru-RU"/>
        </w:rPr>
        <w:t xml:space="preserve">успешного и своевременного развития монологической речи </w:t>
      </w:r>
    </w:p>
    <w:p w14:paraId="2E58A629" w14:textId="20DC6412" w:rsidR="00F21B9C" w:rsidRPr="00717240" w:rsidRDefault="00F21B9C" w:rsidP="00F21B9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–одного из ведущ</w:t>
      </w:r>
      <w:r w:rsidRPr="00717240">
        <w:rPr>
          <w:rFonts w:eastAsia="Times New Roman" w:cs="Times New Roman"/>
          <w:szCs w:val="28"/>
          <w:lang w:eastAsia="ru-RU"/>
        </w:rPr>
        <w:t>их видов речевой деятельности. Любо</w:t>
      </w:r>
      <w:r>
        <w:rPr>
          <w:rFonts w:eastAsia="Times New Roman" w:cs="Times New Roman"/>
          <w:szCs w:val="28"/>
          <w:lang w:eastAsia="ru-RU"/>
        </w:rPr>
        <w:t xml:space="preserve">й тип монолога (повествование, описание и пр.) </w:t>
      </w:r>
      <w:r w:rsidRPr="00717240">
        <w:rPr>
          <w:rFonts w:eastAsia="Times New Roman" w:cs="Times New Roman"/>
          <w:szCs w:val="28"/>
          <w:lang w:eastAsia="ru-RU"/>
        </w:rPr>
        <w:t>требует владения приёма</w:t>
      </w:r>
      <w:r>
        <w:rPr>
          <w:rFonts w:eastAsia="Times New Roman" w:cs="Times New Roman"/>
          <w:szCs w:val="28"/>
          <w:lang w:eastAsia="ru-RU"/>
        </w:rPr>
        <w:t xml:space="preserve">ми логической связи всех видов простых и сложных предложений. </w:t>
      </w:r>
      <w:r w:rsidRPr="00717240">
        <w:rPr>
          <w:rFonts w:eastAsia="Times New Roman" w:cs="Times New Roman"/>
          <w:szCs w:val="28"/>
          <w:lang w:eastAsia="ru-RU"/>
        </w:rPr>
        <w:t xml:space="preserve">Формирование грамматических </w:t>
      </w:r>
      <w:r>
        <w:rPr>
          <w:rFonts w:eastAsia="Times New Roman" w:cs="Times New Roman"/>
          <w:szCs w:val="28"/>
          <w:lang w:eastAsia="ru-RU"/>
        </w:rPr>
        <w:t xml:space="preserve">навыков положительно влияет на возрастание у детей </w:t>
      </w:r>
      <w:r w:rsidRPr="00717240">
        <w:rPr>
          <w:rFonts w:eastAsia="Times New Roman" w:cs="Times New Roman"/>
          <w:szCs w:val="28"/>
          <w:lang w:eastAsia="ru-RU"/>
        </w:rPr>
        <w:t>волевого фактора</w:t>
      </w:r>
      <w:r w:rsidR="005236CB">
        <w:rPr>
          <w:rFonts w:eastAsia="Times New Roman" w:cs="Times New Roman"/>
          <w:szCs w:val="28"/>
          <w:lang w:eastAsia="ru-RU"/>
        </w:rPr>
        <w:t>.</w:t>
      </w:r>
    </w:p>
    <w:p w14:paraId="19EB440B" w14:textId="117F2028" w:rsidR="00F21B9C" w:rsidRPr="00717240" w:rsidRDefault="00F21B9C" w:rsidP="00F21B9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717240">
        <w:rPr>
          <w:rFonts w:eastAsia="Times New Roman" w:cs="Times New Roman"/>
          <w:szCs w:val="28"/>
          <w:lang w:eastAsia="ru-RU"/>
        </w:rPr>
        <w:t>Ребёнок, у которого развит грамматич</w:t>
      </w:r>
      <w:r>
        <w:rPr>
          <w:rFonts w:eastAsia="Times New Roman" w:cs="Times New Roman"/>
          <w:szCs w:val="28"/>
          <w:lang w:eastAsia="ru-RU"/>
        </w:rPr>
        <w:t xml:space="preserve">еский строй речи, эмоционально </w:t>
      </w:r>
      <w:r w:rsidRPr="00717240">
        <w:rPr>
          <w:rFonts w:eastAsia="Times New Roman" w:cs="Times New Roman"/>
          <w:szCs w:val="28"/>
          <w:lang w:eastAsia="ru-RU"/>
        </w:rPr>
        <w:t>здоров: он не</w:t>
      </w:r>
      <w:r w:rsidR="00964518">
        <w:rPr>
          <w:rFonts w:eastAsia="Times New Roman" w:cs="Times New Roman"/>
          <w:szCs w:val="28"/>
          <w:lang w:eastAsia="ru-RU"/>
        </w:rPr>
        <w:t xml:space="preserve"> </w:t>
      </w:r>
      <w:r w:rsidRPr="00717240">
        <w:rPr>
          <w:rFonts w:eastAsia="Times New Roman" w:cs="Times New Roman"/>
          <w:szCs w:val="28"/>
          <w:lang w:eastAsia="ru-RU"/>
        </w:rPr>
        <w:t>скован в общении со сверстника</w:t>
      </w:r>
      <w:r>
        <w:rPr>
          <w:rFonts w:eastAsia="Times New Roman" w:cs="Times New Roman"/>
          <w:szCs w:val="28"/>
          <w:lang w:eastAsia="ru-RU"/>
        </w:rPr>
        <w:t>ми, нестеснителен, небоязлив в речевых высказываниях, в выр</w:t>
      </w:r>
      <w:r w:rsidRPr="00717240">
        <w:rPr>
          <w:rFonts w:eastAsia="Times New Roman" w:cs="Times New Roman"/>
          <w:szCs w:val="28"/>
          <w:lang w:eastAsia="ru-RU"/>
        </w:rPr>
        <w:t>ажении сво</w:t>
      </w:r>
      <w:r>
        <w:rPr>
          <w:rFonts w:eastAsia="Times New Roman" w:cs="Times New Roman"/>
          <w:szCs w:val="28"/>
          <w:lang w:eastAsia="ru-RU"/>
        </w:rPr>
        <w:t xml:space="preserve">их собственных мыслей, чувств, </w:t>
      </w:r>
      <w:r w:rsidRPr="00717240">
        <w:rPr>
          <w:rFonts w:eastAsia="Times New Roman" w:cs="Times New Roman"/>
          <w:szCs w:val="28"/>
          <w:lang w:eastAsia="ru-RU"/>
        </w:rPr>
        <w:t>настро</w:t>
      </w:r>
      <w:r>
        <w:rPr>
          <w:rFonts w:eastAsia="Times New Roman" w:cs="Times New Roman"/>
          <w:szCs w:val="28"/>
          <w:lang w:eastAsia="ru-RU"/>
        </w:rPr>
        <w:t>ений; он безболезненно входит в</w:t>
      </w:r>
      <w:r w:rsidR="005236CB">
        <w:rPr>
          <w:rFonts w:eastAsia="Times New Roman" w:cs="Times New Roman"/>
          <w:szCs w:val="28"/>
          <w:lang w:eastAsia="ru-RU"/>
        </w:rPr>
        <w:t xml:space="preserve"> </w:t>
      </w:r>
      <w:r w:rsidRPr="00717240">
        <w:rPr>
          <w:rFonts w:eastAsia="Times New Roman" w:cs="Times New Roman"/>
          <w:szCs w:val="28"/>
          <w:lang w:eastAsia="ru-RU"/>
        </w:rPr>
        <w:t>школ</w:t>
      </w:r>
      <w:r>
        <w:rPr>
          <w:rFonts w:eastAsia="Times New Roman" w:cs="Times New Roman"/>
          <w:szCs w:val="28"/>
          <w:lang w:eastAsia="ru-RU"/>
        </w:rPr>
        <w:t xml:space="preserve">ьный коллектив, чувствует себя </w:t>
      </w:r>
      <w:r>
        <w:rPr>
          <w:rFonts w:eastAsia="Times New Roman" w:cs="Times New Roman"/>
          <w:szCs w:val="28"/>
          <w:lang w:eastAsia="ru-RU"/>
        </w:rPr>
        <w:lastRenderedPageBreak/>
        <w:t xml:space="preserve">полноценным и равноправным </w:t>
      </w:r>
      <w:r w:rsidRPr="00717240">
        <w:rPr>
          <w:rFonts w:eastAsia="Times New Roman" w:cs="Times New Roman"/>
          <w:szCs w:val="28"/>
          <w:lang w:eastAsia="ru-RU"/>
        </w:rPr>
        <w:t>участн</w:t>
      </w:r>
      <w:r>
        <w:rPr>
          <w:rFonts w:eastAsia="Times New Roman" w:cs="Times New Roman"/>
          <w:szCs w:val="28"/>
          <w:lang w:eastAsia="ru-RU"/>
        </w:rPr>
        <w:t>иком коллективной деятельности.</w:t>
      </w:r>
      <w:r w:rsidR="005236CB">
        <w:rPr>
          <w:rFonts w:eastAsia="Times New Roman" w:cs="Times New Roman"/>
          <w:szCs w:val="28"/>
          <w:lang w:eastAsia="ru-RU"/>
        </w:rPr>
        <w:t xml:space="preserve"> </w:t>
      </w:r>
      <w:r w:rsidRPr="00717240">
        <w:rPr>
          <w:rFonts w:eastAsia="Times New Roman" w:cs="Times New Roman"/>
          <w:szCs w:val="28"/>
          <w:lang w:eastAsia="ru-RU"/>
        </w:rPr>
        <w:t>В детском саду не ставится задач</w:t>
      </w:r>
      <w:r>
        <w:rPr>
          <w:rFonts w:eastAsia="Times New Roman" w:cs="Times New Roman"/>
          <w:szCs w:val="28"/>
          <w:lang w:eastAsia="ru-RU"/>
        </w:rPr>
        <w:t xml:space="preserve">а изучения законов грамматики, </w:t>
      </w:r>
      <w:r w:rsidRPr="00717240">
        <w:rPr>
          <w:rFonts w:eastAsia="Times New Roman" w:cs="Times New Roman"/>
          <w:szCs w:val="28"/>
          <w:lang w:eastAsia="ru-RU"/>
        </w:rPr>
        <w:t>знакомства с</w:t>
      </w:r>
      <w:r w:rsidR="005236CB">
        <w:rPr>
          <w:rFonts w:eastAsia="Times New Roman" w:cs="Times New Roman"/>
          <w:szCs w:val="28"/>
          <w:lang w:eastAsia="ru-RU"/>
        </w:rPr>
        <w:t xml:space="preserve"> </w:t>
      </w:r>
      <w:r w:rsidRPr="00717240">
        <w:rPr>
          <w:rFonts w:eastAsia="Times New Roman" w:cs="Times New Roman"/>
          <w:szCs w:val="28"/>
          <w:lang w:eastAsia="ru-RU"/>
        </w:rPr>
        <w:t>её категориями и термино</w:t>
      </w:r>
      <w:r>
        <w:rPr>
          <w:rFonts w:eastAsia="Times New Roman" w:cs="Times New Roman"/>
          <w:szCs w:val="28"/>
          <w:lang w:eastAsia="ru-RU"/>
        </w:rPr>
        <w:t xml:space="preserve">логией. Правила и законы языка </w:t>
      </w:r>
      <w:r w:rsidRPr="00717240">
        <w:rPr>
          <w:rFonts w:eastAsia="Times New Roman" w:cs="Times New Roman"/>
          <w:szCs w:val="28"/>
          <w:lang w:eastAsia="ru-RU"/>
        </w:rPr>
        <w:t>познаются детьми в практике живой речи.</w:t>
      </w:r>
    </w:p>
    <w:p w14:paraId="719E28F8" w14:textId="77777777" w:rsidR="00F21B9C" w:rsidRPr="00717240" w:rsidRDefault="00F21B9C" w:rsidP="00F21B9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717240">
        <w:rPr>
          <w:rFonts w:eastAsia="Times New Roman" w:cs="Times New Roman"/>
          <w:szCs w:val="28"/>
          <w:lang w:eastAsia="ru-RU"/>
        </w:rPr>
        <w:t>В дошкольном возрасте у ребё</w:t>
      </w:r>
      <w:r>
        <w:rPr>
          <w:rFonts w:eastAsia="Times New Roman" w:cs="Times New Roman"/>
          <w:szCs w:val="28"/>
          <w:lang w:eastAsia="ru-RU"/>
        </w:rPr>
        <w:t xml:space="preserve">нка нужно воспитывать привычку </w:t>
      </w:r>
      <w:r w:rsidRPr="00717240">
        <w:rPr>
          <w:rFonts w:eastAsia="Times New Roman" w:cs="Times New Roman"/>
          <w:szCs w:val="28"/>
          <w:lang w:eastAsia="ru-RU"/>
        </w:rPr>
        <w:t>гов</w:t>
      </w:r>
      <w:r>
        <w:rPr>
          <w:rFonts w:eastAsia="Times New Roman" w:cs="Times New Roman"/>
          <w:szCs w:val="28"/>
          <w:lang w:eastAsia="ru-RU"/>
        </w:rPr>
        <w:t xml:space="preserve">орить грамматически правильно. </w:t>
      </w:r>
      <w:proofErr w:type="spellStart"/>
      <w:r>
        <w:rPr>
          <w:rFonts w:eastAsia="Times New Roman" w:cs="Times New Roman"/>
          <w:szCs w:val="28"/>
          <w:lang w:eastAsia="ru-RU"/>
        </w:rPr>
        <w:t>К.Д.Ушинский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подчёркивал </w:t>
      </w:r>
      <w:r w:rsidRPr="00717240">
        <w:rPr>
          <w:rFonts w:eastAsia="Times New Roman" w:cs="Times New Roman"/>
          <w:szCs w:val="28"/>
          <w:lang w:eastAsia="ru-RU"/>
        </w:rPr>
        <w:t>необходимость с самых ранних лет фор</w:t>
      </w:r>
      <w:r>
        <w:rPr>
          <w:rFonts w:eastAsia="Times New Roman" w:cs="Times New Roman"/>
          <w:szCs w:val="28"/>
          <w:lang w:eastAsia="ru-RU"/>
        </w:rPr>
        <w:t xml:space="preserve">мировать привычку правильной </w:t>
      </w:r>
      <w:r w:rsidRPr="00717240">
        <w:rPr>
          <w:rFonts w:eastAsia="Times New Roman" w:cs="Times New Roman"/>
          <w:szCs w:val="28"/>
          <w:lang w:eastAsia="ru-RU"/>
        </w:rPr>
        <w:t>разговорной речи.</w:t>
      </w:r>
    </w:p>
    <w:p w14:paraId="373F988D" w14:textId="3EAFF466" w:rsidR="005236CB" w:rsidRDefault="00F21B9C" w:rsidP="00F21B9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717240">
        <w:rPr>
          <w:rFonts w:eastAsia="Times New Roman" w:cs="Times New Roman"/>
          <w:szCs w:val="28"/>
          <w:lang w:eastAsia="ru-RU"/>
        </w:rPr>
        <w:t>В изучении грамматич</w:t>
      </w:r>
      <w:r>
        <w:rPr>
          <w:rFonts w:eastAsia="Times New Roman" w:cs="Times New Roman"/>
          <w:szCs w:val="28"/>
          <w:lang w:eastAsia="ru-RU"/>
        </w:rPr>
        <w:t xml:space="preserve">еского строя речи дошкольников несколько направлений. </w:t>
      </w:r>
    </w:p>
    <w:p w14:paraId="3C1843D4" w14:textId="1F02873E" w:rsidR="00F21B9C" w:rsidRPr="00717240" w:rsidRDefault="00F21B9C" w:rsidP="00F21B9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5236CB">
        <w:rPr>
          <w:rFonts w:eastAsia="Times New Roman" w:cs="Times New Roman"/>
          <w:i/>
          <w:iCs/>
          <w:szCs w:val="28"/>
          <w:lang w:eastAsia="ru-RU"/>
        </w:rPr>
        <w:t>П</w:t>
      </w:r>
      <w:r w:rsidR="005236CB" w:rsidRPr="005236CB">
        <w:rPr>
          <w:rFonts w:eastAsia="Times New Roman" w:cs="Times New Roman"/>
          <w:i/>
          <w:iCs/>
          <w:szCs w:val="28"/>
          <w:lang w:eastAsia="ru-RU"/>
        </w:rPr>
        <w:t>ервое направление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17240">
        <w:rPr>
          <w:rFonts w:eastAsia="Times New Roman" w:cs="Times New Roman"/>
          <w:szCs w:val="28"/>
          <w:lang w:eastAsia="ru-RU"/>
        </w:rPr>
        <w:t xml:space="preserve">связано с </w:t>
      </w:r>
      <w:r>
        <w:rPr>
          <w:rFonts w:eastAsia="Times New Roman" w:cs="Times New Roman"/>
          <w:szCs w:val="28"/>
          <w:lang w:eastAsia="ru-RU"/>
        </w:rPr>
        <w:t xml:space="preserve">исправлением (предупреждением) </w:t>
      </w:r>
      <w:r w:rsidRPr="00717240">
        <w:rPr>
          <w:rFonts w:eastAsia="Times New Roman" w:cs="Times New Roman"/>
          <w:szCs w:val="28"/>
          <w:lang w:eastAsia="ru-RU"/>
        </w:rPr>
        <w:t>неточностей и ошибок, свойственных детям (спряж</w:t>
      </w:r>
      <w:r>
        <w:rPr>
          <w:rFonts w:eastAsia="Times New Roman" w:cs="Times New Roman"/>
          <w:szCs w:val="28"/>
          <w:lang w:eastAsia="ru-RU"/>
        </w:rPr>
        <w:t xml:space="preserve">ение глаголов, </w:t>
      </w:r>
      <w:r w:rsidRPr="00717240">
        <w:rPr>
          <w:rFonts w:eastAsia="Times New Roman" w:cs="Times New Roman"/>
          <w:szCs w:val="28"/>
          <w:lang w:eastAsia="ru-RU"/>
        </w:rPr>
        <w:t>множественное число и родовая принадлежность существительных и пр.).</w:t>
      </w:r>
    </w:p>
    <w:p w14:paraId="09EEE141" w14:textId="50473DF4" w:rsidR="00F21B9C" w:rsidRPr="00717240" w:rsidRDefault="00F21B9C" w:rsidP="00F21B9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5236CB">
        <w:rPr>
          <w:rFonts w:eastAsia="Times New Roman" w:cs="Times New Roman"/>
          <w:i/>
          <w:iCs/>
          <w:szCs w:val="28"/>
          <w:lang w:eastAsia="ru-RU"/>
        </w:rPr>
        <w:t>В</w:t>
      </w:r>
      <w:r w:rsidR="005236CB" w:rsidRPr="005236CB">
        <w:rPr>
          <w:rFonts w:eastAsia="Times New Roman" w:cs="Times New Roman"/>
          <w:i/>
          <w:iCs/>
          <w:szCs w:val="28"/>
          <w:lang w:eastAsia="ru-RU"/>
        </w:rPr>
        <w:t>торое направление</w:t>
      </w:r>
      <w:r>
        <w:rPr>
          <w:rFonts w:eastAsia="Times New Roman" w:cs="Times New Roman"/>
          <w:szCs w:val="28"/>
          <w:lang w:eastAsia="ru-RU"/>
        </w:rPr>
        <w:t>–</w:t>
      </w:r>
      <w:r w:rsidRPr="00717240">
        <w:rPr>
          <w:rFonts w:eastAsia="Times New Roman" w:cs="Times New Roman"/>
          <w:szCs w:val="28"/>
          <w:lang w:eastAsia="ru-RU"/>
        </w:rPr>
        <w:t xml:space="preserve">выявление существенных звеньев </w:t>
      </w:r>
    </w:p>
    <w:p w14:paraId="2C4427CC" w14:textId="77777777" w:rsidR="00F21B9C" w:rsidRPr="00717240" w:rsidRDefault="00F21B9C" w:rsidP="00F21B9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717240">
        <w:rPr>
          <w:rFonts w:eastAsia="Times New Roman" w:cs="Times New Roman"/>
          <w:szCs w:val="28"/>
          <w:lang w:eastAsia="ru-RU"/>
        </w:rPr>
        <w:t xml:space="preserve">механизма овладения детьми грамматическим строем, развитие понимания </w:t>
      </w:r>
    </w:p>
    <w:p w14:paraId="4DB784E4" w14:textId="77777777" w:rsidR="00F21B9C" w:rsidRPr="00717240" w:rsidRDefault="00F21B9C" w:rsidP="00F21B9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717240">
        <w:rPr>
          <w:rFonts w:eastAsia="Times New Roman" w:cs="Times New Roman"/>
          <w:szCs w:val="28"/>
          <w:lang w:eastAsia="ru-RU"/>
        </w:rPr>
        <w:t>грамматических форм, формирование грамматически</w:t>
      </w:r>
      <w:r>
        <w:rPr>
          <w:rFonts w:eastAsia="Times New Roman" w:cs="Times New Roman"/>
          <w:szCs w:val="28"/>
          <w:lang w:eastAsia="ru-RU"/>
        </w:rPr>
        <w:t>х обобщени</w:t>
      </w:r>
      <w:r w:rsidRPr="00717240">
        <w:rPr>
          <w:rFonts w:eastAsia="Times New Roman" w:cs="Times New Roman"/>
          <w:szCs w:val="28"/>
          <w:lang w:eastAsia="ru-RU"/>
        </w:rPr>
        <w:t xml:space="preserve">й, их </w:t>
      </w:r>
    </w:p>
    <w:p w14:paraId="1471F91F" w14:textId="77777777" w:rsidR="00F21B9C" w:rsidRPr="00717240" w:rsidRDefault="00F21B9C" w:rsidP="00F21B9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717240">
        <w:rPr>
          <w:rFonts w:eastAsia="Times New Roman" w:cs="Times New Roman"/>
          <w:szCs w:val="28"/>
          <w:lang w:eastAsia="ru-RU"/>
        </w:rPr>
        <w:t>абстрагирование и перенос на новые области действительности.</w:t>
      </w:r>
    </w:p>
    <w:p w14:paraId="736EC904" w14:textId="3A46C45C" w:rsidR="00F21B9C" w:rsidRPr="00717240" w:rsidRDefault="00F21B9C" w:rsidP="00F21B9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5236CB">
        <w:rPr>
          <w:rFonts w:eastAsia="Times New Roman" w:cs="Times New Roman"/>
          <w:i/>
          <w:iCs/>
          <w:szCs w:val="28"/>
          <w:lang w:eastAsia="ru-RU"/>
        </w:rPr>
        <w:t>Т</w:t>
      </w:r>
      <w:r w:rsidR="005236CB" w:rsidRPr="005236CB">
        <w:rPr>
          <w:rFonts w:eastAsia="Times New Roman" w:cs="Times New Roman"/>
          <w:i/>
          <w:iCs/>
          <w:szCs w:val="28"/>
          <w:lang w:eastAsia="ru-RU"/>
        </w:rPr>
        <w:t>ретье направление</w:t>
      </w:r>
      <w:r w:rsidR="005236CB">
        <w:rPr>
          <w:rFonts w:eastAsia="Times New Roman" w:cs="Times New Roman"/>
          <w:szCs w:val="28"/>
          <w:lang w:eastAsia="ru-RU"/>
        </w:rPr>
        <w:t xml:space="preserve"> </w:t>
      </w:r>
      <w:r w:rsidRPr="00717240">
        <w:rPr>
          <w:rFonts w:eastAsia="Times New Roman" w:cs="Times New Roman"/>
          <w:szCs w:val="28"/>
          <w:lang w:eastAsia="ru-RU"/>
        </w:rPr>
        <w:t>связано с выявлением педагогических</w:t>
      </w:r>
    </w:p>
    <w:p w14:paraId="7C22857A" w14:textId="77777777" w:rsidR="00F21B9C" w:rsidRPr="00717240" w:rsidRDefault="00F21B9C" w:rsidP="00F21B9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717240">
        <w:rPr>
          <w:rFonts w:eastAsia="Times New Roman" w:cs="Times New Roman"/>
          <w:szCs w:val="28"/>
          <w:lang w:eastAsia="ru-RU"/>
        </w:rPr>
        <w:t>условий формирования механизма грамматического структурирования в</w:t>
      </w:r>
    </w:p>
    <w:p w14:paraId="5367903B" w14:textId="77777777" w:rsidR="00F21B9C" w:rsidRPr="00717240" w:rsidRDefault="00F21B9C" w:rsidP="00F21B9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717240">
        <w:rPr>
          <w:rFonts w:eastAsia="Times New Roman" w:cs="Times New Roman"/>
          <w:szCs w:val="28"/>
          <w:lang w:eastAsia="ru-RU"/>
        </w:rPr>
        <w:t>сфере синтаксиса и словообразования.</w:t>
      </w:r>
    </w:p>
    <w:p w14:paraId="53B0716E" w14:textId="77777777" w:rsidR="003F5BD2" w:rsidRDefault="003F5BD2" w:rsidP="00F21B9C">
      <w:pPr>
        <w:spacing w:line="240" w:lineRule="auto"/>
        <w:ind w:firstLine="0"/>
        <w:rPr>
          <w:rFonts w:eastAsia="Times New Roman" w:cs="Times New Roman"/>
          <w:bCs/>
          <w:iCs/>
          <w:sz w:val="24"/>
          <w:szCs w:val="24"/>
          <w:lang w:eastAsia="ru-RU"/>
        </w:rPr>
      </w:pPr>
    </w:p>
    <w:p w14:paraId="47150B76" w14:textId="63A88984" w:rsidR="00F21B9C" w:rsidRPr="005236CB" w:rsidRDefault="00F21B9C" w:rsidP="00F21B9C">
      <w:pPr>
        <w:spacing w:line="240" w:lineRule="auto"/>
        <w:ind w:firstLine="0"/>
        <w:rPr>
          <w:rFonts w:eastAsia="Times New Roman" w:cs="Times New Roman"/>
          <w:bCs/>
          <w:iCs/>
          <w:sz w:val="24"/>
          <w:szCs w:val="24"/>
          <w:lang w:eastAsia="ru-RU"/>
        </w:rPr>
      </w:pPr>
      <w:r w:rsidRPr="005236CB">
        <w:rPr>
          <w:rFonts w:eastAsia="Times New Roman" w:cs="Times New Roman"/>
          <w:bCs/>
          <w:iCs/>
          <w:sz w:val="24"/>
          <w:szCs w:val="24"/>
          <w:lang w:eastAsia="ru-RU"/>
        </w:rPr>
        <w:t>ОСОБЕННОСТИ УСВОЕНИЯ ДЕТЬМИ ГРАММАТИЧЕСКОГО СТРОЯ</w:t>
      </w:r>
      <w:r w:rsidR="005236CB" w:rsidRPr="005236CB"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 </w:t>
      </w:r>
      <w:r w:rsidRPr="005236CB">
        <w:rPr>
          <w:rFonts w:eastAsia="Times New Roman" w:cs="Times New Roman"/>
          <w:bCs/>
          <w:iCs/>
          <w:sz w:val="24"/>
          <w:szCs w:val="24"/>
          <w:lang w:eastAsia="ru-RU"/>
        </w:rPr>
        <w:t>РУССКОГО ЯЗЫКА</w:t>
      </w:r>
    </w:p>
    <w:p w14:paraId="0D659A84" w14:textId="77777777" w:rsidR="00F21B9C" w:rsidRPr="00717240" w:rsidRDefault="00F21B9C" w:rsidP="00F21B9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717240">
        <w:rPr>
          <w:rFonts w:eastAsia="Times New Roman" w:cs="Times New Roman"/>
          <w:szCs w:val="28"/>
          <w:lang w:eastAsia="ru-RU"/>
        </w:rPr>
        <w:t xml:space="preserve">Процесс усвоения ребёнком грамматического строя сложный, он связан </w:t>
      </w:r>
    </w:p>
    <w:p w14:paraId="0DE57BF8" w14:textId="77777777" w:rsidR="00F21B9C" w:rsidRPr="00717240" w:rsidRDefault="00F21B9C" w:rsidP="00F21B9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 аналитико-</w:t>
      </w:r>
      <w:r w:rsidRPr="00717240">
        <w:rPr>
          <w:rFonts w:eastAsia="Times New Roman" w:cs="Times New Roman"/>
          <w:szCs w:val="28"/>
          <w:lang w:eastAsia="ru-RU"/>
        </w:rPr>
        <w:t xml:space="preserve">синтетической деятельностью коры головного мозга. Механизм </w:t>
      </w:r>
    </w:p>
    <w:p w14:paraId="37D18D8B" w14:textId="77777777" w:rsidR="00F21B9C" w:rsidRPr="00717240" w:rsidRDefault="00F21B9C" w:rsidP="00F21B9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717240">
        <w:rPr>
          <w:rFonts w:eastAsia="Times New Roman" w:cs="Times New Roman"/>
          <w:szCs w:val="28"/>
          <w:lang w:eastAsia="ru-RU"/>
        </w:rPr>
        <w:t>развития этой сложной умственной деятельности раскрыл И.П.</w:t>
      </w:r>
    </w:p>
    <w:p w14:paraId="7D2FED07" w14:textId="77777777" w:rsidR="00F21B9C" w:rsidRPr="00717240" w:rsidRDefault="00F21B9C" w:rsidP="00F21B9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717240">
        <w:rPr>
          <w:rFonts w:eastAsia="Times New Roman" w:cs="Times New Roman"/>
          <w:szCs w:val="28"/>
          <w:lang w:eastAsia="ru-RU"/>
        </w:rPr>
        <w:t>Павло</w:t>
      </w:r>
      <w:r>
        <w:rPr>
          <w:rFonts w:eastAsia="Times New Roman" w:cs="Times New Roman"/>
          <w:szCs w:val="28"/>
          <w:lang w:eastAsia="ru-RU"/>
        </w:rPr>
        <w:t>в, высказав мыс</w:t>
      </w:r>
      <w:r w:rsidRPr="00717240">
        <w:rPr>
          <w:rFonts w:eastAsia="Times New Roman" w:cs="Times New Roman"/>
          <w:szCs w:val="28"/>
          <w:lang w:eastAsia="ru-RU"/>
        </w:rPr>
        <w:t xml:space="preserve">ль о том, что грамматика есть своеобразная форма </w:t>
      </w:r>
    </w:p>
    <w:p w14:paraId="32A51616" w14:textId="77777777" w:rsidR="00F21B9C" w:rsidRPr="00717240" w:rsidRDefault="00F21B9C" w:rsidP="00F21B9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717240">
        <w:rPr>
          <w:rFonts w:eastAsia="Times New Roman" w:cs="Times New Roman"/>
          <w:szCs w:val="28"/>
          <w:lang w:eastAsia="ru-RU"/>
        </w:rPr>
        <w:t>дин</w:t>
      </w:r>
      <w:r>
        <w:rPr>
          <w:rFonts w:eastAsia="Times New Roman" w:cs="Times New Roman"/>
          <w:szCs w:val="28"/>
          <w:lang w:eastAsia="ru-RU"/>
        </w:rPr>
        <w:t xml:space="preserve">амического речевого стереотипа. </w:t>
      </w:r>
      <w:r w:rsidRPr="00717240">
        <w:rPr>
          <w:rFonts w:eastAsia="Times New Roman" w:cs="Times New Roman"/>
          <w:szCs w:val="28"/>
          <w:lang w:eastAsia="ru-RU"/>
        </w:rPr>
        <w:t>В физиологии установлена условно</w:t>
      </w:r>
    </w:p>
    <w:p w14:paraId="024D1D3E" w14:textId="77777777" w:rsidR="00F21B9C" w:rsidRPr="00717240" w:rsidRDefault="00F21B9C" w:rsidP="00F21B9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-рефлекторная основа усвоения грамматической стороны речи. У </w:t>
      </w:r>
      <w:r w:rsidRPr="00717240">
        <w:rPr>
          <w:rFonts w:eastAsia="Times New Roman" w:cs="Times New Roman"/>
          <w:szCs w:val="28"/>
          <w:lang w:eastAsia="ru-RU"/>
        </w:rPr>
        <w:t>ребён</w:t>
      </w:r>
      <w:r>
        <w:rPr>
          <w:rFonts w:eastAsia="Times New Roman" w:cs="Times New Roman"/>
          <w:szCs w:val="28"/>
          <w:lang w:eastAsia="ru-RU"/>
        </w:rPr>
        <w:t xml:space="preserve">ка вырабатывается определённый </w:t>
      </w:r>
      <w:r w:rsidRPr="00717240">
        <w:rPr>
          <w:rFonts w:eastAsia="Times New Roman" w:cs="Times New Roman"/>
          <w:szCs w:val="28"/>
          <w:lang w:eastAsia="ru-RU"/>
        </w:rPr>
        <w:t xml:space="preserve">динамический стереотип при изменении имён </w:t>
      </w:r>
    </w:p>
    <w:p w14:paraId="149089BD" w14:textId="5BFB30F3" w:rsidR="00F21B9C" w:rsidRPr="00717240" w:rsidRDefault="00F21B9C" w:rsidP="00F21B9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существительных, </w:t>
      </w:r>
      <w:r w:rsidRPr="00717240">
        <w:rPr>
          <w:rFonts w:eastAsia="Times New Roman" w:cs="Times New Roman"/>
          <w:szCs w:val="28"/>
          <w:lang w:eastAsia="ru-RU"/>
        </w:rPr>
        <w:t>прилагательных и других грамматических фо</w:t>
      </w:r>
      <w:r>
        <w:rPr>
          <w:rFonts w:eastAsia="Times New Roman" w:cs="Times New Roman"/>
          <w:szCs w:val="28"/>
          <w:lang w:eastAsia="ru-RU"/>
        </w:rPr>
        <w:t xml:space="preserve">рм. Ребёнок усваивает, что для </w:t>
      </w:r>
      <w:r w:rsidRPr="00717240">
        <w:rPr>
          <w:rFonts w:eastAsia="Times New Roman" w:cs="Times New Roman"/>
          <w:szCs w:val="28"/>
          <w:lang w:eastAsia="ru-RU"/>
        </w:rPr>
        <w:t>выражения тех или иных мыслей требу</w:t>
      </w:r>
      <w:r>
        <w:rPr>
          <w:rFonts w:eastAsia="Times New Roman" w:cs="Times New Roman"/>
          <w:szCs w:val="28"/>
          <w:lang w:eastAsia="ru-RU"/>
        </w:rPr>
        <w:t xml:space="preserve">ется употребление определённых грамматических форм. </w:t>
      </w:r>
      <w:r w:rsidRPr="00717240">
        <w:rPr>
          <w:rFonts w:eastAsia="Times New Roman" w:cs="Times New Roman"/>
          <w:szCs w:val="28"/>
          <w:lang w:eastAsia="ru-RU"/>
        </w:rPr>
        <w:t>Выработка динамического стереотипа облегчается большой</w:t>
      </w:r>
      <w:r>
        <w:rPr>
          <w:rFonts w:eastAsia="Times New Roman" w:cs="Times New Roman"/>
          <w:szCs w:val="28"/>
          <w:lang w:eastAsia="ru-RU"/>
        </w:rPr>
        <w:t xml:space="preserve"> его устойчивостью. Если </w:t>
      </w:r>
      <w:r w:rsidRPr="00717240">
        <w:rPr>
          <w:rFonts w:eastAsia="Times New Roman" w:cs="Times New Roman"/>
          <w:szCs w:val="28"/>
          <w:lang w:eastAsia="ru-RU"/>
        </w:rPr>
        <w:t>ребёнок усвоил паде</w:t>
      </w:r>
      <w:r>
        <w:rPr>
          <w:rFonts w:eastAsia="Times New Roman" w:cs="Times New Roman"/>
          <w:szCs w:val="28"/>
          <w:lang w:eastAsia="ru-RU"/>
        </w:rPr>
        <w:t xml:space="preserve">жные окончания, то безошибочно употребляет их. </w:t>
      </w:r>
      <w:r w:rsidRPr="00717240">
        <w:rPr>
          <w:rFonts w:eastAsia="Times New Roman" w:cs="Times New Roman"/>
          <w:szCs w:val="28"/>
          <w:lang w:eastAsia="ru-RU"/>
        </w:rPr>
        <w:t>Однако, на протяжении всего до</w:t>
      </w:r>
      <w:r>
        <w:rPr>
          <w:rFonts w:eastAsia="Times New Roman" w:cs="Times New Roman"/>
          <w:szCs w:val="28"/>
          <w:lang w:eastAsia="ru-RU"/>
        </w:rPr>
        <w:t xml:space="preserve">школьного возраста наблюдается </w:t>
      </w:r>
      <w:r w:rsidRPr="00717240">
        <w:rPr>
          <w:rFonts w:eastAsia="Times New Roman" w:cs="Times New Roman"/>
          <w:szCs w:val="28"/>
          <w:lang w:eastAsia="ru-RU"/>
        </w:rPr>
        <w:t xml:space="preserve">несовершенство как морфологической так </w:t>
      </w:r>
      <w:r>
        <w:rPr>
          <w:rFonts w:eastAsia="Times New Roman" w:cs="Times New Roman"/>
          <w:szCs w:val="28"/>
          <w:lang w:eastAsia="ru-RU"/>
        </w:rPr>
        <w:t xml:space="preserve">и синтаксической стороны речи. </w:t>
      </w:r>
      <w:r w:rsidRPr="00717240">
        <w:rPr>
          <w:rFonts w:eastAsia="Times New Roman" w:cs="Times New Roman"/>
          <w:szCs w:val="28"/>
          <w:lang w:eastAsia="ru-RU"/>
        </w:rPr>
        <w:t>Лишь к восьми годам можно гов</w:t>
      </w:r>
      <w:r>
        <w:rPr>
          <w:rFonts w:eastAsia="Times New Roman" w:cs="Times New Roman"/>
          <w:szCs w:val="28"/>
          <w:lang w:eastAsia="ru-RU"/>
        </w:rPr>
        <w:t xml:space="preserve">орить о полном усвоении ребёнком грамматического строя языка. </w:t>
      </w:r>
    </w:p>
    <w:p w14:paraId="2401B26B" w14:textId="2D87F9C0" w:rsidR="00F21B9C" w:rsidRPr="00717240" w:rsidRDefault="00F21B9C" w:rsidP="00F21B9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717240">
        <w:rPr>
          <w:rFonts w:eastAsia="Times New Roman" w:cs="Times New Roman"/>
          <w:szCs w:val="28"/>
          <w:lang w:eastAsia="ru-RU"/>
        </w:rPr>
        <w:t xml:space="preserve"> </w:t>
      </w:r>
      <w:r w:rsidRPr="003F5BD2">
        <w:rPr>
          <w:rFonts w:eastAsia="Times New Roman" w:cs="Times New Roman"/>
          <w:i/>
          <w:iCs/>
          <w:szCs w:val="28"/>
          <w:lang w:eastAsia="ru-RU"/>
        </w:rPr>
        <w:t>О</w:t>
      </w:r>
      <w:r w:rsidR="003F5BD2" w:rsidRPr="003F5BD2">
        <w:rPr>
          <w:rFonts w:eastAsia="Times New Roman" w:cs="Times New Roman"/>
          <w:i/>
          <w:iCs/>
          <w:szCs w:val="28"/>
          <w:lang w:eastAsia="ru-RU"/>
        </w:rPr>
        <w:t>сновные пери</w:t>
      </w:r>
      <w:r w:rsidR="003F5BD2">
        <w:rPr>
          <w:rFonts w:eastAsia="Times New Roman" w:cs="Times New Roman"/>
          <w:i/>
          <w:iCs/>
          <w:szCs w:val="28"/>
          <w:lang w:eastAsia="ru-RU"/>
        </w:rPr>
        <w:t>о</w:t>
      </w:r>
      <w:r w:rsidR="003F5BD2" w:rsidRPr="003F5BD2">
        <w:rPr>
          <w:rFonts w:eastAsia="Times New Roman" w:cs="Times New Roman"/>
          <w:i/>
          <w:iCs/>
          <w:szCs w:val="28"/>
          <w:lang w:eastAsia="ru-RU"/>
        </w:rPr>
        <w:t>ды</w:t>
      </w:r>
      <w:r w:rsidRPr="00717240">
        <w:rPr>
          <w:rFonts w:eastAsia="Times New Roman" w:cs="Times New Roman"/>
          <w:szCs w:val="28"/>
          <w:lang w:eastAsia="ru-RU"/>
        </w:rPr>
        <w:t xml:space="preserve"> в формировании грамматического строя русского языка.</w:t>
      </w:r>
    </w:p>
    <w:p w14:paraId="702689DC" w14:textId="196B8241" w:rsidR="00F21B9C" w:rsidRPr="00717240" w:rsidRDefault="00F21B9C" w:rsidP="00F21B9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3F5BD2">
        <w:rPr>
          <w:rFonts w:eastAsia="Times New Roman" w:cs="Times New Roman"/>
          <w:i/>
          <w:iCs/>
          <w:szCs w:val="28"/>
          <w:lang w:eastAsia="ru-RU"/>
        </w:rPr>
        <w:t>П</w:t>
      </w:r>
      <w:r w:rsidR="003F5BD2" w:rsidRPr="003F5BD2">
        <w:rPr>
          <w:rFonts w:eastAsia="Times New Roman" w:cs="Times New Roman"/>
          <w:i/>
          <w:iCs/>
          <w:szCs w:val="28"/>
          <w:lang w:eastAsia="ru-RU"/>
        </w:rPr>
        <w:t>ервый период</w:t>
      </w:r>
      <w:r>
        <w:rPr>
          <w:rFonts w:eastAsia="Times New Roman" w:cs="Times New Roman"/>
          <w:szCs w:val="28"/>
          <w:lang w:eastAsia="ru-RU"/>
        </w:rPr>
        <w:t xml:space="preserve"> –период предложений, состоящих их аморфных </w:t>
      </w:r>
      <w:r w:rsidRPr="00717240">
        <w:rPr>
          <w:rFonts w:eastAsia="Times New Roman" w:cs="Times New Roman"/>
          <w:szCs w:val="28"/>
          <w:lang w:eastAsia="ru-RU"/>
        </w:rPr>
        <w:t>слов</w:t>
      </w:r>
    </w:p>
    <w:p w14:paraId="1183B8B5" w14:textId="77777777" w:rsidR="00F21B9C" w:rsidRPr="00717240" w:rsidRDefault="00F21B9C" w:rsidP="00F21B9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717240">
        <w:rPr>
          <w:rFonts w:eastAsia="Times New Roman" w:cs="Times New Roman"/>
          <w:szCs w:val="28"/>
          <w:lang w:eastAsia="ru-RU"/>
        </w:rPr>
        <w:t xml:space="preserve">корней, которые употребляются в одном неизменном виде во всех </w:t>
      </w:r>
    </w:p>
    <w:p w14:paraId="0551ADEE" w14:textId="77777777" w:rsidR="00F21B9C" w:rsidRPr="00717240" w:rsidRDefault="00F21B9C" w:rsidP="00F21B9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717240">
        <w:rPr>
          <w:rFonts w:eastAsia="Times New Roman" w:cs="Times New Roman"/>
          <w:szCs w:val="28"/>
          <w:lang w:eastAsia="ru-RU"/>
        </w:rPr>
        <w:t>случаях, когда они используются (от 1 г. 3 мес. До 1 г. 10 мес.).</w:t>
      </w:r>
    </w:p>
    <w:p w14:paraId="298A4374" w14:textId="429D3FCF" w:rsidR="00F21B9C" w:rsidRPr="00717240" w:rsidRDefault="00F21B9C" w:rsidP="00F21B9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3F5BD2">
        <w:rPr>
          <w:rFonts w:eastAsia="Times New Roman" w:cs="Times New Roman"/>
          <w:i/>
          <w:iCs/>
          <w:szCs w:val="28"/>
          <w:lang w:eastAsia="ru-RU"/>
        </w:rPr>
        <w:t>В</w:t>
      </w:r>
      <w:r w:rsidR="003F5BD2" w:rsidRPr="003F5BD2">
        <w:rPr>
          <w:rFonts w:eastAsia="Times New Roman" w:cs="Times New Roman"/>
          <w:i/>
          <w:iCs/>
          <w:szCs w:val="28"/>
          <w:lang w:eastAsia="ru-RU"/>
        </w:rPr>
        <w:t>торой период</w:t>
      </w:r>
      <w:r>
        <w:rPr>
          <w:rFonts w:eastAsia="Times New Roman" w:cs="Times New Roman"/>
          <w:szCs w:val="28"/>
          <w:lang w:eastAsia="ru-RU"/>
        </w:rPr>
        <w:t xml:space="preserve"> –</w:t>
      </w:r>
      <w:r w:rsidRPr="00717240">
        <w:rPr>
          <w:rFonts w:eastAsia="Times New Roman" w:cs="Times New Roman"/>
          <w:szCs w:val="28"/>
          <w:lang w:eastAsia="ru-RU"/>
        </w:rPr>
        <w:t xml:space="preserve">период усвоения грамматической структуры </w:t>
      </w:r>
    </w:p>
    <w:p w14:paraId="384A7143" w14:textId="77777777" w:rsidR="00F21B9C" w:rsidRPr="00717240" w:rsidRDefault="00F21B9C" w:rsidP="00F21B9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717240">
        <w:rPr>
          <w:rFonts w:eastAsia="Times New Roman" w:cs="Times New Roman"/>
          <w:szCs w:val="28"/>
          <w:lang w:eastAsia="ru-RU"/>
        </w:rPr>
        <w:t>предложения, связанн</w:t>
      </w:r>
      <w:r>
        <w:rPr>
          <w:rFonts w:eastAsia="Times New Roman" w:cs="Times New Roman"/>
          <w:szCs w:val="28"/>
          <w:lang w:eastAsia="ru-RU"/>
        </w:rPr>
        <w:t>ый с формированием грамматическ</w:t>
      </w:r>
      <w:r w:rsidRPr="00717240">
        <w:rPr>
          <w:rFonts w:eastAsia="Times New Roman" w:cs="Times New Roman"/>
          <w:szCs w:val="28"/>
          <w:lang w:eastAsia="ru-RU"/>
        </w:rPr>
        <w:t xml:space="preserve">их категорий и их </w:t>
      </w:r>
    </w:p>
    <w:p w14:paraId="1AE7F30E" w14:textId="77777777" w:rsidR="00F21B9C" w:rsidRPr="00717240" w:rsidRDefault="00F21B9C" w:rsidP="00F21B9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717240">
        <w:rPr>
          <w:rFonts w:eastAsia="Times New Roman" w:cs="Times New Roman"/>
          <w:szCs w:val="28"/>
          <w:lang w:eastAsia="ru-RU"/>
        </w:rPr>
        <w:t>внешнего выражения (от 1г.10 мес. До 3 лет).</w:t>
      </w:r>
    </w:p>
    <w:p w14:paraId="4F642026" w14:textId="14AD894B" w:rsidR="00F21B9C" w:rsidRPr="00717240" w:rsidRDefault="00F21B9C" w:rsidP="00F21B9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3F5BD2">
        <w:rPr>
          <w:rFonts w:eastAsia="Times New Roman" w:cs="Times New Roman"/>
          <w:i/>
          <w:iCs/>
          <w:szCs w:val="28"/>
          <w:lang w:eastAsia="ru-RU"/>
        </w:rPr>
        <w:t>Т</w:t>
      </w:r>
      <w:r w:rsidR="003F5BD2" w:rsidRPr="003F5BD2">
        <w:rPr>
          <w:rFonts w:eastAsia="Times New Roman" w:cs="Times New Roman"/>
          <w:i/>
          <w:iCs/>
          <w:szCs w:val="28"/>
          <w:lang w:eastAsia="ru-RU"/>
        </w:rPr>
        <w:t>ретий период</w:t>
      </w:r>
      <w:r>
        <w:rPr>
          <w:rFonts w:eastAsia="Times New Roman" w:cs="Times New Roman"/>
          <w:szCs w:val="28"/>
          <w:lang w:eastAsia="ru-RU"/>
        </w:rPr>
        <w:t xml:space="preserve"> –</w:t>
      </w:r>
      <w:r w:rsidRPr="00717240">
        <w:rPr>
          <w:rFonts w:eastAsia="Times New Roman" w:cs="Times New Roman"/>
          <w:szCs w:val="28"/>
          <w:lang w:eastAsia="ru-RU"/>
        </w:rPr>
        <w:t xml:space="preserve">период усвоения морфологической системы </w:t>
      </w:r>
    </w:p>
    <w:p w14:paraId="15BA3F86" w14:textId="77777777" w:rsidR="003F5BD2" w:rsidRDefault="00F21B9C" w:rsidP="00F21B9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717240">
        <w:rPr>
          <w:rFonts w:eastAsia="Times New Roman" w:cs="Times New Roman"/>
          <w:szCs w:val="28"/>
          <w:lang w:eastAsia="ru-RU"/>
        </w:rPr>
        <w:lastRenderedPageBreak/>
        <w:t>русского языка, характеризующий</w:t>
      </w:r>
      <w:r>
        <w:rPr>
          <w:rFonts w:eastAsia="Times New Roman" w:cs="Times New Roman"/>
          <w:szCs w:val="28"/>
          <w:lang w:eastAsia="ru-RU"/>
        </w:rPr>
        <w:t>ся усвоением типов склонений и спряжений (от 3 до 7 лет).</w:t>
      </w:r>
    </w:p>
    <w:p w14:paraId="4F323742" w14:textId="6078CF6C" w:rsidR="00F21B9C" w:rsidRPr="00717240" w:rsidRDefault="00F21B9C" w:rsidP="00F21B9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717240">
        <w:rPr>
          <w:rFonts w:eastAsia="Times New Roman" w:cs="Times New Roman"/>
          <w:szCs w:val="28"/>
          <w:lang w:eastAsia="ru-RU"/>
        </w:rPr>
        <w:t>Трудности и пос</w:t>
      </w:r>
      <w:r>
        <w:rPr>
          <w:rFonts w:eastAsia="Times New Roman" w:cs="Times New Roman"/>
          <w:szCs w:val="28"/>
          <w:lang w:eastAsia="ru-RU"/>
        </w:rPr>
        <w:t xml:space="preserve">тепенность усвоения грамматического строя </w:t>
      </w:r>
      <w:r w:rsidRPr="00717240">
        <w:rPr>
          <w:rFonts w:eastAsia="Times New Roman" w:cs="Times New Roman"/>
          <w:szCs w:val="28"/>
          <w:lang w:eastAsia="ru-RU"/>
        </w:rPr>
        <w:t>объясняются несколькими прич</w:t>
      </w:r>
      <w:r>
        <w:rPr>
          <w:rFonts w:eastAsia="Times New Roman" w:cs="Times New Roman"/>
          <w:szCs w:val="28"/>
          <w:lang w:eastAsia="ru-RU"/>
        </w:rPr>
        <w:t xml:space="preserve">инами: особенностями возраста, </w:t>
      </w:r>
      <w:r w:rsidRPr="00717240">
        <w:rPr>
          <w:rFonts w:eastAsia="Times New Roman" w:cs="Times New Roman"/>
          <w:szCs w:val="28"/>
          <w:lang w:eastAsia="ru-RU"/>
        </w:rPr>
        <w:t>закономерностями усвоения морфологи</w:t>
      </w:r>
      <w:r>
        <w:rPr>
          <w:rFonts w:eastAsia="Times New Roman" w:cs="Times New Roman"/>
          <w:szCs w:val="28"/>
          <w:lang w:eastAsia="ru-RU"/>
        </w:rPr>
        <w:t xml:space="preserve">ческой и синтаксической сторон </w:t>
      </w:r>
      <w:r w:rsidRPr="00717240">
        <w:rPr>
          <w:rFonts w:eastAsia="Times New Roman" w:cs="Times New Roman"/>
          <w:szCs w:val="28"/>
          <w:lang w:eastAsia="ru-RU"/>
        </w:rPr>
        <w:t>речи, сложностью грамматической системы, особенно морфологии.</w:t>
      </w:r>
    </w:p>
    <w:p w14:paraId="547EB691" w14:textId="77777777" w:rsidR="00F21B9C" w:rsidRPr="00717240" w:rsidRDefault="00F21B9C" w:rsidP="00F21B9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717240">
        <w:rPr>
          <w:rFonts w:eastAsia="Times New Roman" w:cs="Times New Roman"/>
          <w:szCs w:val="28"/>
          <w:lang w:eastAsia="ru-RU"/>
        </w:rPr>
        <w:t>Наиболее типичные морфологические ошибки в речи детей</w:t>
      </w:r>
    </w:p>
    <w:p w14:paraId="1C2EBF7B" w14:textId="77777777" w:rsidR="00F21B9C" w:rsidRPr="00717240" w:rsidRDefault="00F21B9C" w:rsidP="00F21B9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1.Неп</w:t>
      </w:r>
      <w:r w:rsidRPr="00717240">
        <w:rPr>
          <w:rFonts w:eastAsia="Times New Roman" w:cs="Times New Roman"/>
          <w:szCs w:val="28"/>
          <w:lang w:eastAsia="ru-RU"/>
        </w:rPr>
        <w:t>равильные окончания имён существительных.</w:t>
      </w:r>
    </w:p>
    <w:p w14:paraId="48748D40" w14:textId="77777777" w:rsidR="00F21B9C" w:rsidRPr="00717240" w:rsidRDefault="00F21B9C" w:rsidP="00F21B9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717240">
        <w:rPr>
          <w:rFonts w:eastAsia="Times New Roman" w:cs="Times New Roman"/>
          <w:szCs w:val="28"/>
          <w:lang w:eastAsia="ru-RU"/>
        </w:rPr>
        <w:t>А) родительный</w:t>
      </w:r>
      <w:r>
        <w:rPr>
          <w:rFonts w:eastAsia="Times New Roman" w:cs="Times New Roman"/>
          <w:szCs w:val="28"/>
          <w:lang w:eastAsia="ru-RU"/>
        </w:rPr>
        <w:t xml:space="preserve"> падеж, множественное число: с окончанием –ей: </w:t>
      </w:r>
      <w:proofErr w:type="spellStart"/>
      <w:r w:rsidRPr="00717240">
        <w:rPr>
          <w:rFonts w:eastAsia="Times New Roman" w:cs="Times New Roman"/>
          <w:szCs w:val="28"/>
          <w:lang w:eastAsia="ru-RU"/>
        </w:rPr>
        <w:t>к</w:t>
      </w:r>
      <w:r>
        <w:rPr>
          <w:rFonts w:eastAsia="Times New Roman" w:cs="Times New Roman"/>
          <w:szCs w:val="28"/>
          <w:lang w:eastAsia="ru-RU"/>
        </w:rPr>
        <w:t>арандашов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szCs w:val="28"/>
          <w:lang w:eastAsia="ru-RU"/>
        </w:rPr>
        <w:t>ежов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szCs w:val="28"/>
          <w:lang w:eastAsia="ru-RU"/>
        </w:rPr>
        <w:t>дверёв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szCs w:val="28"/>
          <w:lang w:eastAsia="ru-RU"/>
        </w:rPr>
        <w:t>этажов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; с нулевым окончанием </w:t>
      </w:r>
      <w:r w:rsidRPr="00717240">
        <w:rPr>
          <w:rFonts w:eastAsia="Times New Roman" w:cs="Times New Roman"/>
          <w:szCs w:val="28"/>
          <w:lang w:eastAsia="ru-RU"/>
        </w:rPr>
        <w:t>–</w:t>
      </w:r>
    </w:p>
    <w:p w14:paraId="3A5BB99A" w14:textId="77777777" w:rsidR="00F21B9C" w:rsidRPr="00717240" w:rsidRDefault="00F21B9C" w:rsidP="00F21B9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ночов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717240">
        <w:rPr>
          <w:rFonts w:eastAsia="Times New Roman" w:cs="Times New Roman"/>
          <w:szCs w:val="28"/>
          <w:lang w:eastAsia="ru-RU"/>
        </w:rPr>
        <w:t>девочков</w:t>
      </w:r>
      <w:proofErr w:type="spellEnd"/>
      <w:r w:rsidRPr="00717240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717240">
        <w:rPr>
          <w:rFonts w:eastAsia="Times New Roman" w:cs="Times New Roman"/>
          <w:szCs w:val="28"/>
          <w:lang w:eastAsia="ru-RU"/>
        </w:rPr>
        <w:t>дверков</w:t>
      </w:r>
      <w:proofErr w:type="spellEnd"/>
      <w:r w:rsidRPr="00717240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717240">
        <w:rPr>
          <w:rFonts w:eastAsia="Times New Roman" w:cs="Times New Roman"/>
          <w:szCs w:val="28"/>
          <w:lang w:eastAsia="ru-RU"/>
        </w:rPr>
        <w:t>куклов</w:t>
      </w:r>
      <w:proofErr w:type="spellEnd"/>
      <w:r w:rsidRPr="00717240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717240">
        <w:rPr>
          <w:rFonts w:eastAsia="Times New Roman" w:cs="Times New Roman"/>
          <w:szCs w:val="28"/>
          <w:lang w:eastAsia="ru-RU"/>
        </w:rPr>
        <w:t>книгов</w:t>
      </w:r>
      <w:proofErr w:type="spellEnd"/>
      <w:r w:rsidRPr="00717240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717240">
        <w:rPr>
          <w:rFonts w:eastAsia="Times New Roman" w:cs="Times New Roman"/>
          <w:szCs w:val="28"/>
          <w:lang w:eastAsia="ru-RU"/>
        </w:rPr>
        <w:t>пуговицев</w:t>
      </w:r>
      <w:proofErr w:type="spellEnd"/>
      <w:r w:rsidRPr="00717240">
        <w:rPr>
          <w:rFonts w:eastAsia="Times New Roman" w:cs="Times New Roman"/>
          <w:szCs w:val="28"/>
          <w:lang w:eastAsia="ru-RU"/>
        </w:rPr>
        <w:t>.</w:t>
      </w:r>
    </w:p>
    <w:p w14:paraId="6BEC0B41" w14:textId="77777777" w:rsidR="00F21B9C" w:rsidRPr="00717240" w:rsidRDefault="00F21B9C" w:rsidP="00F21B9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717240">
        <w:rPr>
          <w:rFonts w:eastAsia="Times New Roman" w:cs="Times New Roman"/>
          <w:szCs w:val="28"/>
          <w:lang w:eastAsia="ru-RU"/>
        </w:rPr>
        <w:t>Б) родител</w:t>
      </w:r>
      <w:r>
        <w:rPr>
          <w:rFonts w:eastAsia="Times New Roman" w:cs="Times New Roman"/>
          <w:szCs w:val="28"/>
          <w:lang w:eastAsia="ru-RU"/>
        </w:rPr>
        <w:t xml:space="preserve">ьный падеж, единственное </w:t>
      </w:r>
      <w:proofErr w:type="spellStart"/>
      <w:r>
        <w:rPr>
          <w:rFonts w:eastAsia="Times New Roman" w:cs="Times New Roman"/>
          <w:szCs w:val="28"/>
          <w:lang w:eastAsia="ru-RU"/>
        </w:rPr>
        <w:t>число:</w:t>
      </w:r>
      <w:r w:rsidRPr="00717240">
        <w:rPr>
          <w:rFonts w:eastAsia="Times New Roman" w:cs="Times New Roman"/>
          <w:szCs w:val="28"/>
          <w:lang w:eastAsia="ru-RU"/>
        </w:rPr>
        <w:t>у</w:t>
      </w:r>
      <w:proofErr w:type="spellEnd"/>
      <w:r w:rsidRPr="00717240">
        <w:rPr>
          <w:rFonts w:eastAsia="Times New Roman" w:cs="Times New Roman"/>
          <w:szCs w:val="28"/>
          <w:lang w:eastAsia="ru-RU"/>
        </w:rPr>
        <w:t xml:space="preserve"> кукле, у сестре, у маме, без </w:t>
      </w:r>
    </w:p>
    <w:p w14:paraId="5978B34C" w14:textId="77777777" w:rsidR="00F21B9C" w:rsidRPr="00717240" w:rsidRDefault="00F21B9C" w:rsidP="00F21B9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717240">
        <w:rPr>
          <w:rFonts w:eastAsia="Times New Roman" w:cs="Times New Roman"/>
          <w:szCs w:val="28"/>
          <w:lang w:eastAsia="ru-RU"/>
        </w:rPr>
        <w:t>ложке.</w:t>
      </w:r>
    </w:p>
    <w:p w14:paraId="06836007" w14:textId="77777777" w:rsidR="00F21B9C" w:rsidRPr="00717240" w:rsidRDefault="00F21B9C" w:rsidP="00F21B9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717240">
        <w:rPr>
          <w:rFonts w:eastAsia="Times New Roman" w:cs="Times New Roman"/>
          <w:szCs w:val="28"/>
          <w:lang w:eastAsia="ru-RU"/>
        </w:rPr>
        <w:t>В) винительный падеж одуш</w:t>
      </w:r>
      <w:r>
        <w:rPr>
          <w:rFonts w:eastAsia="Times New Roman" w:cs="Times New Roman"/>
          <w:szCs w:val="28"/>
          <w:lang w:eastAsia="ru-RU"/>
        </w:rPr>
        <w:t xml:space="preserve">евлённых и неодушевлённых имён </w:t>
      </w:r>
      <w:r w:rsidRPr="00717240">
        <w:rPr>
          <w:rFonts w:eastAsia="Times New Roman" w:cs="Times New Roman"/>
          <w:szCs w:val="28"/>
          <w:lang w:eastAsia="ru-RU"/>
        </w:rPr>
        <w:t xml:space="preserve">существительных: </w:t>
      </w:r>
    </w:p>
    <w:p w14:paraId="790791DB" w14:textId="77777777" w:rsidR="00F21B9C" w:rsidRPr="00717240" w:rsidRDefault="00F21B9C" w:rsidP="00F21B9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717240">
        <w:rPr>
          <w:rFonts w:eastAsia="Times New Roman" w:cs="Times New Roman"/>
          <w:szCs w:val="28"/>
          <w:lang w:eastAsia="ru-RU"/>
        </w:rPr>
        <w:t xml:space="preserve">папа подарил мне </w:t>
      </w:r>
      <w:proofErr w:type="spellStart"/>
      <w:r w:rsidRPr="00717240">
        <w:rPr>
          <w:rFonts w:eastAsia="Times New Roman" w:cs="Times New Roman"/>
          <w:szCs w:val="28"/>
          <w:lang w:eastAsia="ru-RU"/>
        </w:rPr>
        <w:t>слонёночек</w:t>
      </w:r>
      <w:proofErr w:type="spellEnd"/>
      <w:r w:rsidRPr="00717240">
        <w:rPr>
          <w:rFonts w:eastAsia="Times New Roman" w:cs="Times New Roman"/>
          <w:szCs w:val="28"/>
          <w:lang w:eastAsia="ru-RU"/>
        </w:rPr>
        <w:t>; Серёжа поймал сом.</w:t>
      </w:r>
    </w:p>
    <w:p w14:paraId="327369EF" w14:textId="77777777" w:rsidR="00F21B9C" w:rsidRPr="00717240" w:rsidRDefault="00F21B9C" w:rsidP="00F21B9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717240">
        <w:rPr>
          <w:rFonts w:eastAsia="Times New Roman" w:cs="Times New Roman"/>
          <w:szCs w:val="28"/>
          <w:lang w:eastAsia="ru-RU"/>
        </w:rPr>
        <w:t>Г) предложный падеж неодушевлённых имён существительных мужского</w:t>
      </w:r>
    </w:p>
    <w:p w14:paraId="10B3B48B" w14:textId="653BC5C3" w:rsidR="00F21B9C" w:rsidRPr="00717240" w:rsidRDefault="00F21B9C" w:rsidP="00F21B9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рода: в лесе, в саде, в носе.2. Склонение несклоняемых имён существительных:</w:t>
      </w:r>
      <w:r w:rsidR="003F5BD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</w:t>
      </w:r>
      <w:r w:rsidR="003F5BD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пальте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, на </w:t>
      </w:r>
      <w:proofErr w:type="spellStart"/>
      <w:r w:rsidRPr="00717240">
        <w:rPr>
          <w:rFonts w:eastAsia="Times New Roman" w:cs="Times New Roman"/>
          <w:szCs w:val="28"/>
          <w:lang w:eastAsia="ru-RU"/>
        </w:rPr>
        <w:t>пианине</w:t>
      </w:r>
      <w:proofErr w:type="spellEnd"/>
      <w:r w:rsidRPr="00717240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717240">
        <w:rPr>
          <w:rFonts w:eastAsia="Times New Roman" w:cs="Times New Roman"/>
          <w:szCs w:val="28"/>
          <w:lang w:eastAsia="ru-RU"/>
        </w:rPr>
        <w:t>кофий</w:t>
      </w:r>
      <w:proofErr w:type="spellEnd"/>
      <w:r w:rsidRPr="00717240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717240">
        <w:rPr>
          <w:rFonts w:eastAsia="Times New Roman" w:cs="Times New Roman"/>
          <w:szCs w:val="28"/>
          <w:lang w:eastAsia="ru-RU"/>
        </w:rPr>
        <w:t>кофию</w:t>
      </w:r>
      <w:proofErr w:type="spellEnd"/>
      <w:r w:rsidRPr="00717240">
        <w:rPr>
          <w:rFonts w:eastAsia="Times New Roman" w:cs="Times New Roman"/>
          <w:szCs w:val="28"/>
          <w:lang w:eastAsia="ru-RU"/>
        </w:rPr>
        <w:t xml:space="preserve">, в </w:t>
      </w:r>
      <w:proofErr w:type="spellStart"/>
      <w:r w:rsidRPr="00717240">
        <w:rPr>
          <w:rFonts w:eastAsia="Times New Roman" w:cs="Times New Roman"/>
          <w:szCs w:val="28"/>
          <w:lang w:eastAsia="ru-RU"/>
        </w:rPr>
        <w:t>кине</w:t>
      </w:r>
      <w:proofErr w:type="spellEnd"/>
      <w:r w:rsidRPr="00717240">
        <w:rPr>
          <w:rFonts w:eastAsia="Times New Roman" w:cs="Times New Roman"/>
          <w:szCs w:val="28"/>
          <w:lang w:eastAsia="ru-RU"/>
        </w:rPr>
        <w:t>.</w:t>
      </w:r>
    </w:p>
    <w:p w14:paraId="5921ED3F" w14:textId="77777777" w:rsidR="00F21B9C" w:rsidRPr="00717240" w:rsidRDefault="00F21B9C" w:rsidP="00F21B9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717240">
        <w:rPr>
          <w:rFonts w:eastAsia="Times New Roman" w:cs="Times New Roman"/>
          <w:szCs w:val="28"/>
          <w:lang w:eastAsia="ru-RU"/>
        </w:rPr>
        <w:t xml:space="preserve">Образование множественного числа существительных, обозначающих </w:t>
      </w:r>
    </w:p>
    <w:p w14:paraId="05975EEF" w14:textId="411EA94C" w:rsidR="00F21B9C" w:rsidRPr="00717240" w:rsidRDefault="00F21B9C" w:rsidP="00F21B9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детёнышей животных:</w:t>
      </w:r>
      <w:r w:rsidR="003F5BD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17240">
        <w:rPr>
          <w:rFonts w:eastAsia="Times New Roman" w:cs="Times New Roman"/>
          <w:szCs w:val="28"/>
          <w:lang w:eastAsia="ru-RU"/>
        </w:rPr>
        <w:t>ягнёнки</w:t>
      </w:r>
      <w:proofErr w:type="spellEnd"/>
      <w:r w:rsidRPr="00717240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717240">
        <w:rPr>
          <w:rFonts w:eastAsia="Times New Roman" w:cs="Times New Roman"/>
          <w:szCs w:val="28"/>
          <w:lang w:eastAsia="ru-RU"/>
        </w:rPr>
        <w:t>жеребёнки</w:t>
      </w:r>
      <w:proofErr w:type="spellEnd"/>
      <w:r w:rsidRPr="00717240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717240">
        <w:rPr>
          <w:rFonts w:eastAsia="Times New Roman" w:cs="Times New Roman"/>
          <w:szCs w:val="28"/>
          <w:lang w:eastAsia="ru-RU"/>
        </w:rPr>
        <w:t>котёнки</w:t>
      </w:r>
      <w:proofErr w:type="spellEnd"/>
      <w:r w:rsidRPr="00717240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717240">
        <w:rPr>
          <w:rFonts w:eastAsia="Times New Roman" w:cs="Times New Roman"/>
          <w:szCs w:val="28"/>
          <w:lang w:eastAsia="ru-RU"/>
        </w:rPr>
        <w:t>свинёнки</w:t>
      </w:r>
      <w:proofErr w:type="spellEnd"/>
      <w:r w:rsidRPr="00717240">
        <w:rPr>
          <w:rFonts w:eastAsia="Times New Roman" w:cs="Times New Roman"/>
          <w:szCs w:val="28"/>
          <w:lang w:eastAsia="ru-RU"/>
        </w:rPr>
        <w:t>.</w:t>
      </w:r>
    </w:p>
    <w:p w14:paraId="1B21B086" w14:textId="77777777" w:rsidR="00F21B9C" w:rsidRPr="00717240" w:rsidRDefault="00F21B9C" w:rsidP="00F21B9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 Изменение рода существительных: боль</w:t>
      </w:r>
      <w:r w:rsidRPr="00717240">
        <w:rPr>
          <w:rFonts w:eastAsia="Times New Roman" w:cs="Times New Roman"/>
          <w:szCs w:val="28"/>
          <w:lang w:eastAsia="ru-RU"/>
        </w:rPr>
        <w:t xml:space="preserve">шой яблок, купи мороженую, </w:t>
      </w:r>
    </w:p>
    <w:p w14:paraId="767DB2E8" w14:textId="5051B22F" w:rsidR="00F21B9C" w:rsidRPr="00717240" w:rsidRDefault="00F21B9C" w:rsidP="00F21B9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717240">
        <w:rPr>
          <w:rFonts w:eastAsia="Times New Roman" w:cs="Times New Roman"/>
          <w:szCs w:val="28"/>
          <w:lang w:eastAsia="ru-RU"/>
        </w:rPr>
        <w:t>папа ушла,</w:t>
      </w:r>
      <w:r w:rsidR="003F5BD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тёплая молоко, платье зелёная.5. </w:t>
      </w:r>
      <w:r w:rsidRPr="00717240">
        <w:rPr>
          <w:rFonts w:eastAsia="Times New Roman" w:cs="Times New Roman"/>
          <w:szCs w:val="28"/>
          <w:lang w:eastAsia="ru-RU"/>
        </w:rPr>
        <w:t>Образование глагольных форм.</w:t>
      </w:r>
    </w:p>
    <w:p w14:paraId="4F457141" w14:textId="77777777" w:rsidR="00F21B9C" w:rsidRPr="00717240" w:rsidRDefault="00F21B9C" w:rsidP="00F21B9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А) повелительное наклонение: </w:t>
      </w:r>
      <w:proofErr w:type="spellStart"/>
      <w:r w:rsidRPr="00717240">
        <w:rPr>
          <w:rFonts w:eastAsia="Times New Roman" w:cs="Times New Roman"/>
          <w:szCs w:val="28"/>
          <w:lang w:eastAsia="ru-RU"/>
        </w:rPr>
        <w:t>искай</w:t>
      </w:r>
      <w:proofErr w:type="spellEnd"/>
      <w:r w:rsidRPr="00717240">
        <w:rPr>
          <w:rFonts w:eastAsia="Times New Roman" w:cs="Times New Roman"/>
          <w:szCs w:val="28"/>
          <w:lang w:eastAsia="ru-RU"/>
        </w:rPr>
        <w:t xml:space="preserve">, спей, </w:t>
      </w:r>
      <w:proofErr w:type="spellStart"/>
      <w:r w:rsidRPr="00717240">
        <w:rPr>
          <w:rFonts w:eastAsia="Times New Roman" w:cs="Times New Roman"/>
          <w:szCs w:val="28"/>
          <w:lang w:eastAsia="ru-RU"/>
        </w:rPr>
        <w:t>скакай</w:t>
      </w:r>
      <w:proofErr w:type="spellEnd"/>
      <w:r w:rsidRPr="00717240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717240">
        <w:rPr>
          <w:rFonts w:eastAsia="Times New Roman" w:cs="Times New Roman"/>
          <w:szCs w:val="28"/>
          <w:lang w:eastAsia="ru-RU"/>
        </w:rPr>
        <w:t>ехай</w:t>
      </w:r>
      <w:proofErr w:type="spellEnd"/>
      <w:r w:rsidRPr="00717240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717240">
        <w:rPr>
          <w:rFonts w:eastAsia="Times New Roman" w:cs="Times New Roman"/>
          <w:szCs w:val="28"/>
          <w:lang w:eastAsia="ru-RU"/>
        </w:rPr>
        <w:t>склади</w:t>
      </w:r>
      <w:proofErr w:type="spellEnd"/>
      <w:r w:rsidRPr="00717240">
        <w:rPr>
          <w:rFonts w:eastAsia="Times New Roman" w:cs="Times New Roman"/>
          <w:szCs w:val="28"/>
          <w:lang w:eastAsia="ru-RU"/>
        </w:rPr>
        <w:t>.</w:t>
      </w:r>
    </w:p>
    <w:p w14:paraId="3616B7EF" w14:textId="77777777" w:rsidR="00F21B9C" w:rsidRPr="00717240" w:rsidRDefault="00F21B9C" w:rsidP="00F21B9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717240">
        <w:rPr>
          <w:rFonts w:eastAsia="Times New Roman" w:cs="Times New Roman"/>
          <w:szCs w:val="28"/>
          <w:lang w:eastAsia="ru-RU"/>
        </w:rPr>
        <w:t>Б) изменение осн</w:t>
      </w:r>
      <w:r>
        <w:rPr>
          <w:rFonts w:eastAsia="Times New Roman" w:cs="Times New Roman"/>
          <w:szCs w:val="28"/>
          <w:lang w:eastAsia="ru-RU"/>
        </w:rPr>
        <w:t>овы глагола: искать –</w:t>
      </w:r>
      <w:proofErr w:type="spellStart"/>
      <w:r>
        <w:rPr>
          <w:rFonts w:eastAsia="Times New Roman" w:cs="Times New Roman"/>
          <w:szCs w:val="28"/>
          <w:lang w:eastAsia="ru-RU"/>
        </w:rPr>
        <w:t>искаю</w:t>
      </w:r>
      <w:proofErr w:type="spellEnd"/>
      <w:r>
        <w:rPr>
          <w:rFonts w:eastAsia="Times New Roman" w:cs="Times New Roman"/>
          <w:szCs w:val="28"/>
          <w:lang w:eastAsia="ru-RU"/>
        </w:rPr>
        <w:t>, плакать –</w:t>
      </w:r>
      <w:proofErr w:type="spellStart"/>
      <w:r>
        <w:rPr>
          <w:rFonts w:eastAsia="Times New Roman" w:cs="Times New Roman"/>
          <w:szCs w:val="28"/>
          <w:lang w:eastAsia="ru-RU"/>
        </w:rPr>
        <w:t>плакаю</w:t>
      </w:r>
      <w:proofErr w:type="spellEnd"/>
      <w:r>
        <w:rPr>
          <w:rFonts w:eastAsia="Times New Roman" w:cs="Times New Roman"/>
          <w:szCs w:val="28"/>
          <w:lang w:eastAsia="ru-RU"/>
        </w:rPr>
        <w:t>, мочь –</w:t>
      </w:r>
      <w:proofErr w:type="spellStart"/>
      <w:r>
        <w:rPr>
          <w:rFonts w:eastAsia="Times New Roman" w:cs="Times New Roman"/>
          <w:szCs w:val="28"/>
          <w:lang w:eastAsia="ru-RU"/>
        </w:rPr>
        <w:t>можу</w:t>
      </w:r>
      <w:proofErr w:type="spellEnd"/>
      <w:r>
        <w:rPr>
          <w:rFonts w:eastAsia="Times New Roman" w:cs="Times New Roman"/>
          <w:szCs w:val="28"/>
          <w:lang w:eastAsia="ru-RU"/>
        </w:rPr>
        <w:t>, плескать –плескаю, рисовать –</w:t>
      </w:r>
      <w:proofErr w:type="spellStart"/>
      <w:r>
        <w:rPr>
          <w:rFonts w:eastAsia="Times New Roman" w:cs="Times New Roman"/>
          <w:szCs w:val="28"/>
          <w:lang w:eastAsia="ru-RU"/>
        </w:rPr>
        <w:t>рисоваю</w:t>
      </w:r>
      <w:proofErr w:type="spellEnd"/>
      <w:r w:rsidRPr="00717240">
        <w:rPr>
          <w:rFonts w:eastAsia="Times New Roman" w:cs="Times New Roman"/>
          <w:szCs w:val="28"/>
          <w:lang w:eastAsia="ru-RU"/>
        </w:rPr>
        <w:t>.</w:t>
      </w:r>
    </w:p>
    <w:p w14:paraId="209B2631" w14:textId="77777777" w:rsidR="00F21B9C" w:rsidRPr="00717240" w:rsidRDefault="00F21B9C" w:rsidP="00F21B9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В) спряжение глаголов: хотеть –</w:t>
      </w:r>
      <w:proofErr w:type="spellStart"/>
      <w:r>
        <w:rPr>
          <w:rFonts w:eastAsia="Times New Roman" w:cs="Times New Roman"/>
          <w:szCs w:val="28"/>
          <w:lang w:eastAsia="ru-RU"/>
        </w:rPr>
        <w:t>хотишь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(хочешь), есть –</w:t>
      </w:r>
      <w:proofErr w:type="spellStart"/>
      <w:r w:rsidRPr="00717240">
        <w:rPr>
          <w:rFonts w:eastAsia="Times New Roman" w:cs="Times New Roman"/>
          <w:szCs w:val="28"/>
          <w:lang w:eastAsia="ru-RU"/>
        </w:rPr>
        <w:t>едишь</w:t>
      </w:r>
      <w:proofErr w:type="spellEnd"/>
      <w:r w:rsidRPr="00717240">
        <w:rPr>
          <w:rFonts w:eastAsia="Times New Roman" w:cs="Times New Roman"/>
          <w:szCs w:val="28"/>
          <w:lang w:eastAsia="ru-RU"/>
        </w:rPr>
        <w:t xml:space="preserve"> (ешь), </w:t>
      </w:r>
    </w:p>
    <w:p w14:paraId="7B14DB85" w14:textId="77777777" w:rsidR="00F21B9C" w:rsidRPr="00717240" w:rsidRDefault="00F21B9C" w:rsidP="00F21B9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давать –</w:t>
      </w:r>
      <w:proofErr w:type="spellStart"/>
      <w:r>
        <w:rPr>
          <w:rFonts w:eastAsia="Times New Roman" w:cs="Times New Roman"/>
          <w:szCs w:val="28"/>
          <w:lang w:eastAsia="ru-RU"/>
        </w:rPr>
        <w:t>дадишь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(дашь), спать –</w:t>
      </w:r>
      <w:proofErr w:type="spellStart"/>
      <w:r w:rsidRPr="00717240">
        <w:rPr>
          <w:rFonts w:eastAsia="Times New Roman" w:cs="Times New Roman"/>
          <w:szCs w:val="28"/>
          <w:lang w:eastAsia="ru-RU"/>
        </w:rPr>
        <w:t>сплют</w:t>
      </w:r>
      <w:proofErr w:type="spellEnd"/>
      <w:r w:rsidRPr="00717240">
        <w:rPr>
          <w:rFonts w:eastAsia="Times New Roman" w:cs="Times New Roman"/>
          <w:szCs w:val="28"/>
          <w:lang w:eastAsia="ru-RU"/>
        </w:rPr>
        <w:t xml:space="preserve"> (спят).</w:t>
      </w:r>
    </w:p>
    <w:p w14:paraId="6A368695" w14:textId="77777777" w:rsidR="00F21B9C" w:rsidRPr="00717240" w:rsidRDefault="00F21B9C" w:rsidP="00F21B9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6. </w:t>
      </w:r>
      <w:r w:rsidRPr="00717240">
        <w:rPr>
          <w:rFonts w:eastAsia="Times New Roman" w:cs="Times New Roman"/>
          <w:szCs w:val="28"/>
          <w:lang w:eastAsia="ru-RU"/>
        </w:rPr>
        <w:t xml:space="preserve">Неправильная форма </w:t>
      </w:r>
      <w:proofErr w:type="spellStart"/>
      <w:r w:rsidRPr="00717240">
        <w:rPr>
          <w:rFonts w:eastAsia="Times New Roman" w:cs="Times New Roman"/>
          <w:szCs w:val="28"/>
          <w:lang w:eastAsia="ru-RU"/>
        </w:rPr>
        <w:t>прича</w:t>
      </w:r>
      <w:r>
        <w:rPr>
          <w:rFonts w:eastAsia="Times New Roman" w:cs="Times New Roman"/>
          <w:szCs w:val="28"/>
          <w:lang w:eastAsia="ru-RU"/>
        </w:rPr>
        <w:t>стий:</w:t>
      </w:r>
      <w:r w:rsidRPr="00717240">
        <w:rPr>
          <w:rFonts w:eastAsia="Times New Roman" w:cs="Times New Roman"/>
          <w:szCs w:val="28"/>
          <w:lang w:eastAsia="ru-RU"/>
        </w:rPr>
        <w:t>сломатая</w:t>
      </w:r>
      <w:proofErr w:type="spellEnd"/>
      <w:r w:rsidRPr="00717240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717240">
        <w:rPr>
          <w:rFonts w:eastAsia="Times New Roman" w:cs="Times New Roman"/>
          <w:szCs w:val="28"/>
          <w:lang w:eastAsia="ru-RU"/>
        </w:rPr>
        <w:t>сошитая</w:t>
      </w:r>
      <w:proofErr w:type="spellEnd"/>
      <w:r w:rsidRPr="00717240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717240">
        <w:rPr>
          <w:rFonts w:eastAsia="Times New Roman" w:cs="Times New Roman"/>
          <w:szCs w:val="28"/>
          <w:lang w:eastAsia="ru-RU"/>
        </w:rPr>
        <w:t>оборватая</w:t>
      </w:r>
      <w:proofErr w:type="spellEnd"/>
      <w:r w:rsidRPr="00717240">
        <w:rPr>
          <w:rFonts w:eastAsia="Times New Roman" w:cs="Times New Roman"/>
          <w:szCs w:val="28"/>
          <w:lang w:eastAsia="ru-RU"/>
        </w:rPr>
        <w:t>.</w:t>
      </w:r>
    </w:p>
    <w:p w14:paraId="48D5F957" w14:textId="692D8C4A" w:rsidR="00F21B9C" w:rsidRPr="00717240" w:rsidRDefault="00F21B9C" w:rsidP="00F21B9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7. </w:t>
      </w:r>
      <w:r w:rsidRPr="00717240">
        <w:rPr>
          <w:rFonts w:eastAsia="Times New Roman" w:cs="Times New Roman"/>
          <w:szCs w:val="28"/>
          <w:lang w:eastAsia="ru-RU"/>
        </w:rPr>
        <w:t>Образование сравни</w:t>
      </w:r>
      <w:r>
        <w:rPr>
          <w:rFonts w:eastAsia="Times New Roman" w:cs="Times New Roman"/>
          <w:szCs w:val="28"/>
          <w:lang w:eastAsia="ru-RU"/>
        </w:rPr>
        <w:t>тельной степени прилагательного:</w:t>
      </w:r>
      <w:r w:rsidR="003F5BD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ярче, хуже, </w:t>
      </w:r>
      <w:proofErr w:type="spellStart"/>
      <w:r w:rsidRPr="00717240">
        <w:rPr>
          <w:rFonts w:eastAsia="Times New Roman" w:cs="Times New Roman"/>
          <w:szCs w:val="28"/>
          <w:lang w:eastAsia="ru-RU"/>
        </w:rPr>
        <w:t>плохее</w:t>
      </w:r>
      <w:proofErr w:type="spellEnd"/>
      <w:r w:rsidRPr="00717240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717240">
        <w:rPr>
          <w:rFonts w:eastAsia="Times New Roman" w:cs="Times New Roman"/>
          <w:szCs w:val="28"/>
          <w:lang w:eastAsia="ru-RU"/>
        </w:rPr>
        <w:t>чистее</w:t>
      </w:r>
      <w:proofErr w:type="spellEnd"/>
      <w:r w:rsidRPr="00717240">
        <w:rPr>
          <w:rFonts w:eastAsia="Times New Roman" w:cs="Times New Roman"/>
          <w:szCs w:val="28"/>
          <w:lang w:eastAsia="ru-RU"/>
        </w:rPr>
        <w:t>, красившее.</w:t>
      </w:r>
    </w:p>
    <w:p w14:paraId="53CB5812" w14:textId="588DF5E9" w:rsidR="00F21B9C" w:rsidRPr="00717240" w:rsidRDefault="00F21B9C" w:rsidP="00F21B9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8. </w:t>
      </w:r>
      <w:r w:rsidRPr="00717240">
        <w:rPr>
          <w:rFonts w:eastAsia="Times New Roman" w:cs="Times New Roman"/>
          <w:szCs w:val="28"/>
          <w:lang w:eastAsia="ru-RU"/>
        </w:rPr>
        <w:t xml:space="preserve">Окончание </w:t>
      </w:r>
      <w:r>
        <w:rPr>
          <w:rFonts w:eastAsia="Times New Roman" w:cs="Times New Roman"/>
          <w:szCs w:val="28"/>
          <w:lang w:eastAsia="ru-RU"/>
        </w:rPr>
        <w:t>местоимений в косвенных падежах:</w:t>
      </w:r>
      <w:r w:rsidR="003F5BD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у мене болят уши, в </w:t>
      </w:r>
      <w:r w:rsidRPr="00717240">
        <w:rPr>
          <w:rFonts w:eastAsia="Times New Roman" w:cs="Times New Roman"/>
          <w:szCs w:val="28"/>
          <w:lang w:eastAsia="ru-RU"/>
        </w:rPr>
        <w:t>этим кармане, у тебе новая платья.</w:t>
      </w:r>
    </w:p>
    <w:p w14:paraId="3AFE7FBC" w14:textId="2D48AFD3" w:rsidR="00F21B9C" w:rsidRPr="00717240" w:rsidRDefault="00F21B9C" w:rsidP="00F21B9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9. </w:t>
      </w:r>
      <w:r w:rsidRPr="00717240">
        <w:rPr>
          <w:rFonts w:eastAsia="Times New Roman" w:cs="Times New Roman"/>
          <w:szCs w:val="28"/>
          <w:lang w:eastAsia="ru-RU"/>
        </w:rPr>
        <w:t>Склонение числи</w:t>
      </w:r>
      <w:r>
        <w:rPr>
          <w:rFonts w:eastAsia="Times New Roman" w:cs="Times New Roman"/>
          <w:szCs w:val="28"/>
          <w:lang w:eastAsia="ru-RU"/>
        </w:rPr>
        <w:t>тельных:</w:t>
      </w:r>
      <w:r w:rsidR="003F5BD2">
        <w:rPr>
          <w:rFonts w:eastAsia="Times New Roman" w:cs="Times New Roman"/>
          <w:szCs w:val="28"/>
          <w:lang w:eastAsia="ru-RU"/>
        </w:rPr>
        <w:t xml:space="preserve"> </w:t>
      </w:r>
      <w:r w:rsidRPr="00717240">
        <w:rPr>
          <w:rFonts w:eastAsia="Times New Roman" w:cs="Times New Roman"/>
          <w:szCs w:val="28"/>
          <w:lang w:eastAsia="ru-RU"/>
        </w:rPr>
        <w:t>двое до</w:t>
      </w:r>
      <w:r>
        <w:rPr>
          <w:rFonts w:eastAsia="Times New Roman" w:cs="Times New Roman"/>
          <w:szCs w:val="28"/>
          <w:lang w:eastAsia="ru-RU"/>
        </w:rPr>
        <w:t xml:space="preserve">мов, идите по двоим, с </w:t>
      </w:r>
      <w:proofErr w:type="spellStart"/>
      <w:r>
        <w:rPr>
          <w:rFonts w:eastAsia="Times New Roman" w:cs="Times New Roman"/>
          <w:szCs w:val="28"/>
          <w:lang w:eastAsia="ru-RU"/>
        </w:rPr>
        <w:t>двумями</w:t>
      </w:r>
      <w:proofErr w:type="spellEnd"/>
      <w:r>
        <w:rPr>
          <w:rFonts w:eastAsia="Times New Roman" w:cs="Times New Roman"/>
          <w:szCs w:val="28"/>
          <w:lang w:eastAsia="ru-RU"/>
        </w:rPr>
        <w:t>.</w:t>
      </w:r>
      <w:r w:rsidR="003F5BD2">
        <w:rPr>
          <w:rFonts w:eastAsia="Times New Roman" w:cs="Times New Roman"/>
          <w:szCs w:val="28"/>
          <w:lang w:eastAsia="ru-RU"/>
        </w:rPr>
        <w:t xml:space="preserve"> </w:t>
      </w:r>
      <w:r w:rsidRPr="00717240">
        <w:rPr>
          <w:rFonts w:eastAsia="Times New Roman" w:cs="Times New Roman"/>
          <w:szCs w:val="28"/>
          <w:lang w:eastAsia="ru-RU"/>
        </w:rPr>
        <w:t>У детей наблюдают</w:t>
      </w:r>
      <w:r>
        <w:rPr>
          <w:rFonts w:eastAsia="Times New Roman" w:cs="Times New Roman"/>
          <w:szCs w:val="28"/>
          <w:lang w:eastAsia="ru-RU"/>
        </w:rPr>
        <w:t>ся, особенно в повседневном общении, и другие ошибки:</w:t>
      </w:r>
      <w:r w:rsidRPr="00717240">
        <w:rPr>
          <w:rFonts w:eastAsia="Times New Roman" w:cs="Times New Roman"/>
          <w:szCs w:val="28"/>
          <w:lang w:eastAsia="ru-RU"/>
        </w:rPr>
        <w:sym w:font="Symbol" w:char="F02D"/>
      </w:r>
      <w:r>
        <w:rPr>
          <w:rFonts w:eastAsia="Times New Roman" w:cs="Times New Roman"/>
          <w:szCs w:val="28"/>
          <w:lang w:eastAsia="ru-RU"/>
        </w:rPr>
        <w:t>«одень» вместо надень,</w:t>
      </w:r>
      <w:r w:rsidR="003F5BD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«раздень» вместо сними;</w:t>
      </w:r>
      <w:r w:rsidRPr="00717240">
        <w:rPr>
          <w:rFonts w:eastAsia="Times New Roman" w:cs="Times New Roman"/>
          <w:szCs w:val="28"/>
          <w:lang w:eastAsia="ru-RU"/>
        </w:rPr>
        <w:sym w:font="Symbol" w:char="F02D"/>
      </w:r>
      <w:r>
        <w:rPr>
          <w:rFonts w:eastAsia="Times New Roman" w:cs="Times New Roman"/>
          <w:szCs w:val="28"/>
          <w:lang w:eastAsia="ru-RU"/>
        </w:rPr>
        <w:t>я «надетый»;</w:t>
      </w:r>
      <w:r w:rsidRPr="00717240">
        <w:rPr>
          <w:rFonts w:eastAsia="Times New Roman" w:cs="Times New Roman"/>
          <w:szCs w:val="28"/>
          <w:lang w:eastAsia="ru-RU"/>
        </w:rPr>
        <w:sym w:font="Symbol" w:char="F02D"/>
      </w:r>
      <w:r>
        <w:rPr>
          <w:rFonts w:eastAsia="Times New Roman" w:cs="Times New Roman"/>
          <w:szCs w:val="28"/>
          <w:lang w:eastAsia="ru-RU"/>
        </w:rPr>
        <w:t>«</w:t>
      </w:r>
      <w:proofErr w:type="spellStart"/>
      <w:r>
        <w:rPr>
          <w:rFonts w:eastAsia="Times New Roman" w:cs="Times New Roman"/>
          <w:szCs w:val="28"/>
          <w:lang w:eastAsia="ru-RU"/>
        </w:rPr>
        <w:t>Бегим</w:t>
      </w:r>
      <w:proofErr w:type="spellEnd"/>
      <w:r>
        <w:rPr>
          <w:rFonts w:eastAsia="Times New Roman" w:cs="Times New Roman"/>
          <w:szCs w:val="28"/>
          <w:lang w:eastAsia="ru-RU"/>
        </w:rPr>
        <w:t>, Коля уже побег».</w:t>
      </w:r>
      <w:r w:rsidRPr="00717240">
        <w:rPr>
          <w:rFonts w:eastAsia="Times New Roman" w:cs="Times New Roman"/>
          <w:szCs w:val="28"/>
          <w:lang w:eastAsia="ru-RU"/>
        </w:rPr>
        <w:sym w:font="Symbol" w:char="F02D"/>
      </w:r>
      <w:r>
        <w:rPr>
          <w:rFonts w:eastAsia="Times New Roman" w:cs="Times New Roman"/>
          <w:szCs w:val="28"/>
          <w:lang w:eastAsia="ru-RU"/>
        </w:rPr>
        <w:t>Мы ходим за ягодам и грибам.</w:t>
      </w:r>
      <w:r w:rsidR="003F5BD2">
        <w:rPr>
          <w:rFonts w:eastAsia="Times New Roman" w:cs="Times New Roman"/>
          <w:szCs w:val="28"/>
          <w:lang w:eastAsia="ru-RU"/>
        </w:rPr>
        <w:t xml:space="preserve"> </w:t>
      </w:r>
      <w:r w:rsidRPr="00717240">
        <w:rPr>
          <w:rFonts w:eastAsia="Times New Roman" w:cs="Times New Roman"/>
          <w:szCs w:val="28"/>
          <w:lang w:eastAsia="ru-RU"/>
        </w:rPr>
        <w:t>Морфологические и синтаксич</w:t>
      </w:r>
      <w:r>
        <w:rPr>
          <w:rFonts w:eastAsia="Times New Roman" w:cs="Times New Roman"/>
          <w:szCs w:val="28"/>
          <w:lang w:eastAsia="ru-RU"/>
        </w:rPr>
        <w:t xml:space="preserve">еские стороны речи развиваются </w:t>
      </w:r>
      <w:r w:rsidRPr="00717240">
        <w:rPr>
          <w:rFonts w:eastAsia="Times New Roman" w:cs="Times New Roman"/>
          <w:szCs w:val="28"/>
          <w:lang w:eastAsia="ru-RU"/>
        </w:rPr>
        <w:t>параллельно. В овладени</w:t>
      </w:r>
      <w:r>
        <w:rPr>
          <w:rFonts w:eastAsia="Times New Roman" w:cs="Times New Roman"/>
          <w:szCs w:val="28"/>
          <w:lang w:eastAsia="ru-RU"/>
        </w:rPr>
        <w:t xml:space="preserve">и синтаксисом меньше сложностей, хотя замечено, </w:t>
      </w:r>
      <w:r w:rsidRPr="00717240">
        <w:rPr>
          <w:rFonts w:eastAsia="Times New Roman" w:cs="Times New Roman"/>
          <w:szCs w:val="28"/>
          <w:lang w:eastAsia="ru-RU"/>
        </w:rPr>
        <w:t>что синтаксические ошибки устойчивее.</w:t>
      </w:r>
      <w:r>
        <w:rPr>
          <w:rFonts w:eastAsia="Times New Roman" w:cs="Times New Roman"/>
          <w:szCs w:val="28"/>
          <w:lang w:eastAsia="ru-RU"/>
        </w:rPr>
        <w:t xml:space="preserve"> Они менее заметны окружающим, </w:t>
      </w:r>
      <w:r w:rsidRPr="00717240">
        <w:rPr>
          <w:rFonts w:eastAsia="Times New Roman" w:cs="Times New Roman"/>
          <w:szCs w:val="28"/>
          <w:lang w:eastAsia="ru-RU"/>
        </w:rPr>
        <w:t xml:space="preserve">так как дошкольники, пользуясь </w:t>
      </w:r>
      <w:r>
        <w:rPr>
          <w:rFonts w:eastAsia="Times New Roman" w:cs="Times New Roman"/>
          <w:szCs w:val="28"/>
          <w:lang w:eastAsia="ru-RU"/>
        </w:rPr>
        <w:t xml:space="preserve">устной формой речи, в основном </w:t>
      </w:r>
      <w:r w:rsidRPr="00717240">
        <w:rPr>
          <w:rFonts w:eastAsia="Times New Roman" w:cs="Times New Roman"/>
          <w:szCs w:val="28"/>
          <w:lang w:eastAsia="ru-RU"/>
        </w:rPr>
        <w:t>упот</w:t>
      </w:r>
      <w:r>
        <w:rPr>
          <w:rFonts w:eastAsia="Times New Roman" w:cs="Times New Roman"/>
          <w:szCs w:val="28"/>
          <w:lang w:eastAsia="ru-RU"/>
        </w:rPr>
        <w:t xml:space="preserve">ребляют предложения с несложной </w:t>
      </w:r>
      <w:r w:rsidRPr="00717240">
        <w:rPr>
          <w:rFonts w:eastAsia="Times New Roman" w:cs="Times New Roman"/>
          <w:szCs w:val="28"/>
          <w:lang w:eastAsia="ru-RU"/>
        </w:rPr>
        <w:t>конструкцией.</w:t>
      </w:r>
    </w:p>
    <w:p w14:paraId="507716ED" w14:textId="77777777" w:rsidR="00F21B9C" w:rsidRDefault="00F21B9C" w:rsidP="00F21B9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717240">
        <w:rPr>
          <w:rFonts w:eastAsia="Times New Roman" w:cs="Times New Roman"/>
          <w:szCs w:val="28"/>
          <w:lang w:eastAsia="ru-RU"/>
        </w:rPr>
        <w:t>Синтаксические ошибки (нару</w:t>
      </w:r>
      <w:r>
        <w:rPr>
          <w:rFonts w:eastAsia="Times New Roman" w:cs="Times New Roman"/>
          <w:szCs w:val="28"/>
          <w:lang w:eastAsia="ru-RU"/>
        </w:rPr>
        <w:t>шение порядка слов в предложении):</w:t>
      </w:r>
    </w:p>
    <w:p w14:paraId="03B774D1" w14:textId="77777777" w:rsidR="00F21B9C" w:rsidRPr="00717240" w:rsidRDefault="00F21B9C" w:rsidP="00F21B9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717240">
        <w:rPr>
          <w:rFonts w:eastAsia="Times New Roman" w:cs="Times New Roman"/>
          <w:szCs w:val="28"/>
          <w:lang w:eastAsia="ru-RU"/>
        </w:rPr>
        <w:sym w:font="Symbol" w:char="F0B7"/>
      </w:r>
      <w:r w:rsidRPr="00717240">
        <w:rPr>
          <w:rFonts w:eastAsia="Times New Roman" w:cs="Times New Roman"/>
          <w:szCs w:val="28"/>
          <w:lang w:eastAsia="ru-RU"/>
        </w:rPr>
        <w:t>На первое место ставится на</w:t>
      </w:r>
      <w:r>
        <w:rPr>
          <w:rFonts w:eastAsia="Times New Roman" w:cs="Times New Roman"/>
          <w:szCs w:val="28"/>
          <w:lang w:eastAsia="ru-RU"/>
        </w:rPr>
        <w:t>иболее важное для ребёнка слово</w:t>
      </w:r>
      <w:r w:rsidRPr="00717240">
        <w:rPr>
          <w:rFonts w:eastAsia="Times New Roman" w:cs="Times New Roman"/>
          <w:szCs w:val="28"/>
          <w:lang w:eastAsia="ru-RU"/>
        </w:rPr>
        <w:t xml:space="preserve">: «Куклу </w:t>
      </w:r>
    </w:p>
    <w:p w14:paraId="30092CED" w14:textId="77777777" w:rsidR="00F21B9C" w:rsidRPr="00717240" w:rsidRDefault="00F21B9C" w:rsidP="00F21B9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717240">
        <w:rPr>
          <w:rFonts w:eastAsia="Times New Roman" w:cs="Times New Roman"/>
          <w:szCs w:val="28"/>
          <w:lang w:eastAsia="ru-RU"/>
        </w:rPr>
        <w:lastRenderedPageBreak/>
        <w:t>мама принесла»;</w:t>
      </w:r>
    </w:p>
    <w:p w14:paraId="6B0D4002" w14:textId="77777777" w:rsidR="00F21B9C" w:rsidRPr="00717240" w:rsidRDefault="00F21B9C" w:rsidP="00F21B9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717240">
        <w:rPr>
          <w:rFonts w:eastAsia="Times New Roman" w:cs="Times New Roman"/>
          <w:szCs w:val="28"/>
          <w:lang w:eastAsia="ru-RU"/>
        </w:rPr>
        <w:sym w:font="Symbol" w:char="F0B7"/>
      </w:r>
      <w:r w:rsidRPr="00717240">
        <w:rPr>
          <w:rFonts w:eastAsia="Times New Roman" w:cs="Times New Roman"/>
          <w:szCs w:val="28"/>
          <w:lang w:eastAsia="ru-RU"/>
        </w:rPr>
        <w:t xml:space="preserve">Вопросительное предложение начинается с того, что для ребёнка </w:t>
      </w:r>
    </w:p>
    <w:p w14:paraId="765D8A9A" w14:textId="77777777" w:rsidR="00F21B9C" w:rsidRPr="00717240" w:rsidRDefault="00F21B9C" w:rsidP="00F21B9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важнее: </w:t>
      </w:r>
      <w:r w:rsidRPr="00717240">
        <w:rPr>
          <w:rFonts w:eastAsia="Times New Roman" w:cs="Times New Roman"/>
          <w:szCs w:val="28"/>
          <w:lang w:eastAsia="ru-RU"/>
        </w:rPr>
        <w:t>«Заплакала Маша почему?»</w:t>
      </w:r>
    </w:p>
    <w:p w14:paraId="7D9B3C23" w14:textId="77777777" w:rsidR="00F21B9C" w:rsidRPr="00717240" w:rsidRDefault="00F21B9C" w:rsidP="00F21B9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717240">
        <w:rPr>
          <w:rFonts w:eastAsia="Times New Roman" w:cs="Times New Roman"/>
          <w:szCs w:val="28"/>
          <w:lang w:eastAsia="ru-RU"/>
        </w:rPr>
        <w:sym w:font="Symbol" w:char="F0B7"/>
      </w:r>
      <w:r w:rsidRPr="00717240">
        <w:rPr>
          <w:rFonts w:eastAsia="Times New Roman" w:cs="Times New Roman"/>
          <w:szCs w:val="28"/>
          <w:lang w:eastAsia="ru-RU"/>
        </w:rPr>
        <w:t>Дети часто начинают свой ответ с вопросительного слова, поэтому на</w:t>
      </w:r>
    </w:p>
    <w:p w14:paraId="475F1735" w14:textId="77777777" w:rsidR="00F21B9C" w:rsidRPr="00717240" w:rsidRDefault="00F21B9C" w:rsidP="00F21B9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вопрос «почему?» отвечают: «</w:t>
      </w:r>
      <w:r w:rsidRPr="00717240">
        <w:rPr>
          <w:rFonts w:eastAsia="Times New Roman" w:cs="Times New Roman"/>
          <w:szCs w:val="28"/>
          <w:lang w:eastAsia="ru-RU"/>
        </w:rPr>
        <w:t>Почему что...»</w:t>
      </w:r>
    </w:p>
    <w:p w14:paraId="260A15E9" w14:textId="77777777" w:rsidR="00F21B9C" w:rsidRPr="00717240" w:rsidRDefault="00F21B9C" w:rsidP="00F21B9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717240">
        <w:rPr>
          <w:rFonts w:eastAsia="Times New Roman" w:cs="Times New Roman"/>
          <w:szCs w:val="28"/>
          <w:lang w:eastAsia="ru-RU"/>
        </w:rPr>
        <w:t>Неправильно иногда оформляется союзная связь:</w:t>
      </w:r>
    </w:p>
    <w:p w14:paraId="6BF75453" w14:textId="77777777" w:rsidR="00F21B9C" w:rsidRPr="00717240" w:rsidRDefault="00F21B9C" w:rsidP="00F21B9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717240">
        <w:rPr>
          <w:rFonts w:eastAsia="Times New Roman" w:cs="Times New Roman"/>
          <w:szCs w:val="28"/>
          <w:lang w:eastAsia="ru-RU"/>
        </w:rPr>
        <w:sym w:font="Symbol" w:char="F0B7"/>
      </w:r>
      <w:r w:rsidRPr="00717240">
        <w:rPr>
          <w:rFonts w:eastAsia="Times New Roman" w:cs="Times New Roman"/>
          <w:szCs w:val="28"/>
          <w:lang w:eastAsia="ru-RU"/>
        </w:rPr>
        <w:t>Оп</w:t>
      </w:r>
      <w:r>
        <w:rPr>
          <w:rFonts w:eastAsia="Times New Roman" w:cs="Times New Roman"/>
          <w:szCs w:val="28"/>
          <w:lang w:eastAsia="ru-RU"/>
        </w:rPr>
        <w:t xml:space="preserve">ускается союз или часть союза: </w:t>
      </w:r>
      <w:r w:rsidRPr="00717240">
        <w:rPr>
          <w:rFonts w:eastAsia="Times New Roman" w:cs="Times New Roman"/>
          <w:szCs w:val="28"/>
          <w:lang w:eastAsia="ru-RU"/>
        </w:rPr>
        <w:t xml:space="preserve">«Вот ещё лопнул шар у дяди, </w:t>
      </w:r>
    </w:p>
    <w:p w14:paraId="0A6AD557" w14:textId="77777777" w:rsidR="00F21B9C" w:rsidRPr="00717240" w:rsidRDefault="00F21B9C" w:rsidP="00F21B9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717240">
        <w:rPr>
          <w:rFonts w:eastAsia="Times New Roman" w:cs="Times New Roman"/>
          <w:szCs w:val="28"/>
          <w:lang w:eastAsia="ru-RU"/>
        </w:rPr>
        <w:t>потому...нажал сильно».</w:t>
      </w:r>
    </w:p>
    <w:p w14:paraId="3F870E59" w14:textId="77777777" w:rsidR="00F21B9C" w:rsidRPr="00717240" w:rsidRDefault="00F21B9C" w:rsidP="00F21B9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717240">
        <w:rPr>
          <w:rFonts w:eastAsia="Times New Roman" w:cs="Times New Roman"/>
          <w:szCs w:val="28"/>
          <w:lang w:eastAsia="ru-RU"/>
        </w:rPr>
        <w:sym w:font="Symbol" w:char="F0B7"/>
      </w:r>
      <w:r>
        <w:rPr>
          <w:rFonts w:eastAsia="Times New Roman" w:cs="Times New Roman"/>
          <w:szCs w:val="28"/>
          <w:lang w:eastAsia="ru-RU"/>
        </w:rPr>
        <w:t>Один союз заменяется другим: «</w:t>
      </w:r>
      <w:r w:rsidRPr="00717240">
        <w:rPr>
          <w:rFonts w:eastAsia="Times New Roman" w:cs="Times New Roman"/>
          <w:szCs w:val="28"/>
          <w:lang w:eastAsia="ru-RU"/>
        </w:rPr>
        <w:t>Ка</w:t>
      </w:r>
      <w:r>
        <w:rPr>
          <w:rFonts w:eastAsia="Times New Roman" w:cs="Times New Roman"/>
          <w:szCs w:val="28"/>
          <w:lang w:eastAsia="ru-RU"/>
        </w:rPr>
        <w:t xml:space="preserve">к мы пришли домой, мы играли с </w:t>
      </w:r>
      <w:r w:rsidRPr="00717240">
        <w:rPr>
          <w:rFonts w:eastAsia="Times New Roman" w:cs="Times New Roman"/>
          <w:szCs w:val="28"/>
          <w:lang w:eastAsia="ru-RU"/>
        </w:rPr>
        <w:t>мячом».</w:t>
      </w:r>
    </w:p>
    <w:p w14:paraId="3B3E3876" w14:textId="77777777" w:rsidR="00F21B9C" w:rsidRPr="00717240" w:rsidRDefault="00F21B9C" w:rsidP="00F21B9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717240">
        <w:rPr>
          <w:rFonts w:eastAsia="Times New Roman" w:cs="Times New Roman"/>
          <w:szCs w:val="28"/>
          <w:lang w:eastAsia="ru-RU"/>
        </w:rPr>
        <w:sym w:font="Symbol" w:char="F0B7"/>
      </w:r>
      <w:r>
        <w:rPr>
          <w:rFonts w:eastAsia="Times New Roman" w:cs="Times New Roman"/>
          <w:szCs w:val="28"/>
          <w:lang w:eastAsia="ru-RU"/>
        </w:rPr>
        <w:t>Союз ставится не на то</w:t>
      </w:r>
      <w:r w:rsidRPr="00717240">
        <w:rPr>
          <w:rFonts w:eastAsia="Times New Roman" w:cs="Times New Roman"/>
          <w:szCs w:val="28"/>
          <w:lang w:eastAsia="ru-RU"/>
        </w:rPr>
        <w:t>м ме</w:t>
      </w:r>
      <w:r>
        <w:rPr>
          <w:rFonts w:eastAsia="Times New Roman" w:cs="Times New Roman"/>
          <w:szCs w:val="28"/>
          <w:lang w:eastAsia="ru-RU"/>
        </w:rPr>
        <w:t xml:space="preserve">сте, где обычно употребляется: </w:t>
      </w:r>
      <w:r w:rsidRPr="00717240">
        <w:rPr>
          <w:rFonts w:eastAsia="Times New Roman" w:cs="Times New Roman"/>
          <w:szCs w:val="28"/>
          <w:lang w:eastAsia="ru-RU"/>
        </w:rPr>
        <w:t xml:space="preserve">«Мы шли </w:t>
      </w:r>
    </w:p>
    <w:p w14:paraId="5D08CF52" w14:textId="77777777" w:rsidR="00F21B9C" w:rsidRPr="00717240" w:rsidRDefault="00F21B9C" w:rsidP="00F21B9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717240">
        <w:rPr>
          <w:rFonts w:eastAsia="Times New Roman" w:cs="Times New Roman"/>
          <w:szCs w:val="28"/>
          <w:lang w:eastAsia="ru-RU"/>
        </w:rPr>
        <w:t>вот</w:t>
      </w:r>
      <w:r>
        <w:rPr>
          <w:rFonts w:eastAsia="Times New Roman" w:cs="Times New Roman"/>
          <w:szCs w:val="28"/>
          <w:lang w:eastAsia="ru-RU"/>
        </w:rPr>
        <w:t xml:space="preserve"> когда от тёти Тамары, смотрим –</w:t>
      </w:r>
      <w:r w:rsidRPr="00717240">
        <w:rPr>
          <w:rFonts w:eastAsia="Times New Roman" w:cs="Times New Roman"/>
          <w:szCs w:val="28"/>
          <w:lang w:eastAsia="ru-RU"/>
        </w:rPr>
        <w:t>салют».</w:t>
      </w:r>
    </w:p>
    <w:p w14:paraId="36066F6E" w14:textId="77777777" w:rsidR="00F21B9C" w:rsidRDefault="00F21B9C" w:rsidP="00F21B9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14:paraId="2FEDA55B" w14:textId="77777777" w:rsidR="00F21B9C" w:rsidRPr="003F5BD2" w:rsidRDefault="00F21B9C" w:rsidP="00F21B9C">
      <w:pPr>
        <w:spacing w:line="240" w:lineRule="auto"/>
        <w:ind w:firstLine="0"/>
        <w:jc w:val="left"/>
        <w:rPr>
          <w:rFonts w:eastAsia="Times New Roman" w:cs="Times New Roman"/>
          <w:bCs/>
          <w:iCs/>
          <w:szCs w:val="28"/>
          <w:lang w:eastAsia="ru-RU"/>
        </w:rPr>
      </w:pPr>
      <w:r w:rsidRPr="003F5BD2">
        <w:rPr>
          <w:rFonts w:eastAsia="Times New Roman" w:cs="Times New Roman"/>
          <w:bCs/>
          <w:iCs/>
          <w:sz w:val="24"/>
          <w:szCs w:val="24"/>
          <w:lang w:eastAsia="ru-RU"/>
        </w:rPr>
        <w:t>ЗАДАЧИ И СОДЕРЖАНИЕ РАБОТЫ ПО ФОРМИРОВАНИЮ ГРАММАТИЧЕСКОЙ СТОРОНЫ РЕЧИ У ДЕТЕЙ</w:t>
      </w:r>
    </w:p>
    <w:p w14:paraId="4AED5818" w14:textId="03E98D96" w:rsidR="00F21B9C" w:rsidRPr="00CF7AEE" w:rsidRDefault="00F21B9C" w:rsidP="00F21B9C">
      <w:pPr>
        <w:spacing w:line="240" w:lineRule="auto"/>
        <w:ind w:firstLine="0"/>
        <w:jc w:val="left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2C5183">
        <w:rPr>
          <w:rFonts w:eastAsia="Times New Roman" w:cs="Times New Roman"/>
          <w:bCs/>
          <w:i/>
          <w:szCs w:val="28"/>
          <w:lang w:eastAsia="ru-RU"/>
        </w:rPr>
        <w:t>З</w:t>
      </w:r>
      <w:r w:rsidR="003F5BD2" w:rsidRPr="002C5183">
        <w:rPr>
          <w:rFonts w:eastAsia="Times New Roman" w:cs="Times New Roman"/>
          <w:bCs/>
          <w:i/>
          <w:szCs w:val="28"/>
          <w:lang w:eastAsia="ru-RU"/>
        </w:rPr>
        <w:t>адачи</w:t>
      </w:r>
      <w:r>
        <w:rPr>
          <w:rFonts w:eastAsia="Times New Roman" w:cs="Times New Roman"/>
          <w:b/>
          <w:i/>
          <w:sz w:val="24"/>
          <w:szCs w:val="24"/>
          <w:lang w:eastAsia="ru-RU"/>
        </w:rPr>
        <w:t xml:space="preserve"> </w:t>
      </w:r>
      <w:r w:rsidRPr="00717240">
        <w:rPr>
          <w:rFonts w:eastAsia="Times New Roman" w:cs="Times New Roman"/>
          <w:szCs w:val="28"/>
          <w:lang w:eastAsia="ru-RU"/>
        </w:rPr>
        <w:t>рассматриваются в направлениях:</w:t>
      </w:r>
    </w:p>
    <w:p w14:paraId="0E5967DD" w14:textId="77777777" w:rsidR="00F21B9C" w:rsidRPr="00717240" w:rsidRDefault="00F21B9C" w:rsidP="00F21B9C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Pr="00717240">
        <w:rPr>
          <w:rFonts w:eastAsia="Times New Roman" w:cs="Times New Roman"/>
          <w:szCs w:val="28"/>
          <w:lang w:eastAsia="ru-RU"/>
        </w:rPr>
        <w:t>Помочь детям практически освоить морфологическую систему родного</w:t>
      </w:r>
    </w:p>
    <w:p w14:paraId="16F24648" w14:textId="6EC13DA1" w:rsidR="00F21B9C" w:rsidRPr="00717240" w:rsidRDefault="002C5183" w:rsidP="00F21B9C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Я</w:t>
      </w:r>
      <w:r w:rsidR="00F21B9C">
        <w:rPr>
          <w:rFonts w:eastAsia="Times New Roman" w:cs="Times New Roman"/>
          <w:szCs w:val="28"/>
          <w:lang w:eastAsia="ru-RU"/>
        </w:rPr>
        <w:t>зыка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F21B9C" w:rsidRPr="00717240">
        <w:rPr>
          <w:rFonts w:eastAsia="Times New Roman" w:cs="Times New Roman"/>
          <w:szCs w:val="28"/>
          <w:lang w:eastAsia="ru-RU"/>
        </w:rPr>
        <w:t>(изменение по родам, числам, лицам, временам).</w:t>
      </w:r>
    </w:p>
    <w:p w14:paraId="677EE616" w14:textId="77777777" w:rsidR="00F21B9C" w:rsidRPr="00717240" w:rsidRDefault="00F21B9C" w:rsidP="00F21B9C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2.Помочь детям в овла</w:t>
      </w:r>
      <w:r w:rsidRPr="00717240">
        <w:rPr>
          <w:rFonts w:eastAsia="Times New Roman" w:cs="Times New Roman"/>
          <w:szCs w:val="28"/>
          <w:lang w:eastAsia="ru-RU"/>
        </w:rPr>
        <w:t xml:space="preserve">дении синтаксической стороной: учить </w:t>
      </w:r>
    </w:p>
    <w:p w14:paraId="0A4DC119" w14:textId="77777777" w:rsidR="00F21B9C" w:rsidRPr="00717240" w:rsidRDefault="00F21B9C" w:rsidP="00F21B9C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717240">
        <w:rPr>
          <w:rFonts w:eastAsia="Times New Roman" w:cs="Times New Roman"/>
          <w:szCs w:val="28"/>
          <w:lang w:eastAsia="ru-RU"/>
        </w:rPr>
        <w:t xml:space="preserve">правильному согласованию слов в предложении, построению разных </w:t>
      </w:r>
    </w:p>
    <w:p w14:paraId="63F58D28" w14:textId="77777777" w:rsidR="00F21B9C" w:rsidRDefault="00F21B9C" w:rsidP="00F21B9C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717240">
        <w:rPr>
          <w:rFonts w:eastAsia="Times New Roman" w:cs="Times New Roman"/>
          <w:szCs w:val="28"/>
          <w:lang w:eastAsia="ru-RU"/>
        </w:rPr>
        <w:t>типов предложений и</w:t>
      </w:r>
      <w:r>
        <w:rPr>
          <w:rFonts w:eastAsia="Times New Roman" w:cs="Times New Roman"/>
          <w:szCs w:val="28"/>
          <w:lang w:eastAsia="ru-RU"/>
        </w:rPr>
        <w:t xml:space="preserve"> сочетанию их в связном тексте. Слова: «Сахарница так называется по</w:t>
      </w:r>
      <w:r w:rsidRPr="00717240">
        <w:rPr>
          <w:rFonts w:eastAsia="Times New Roman" w:cs="Times New Roman"/>
          <w:szCs w:val="28"/>
          <w:lang w:eastAsia="ru-RU"/>
        </w:rPr>
        <w:t xml:space="preserve">тому, </w:t>
      </w:r>
      <w:r>
        <w:rPr>
          <w:rFonts w:eastAsia="Times New Roman" w:cs="Times New Roman"/>
          <w:szCs w:val="28"/>
          <w:lang w:eastAsia="ru-RU"/>
        </w:rPr>
        <w:t>что это специальная посуда для сахара».</w:t>
      </w:r>
    </w:p>
    <w:p w14:paraId="045850B3" w14:textId="77777777" w:rsidR="002C5183" w:rsidRDefault="002C5183" w:rsidP="00F21B9C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14:paraId="5E3536C2" w14:textId="2C9C543C" w:rsidR="00F21B9C" w:rsidRPr="002C5183" w:rsidRDefault="00F21B9C" w:rsidP="00F21B9C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2C5183">
        <w:rPr>
          <w:rFonts w:eastAsia="Times New Roman" w:cs="Times New Roman"/>
          <w:sz w:val="24"/>
          <w:szCs w:val="24"/>
          <w:lang w:eastAsia="ru-RU"/>
        </w:rPr>
        <w:t>ИСПРАВЛЕНИЕ ГРАММАТИЧЕСКИХ ОШИБОК</w:t>
      </w:r>
    </w:p>
    <w:p w14:paraId="3A829AA7" w14:textId="77777777" w:rsidR="00F21B9C" w:rsidRPr="00717240" w:rsidRDefault="00F21B9C" w:rsidP="00F21B9C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717240">
        <w:rPr>
          <w:rFonts w:eastAsia="Times New Roman" w:cs="Times New Roman"/>
          <w:szCs w:val="28"/>
          <w:lang w:eastAsia="ru-RU"/>
        </w:rPr>
        <w:t>Методика исправления ош</w:t>
      </w:r>
      <w:r>
        <w:rPr>
          <w:rFonts w:eastAsia="Times New Roman" w:cs="Times New Roman"/>
          <w:szCs w:val="28"/>
          <w:lang w:eastAsia="ru-RU"/>
        </w:rPr>
        <w:t xml:space="preserve">ибок в достаточной степени разработана </w:t>
      </w:r>
      <w:r w:rsidRPr="00717240">
        <w:rPr>
          <w:rFonts w:eastAsia="Times New Roman" w:cs="Times New Roman"/>
          <w:szCs w:val="28"/>
          <w:lang w:eastAsia="ru-RU"/>
        </w:rPr>
        <w:t>О.И.</w:t>
      </w:r>
    </w:p>
    <w:p w14:paraId="3F73BAE8" w14:textId="77777777" w:rsidR="00F21B9C" w:rsidRPr="00717240" w:rsidRDefault="00F21B9C" w:rsidP="00F21B9C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Соловьёвой, </w:t>
      </w:r>
      <w:proofErr w:type="spellStart"/>
      <w:r>
        <w:rPr>
          <w:rFonts w:eastAsia="Times New Roman" w:cs="Times New Roman"/>
          <w:szCs w:val="28"/>
          <w:lang w:eastAsia="ru-RU"/>
        </w:rPr>
        <w:t>А.М.</w:t>
      </w:r>
      <w:r w:rsidRPr="00717240">
        <w:rPr>
          <w:rFonts w:eastAsia="Times New Roman" w:cs="Times New Roman"/>
          <w:szCs w:val="28"/>
          <w:lang w:eastAsia="ru-RU"/>
        </w:rPr>
        <w:t>Бородич</w:t>
      </w:r>
      <w:proofErr w:type="spellEnd"/>
      <w:r w:rsidRPr="00717240">
        <w:rPr>
          <w:rFonts w:eastAsia="Times New Roman" w:cs="Times New Roman"/>
          <w:szCs w:val="28"/>
          <w:lang w:eastAsia="ru-RU"/>
        </w:rPr>
        <w:t>. Основные её положения:</w:t>
      </w:r>
    </w:p>
    <w:p w14:paraId="55D61FA3" w14:textId="77777777" w:rsidR="00F21B9C" w:rsidRPr="00717240" w:rsidRDefault="00F21B9C" w:rsidP="00F21B9C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717240">
        <w:rPr>
          <w:rFonts w:eastAsia="Times New Roman" w:cs="Times New Roman"/>
          <w:szCs w:val="28"/>
          <w:lang w:eastAsia="ru-RU"/>
        </w:rPr>
        <w:sym w:font="Symbol" w:char="F0B7"/>
      </w:r>
      <w:r w:rsidRPr="00717240">
        <w:rPr>
          <w:rFonts w:eastAsia="Times New Roman" w:cs="Times New Roman"/>
          <w:szCs w:val="28"/>
          <w:lang w:eastAsia="ru-RU"/>
        </w:rPr>
        <w:t>Исправление ошибок способс</w:t>
      </w:r>
      <w:r>
        <w:rPr>
          <w:rFonts w:eastAsia="Times New Roman" w:cs="Times New Roman"/>
          <w:szCs w:val="28"/>
          <w:lang w:eastAsia="ru-RU"/>
        </w:rPr>
        <w:t>твует тому, что дети привыкают ос</w:t>
      </w:r>
      <w:r w:rsidRPr="00717240">
        <w:rPr>
          <w:rFonts w:eastAsia="Times New Roman" w:cs="Times New Roman"/>
          <w:szCs w:val="28"/>
          <w:lang w:eastAsia="ru-RU"/>
        </w:rPr>
        <w:t xml:space="preserve">ознавать языковые нормы, т.е. различать, как надо говорить </w:t>
      </w:r>
    </w:p>
    <w:p w14:paraId="12888363" w14:textId="77777777" w:rsidR="00F21B9C" w:rsidRPr="00717240" w:rsidRDefault="00F21B9C" w:rsidP="00F21B9C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717240">
        <w:rPr>
          <w:rFonts w:eastAsia="Times New Roman" w:cs="Times New Roman"/>
          <w:szCs w:val="28"/>
          <w:lang w:eastAsia="ru-RU"/>
        </w:rPr>
        <w:t>правильно.</w:t>
      </w:r>
    </w:p>
    <w:p w14:paraId="1A253845" w14:textId="77777777" w:rsidR="00F21B9C" w:rsidRPr="00717240" w:rsidRDefault="00F21B9C" w:rsidP="00F21B9C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717240">
        <w:rPr>
          <w:rFonts w:eastAsia="Times New Roman" w:cs="Times New Roman"/>
          <w:szCs w:val="28"/>
          <w:lang w:eastAsia="ru-RU"/>
        </w:rPr>
        <w:sym w:font="Symbol" w:char="F0B7"/>
      </w:r>
      <w:r w:rsidRPr="00717240">
        <w:rPr>
          <w:rFonts w:eastAsia="Times New Roman" w:cs="Times New Roman"/>
          <w:szCs w:val="28"/>
          <w:lang w:eastAsia="ru-RU"/>
        </w:rPr>
        <w:t xml:space="preserve">Неисправленная грамматическая ошибка </w:t>
      </w:r>
    </w:p>
    <w:p w14:paraId="20EC7799" w14:textId="77777777" w:rsidR="00F21B9C" w:rsidRPr="00717240" w:rsidRDefault="00F21B9C" w:rsidP="00F21B9C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–лишнее подкрепление </w:t>
      </w:r>
      <w:r w:rsidRPr="00717240">
        <w:rPr>
          <w:rFonts w:eastAsia="Times New Roman" w:cs="Times New Roman"/>
          <w:szCs w:val="28"/>
          <w:lang w:eastAsia="ru-RU"/>
        </w:rPr>
        <w:t xml:space="preserve">неправильных условных связей как у </w:t>
      </w:r>
      <w:r>
        <w:rPr>
          <w:rFonts w:eastAsia="Times New Roman" w:cs="Times New Roman"/>
          <w:szCs w:val="28"/>
          <w:lang w:eastAsia="ru-RU"/>
        </w:rPr>
        <w:t xml:space="preserve">того ребёнка, который говорит, </w:t>
      </w:r>
      <w:r w:rsidRPr="00717240">
        <w:rPr>
          <w:rFonts w:eastAsia="Times New Roman" w:cs="Times New Roman"/>
          <w:szCs w:val="28"/>
          <w:lang w:eastAsia="ru-RU"/>
        </w:rPr>
        <w:t>так и у тех детей, которые его слышат.</w:t>
      </w:r>
    </w:p>
    <w:p w14:paraId="2AB4FBD4" w14:textId="77777777" w:rsidR="00F21B9C" w:rsidRPr="00717240" w:rsidRDefault="00F21B9C" w:rsidP="00F21B9C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Не повторять за ребёнк</w:t>
      </w:r>
      <w:r w:rsidRPr="00717240">
        <w:rPr>
          <w:rFonts w:eastAsia="Times New Roman" w:cs="Times New Roman"/>
          <w:szCs w:val="28"/>
          <w:lang w:eastAsia="ru-RU"/>
        </w:rPr>
        <w:t xml:space="preserve">ом неправильную форму, а предлагать ему </w:t>
      </w:r>
    </w:p>
    <w:p w14:paraId="7C2DC649" w14:textId="77777777" w:rsidR="00F21B9C" w:rsidRPr="00717240" w:rsidRDefault="00F21B9C" w:rsidP="00F21B9C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717240">
        <w:rPr>
          <w:rFonts w:eastAsia="Times New Roman" w:cs="Times New Roman"/>
          <w:szCs w:val="28"/>
          <w:lang w:eastAsia="ru-RU"/>
        </w:rPr>
        <w:t>подумать, как сказать правильно. Нужно сразу дат</w:t>
      </w:r>
      <w:r>
        <w:rPr>
          <w:rFonts w:eastAsia="Times New Roman" w:cs="Times New Roman"/>
          <w:szCs w:val="28"/>
          <w:lang w:eastAsia="ru-RU"/>
        </w:rPr>
        <w:t xml:space="preserve">ь ребёнку образец </w:t>
      </w:r>
      <w:r w:rsidRPr="00717240">
        <w:rPr>
          <w:rFonts w:eastAsia="Times New Roman" w:cs="Times New Roman"/>
          <w:szCs w:val="28"/>
          <w:lang w:eastAsia="ru-RU"/>
        </w:rPr>
        <w:t>правильной речи и предложить повторить его.</w:t>
      </w:r>
    </w:p>
    <w:p w14:paraId="031CC94C" w14:textId="77777777" w:rsidR="00F21B9C" w:rsidRPr="00717240" w:rsidRDefault="00F21B9C" w:rsidP="00F21B9C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717240">
        <w:rPr>
          <w:rFonts w:eastAsia="Times New Roman" w:cs="Times New Roman"/>
          <w:szCs w:val="28"/>
          <w:lang w:eastAsia="ru-RU"/>
        </w:rPr>
        <w:sym w:font="Symbol" w:char="F0B7"/>
      </w:r>
      <w:r w:rsidRPr="00717240">
        <w:rPr>
          <w:rFonts w:eastAsia="Times New Roman" w:cs="Times New Roman"/>
          <w:szCs w:val="28"/>
          <w:lang w:eastAsia="ru-RU"/>
        </w:rPr>
        <w:t>Ошибки следует исправлять тактично, доброжелательно.</w:t>
      </w:r>
    </w:p>
    <w:p w14:paraId="026315F2" w14:textId="77777777" w:rsidR="00F21B9C" w:rsidRPr="00717240" w:rsidRDefault="00F21B9C" w:rsidP="00F21B9C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717240">
        <w:rPr>
          <w:rFonts w:eastAsia="Times New Roman" w:cs="Times New Roman"/>
          <w:szCs w:val="28"/>
          <w:lang w:eastAsia="ru-RU"/>
        </w:rPr>
        <w:sym w:font="Symbol" w:char="F0B7"/>
      </w:r>
      <w:r w:rsidRPr="00717240">
        <w:rPr>
          <w:rFonts w:eastAsia="Times New Roman" w:cs="Times New Roman"/>
          <w:szCs w:val="28"/>
          <w:lang w:eastAsia="ru-RU"/>
        </w:rPr>
        <w:t>С детьми младшего возраста исправление грамматических</w:t>
      </w:r>
    </w:p>
    <w:p w14:paraId="2E4D9446" w14:textId="77777777" w:rsidR="00F21B9C" w:rsidRPr="00717240" w:rsidRDefault="00F21B9C" w:rsidP="00F21B9C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ошибок </w:t>
      </w:r>
      <w:r w:rsidRPr="00717240">
        <w:rPr>
          <w:rFonts w:eastAsia="Times New Roman" w:cs="Times New Roman"/>
          <w:szCs w:val="28"/>
          <w:lang w:eastAsia="ru-RU"/>
        </w:rPr>
        <w:t>заключается в основном в том, что во</w:t>
      </w:r>
      <w:r>
        <w:rPr>
          <w:rFonts w:eastAsia="Times New Roman" w:cs="Times New Roman"/>
          <w:szCs w:val="28"/>
          <w:lang w:eastAsia="ru-RU"/>
        </w:rPr>
        <w:t>спитатель, исправляя ошибку, по-</w:t>
      </w:r>
      <w:r w:rsidRPr="00717240">
        <w:rPr>
          <w:rFonts w:eastAsia="Times New Roman" w:cs="Times New Roman"/>
          <w:szCs w:val="28"/>
          <w:lang w:eastAsia="ru-RU"/>
        </w:rPr>
        <w:t xml:space="preserve">другому формулирует фразу или словосочетание. Например, ребёнок </w:t>
      </w:r>
    </w:p>
    <w:p w14:paraId="713E041C" w14:textId="77777777" w:rsidR="00F21B9C" w:rsidRPr="00717240" w:rsidRDefault="00F21B9C" w:rsidP="00F21B9C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717240">
        <w:rPr>
          <w:rFonts w:eastAsia="Times New Roman" w:cs="Times New Roman"/>
          <w:szCs w:val="28"/>
          <w:lang w:eastAsia="ru-RU"/>
        </w:rPr>
        <w:t xml:space="preserve">сказал: «Мы поставили на стол тарелку и много ложков и </w:t>
      </w:r>
      <w:proofErr w:type="spellStart"/>
      <w:r w:rsidRPr="00717240">
        <w:rPr>
          <w:rFonts w:eastAsia="Times New Roman" w:cs="Times New Roman"/>
          <w:szCs w:val="28"/>
          <w:lang w:eastAsia="ru-RU"/>
        </w:rPr>
        <w:t>чашков</w:t>
      </w:r>
      <w:proofErr w:type="spellEnd"/>
      <w:r w:rsidRPr="00717240">
        <w:rPr>
          <w:rFonts w:eastAsia="Times New Roman" w:cs="Times New Roman"/>
          <w:szCs w:val="28"/>
          <w:lang w:eastAsia="ru-RU"/>
        </w:rPr>
        <w:t xml:space="preserve">». </w:t>
      </w:r>
    </w:p>
    <w:p w14:paraId="733091B1" w14:textId="77777777" w:rsidR="00F21B9C" w:rsidRPr="00717240" w:rsidRDefault="00F21B9C" w:rsidP="00F21B9C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–</w:t>
      </w:r>
      <w:r w:rsidRPr="00717240">
        <w:rPr>
          <w:rFonts w:eastAsia="Times New Roman" w:cs="Times New Roman"/>
          <w:szCs w:val="28"/>
          <w:lang w:eastAsia="ru-RU"/>
        </w:rPr>
        <w:t>«Правильно, вы хорошо накрыли стол к чаю, положили</w:t>
      </w:r>
    </w:p>
    <w:p w14:paraId="29522651" w14:textId="77777777" w:rsidR="00F21B9C" w:rsidRPr="00717240" w:rsidRDefault="00F21B9C" w:rsidP="00F21B9C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717240">
        <w:rPr>
          <w:rFonts w:eastAsia="Times New Roman" w:cs="Times New Roman"/>
          <w:szCs w:val="28"/>
          <w:lang w:eastAsia="ru-RU"/>
        </w:rPr>
        <w:t>много ложек и поставили много чашек».</w:t>
      </w:r>
    </w:p>
    <w:p w14:paraId="4F94C45F" w14:textId="77777777" w:rsidR="00F21B9C" w:rsidRPr="00717240" w:rsidRDefault="00F21B9C" w:rsidP="00F21B9C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717240">
        <w:rPr>
          <w:rFonts w:eastAsia="Times New Roman" w:cs="Times New Roman"/>
          <w:szCs w:val="28"/>
          <w:lang w:eastAsia="ru-RU"/>
        </w:rPr>
        <w:sym w:font="Symbol" w:char="F0B7"/>
      </w:r>
      <w:r w:rsidRPr="00717240">
        <w:rPr>
          <w:rFonts w:eastAsia="Times New Roman" w:cs="Times New Roman"/>
          <w:szCs w:val="28"/>
          <w:lang w:eastAsia="ru-RU"/>
        </w:rPr>
        <w:t xml:space="preserve">Детей старшего возраста следует учить слышать ошибки и </w:t>
      </w:r>
    </w:p>
    <w:p w14:paraId="193E4D47" w14:textId="77777777" w:rsidR="00F21B9C" w:rsidRPr="00717240" w:rsidRDefault="00F21B9C" w:rsidP="00F21B9C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717240">
        <w:rPr>
          <w:rFonts w:eastAsia="Times New Roman" w:cs="Times New Roman"/>
          <w:szCs w:val="28"/>
          <w:lang w:eastAsia="ru-RU"/>
        </w:rPr>
        <w:t>самостоятельно исправлять их.</w:t>
      </w:r>
    </w:p>
    <w:p w14:paraId="06274B54" w14:textId="77777777" w:rsidR="00F21B9C" w:rsidRPr="00717240" w:rsidRDefault="00F21B9C" w:rsidP="00F21B9C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717240">
        <w:rPr>
          <w:rFonts w:eastAsia="Times New Roman" w:cs="Times New Roman"/>
          <w:szCs w:val="28"/>
          <w:lang w:eastAsia="ru-RU"/>
        </w:rPr>
        <w:sym w:font="Symbol" w:char="F0B7"/>
      </w:r>
      <w:r w:rsidRPr="00717240">
        <w:rPr>
          <w:rFonts w:eastAsia="Times New Roman" w:cs="Times New Roman"/>
          <w:szCs w:val="28"/>
          <w:lang w:eastAsia="ru-RU"/>
        </w:rPr>
        <w:t>В качестве образца используется пример правильной речи одного из</w:t>
      </w:r>
    </w:p>
    <w:p w14:paraId="2C818146" w14:textId="77777777" w:rsidR="00F21B9C" w:rsidRPr="00717240" w:rsidRDefault="00F21B9C" w:rsidP="00F21B9C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717240">
        <w:rPr>
          <w:rFonts w:eastAsia="Times New Roman" w:cs="Times New Roman"/>
          <w:szCs w:val="28"/>
          <w:lang w:eastAsia="ru-RU"/>
        </w:rPr>
        <w:lastRenderedPageBreak/>
        <w:t>детей.</w:t>
      </w:r>
    </w:p>
    <w:p w14:paraId="7F493743" w14:textId="77777777" w:rsidR="00F21B9C" w:rsidRPr="00717240" w:rsidRDefault="00F21B9C" w:rsidP="00F21B9C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717240">
        <w:rPr>
          <w:rFonts w:eastAsia="Times New Roman" w:cs="Times New Roman"/>
          <w:szCs w:val="28"/>
          <w:lang w:eastAsia="ru-RU"/>
        </w:rPr>
        <w:sym w:font="Symbol" w:char="F0B7"/>
      </w:r>
      <w:r w:rsidRPr="00717240">
        <w:rPr>
          <w:rFonts w:eastAsia="Times New Roman" w:cs="Times New Roman"/>
          <w:szCs w:val="28"/>
          <w:lang w:eastAsia="ru-RU"/>
        </w:rPr>
        <w:t xml:space="preserve">При исправлении детских ошибок не следует быть слишком </w:t>
      </w:r>
    </w:p>
    <w:p w14:paraId="36DA0791" w14:textId="77777777" w:rsidR="00F21B9C" w:rsidRPr="00717240" w:rsidRDefault="00F21B9C" w:rsidP="00F21B9C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навяз</w:t>
      </w:r>
      <w:r w:rsidRPr="00717240">
        <w:rPr>
          <w:rFonts w:eastAsia="Times New Roman" w:cs="Times New Roman"/>
          <w:szCs w:val="28"/>
          <w:lang w:eastAsia="ru-RU"/>
        </w:rPr>
        <w:t xml:space="preserve">чивым, необходимо учитывать обстановку, быть внимательным и </w:t>
      </w:r>
    </w:p>
    <w:p w14:paraId="656113D3" w14:textId="77777777" w:rsidR="00F21B9C" w:rsidRPr="00CF7AEE" w:rsidRDefault="00F21B9C" w:rsidP="00F21B9C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717240">
        <w:rPr>
          <w:rFonts w:eastAsia="Times New Roman" w:cs="Times New Roman"/>
          <w:szCs w:val="28"/>
          <w:lang w:eastAsia="ru-RU"/>
        </w:rPr>
        <w:t>чутким</w:t>
      </w:r>
      <w:r>
        <w:rPr>
          <w:rFonts w:eastAsia="Times New Roman" w:cs="Times New Roman"/>
          <w:szCs w:val="28"/>
          <w:lang w:eastAsia="ru-RU"/>
        </w:rPr>
        <w:t xml:space="preserve"> собеседником</w:t>
      </w:r>
      <w:r w:rsidRPr="00717240">
        <w:rPr>
          <w:rFonts w:ascii="Arial" w:eastAsia="Times New Roman" w:hAnsi="Arial" w:cs="Arial"/>
          <w:sz w:val="35"/>
          <w:szCs w:val="35"/>
          <w:lang w:eastAsia="ru-RU"/>
        </w:rPr>
        <w:t>.</w:t>
      </w:r>
    </w:p>
    <w:p w14:paraId="584270CC" w14:textId="77777777" w:rsidR="00F21B9C" w:rsidRDefault="00F21B9C" w:rsidP="00F21B9C">
      <w:pPr>
        <w:rPr>
          <w:rFonts w:eastAsia="Times New Roman" w:cs="Times New Roman"/>
          <w:szCs w:val="28"/>
          <w:lang w:eastAsia="ru-RU"/>
        </w:rPr>
      </w:pPr>
    </w:p>
    <w:p w14:paraId="07EE3893" w14:textId="77777777" w:rsidR="0008536C" w:rsidRDefault="0008536C"/>
    <w:sectPr w:rsidR="0008536C" w:rsidSect="00085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1B9C"/>
    <w:rsid w:val="0008536C"/>
    <w:rsid w:val="002C5183"/>
    <w:rsid w:val="003F5BD2"/>
    <w:rsid w:val="004060C0"/>
    <w:rsid w:val="005236CB"/>
    <w:rsid w:val="006E0916"/>
    <w:rsid w:val="00964518"/>
    <w:rsid w:val="00A13E1D"/>
    <w:rsid w:val="00F2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9E7E8"/>
  <w15:docId w15:val="{18C5BD13-7A25-444D-AF25-0176E8DC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B9C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1B9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1B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Жанна Котлярова</cp:lastModifiedBy>
  <cp:revision>3</cp:revision>
  <dcterms:created xsi:type="dcterms:W3CDTF">2021-06-09T13:14:00Z</dcterms:created>
  <dcterms:modified xsi:type="dcterms:W3CDTF">2021-09-26T08:48:00Z</dcterms:modified>
</cp:coreProperties>
</file>