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D4" w:rsidRDefault="00E80540">
      <w:pPr>
        <w:pStyle w:val="a3"/>
        <w:widowControl w:val="0"/>
        <w:spacing w:line="100" w:lineRule="atLeast"/>
        <w:jc w:val="center"/>
      </w:pPr>
      <w:r>
        <w:rPr>
          <w:rFonts w:ascii="Times New Roman" w:eastAsia="SimSun" w:hAnsi="Times New Roman" w:cs="Mangal"/>
          <w:lang w:eastAsia="zh-CN" w:bidi="hi-IN"/>
        </w:rPr>
        <w:t>Муниципальное общеобразовательное учреждение</w:t>
      </w:r>
    </w:p>
    <w:p w:rsidR="00173AD4" w:rsidRDefault="00E80540">
      <w:pPr>
        <w:pStyle w:val="a3"/>
        <w:widowControl w:val="0"/>
        <w:spacing w:line="100" w:lineRule="atLeast"/>
        <w:jc w:val="center"/>
      </w:pPr>
      <w:r>
        <w:rPr>
          <w:rFonts w:ascii="Times New Roman" w:eastAsia="SimSun" w:hAnsi="Times New Roman" w:cs="Mangal"/>
          <w:lang w:eastAsia="zh-CN" w:bidi="hi-IN"/>
        </w:rPr>
        <w:t xml:space="preserve">«Средняя общеобразовательная школа №46 с. </w:t>
      </w:r>
      <w:proofErr w:type="spellStart"/>
      <w:r>
        <w:rPr>
          <w:rFonts w:ascii="Times New Roman" w:eastAsia="SimSun" w:hAnsi="Times New Roman" w:cs="Mangal"/>
          <w:lang w:eastAsia="zh-CN" w:bidi="hi-IN"/>
        </w:rPr>
        <w:t>Урульга</w:t>
      </w:r>
      <w:proofErr w:type="spellEnd"/>
      <w:r>
        <w:rPr>
          <w:rFonts w:ascii="Times New Roman" w:eastAsia="SimSun" w:hAnsi="Times New Roman" w:cs="Mangal"/>
          <w:lang w:eastAsia="zh-CN" w:bidi="hi-IN"/>
        </w:rPr>
        <w:t>»</w:t>
      </w:r>
    </w:p>
    <w:p w:rsidR="00173AD4" w:rsidRDefault="00173AD4">
      <w:pPr>
        <w:pStyle w:val="a3"/>
        <w:widowControl w:val="0"/>
        <w:spacing w:line="100" w:lineRule="atLeast"/>
        <w:jc w:val="center"/>
      </w:pPr>
    </w:p>
    <w:p w:rsidR="00173AD4" w:rsidRDefault="00E80540">
      <w:pPr>
        <w:pStyle w:val="a3"/>
        <w:widowControl w:val="0"/>
        <w:spacing w:line="100" w:lineRule="atLeast"/>
        <w:jc w:val="center"/>
      </w:pPr>
      <w:r>
        <w:rPr>
          <w:rFonts w:ascii="Times New Roman" w:eastAsia="SimSun" w:hAnsi="Times New Roman" w:cs="Mangal"/>
          <w:lang w:eastAsia="zh-CN" w:bidi="hi-IN"/>
        </w:rPr>
        <w:t xml:space="preserve">673335, Забайкальский край, с. </w:t>
      </w:r>
      <w:proofErr w:type="spellStart"/>
      <w:r>
        <w:rPr>
          <w:rFonts w:ascii="Times New Roman" w:eastAsia="SimSun" w:hAnsi="Times New Roman" w:cs="Mangal"/>
          <w:lang w:eastAsia="zh-CN" w:bidi="hi-IN"/>
        </w:rPr>
        <w:t>Урульга</w:t>
      </w:r>
      <w:proofErr w:type="spellEnd"/>
      <w:r>
        <w:rPr>
          <w:rFonts w:ascii="Times New Roman" w:eastAsia="SimSun" w:hAnsi="Times New Roman" w:cs="Mangal"/>
          <w:lang w:eastAsia="zh-CN" w:bidi="hi-IN"/>
        </w:rPr>
        <w:t>, ул. Забелина,1</w:t>
      </w:r>
    </w:p>
    <w:p w:rsidR="00173AD4" w:rsidRDefault="00E80540">
      <w:pPr>
        <w:pStyle w:val="a3"/>
        <w:widowControl w:val="0"/>
        <w:spacing w:line="100" w:lineRule="atLeast"/>
        <w:jc w:val="center"/>
      </w:pPr>
      <w:r>
        <w:rPr>
          <w:rFonts w:ascii="Times New Roman" w:eastAsia="SimSun" w:hAnsi="Times New Roman" w:cs="Mangal"/>
          <w:lang w:eastAsia="zh-CN" w:bidi="hi-IN"/>
        </w:rPr>
        <w:t>тел/факс 36-8-44</w:t>
      </w:r>
    </w:p>
    <w:p w:rsidR="00173AD4" w:rsidRDefault="00173AD4">
      <w:pPr>
        <w:pStyle w:val="a3"/>
        <w:widowControl w:val="0"/>
        <w:spacing w:line="100" w:lineRule="atLeast"/>
      </w:pPr>
    </w:p>
    <w:p w:rsidR="00173AD4" w:rsidRDefault="00173AD4">
      <w:pPr>
        <w:pStyle w:val="a3"/>
        <w:widowControl w:val="0"/>
        <w:spacing w:line="100" w:lineRule="atLeast"/>
      </w:pPr>
    </w:p>
    <w:p w:rsidR="00173AD4" w:rsidRDefault="00173AD4">
      <w:pPr>
        <w:pStyle w:val="a3"/>
        <w:widowControl w:val="0"/>
        <w:spacing w:line="100" w:lineRule="atLeast"/>
      </w:pPr>
    </w:p>
    <w:p w:rsidR="00173AD4" w:rsidRDefault="00173AD4">
      <w:pPr>
        <w:pStyle w:val="a3"/>
        <w:widowControl w:val="0"/>
        <w:spacing w:line="100" w:lineRule="atLeast"/>
      </w:pPr>
    </w:p>
    <w:p w:rsidR="00173AD4" w:rsidRDefault="00173AD4">
      <w:pPr>
        <w:pStyle w:val="a3"/>
        <w:widowControl w:val="0"/>
        <w:spacing w:line="100" w:lineRule="atLeast"/>
      </w:pPr>
    </w:p>
    <w:p w:rsidR="00173AD4" w:rsidRDefault="00173AD4">
      <w:pPr>
        <w:pStyle w:val="a3"/>
        <w:widowControl w:val="0"/>
        <w:spacing w:line="100" w:lineRule="atLeast"/>
      </w:pPr>
    </w:p>
    <w:p w:rsidR="00173AD4" w:rsidRDefault="00173AD4">
      <w:pPr>
        <w:pStyle w:val="a3"/>
        <w:widowControl w:val="0"/>
        <w:spacing w:line="100" w:lineRule="atLeast"/>
      </w:pPr>
    </w:p>
    <w:p w:rsidR="00173AD4" w:rsidRDefault="00173AD4">
      <w:pPr>
        <w:pStyle w:val="a3"/>
        <w:widowControl w:val="0"/>
        <w:spacing w:line="100" w:lineRule="atLeast"/>
      </w:pPr>
    </w:p>
    <w:p w:rsidR="00173AD4" w:rsidRDefault="00E80540">
      <w:pPr>
        <w:pStyle w:val="a3"/>
        <w:widowControl w:val="0"/>
        <w:spacing w:line="100" w:lineRule="atLeast"/>
        <w:jc w:val="right"/>
      </w:pPr>
      <w:r>
        <w:rPr>
          <w:rFonts w:ascii="Times New Roman" w:eastAsia="SimSun" w:hAnsi="Times New Roman" w:cs="Mangal"/>
          <w:lang w:eastAsia="zh-CN" w:bidi="hi-IN"/>
        </w:rPr>
        <w:t>УТВЕРЖДАЮ 31.08. 2017г.</w:t>
      </w:r>
    </w:p>
    <w:p w:rsidR="00173AD4" w:rsidRDefault="00E80540">
      <w:pPr>
        <w:pStyle w:val="a3"/>
        <w:widowControl w:val="0"/>
        <w:spacing w:line="100" w:lineRule="atLeast"/>
        <w:jc w:val="right"/>
      </w:pPr>
      <w:proofErr w:type="spellStart"/>
      <w:r>
        <w:rPr>
          <w:rFonts w:ascii="Times New Roman" w:eastAsia="SimSun" w:hAnsi="Times New Roman" w:cs="Mangal"/>
          <w:lang w:eastAsia="zh-CN" w:bidi="hi-IN"/>
        </w:rPr>
        <w:t>Директор_________О.Я</w:t>
      </w:r>
      <w:proofErr w:type="spellEnd"/>
      <w:r>
        <w:rPr>
          <w:rFonts w:ascii="Times New Roman" w:eastAsia="SimSun" w:hAnsi="Times New Roman" w:cs="Mangal"/>
          <w:lang w:eastAsia="zh-CN" w:bidi="hi-IN"/>
        </w:rPr>
        <w:t xml:space="preserve">. </w:t>
      </w:r>
      <w:proofErr w:type="spellStart"/>
      <w:r>
        <w:rPr>
          <w:rFonts w:ascii="Times New Roman" w:eastAsia="SimSun" w:hAnsi="Times New Roman" w:cs="Mangal"/>
          <w:lang w:eastAsia="zh-CN" w:bidi="hi-IN"/>
        </w:rPr>
        <w:t>Ломунова</w:t>
      </w:r>
      <w:proofErr w:type="spellEnd"/>
    </w:p>
    <w:p w:rsidR="00173AD4" w:rsidRDefault="00173AD4">
      <w:pPr>
        <w:pStyle w:val="a3"/>
        <w:widowControl w:val="0"/>
        <w:spacing w:line="100" w:lineRule="atLeast"/>
      </w:pPr>
    </w:p>
    <w:p w:rsidR="00173AD4" w:rsidRDefault="00173AD4">
      <w:pPr>
        <w:pStyle w:val="a3"/>
        <w:widowControl w:val="0"/>
        <w:spacing w:line="100" w:lineRule="atLeast"/>
      </w:pPr>
    </w:p>
    <w:p w:rsidR="00173AD4" w:rsidRDefault="00173AD4">
      <w:pPr>
        <w:pStyle w:val="a3"/>
        <w:widowControl w:val="0"/>
        <w:spacing w:line="100" w:lineRule="atLeast"/>
      </w:pPr>
    </w:p>
    <w:p w:rsidR="00173AD4" w:rsidRDefault="00173AD4">
      <w:pPr>
        <w:pStyle w:val="a3"/>
        <w:widowControl w:val="0"/>
        <w:spacing w:line="100" w:lineRule="atLeast"/>
      </w:pPr>
    </w:p>
    <w:p w:rsidR="00173AD4" w:rsidRDefault="00173AD4">
      <w:pPr>
        <w:pStyle w:val="a3"/>
        <w:widowControl w:val="0"/>
        <w:spacing w:line="100" w:lineRule="atLeast"/>
      </w:pPr>
    </w:p>
    <w:p w:rsidR="00173AD4" w:rsidRDefault="00173AD4">
      <w:pPr>
        <w:pStyle w:val="a3"/>
        <w:widowControl w:val="0"/>
        <w:spacing w:line="100" w:lineRule="atLeast"/>
      </w:pPr>
    </w:p>
    <w:p w:rsidR="00173AD4" w:rsidRDefault="00173AD4">
      <w:pPr>
        <w:pStyle w:val="a3"/>
        <w:widowControl w:val="0"/>
        <w:spacing w:line="100" w:lineRule="atLeast"/>
      </w:pPr>
    </w:p>
    <w:p w:rsidR="00173AD4" w:rsidRDefault="00173AD4">
      <w:pPr>
        <w:pStyle w:val="a3"/>
        <w:widowControl w:val="0"/>
        <w:spacing w:line="100" w:lineRule="atLeast"/>
        <w:jc w:val="center"/>
      </w:pPr>
    </w:p>
    <w:p w:rsidR="00173AD4" w:rsidRDefault="00173AD4">
      <w:pPr>
        <w:pStyle w:val="a3"/>
        <w:widowControl w:val="0"/>
        <w:spacing w:line="100" w:lineRule="atLeast"/>
        <w:jc w:val="center"/>
      </w:pPr>
    </w:p>
    <w:p w:rsidR="00173AD4" w:rsidRDefault="00173AD4">
      <w:pPr>
        <w:pStyle w:val="a3"/>
        <w:widowControl w:val="0"/>
        <w:spacing w:line="100" w:lineRule="atLeast"/>
        <w:jc w:val="center"/>
      </w:pPr>
    </w:p>
    <w:p w:rsidR="00173AD4" w:rsidRDefault="00E80540">
      <w:pPr>
        <w:pStyle w:val="a3"/>
        <w:widowControl w:val="0"/>
        <w:spacing w:line="100" w:lineRule="atLeast"/>
        <w:jc w:val="center"/>
      </w:pPr>
      <w:r>
        <w:rPr>
          <w:rFonts w:ascii="Times New Roman" w:eastAsia="SimSun" w:hAnsi="Times New Roman" w:cs="Mangal"/>
          <w:lang w:eastAsia="zh-CN" w:bidi="hi-IN"/>
        </w:rPr>
        <w:t>РАБОЧАЯ ПРОГРАММА</w:t>
      </w:r>
    </w:p>
    <w:p w:rsidR="00173AD4" w:rsidRDefault="00173AD4">
      <w:pPr>
        <w:pStyle w:val="a3"/>
        <w:widowControl w:val="0"/>
        <w:spacing w:line="100" w:lineRule="atLeast"/>
      </w:pPr>
    </w:p>
    <w:p w:rsidR="00173AD4" w:rsidRDefault="00E80540">
      <w:pPr>
        <w:pStyle w:val="a3"/>
        <w:widowControl w:val="0"/>
        <w:spacing w:line="100" w:lineRule="atLeast"/>
      </w:pPr>
      <w:r>
        <w:rPr>
          <w:rFonts w:ascii="Times New Roman" w:eastAsia="SimSun" w:hAnsi="Times New Roman"/>
          <w:lang w:eastAsia="zh-CN" w:bidi="hi-IN"/>
        </w:rPr>
        <w:t xml:space="preserve">                                                  Предмет </w:t>
      </w:r>
      <w:r>
        <w:rPr>
          <w:rFonts w:ascii="Times New Roman" w:eastAsia="SimSun" w:hAnsi="Times New Roman"/>
          <w:u w:val="single"/>
          <w:lang w:eastAsia="zh-CN" w:bidi="hi-IN"/>
        </w:rPr>
        <w:t>_технология</w:t>
      </w:r>
    </w:p>
    <w:p w:rsidR="00173AD4" w:rsidRDefault="00E80540">
      <w:pPr>
        <w:pStyle w:val="a3"/>
        <w:widowControl w:val="0"/>
        <w:spacing w:line="100" w:lineRule="atLeast"/>
      </w:pPr>
      <w:r>
        <w:rPr>
          <w:rFonts w:ascii="Times New Roman" w:eastAsia="SimSun" w:hAnsi="Times New Roman"/>
          <w:lang w:eastAsia="zh-CN" w:bidi="hi-IN"/>
        </w:rPr>
        <w:t xml:space="preserve">                                                  Класс _4____________</w:t>
      </w:r>
    </w:p>
    <w:p w:rsidR="00173AD4" w:rsidRDefault="00E80540">
      <w:pPr>
        <w:pStyle w:val="a3"/>
        <w:widowControl w:val="0"/>
        <w:spacing w:line="100" w:lineRule="atLeast"/>
        <w:jc w:val="center"/>
      </w:pPr>
      <w:r>
        <w:rPr>
          <w:rFonts w:ascii="Times New Roman" w:eastAsia="SimSun" w:hAnsi="Times New Roman"/>
          <w:lang w:eastAsia="zh-CN" w:bidi="hi-IN"/>
        </w:rPr>
        <w:t xml:space="preserve">        Часовая нагрузка  34 </w:t>
      </w:r>
      <w:proofErr w:type="gramStart"/>
      <w:r>
        <w:rPr>
          <w:rFonts w:ascii="Times New Roman" w:eastAsia="SimSun" w:hAnsi="Times New Roman"/>
          <w:lang w:eastAsia="zh-CN" w:bidi="hi-IN"/>
        </w:rPr>
        <w:t xml:space="preserve">( </w:t>
      </w:r>
      <w:proofErr w:type="gramEnd"/>
      <w:r>
        <w:rPr>
          <w:rFonts w:ascii="Times New Roman" w:eastAsia="SimSun" w:hAnsi="Times New Roman"/>
          <w:lang w:eastAsia="zh-CN" w:bidi="hi-IN"/>
        </w:rPr>
        <w:t>1 час в неделю)</w:t>
      </w:r>
    </w:p>
    <w:p w:rsidR="00173AD4" w:rsidRDefault="00E80540">
      <w:pPr>
        <w:pStyle w:val="a3"/>
        <w:tabs>
          <w:tab w:val="left" w:pos="0"/>
          <w:tab w:val="left" w:pos="993"/>
        </w:tabs>
        <w:suppressAutoHyphens w:val="0"/>
      </w:pPr>
      <w:r>
        <w:rPr>
          <w:rFonts w:ascii="Times New Roman" w:eastAsia="SimSun" w:hAnsi="Times New Roman"/>
          <w:lang w:eastAsia="zh-CN" w:bidi="hi-IN"/>
        </w:rPr>
        <w:t xml:space="preserve">                                                  Автор учебной программы:  </w:t>
      </w:r>
      <w:r>
        <w:rPr>
          <w:rFonts w:ascii="Times New Roman" w:hAnsi="Times New Roman"/>
        </w:rPr>
        <w:t xml:space="preserve">Е.А. </w:t>
      </w:r>
      <w:proofErr w:type="spellStart"/>
      <w:r>
        <w:rPr>
          <w:rFonts w:ascii="Times New Roman" w:hAnsi="Times New Roman"/>
        </w:rPr>
        <w:t>Лутцева</w:t>
      </w:r>
      <w:proofErr w:type="spellEnd"/>
    </w:p>
    <w:p w:rsidR="00173AD4" w:rsidRDefault="00E80540">
      <w:pPr>
        <w:pStyle w:val="a3"/>
        <w:widowControl w:val="0"/>
        <w:spacing w:line="100" w:lineRule="atLeast"/>
      </w:pPr>
      <w:r>
        <w:rPr>
          <w:rFonts w:ascii="Times New Roman" w:eastAsia="SimSun" w:hAnsi="Times New Roman"/>
          <w:lang w:eastAsia="zh-CN" w:bidi="hi-IN"/>
        </w:rPr>
        <w:t xml:space="preserve">                                                  Автор УМК: </w:t>
      </w:r>
      <w:r>
        <w:rPr>
          <w:rStyle w:val="FontStyle76"/>
          <w:rFonts w:ascii="Times New Roman" w:hAnsi="Times New Roman" w:cs="Times New Roman"/>
          <w:sz w:val="24"/>
          <w:szCs w:val="24"/>
        </w:rPr>
        <w:t>Н. Ф Виноградова</w:t>
      </w:r>
    </w:p>
    <w:p w:rsidR="00173AD4" w:rsidRDefault="00E80540">
      <w:pPr>
        <w:pStyle w:val="a3"/>
        <w:widowControl w:val="0"/>
        <w:spacing w:line="100" w:lineRule="atLeast"/>
      </w:pPr>
      <w:r>
        <w:rPr>
          <w:rFonts w:ascii="Times New Roman" w:eastAsia="SimSun" w:hAnsi="Times New Roman"/>
          <w:lang w:eastAsia="zh-CN" w:bidi="hi-IN"/>
        </w:rPr>
        <w:t xml:space="preserve">                                                  Учитель: </w:t>
      </w:r>
      <w:r w:rsidR="001F7B81">
        <w:rPr>
          <w:rFonts w:ascii="Times New Roman" w:eastAsia="SimSun" w:hAnsi="Times New Roman"/>
          <w:lang w:eastAsia="zh-CN" w:bidi="hi-IN"/>
        </w:rPr>
        <w:t xml:space="preserve">Е. И. </w:t>
      </w:r>
      <w:proofErr w:type="spellStart"/>
      <w:r w:rsidR="001F7B81" w:rsidRPr="001F7B81">
        <w:rPr>
          <w:rFonts w:ascii="Times New Roman" w:eastAsia="SimSun" w:hAnsi="Times New Roman"/>
          <w:lang w:eastAsia="zh-CN" w:bidi="hi-IN"/>
        </w:rPr>
        <w:t>Шахурова</w:t>
      </w:r>
      <w:proofErr w:type="spellEnd"/>
      <w:r w:rsidR="001F7B81" w:rsidRPr="001F7B81">
        <w:rPr>
          <w:rFonts w:ascii="Times New Roman" w:eastAsia="SimSun" w:hAnsi="Times New Roman"/>
          <w:lang w:eastAsia="zh-CN" w:bidi="hi-IN"/>
        </w:rPr>
        <w:t xml:space="preserve"> </w:t>
      </w:r>
      <w:bookmarkStart w:id="0" w:name="_GoBack"/>
      <w:bookmarkEnd w:id="0"/>
    </w:p>
    <w:p w:rsidR="00173AD4" w:rsidRDefault="00173AD4">
      <w:pPr>
        <w:pStyle w:val="a3"/>
        <w:widowControl w:val="0"/>
        <w:spacing w:line="100" w:lineRule="atLeast"/>
        <w:jc w:val="center"/>
      </w:pPr>
    </w:p>
    <w:p w:rsidR="00173AD4" w:rsidRDefault="00173AD4">
      <w:pPr>
        <w:pStyle w:val="a3"/>
        <w:widowControl w:val="0"/>
        <w:spacing w:line="100" w:lineRule="atLeast"/>
        <w:jc w:val="center"/>
      </w:pPr>
    </w:p>
    <w:p w:rsidR="00173AD4" w:rsidRDefault="00173AD4">
      <w:pPr>
        <w:pStyle w:val="a3"/>
        <w:widowControl w:val="0"/>
        <w:spacing w:line="100" w:lineRule="atLeast"/>
      </w:pPr>
    </w:p>
    <w:p w:rsidR="00173AD4" w:rsidRDefault="00173AD4">
      <w:pPr>
        <w:pStyle w:val="a3"/>
        <w:widowControl w:val="0"/>
        <w:spacing w:line="100" w:lineRule="atLeast"/>
      </w:pPr>
    </w:p>
    <w:p w:rsidR="00173AD4" w:rsidRDefault="00173AD4">
      <w:pPr>
        <w:pStyle w:val="a3"/>
        <w:widowControl w:val="0"/>
        <w:spacing w:line="100" w:lineRule="atLeast"/>
      </w:pPr>
    </w:p>
    <w:p w:rsidR="00173AD4" w:rsidRDefault="00173AD4">
      <w:pPr>
        <w:pStyle w:val="a3"/>
        <w:widowControl w:val="0"/>
        <w:spacing w:line="100" w:lineRule="atLeast"/>
      </w:pPr>
    </w:p>
    <w:p w:rsidR="00173AD4" w:rsidRDefault="00173AD4">
      <w:pPr>
        <w:pStyle w:val="a3"/>
        <w:widowControl w:val="0"/>
        <w:spacing w:line="100" w:lineRule="atLeast"/>
      </w:pPr>
    </w:p>
    <w:p w:rsidR="00173AD4" w:rsidRDefault="00173AD4">
      <w:pPr>
        <w:pStyle w:val="a3"/>
        <w:widowControl w:val="0"/>
        <w:spacing w:line="100" w:lineRule="atLeast"/>
      </w:pPr>
    </w:p>
    <w:p w:rsidR="00173AD4" w:rsidRDefault="00173AD4">
      <w:pPr>
        <w:pStyle w:val="a3"/>
        <w:widowControl w:val="0"/>
        <w:spacing w:line="100" w:lineRule="atLeast"/>
      </w:pPr>
    </w:p>
    <w:p w:rsidR="00173AD4" w:rsidRDefault="00173AD4">
      <w:pPr>
        <w:pStyle w:val="a3"/>
        <w:jc w:val="center"/>
      </w:pPr>
    </w:p>
    <w:p w:rsidR="00173AD4" w:rsidRDefault="00173AD4">
      <w:pPr>
        <w:pStyle w:val="a3"/>
        <w:jc w:val="center"/>
      </w:pPr>
    </w:p>
    <w:p w:rsidR="00173AD4" w:rsidRDefault="00173AD4">
      <w:pPr>
        <w:pStyle w:val="a3"/>
        <w:jc w:val="center"/>
      </w:pPr>
    </w:p>
    <w:p w:rsidR="00173AD4" w:rsidRDefault="00173AD4">
      <w:pPr>
        <w:pStyle w:val="a3"/>
        <w:jc w:val="center"/>
      </w:pPr>
    </w:p>
    <w:p w:rsidR="00173AD4" w:rsidRDefault="00173AD4">
      <w:pPr>
        <w:pStyle w:val="a3"/>
        <w:widowControl w:val="0"/>
        <w:spacing w:line="100" w:lineRule="atLeast"/>
        <w:jc w:val="center"/>
      </w:pPr>
    </w:p>
    <w:p w:rsidR="00173AD4" w:rsidRDefault="00173AD4">
      <w:pPr>
        <w:pStyle w:val="a3"/>
        <w:widowControl w:val="0"/>
        <w:spacing w:line="100" w:lineRule="atLeast"/>
        <w:jc w:val="center"/>
      </w:pPr>
    </w:p>
    <w:p w:rsidR="00173AD4" w:rsidRDefault="00E80540">
      <w:pPr>
        <w:pStyle w:val="a3"/>
        <w:widowControl w:val="0"/>
        <w:spacing w:line="100" w:lineRule="atLeast"/>
        <w:jc w:val="center"/>
      </w:pPr>
      <w:r>
        <w:rPr>
          <w:rFonts w:ascii="Times New Roman" w:eastAsia="SimSun" w:hAnsi="Times New Roman" w:cs="Mangal"/>
          <w:lang w:eastAsia="zh-CN" w:bidi="hi-IN"/>
        </w:rPr>
        <w:t>2017-2018 учебный год</w:t>
      </w:r>
    </w:p>
    <w:p w:rsidR="00173AD4" w:rsidRDefault="00173AD4">
      <w:pPr>
        <w:pStyle w:val="a3"/>
      </w:pPr>
    </w:p>
    <w:p w:rsidR="00173AD4" w:rsidRDefault="00E80540">
      <w:pPr>
        <w:pStyle w:val="a3"/>
        <w:jc w:val="center"/>
      </w:pPr>
      <w:r>
        <w:rPr>
          <w:rFonts w:ascii="Times New Roman" w:hAnsi="Times New Roman"/>
          <w:b/>
          <w:bCs/>
          <w:spacing w:val="-3"/>
        </w:rPr>
        <w:lastRenderedPageBreak/>
        <w:t>Пояснительная записка</w:t>
      </w:r>
    </w:p>
    <w:p w:rsidR="00173AD4" w:rsidRDefault="00E80540">
      <w:pPr>
        <w:pStyle w:val="a3"/>
        <w:tabs>
          <w:tab w:val="left" w:pos="0"/>
          <w:tab w:val="left" w:pos="993"/>
        </w:tabs>
        <w:suppressAutoHyphens w:val="0"/>
        <w:jc w:val="both"/>
      </w:pPr>
      <w:r>
        <w:rPr>
          <w:rFonts w:ascii="Times New Roman" w:hAnsi="Times New Roman"/>
        </w:rPr>
        <w:t xml:space="preserve">Рабочая  программа по </w:t>
      </w:r>
      <w:r>
        <w:rPr>
          <w:rFonts w:ascii="Times New Roman" w:hAnsi="Times New Roman"/>
          <w:b/>
        </w:rPr>
        <w:t xml:space="preserve">технологии </w:t>
      </w:r>
      <w:r>
        <w:rPr>
          <w:rFonts w:ascii="Times New Roman" w:hAnsi="Times New Roman"/>
        </w:rPr>
        <w:t xml:space="preserve">для </w:t>
      </w:r>
      <w:r>
        <w:rPr>
          <w:rFonts w:ascii="Times New Roman" w:hAnsi="Times New Roman"/>
          <w:b/>
        </w:rPr>
        <w:t xml:space="preserve">4 класса </w:t>
      </w:r>
      <w:r>
        <w:rPr>
          <w:rFonts w:ascii="Times New Roman" w:hAnsi="Times New Roman"/>
        </w:rPr>
        <w:t>составлена в соответствии с правовыми и нормативными документами:</w:t>
      </w:r>
    </w:p>
    <w:p w:rsidR="00173AD4" w:rsidRDefault="00E80540">
      <w:pPr>
        <w:pStyle w:val="ab"/>
        <w:numPr>
          <w:ilvl w:val="0"/>
          <w:numId w:val="1"/>
        </w:numPr>
        <w:tabs>
          <w:tab w:val="left" w:pos="1135"/>
          <w:tab w:val="left" w:pos="1561"/>
          <w:tab w:val="left" w:pos="1987"/>
          <w:tab w:val="left" w:pos="2413"/>
          <w:tab w:val="left" w:pos="2839"/>
          <w:tab w:val="left" w:pos="3834"/>
          <w:tab w:val="left" w:pos="4827"/>
        </w:tabs>
        <w:spacing w:line="100" w:lineRule="atLeast"/>
        <w:ind w:left="426"/>
        <w:jc w:val="both"/>
      </w:pPr>
      <w:r>
        <w:rPr>
          <w:rFonts w:ascii="Times New Roman" w:hAnsi="Times New Roman"/>
        </w:rPr>
        <w:t>Федеральный Закон  «Об образовании в Российской Федерации» от 29.12. 2012 г. № 273-ФЗ изменения 2015 г.;</w:t>
      </w:r>
    </w:p>
    <w:p w:rsidR="00173AD4" w:rsidRDefault="00E80540">
      <w:pPr>
        <w:pStyle w:val="ab"/>
        <w:numPr>
          <w:ilvl w:val="0"/>
          <w:numId w:val="1"/>
        </w:numPr>
        <w:tabs>
          <w:tab w:val="left" w:pos="1135"/>
          <w:tab w:val="left" w:pos="1561"/>
          <w:tab w:val="left" w:pos="1987"/>
          <w:tab w:val="left" w:pos="2413"/>
          <w:tab w:val="left" w:pos="2839"/>
          <w:tab w:val="left" w:pos="3834"/>
          <w:tab w:val="left" w:pos="4827"/>
        </w:tabs>
        <w:spacing w:line="100" w:lineRule="atLeast"/>
        <w:ind w:left="426"/>
        <w:jc w:val="both"/>
      </w:pPr>
      <w:r>
        <w:rPr>
          <w:rFonts w:ascii="Times New Roman" w:hAnsi="Times New Roman"/>
        </w:rPr>
        <w:t>Федеральный государственный образовательный стандарт начального общего</w:t>
      </w:r>
      <w:r>
        <w:rPr>
          <w:rFonts w:ascii="Times New Roman" w:hAnsi="Times New Roman"/>
          <w:color w:val="1F497D"/>
        </w:rPr>
        <w:t xml:space="preserve"> </w:t>
      </w:r>
      <w:r>
        <w:rPr>
          <w:rFonts w:ascii="Times New Roman" w:hAnsi="Times New Roman"/>
        </w:rPr>
        <w:t>образования от 10.12.2010 г.;</w:t>
      </w:r>
    </w:p>
    <w:p w:rsidR="00173AD4" w:rsidRDefault="00E80540">
      <w:pPr>
        <w:pStyle w:val="ab"/>
        <w:numPr>
          <w:ilvl w:val="0"/>
          <w:numId w:val="1"/>
        </w:numPr>
        <w:tabs>
          <w:tab w:val="left" w:pos="1135"/>
          <w:tab w:val="left" w:pos="1561"/>
          <w:tab w:val="left" w:pos="1987"/>
          <w:tab w:val="left" w:pos="2413"/>
          <w:tab w:val="left" w:pos="2839"/>
          <w:tab w:val="left" w:pos="3834"/>
          <w:tab w:val="left" w:pos="4554"/>
        </w:tabs>
        <w:spacing w:line="100" w:lineRule="atLeast"/>
        <w:ind w:left="426"/>
        <w:jc w:val="both"/>
      </w:pPr>
      <w:r>
        <w:rPr>
          <w:rFonts w:ascii="Times New Roman" w:hAnsi="Times New Roman"/>
        </w:rPr>
        <w:t>Приказа Министерства образования и науки Российской Федерации от 31 декабря 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17 декабря 2010 г. № 1897»;</w:t>
      </w:r>
    </w:p>
    <w:p w:rsidR="00173AD4" w:rsidRDefault="00E80540">
      <w:pPr>
        <w:pStyle w:val="ab"/>
        <w:numPr>
          <w:ilvl w:val="0"/>
          <w:numId w:val="1"/>
        </w:numPr>
        <w:tabs>
          <w:tab w:val="left" w:pos="1135"/>
          <w:tab w:val="left" w:pos="1561"/>
          <w:tab w:val="left" w:pos="1987"/>
          <w:tab w:val="left" w:pos="2413"/>
          <w:tab w:val="left" w:pos="2839"/>
          <w:tab w:val="left" w:pos="3834"/>
          <w:tab w:val="left" w:pos="4554"/>
        </w:tabs>
        <w:spacing w:line="100" w:lineRule="atLeast"/>
        <w:ind w:left="426"/>
        <w:jc w:val="both"/>
      </w:pPr>
      <w:r>
        <w:rPr>
          <w:rFonts w:ascii="Times New Roman" w:hAnsi="Times New Roman"/>
        </w:rPr>
        <w:t>Примерной  программы  начального  общего  образования  по  учебным  предметам;</w:t>
      </w:r>
    </w:p>
    <w:p w:rsidR="00173AD4" w:rsidRDefault="00E80540">
      <w:pPr>
        <w:pStyle w:val="ab"/>
        <w:numPr>
          <w:ilvl w:val="0"/>
          <w:numId w:val="1"/>
        </w:numPr>
        <w:tabs>
          <w:tab w:val="left" w:pos="1135"/>
          <w:tab w:val="left" w:pos="1561"/>
          <w:tab w:val="left" w:pos="1987"/>
          <w:tab w:val="left" w:pos="2413"/>
          <w:tab w:val="left" w:pos="2839"/>
          <w:tab w:val="left" w:pos="3834"/>
          <w:tab w:val="left" w:pos="4554"/>
        </w:tabs>
        <w:spacing w:line="100" w:lineRule="atLeast"/>
        <w:ind w:left="426"/>
        <w:jc w:val="both"/>
      </w:pPr>
      <w:r>
        <w:rPr>
          <w:rFonts w:ascii="Times New Roman" w:hAnsi="Times New Roman"/>
        </w:rPr>
        <w:t xml:space="preserve">Образовательной программы  начального  общего  образования  МОУ  СОШ №46 </w:t>
      </w:r>
      <w:proofErr w:type="spellStart"/>
      <w:r>
        <w:rPr>
          <w:rFonts w:ascii="Times New Roman" w:hAnsi="Times New Roman"/>
        </w:rPr>
        <w:t>с</w:t>
      </w:r>
      <w:proofErr w:type="gramStart"/>
      <w:r>
        <w:rPr>
          <w:rFonts w:ascii="Times New Roman" w:hAnsi="Times New Roman"/>
        </w:rPr>
        <w:t>.У</w:t>
      </w:r>
      <w:proofErr w:type="gramEnd"/>
      <w:r>
        <w:rPr>
          <w:rFonts w:ascii="Times New Roman" w:hAnsi="Times New Roman"/>
        </w:rPr>
        <w:t>рульга</w:t>
      </w:r>
      <w:proofErr w:type="spellEnd"/>
      <w:r>
        <w:rPr>
          <w:rFonts w:ascii="Times New Roman" w:hAnsi="Times New Roman"/>
        </w:rPr>
        <w:t>;</w:t>
      </w:r>
    </w:p>
    <w:p w:rsidR="00173AD4" w:rsidRDefault="00173AD4">
      <w:pPr>
        <w:pStyle w:val="a3"/>
        <w:ind w:left="360"/>
        <w:jc w:val="both"/>
      </w:pPr>
    </w:p>
    <w:p w:rsidR="00173AD4" w:rsidRDefault="00E80540">
      <w:pPr>
        <w:pStyle w:val="a3"/>
        <w:jc w:val="both"/>
      </w:pPr>
      <w:r>
        <w:t xml:space="preserve">  </w:t>
      </w:r>
      <w:r>
        <w:rPr>
          <w:rFonts w:ascii="Times New Roman" w:hAnsi="Times New Roman"/>
        </w:rPr>
        <w:t xml:space="preserve">  Рабочая  программа  реализуется  на  основе  УМК  «Начальная  школа 21 века»  </w:t>
      </w:r>
      <w:proofErr w:type="gramStart"/>
      <w:r>
        <w:rPr>
          <w:rFonts w:ascii="Times New Roman" w:hAnsi="Times New Roman"/>
        </w:rPr>
        <w:t>под</w:t>
      </w:r>
      <w:proofErr w:type="gramEnd"/>
      <w:r>
        <w:rPr>
          <w:rFonts w:ascii="Times New Roman" w:hAnsi="Times New Roman"/>
        </w:rPr>
        <w:t xml:space="preserve"> рук. Н. Ф. Виноградовой  и </w:t>
      </w:r>
      <w:r>
        <w:rPr>
          <w:rFonts w:ascii="Times New Roman" w:hAnsi="Times New Roman"/>
          <w:bCs/>
        </w:rPr>
        <w:t xml:space="preserve">учебника </w:t>
      </w:r>
      <w:r>
        <w:rPr>
          <w:rFonts w:ascii="Times New Roman" w:hAnsi="Times New Roman"/>
        </w:rPr>
        <w:t xml:space="preserve">Е.А. </w:t>
      </w:r>
      <w:proofErr w:type="spellStart"/>
      <w:r>
        <w:rPr>
          <w:rFonts w:ascii="Times New Roman" w:hAnsi="Times New Roman"/>
        </w:rPr>
        <w:t>Лутцева</w:t>
      </w:r>
      <w:proofErr w:type="spellEnd"/>
      <w:r>
        <w:rPr>
          <w:rFonts w:ascii="Times New Roman" w:hAnsi="Times New Roman"/>
        </w:rPr>
        <w:t xml:space="preserve">. Технология; 4 класс: Учебники для учащихся общеобразовательных учреждений – 2-е изд., </w:t>
      </w:r>
      <w:proofErr w:type="spellStart"/>
      <w:r>
        <w:rPr>
          <w:rFonts w:ascii="Times New Roman" w:hAnsi="Times New Roman"/>
        </w:rPr>
        <w:t>дополн</w:t>
      </w:r>
      <w:proofErr w:type="spellEnd"/>
      <w:r>
        <w:rPr>
          <w:rFonts w:ascii="Times New Roman" w:hAnsi="Times New Roman"/>
        </w:rPr>
        <w:t xml:space="preserve">. М.: </w:t>
      </w:r>
      <w:proofErr w:type="spellStart"/>
      <w:r>
        <w:rPr>
          <w:rFonts w:ascii="Times New Roman" w:hAnsi="Times New Roman"/>
        </w:rPr>
        <w:t>Вентана</w:t>
      </w:r>
      <w:proofErr w:type="spellEnd"/>
      <w:r>
        <w:rPr>
          <w:rFonts w:ascii="Times New Roman" w:hAnsi="Times New Roman"/>
        </w:rPr>
        <w:t>-Граф, 2013,</w:t>
      </w:r>
      <w:r>
        <w:rPr>
          <w:rFonts w:ascii="Times New Roman" w:hAnsi="Times New Roman"/>
          <w:bCs/>
        </w:rPr>
        <w:t xml:space="preserve"> рекомендованного Министерством образования и науки Российской Федерации.</w:t>
      </w:r>
    </w:p>
    <w:p w:rsidR="00173AD4" w:rsidRDefault="00173AD4">
      <w:pPr>
        <w:pStyle w:val="a3"/>
        <w:jc w:val="both"/>
      </w:pPr>
    </w:p>
    <w:p w:rsidR="00173AD4" w:rsidRDefault="00E80540">
      <w:pPr>
        <w:pStyle w:val="a3"/>
        <w:jc w:val="both"/>
      </w:pPr>
      <w:r>
        <w:rPr>
          <w:rFonts w:ascii="Times New Roman" w:hAnsi="Times New Roman"/>
        </w:rPr>
        <w:tab/>
        <w:t xml:space="preserve">В  начальной  школе  закладываются  основы  технологического образования,  позволяющие,  во-первых,  дать  детям  первоначальный  опыт преобразовательной  художественно-творческой  и  технико-технологической деятельности,  основанной  на  образцах  духовно-культурного  содержания  и современных достижениях  науки и  техники, во-вторых, создать условия </w:t>
      </w:r>
      <w:proofErr w:type="gramStart"/>
      <w:r>
        <w:rPr>
          <w:rFonts w:ascii="Times New Roman" w:hAnsi="Times New Roman"/>
        </w:rPr>
        <w:t>для</w:t>
      </w:r>
      <w:proofErr w:type="gramEnd"/>
      <w:r>
        <w:rPr>
          <w:rFonts w:ascii="Times New Roman" w:hAnsi="Times New Roman"/>
        </w:rPr>
        <w:t xml:space="preserve"> </w:t>
      </w:r>
    </w:p>
    <w:p w:rsidR="00173AD4" w:rsidRDefault="00E80540">
      <w:pPr>
        <w:pStyle w:val="a3"/>
        <w:jc w:val="both"/>
      </w:pPr>
      <w:r>
        <w:rPr>
          <w:rFonts w:ascii="Times New Roman" w:hAnsi="Times New Roman"/>
        </w:rPr>
        <w:t xml:space="preserve">самовыражения  каждого  ребёнка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  </w:t>
      </w:r>
    </w:p>
    <w:p w:rsidR="00173AD4" w:rsidRDefault="00E80540">
      <w:pPr>
        <w:pStyle w:val="a3"/>
        <w:jc w:val="both"/>
      </w:pPr>
      <w:r>
        <w:rPr>
          <w:rFonts w:ascii="Times New Roman" w:hAnsi="Times New Roman"/>
        </w:rPr>
        <w:tab/>
        <w:t xml:space="preserve">Данный  курс    носит  </w:t>
      </w:r>
      <w:r>
        <w:rPr>
          <w:rFonts w:ascii="Times New Roman" w:hAnsi="Times New Roman"/>
          <w:i/>
          <w:iCs/>
        </w:rPr>
        <w:t xml:space="preserve">интегрированный  характер. </w:t>
      </w:r>
      <w:r>
        <w:rPr>
          <w:rFonts w:ascii="Times New Roman" w:hAnsi="Times New Roman"/>
        </w:rPr>
        <w:t xml:space="preserve"> Суть  интеграции заключается  в  знакомстве  с  различными  явлениями  материального  мира,  объединёнными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интеграцию  знаний,  полученных  при  изучении других  учебных  предметов  (изобразительного  искусства,  математики,  окружающего  мира,  русского  (родного)  языка,  литературного  чтения),  и позволяет  реализовать  их  в  интеллектуально-практической  деятельности ученика. Это, в свою очередь, создаёт условия для развития инициативности,  изобретательности, гибкости мышления. </w:t>
      </w:r>
    </w:p>
    <w:p w:rsidR="00173AD4" w:rsidRDefault="00173AD4">
      <w:pPr>
        <w:pStyle w:val="a3"/>
        <w:jc w:val="both"/>
      </w:pPr>
    </w:p>
    <w:p w:rsidR="00173AD4" w:rsidRDefault="00E80540">
      <w:pPr>
        <w:pStyle w:val="a3"/>
        <w:spacing w:line="360" w:lineRule="auto"/>
        <w:contextualSpacing/>
        <w:jc w:val="both"/>
      </w:pPr>
      <w:r>
        <w:rPr>
          <w:rFonts w:ascii="Times New Roman" w:eastAsia="Calibri" w:hAnsi="Times New Roman"/>
          <w:b/>
        </w:rPr>
        <w:t>Цель:</w:t>
      </w:r>
      <w:r>
        <w:rPr>
          <w:rFonts w:ascii="Times New Roman" w:eastAsia="Calibri" w:hAnsi="Times New Roman"/>
        </w:rPr>
        <w:t xml:space="preserve"> формирование опыта практической деятельности по преобразованию, моделированию, самостоятельному созданию объектов</w:t>
      </w:r>
    </w:p>
    <w:p w:rsidR="00173AD4" w:rsidRDefault="00E80540">
      <w:pPr>
        <w:pStyle w:val="a3"/>
        <w:spacing w:line="360" w:lineRule="auto"/>
        <w:contextualSpacing/>
        <w:jc w:val="both"/>
      </w:pPr>
      <w:r>
        <w:rPr>
          <w:rFonts w:ascii="Times New Roman" w:hAnsi="Times New Roman"/>
          <w:color w:val="000000"/>
          <w:spacing w:val="9"/>
        </w:rPr>
        <w:t xml:space="preserve">Изучение  технологии  в  начальной  школе  направлено  на  решение </w:t>
      </w:r>
      <w:r>
        <w:rPr>
          <w:rFonts w:ascii="Times New Roman" w:hAnsi="Times New Roman"/>
          <w:b/>
          <w:bCs/>
          <w:color w:val="000000"/>
          <w:spacing w:val="9"/>
        </w:rPr>
        <w:t xml:space="preserve">следующих задач: </w:t>
      </w:r>
    </w:p>
    <w:p w:rsidR="00173AD4" w:rsidRDefault="00E80540">
      <w:pPr>
        <w:pStyle w:val="a3"/>
        <w:tabs>
          <w:tab w:val="left" w:pos="426"/>
          <w:tab w:val="left" w:pos="851"/>
          <w:tab w:val="left" w:pos="993"/>
        </w:tabs>
        <w:ind w:left="142"/>
      </w:pPr>
      <w:proofErr w:type="gramStart"/>
      <w:r>
        <w:rPr>
          <w:rFonts w:ascii="Times New Roman" w:hAnsi="Times New Roman"/>
        </w:rPr>
        <w:t xml:space="preserve">●  развитие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конструкторского мышления в частности); </w:t>
      </w:r>
      <w:proofErr w:type="gramEnd"/>
    </w:p>
    <w:p w:rsidR="00173AD4" w:rsidRDefault="00E80540">
      <w:pPr>
        <w:pStyle w:val="a3"/>
        <w:ind w:left="142"/>
        <w:jc w:val="both"/>
      </w:pPr>
      <w:proofErr w:type="gramStart"/>
      <w:r>
        <w:rPr>
          <w:rFonts w:ascii="Times New Roman" w:hAnsi="Times New Roman"/>
        </w:rPr>
        <w:lastRenderedPageBreak/>
        <w:t xml:space="preserve">●  формирование  общих  представлений  о  мире,  созданном  умом  и руками  человека,  об  истории  </w:t>
      </w:r>
      <w:proofErr w:type="spellStart"/>
      <w:r>
        <w:rPr>
          <w:rFonts w:ascii="Times New Roman" w:hAnsi="Times New Roman"/>
        </w:rPr>
        <w:t>деятельностного</w:t>
      </w:r>
      <w:proofErr w:type="spellEnd"/>
      <w:r>
        <w:rPr>
          <w:rFonts w:ascii="Times New Roman" w:hAnsi="Times New Roman"/>
        </w:rPr>
        <w:t xml:space="preserve">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w:t>
      </w:r>
      <w:proofErr w:type="gramEnd"/>
    </w:p>
    <w:p w:rsidR="00173AD4" w:rsidRDefault="00E80540">
      <w:pPr>
        <w:pStyle w:val="a3"/>
        <w:ind w:left="142"/>
        <w:jc w:val="both"/>
      </w:pPr>
      <w:r>
        <w:rPr>
          <w:rFonts w:ascii="Times New Roman" w:hAnsi="Times New Roman"/>
        </w:rPr>
        <w:t>только  сырьевых  ресурсов,  энергии,  но  и  вдохновения,  идей  для реализации технологических замыслов и проектов); о мире профессий и важности правильного выбора профессии;</w:t>
      </w:r>
      <w:r>
        <w:rPr>
          <w:rFonts w:ascii="Times New Roman" w:hAnsi="Times New Roman"/>
          <w:color w:val="000000"/>
          <w:spacing w:val="9"/>
        </w:rPr>
        <w:t xml:space="preserve">  </w:t>
      </w:r>
    </w:p>
    <w:p w:rsidR="00173AD4" w:rsidRDefault="00E80540">
      <w:pPr>
        <w:pStyle w:val="a3"/>
        <w:ind w:left="142"/>
      </w:pPr>
      <w:r>
        <w:rPr>
          <w:rFonts w:ascii="Times New Roman" w:hAnsi="Times New Roman"/>
          <w:color w:val="000000"/>
          <w:spacing w:val="9"/>
        </w:rPr>
        <w:t>●  формирование  первоначальных  конструкторско-технологических  и организацион</w:t>
      </w:r>
      <w:r>
        <w:rPr>
          <w:rFonts w:ascii="Times New Roman" w:hAnsi="Times New Roman"/>
        </w:rPr>
        <w:t xml:space="preserve">но-экономических  знаний,  овладение  технологическими приёмами  ручной  обработки  материалов;  усвоение  правил  техники безопасного труда; приобретение навыков самообслуживания; </w:t>
      </w:r>
    </w:p>
    <w:p w:rsidR="00173AD4" w:rsidRDefault="00E80540">
      <w:pPr>
        <w:pStyle w:val="a3"/>
        <w:ind w:left="142"/>
      </w:pPr>
      <w:proofErr w:type="gramStart"/>
      <w:r>
        <w:rPr>
          <w:rFonts w:ascii="Times New Roman" w:hAnsi="Times New Roman"/>
        </w:rPr>
        <w:t xml:space="preserve">●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w:t>
      </w:r>
      <w:proofErr w:type="gramEnd"/>
    </w:p>
    <w:p w:rsidR="00173AD4" w:rsidRDefault="00E80540">
      <w:pPr>
        <w:pStyle w:val="a3"/>
        <w:ind w:left="142"/>
      </w:pPr>
      <w:r>
        <w:rPr>
          <w:rFonts w:ascii="Times New Roman" w:hAnsi="Times New Roman"/>
        </w:rPr>
        <w:t>●  использование  приобретённых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w:t>
      </w:r>
      <w:r>
        <w:rPr>
          <w:rFonts w:ascii="Times New Roman" w:hAnsi="Times New Roman"/>
          <w:color w:val="000000"/>
          <w:spacing w:val="9"/>
        </w:rPr>
        <w:t xml:space="preserve"> организационных задач; </w:t>
      </w:r>
    </w:p>
    <w:p w:rsidR="00173AD4" w:rsidRDefault="00E80540">
      <w:pPr>
        <w:pStyle w:val="a3"/>
        <w:ind w:left="142"/>
      </w:pPr>
      <w:r>
        <w:rPr>
          <w:rFonts w:ascii="Times New Roman" w:hAnsi="Times New Roman"/>
          <w:color w:val="000000"/>
          <w:spacing w:val="9"/>
        </w:rPr>
        <w:t xml:space="preserve">●  развитие  коммуникативной  компетентности  младших  школьников на  основе  </w:t>
      </w:r>
      <w:r>
        <w:rPr>
          <w:rFonts w:ascii="Times New Roman" w:hAnsi="Times New Roman"/>
        </w:rPr>
        <w:t xml:space="preserve">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организации;  </w:t>
      </w:r>
    </w:p>
    <w:p w:rsidR="00173AD4" w:rsidRDefault="00E80540">
      <w:pPr>
        <w:pStyle w:val="a3"/>
        <w:ind w:left="142"/>
      </w:pPr>
      <w:r>
        <w:rPr>
          <w:rFonts w:ascii="Times New Roman" w:hAnsi="Times New Roman"/>
        </w:rPr>
        <w:t xml:space="preserve">●  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 </w:t>
      </w:r>
    </w:p>
    <w:p w:rsidR="00173AD4" w:rsidRDefault="00173AD4">
      <w:pPr>
        <w:pStyle w:val="a3"/>
        <w:spacing w:line="276" w:lineRule="auto"/>
        <w:ind w:left="142" w:firstLine="396"/>
        <w:jc w:val="both"/>
      </w:pPr>
    </w:p>
    <w:p w:rsidR="00173AD4" w:rsidRDefault="00E80540">
      <w:pPr>
        <w:pStyle w:val="a3"/>
        <w:shd w:val="clear" w:color="auto" w:fill="FFFFFF"/>
        <w:spacing w:line="100" w:lineRule="atLeast"/>
        <w:ind w:left="20" w:right="20" w:firstLine="708"/>
        <w:jc w:val="both"/>
      </w:pPr>
      <w:r>
        <w:rPr>
          <w:rFonts w:ascii="Times New Roman" w:hAnsi="Times New Roman"/>
          <w:color w:val="000000"/>
        </w:rPr>
        <w:t>Практико-ориентированная направленность содержания учебного предмета «Технология» обеспечивает интеграцию знаний, полученных при изучении нескольких учебных предметов (изобразительного искусства, математики, русского языка, литературного чтения, окружающего мира, основ безопасности жизнедеятельности), создает условия для развития инициативности, изобретательности, гибкости мышления, позволяет реализовать полученные знания в интеллектуально-практической деятельности ученика.</w:t>
      </w:r>
    </w:p>
    <w:p w:rsidR="00173AD4" w:rsidRDefault="00173AD4">
      <w:pPr>
        <w:pStyle w:val="a3"/>
        <w:spacing w:line="100" w:lineRule="atLeast"/>
        <w:jc w:val="center"/>
      </w:pPr>
    </w:p>
    <w:p w:rsidR="00173AD4" w:rsidRDefault="00E80540">
      <w:pPr>
        <w:pStyle w:val="a3"/>
        <w:spacing w:line="100" w:lineRule="atLeast"/>
        <w:ind w:left="142"/>
        <w:jc w:val="both"/>
      </w:pPr>
      <w:r>
        <w:rPr>
          <w:rFonts w:ascii="Times New Roman" w:hAnsi="Times New Roman"/>
          <w:color w:val="000000"/>
          <w:shd w:val="clear" w:color="auto" w:fill="FFFFFF"/>
        </w:rPr>
        <w:t>На  изучение  предмета «Технология»  в  4  классе  отводится  34   часа  в  год  (34  учебные недели,    1  час в  неделю).</w:t>
      </w:r>
    </w:p>
    <w:p w:rsidR="00173AD4" w:rsidRDefault="00173AD4">
      <w:pPr>
        <w:pStyle w:val="a3"/>
        <w:spacing w:line="100" w:lineRule="atLeast"/>
        <w:jc w:val="both"/>
      </w:pPr>
    </w:p>
    <w:p w:rsidR="00173AD4" w:rsidRDefault="00173AD4">
      <w:pPr>
        <w:pStyle w:val="a3"/>
        <w:jc w:val="center"/>
      </w:pPr>
    </w:p>
    <w:p w:rsidR="00173AD4" w:rsidRDefault="00173AD4">
      <w:pPr>
        <w:pStyle w:val="a3"/>
        <w:tabs>
          <w:tab w:val="left" w:pos="-2749"/>
          <w:tab w:val="left" w:pos="-731"/>
          <w:tab w:val="left" w:pos="-11"/>
        </w:tabs>
        <w:spacing w:line="100" w:lineRule="atLeast"/>
        <w:ind w:left="-720"/>
        <w:jc w:val="center"/>
      </w:pPr>
    </w:p>
    <w:p w:rsidR="00173AD4" w:rsidRDefault="00173AD4">
      <w:pPr>
        <w:pStyle w:val="a3"/>
        <w:tabs>
          <w:tab w:val="left" w:pos="-2749"/>
          <w:tab w:val="left" w:pos="-731"/>
          <w:tab w:val="left" w:pos="-11"/>
        </w:tabs>
        <w:spacing w:line="100" w:lineRule="atLeast"/>
        <w:ind w:left="-720"/>
        <w:jc w:val="center"/>
      </w:pPr>
    </w:p>
    <w:p w:rsidR="00173AD4" w:rsidRDefault="00173AD4">
      <w:pPr>
        <w:pStyle w:val="a3"/>
        <w:tabs>
          <w:tab w:val="left" w:pos="-2749"/>
          <w:tab w:val="left" w:pos="-731"/>
          <w:tab w:val="left" w:pos="-11"/>
        </w:tabs>
        <w:spacing w:line="100" w:lineRule="atLeast"/>
        <w:ind w:left="-720"/>
        <w:jc w:val="center"/>
      </w:pPr>
    </w:p>
    <w:p w:rsidR="00173AD4" w:rsidRDefault="00173AD4">
      <w:pPr>
        <w:pStyle w:val="a3"/>
        <w:tabs>
          <w:tab w:val="left" w:pos="-2749"/>
          <w:tab w:val="left" w:pos="-731"/>
          <w:tab w:val="left" w:pos="-11"/>
        </w:tabs>
        <w:spacing w:line="100" w:lineRule="atLeast"/>
        <w:ind w:left="-720"/>
        <w:jc w:val="center"/>
      </w:pPr>
    </w:p>
    <w:p w:rsidR="00173AD4" w:rsidRDefault="00173AD4">
      <w:pPr>
        <w:pStyle w:val="a3"/>
        <w:tabs>
          <w:tab w:val="left" w:pos="-2749"/>
          <w:tab w:val="left" w:pos="-731"/>
          <w:tab w:val="left" w:pos="-11"/>
        </w:tabs>
        <w:spacing w:line="100" w:lineRule="atLeast"/>
        <w:ind w:left="-720"/>
        <w:jc w:val="center"/>
      </w:pPr>
    </w:p>
    <w:p w:rsidR="00173AD4" w:rsidRDefault="00173AD4">
      <w:pPr>
        <w:pStyle w:val="a3"/>
        <w:tabs>
          <w:tab w:val="left" w:pos="-2749"/>
          <w:tab w:val="left" w:pos="-731"/>
          <w:tab w:val="left" w:pos="-11"/>
        </w:tabs>
        <w:spacing w:line="100" w:lineRule="atLeast"/>
        <w:ind w:left="-720"/>
        <w:jc w:val="center"/>
      </w:pPr>
    </w:p>
    <w:p w:rsidR="00173AD4" w:rsidRDefault="00173AD4">
      <w:pPr>
        <w:pStyle w:val="a3"/>
        <w:tabs>
          <w:tab w:val="left" w:pos="-2749"/>
          <w:tab w:val="left" w:pos="-731"/>
          <w:tab w:val="left" w:pos="-11"/>
        </w:tabs>
        <w:spacing w:line="100" w:lineRule="atLeast"/>
        <w:ind w:left="-720"/>
        <w:jc w:val="center"/>
      </w:pPr>
    </w:p>
    <w:p w:rsidR="00173AD4" w:rsidRDefault="00173AD4">
      <w:pPr>
        <w:pStyle w:val="a3"/>
        <w:tabs>
          <w:tab w:val="left" w:pos="-2749"/>
          <w:tab w:val="left" w:pos="-731"/>
          <w:tab w:val="left" w:pos="-11"/>
        </w:tabs>
        <w:spacing w:line="100" w:lineRule="atLeast"/>
        <w:ind w:left="-720"/>
        <w:jc w:val="center"/>
      </w:pPr>
    </w:p>
    <w:p w:rsidR="00173AD4" w:rsidRDefault="00173AD4">
      <w:pPr>
        <w:pStyle w:val="a3"/>
        <w:tabs>
          <w:tab w:val="left" w:pos="-2749"/>
          <w:tab w:val="left" w:pos="-731"/>
          <w:tab w:val="left" w:pos="-11"/>
        </w:tabs>
        <w:spacing w:line="100" w:lineRule="atLeast"/>
        <w:ind w:left="-720"/>
        <w:jc w:val="center"/>
      </w:pPr>
    </w:p>
    <w:p w:rsidR="00173AD4" w:rsidRDefault="00173AD4">
      <w:pPr>
        <w:pStyle w:val="a3"/>
        <w:tabs>
          <w:tab w:val="left" w:pos="-2749"/>
          <w:tab w:val="left" w:pos="-731"/>
          <w:tab w:val="left" w:pos="-11"/>
        </w:tabs>
        <w:spacing w:line="100" w:lineRule="atLeast"/>
        <w:ind w:left="-720"/>
        <w:jc w:val="center"/>
      </w:pPr>
    </w:p>
    <w:p w:rsidR="00173AD4" w:rsidRDefault="00173AD4">
      <w:pPr>
        <w:pStyle w:val="a3"/>
        <w:tabs>
          <w:tab w:val="left" w:pos="-2749"/>
          <w:tab w:val="left" w:pos="-731"/>
          <w:tab w:val="left" w:pos="-11"/>
        </w:tabs>
        <w:spacing w:line="100" w:lineRule="atLeast"/>
        <w:ind w:left="-720"/>
        <w:jc w:val="center"/>
      </w:pPr>
    </w:p>
    <w:p w:rsidR="00173AD4" w:rsidRDefault="00173AD4">
      <w:pPr>
        <w:pStyle w:val="a3"/>
        <w:tabs>
          <w:tab w:val="left" w:pos="-2749"/>
          <w:tab w:val="left" w:pos="-731"/>
          <w:tab w:val="left" w:pos="-11"/>
        </w:tabs>
        <w:spacing w:line="100" w:lineRule="atLeast"/>
        <w:ind w:left="-720"/>
        <w:jc w:val="center"/>
      </w:pPr>
    </w:p>
    <w:p w:rsidR="00173AD4" w:rsidRDefault="00173AD4">
      <w:pPr>
        <w:pStyle w:val="a3"/>
        <w:tabs>
          <w:tab w:val="left" w:pos="-2749"/>
          <w:tab w:val="left" w:pos="-731"/>
          <w:tab w:val="left" w:pos="-11"/>
        </w:tabs>
        <w:spacing w:line="100" w:lineRule="atLeast"/>
        <w:ind w:left="-720"/>
        <w:jc w:val="center"/>
      </w:pPr>
    </w:p>
    <w:p w:rsidR="00173AD4" w:rsidRDefault="00E80540">
      <w:pPr>
        <w:pStyle w:val="a3"/>
        <w:tabs>
          <w:tab w:val="left" w:pos="-2749"/>
          <w:tab w:val="left" w:pos="-731"/>
          <w:tab w:val="left" w:pos="-11"/>
        </w:tabs>
        <w:spacing w:line="100" w:lineRule="atLeast"/>
        <w:ind w:left="-720"/>
        <w:jc w:val="center"/>
      </w:pPr>
      <w:r>
        <w:rPr>
          <w:rFonts w:ascii="Times New Roman" w:eastAsia="Times New Roman" w:hAnsi="Times New Roman"/>
          <w:b/>
        </w:rPr>
        <w:t>Ι  Планируемые результаты освоения учебного   предмета</w:t>
      </w:r>
    </w:p>
    <w:p w:rsidR="00173AD4" w:rsidRDefault="00173AD4">
      <w:pPr>
        <w:pStyle w:val="a3"/>
        <w:jc w:val="center"/>
      </w:pPr>
    </w:p>
    <w:p w:rsidR="00173AD4" w:rsidRDefault="00E80540">
      <w:pPr>
        <w:pStyle w:val="a3"/>
        <w:spacing w:after="120" w:line="100" w:lineRule="atLeast"/>
        <w:ind w:right="57"/>
        <w:jc w:val="both"/>
      </w:pPr>
      <w:r>
        <w:rPr>
          <w:rFonts w:ascii="Times New Roman" w:eastAsia="Calibri" w:hAnsi="Times New Roman"/>
          <w:b/>
          <w:bCs/>
          <w:i/>
        </w:rPr>
        <w:t>Личностными</w:t>
      </w:r>
      <w:r>
        <w:rPr>
          <w:rFonts w:ascii="Times New Roman" w:eastAsia="Calibri" w:hAnsi="Times New Roman"/>
          <w:bCs/>
          <w:i/>
        </w:rPr>
        <w:t xml:space="preserve"> </w:t>
      </w:r>
      <w:r>
        <w:rPr>
          <w:rFonts w:ascii="Times New Roman" w:eastAsia="Calibri" w:hAnsi="Times New Roman"/>
          <w:bCs/>
        </w:rPr>
        <w:t>результатами изучения технологии является:</w:t>
      </w:r>
    </w:p>
    <w:p w:rsidR="00173AD4" w:rsidRDefault="00E80540">
      <w:pPr>
        <w:pStyle w:val="a3"/>
        <w:spacing w:after="120" w:line="100" w:lineRule="atLeast"/>
        <w:ind w:right="57"/>
        <w:jc w:val="both"/>
      </w:pPr>
      <w:r>
        <w:rPr>
          <w:rFonts w:ascii="Times New Roman" w:eastAsia="Calibri" w:hAnsi="Times New Roman"/>
          <w:bCs/>
        </w:rPr>
        <w:t xml:space="preserve"> </w:t>
      </w:r>
      <w:proofErr w:type="gramStart"/>
      <w:r>
        <w:rPr>
          <w:rFonts w:ascii="Times New Roman" w:eastAsia="Calibri" w:hAnsi="Times New Roman"/>
          <w:bCs/>
        </w:rPr>
        <w:t xml:space="preserve">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Pr>
          <w:rFonts w:ascii="Times New Roman" w:eastAsia="Calibri" w:hAnsi="Times New Roman"/>
          <w:bCs/>
        </w:rPr>
        <w:t>эмпатия</w:t>
      </w:r>
      <w:proofErr w:type="spellEnd"/>
      <w:r>
        <w:rPr>
          <w:rFonts w:ascii="Times New Roman" w:eastAsia="Calibri" w:hAnsi="Times New Roman"/>
          <w:bCs/>
        </w:rPr>
        <w:t>,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roofErr w:type="gramEnd"/>
    </w:p>
    <w:p w:rsidR="00173AD4" w:rsidRDefault="00E80540">
      <w:pPr>
        <w:pStyle w:val="a3"/>
        <w:spacing w:after="120" w:line="100" w:lineRule="atLeast"/>
        <w:ind w:left="-57" w:right="57" w:firstLine="567"/>
        <w:jc w:val="both"/>
      </w:pPr>
      <w:proofErr w:type="spellStart"/>
      <w:r>
        <w:rPr>
          <w:rFonts w:ascii="Times New Roman" w:eastAsia="Calibri" w:hAnsi="Times New Roman"/>
          <w:b/>
          <w:bCs/>
          <w:i/>
        </w:rPr>
        <w:t>Метапредметными</w:t>
      </w:r>
      <w:proofErr w:type="spellEnd"/>
      <w:r>
        <w:rPr>
          <w:rFonts w:ascii="Times New Roman" w:eastAsia="Calibri" w:hAnsi="Times New Roman"/>
          <w:b/>
          <w:bCs/>
          <w:i/>
        </w:rPr>
        <w:t xml:space="preserve"> </w:t>
      </w:r>
      <w:r>
        <w:rPr>
          <w:rFonts w:ascii="Times New Roman" w:eastAsia="Calibri" w:hAnsi="Times New Roman"/>
          <w:bCs/>
        </w:rPr>
        <w:t>результатами изучения технологии является:</w:t>
      </w:r>
    </w:p>
    <w:p w:rsidR="00173AD4" w:rsidRDefault="00E80540">
      <w:pPr>
        <w:pStyle w:val="a3"/>
        <w:spacing w:after="120" w:line="100" w:lineRule="atLeast"/>
        <w:ind w:left="-57" w:right="57" w:firstLine="567"/>
        <w:jc w:val="both"/>
      </w:pPr>
      <w:r>
        <w:rPr>
          <w:rFonts w:ascii="Times New Roman" w:eastAsia="Calibri" w:hAnsi="Times New Roman"/>
          <w:bCs/>
        </w:rPr>
        <w:t xml:space="preserve">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
    <w:p w:rsidR="00173AD4" w:rsidRDefault="00E80540">
      <w:pPr>
        <w:pStyle w:val="a3"/>
        <w:spacing w:after="120" w:line="100" w:lineRule="atLeast"/>
        <w:ind w:left="-57" w:right="57" w:firstLine="567"/>
        <w:jc w:val="both"/>
      </w:pPr>
      <w:r>
        <w:rPr>
          <w:rFonts w:ascii="Times New Roman" w:eastAsia="Calibri" w:hAnsi="Times New Roman"/>
          <w:b/>
          <w:bCs/>
          <w:i/>
        </w:rPr>
        <w:t xml:space="preserve">Предметными </w:t>
      </w:r>
      <w:r>
        <w:rPr>
          <w:rFonts w:ascii="Times New Roman" w:eastAsia="Calibri" w:hAnsi="Times New Roman"/>
          <w:bCs/>
        </w:rPr>
        <w:t xml:space="preserve">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 </w:t>
      </w:r>
    </w:p>
    <w:p w:rsidR="00173AD4" w:rsidRDefault="00E80540">
      <w:pPr>
        <w:pStyle w:val="a3"/>
        <w:spacing w:after="120" w:line="100" w:lineRule="atLeast"/>
        <w:ind w:left="-57" w:right="57" w:firstLine="567"/>
        <w:jc w:val="both"/>
      </w:pPr>
      <w:r>
        <w:rPr>
          <w:rFonts w:ascii="Times New Roman" w:eastAsia="Times New Roman" w:hAnsi="Times New Roman"/>
          <w:b/>
          <w:bCs/>
        </w:rPr>
        <w:t>Планируемые результаты освоения программы по технологии в 4 классе</w:t>
      </w:r>
    </w:p>
    <w:p w:rsidR="00173AD4" w:rsidRDefault="00E80540">
      <w:pPr>
        <w:pStyle w:val="a3"/>
        <w:spacing w:line="360" w:lineRule="auto"/>
        <w:jc w:val="both"/>
      </w:pPr>
      <w:r>
        <w:rPr>
          <w:rStyle w:val="FontStyle11"/>
          <w:b/>
          <w:i/>
          <w:sz w:val="24"/>
          <w:szCs w:val="24"/>
          <w:u w:val="single"/>
        </w:rPr>
        <w:t>Выпускник научится:</w:t>
      </w:r>
      <w:r>
        <w:rPr>
          <w:rFonts w:ascii="Times New Roman" w:hAnsi="Times New Roman"/>
          <w:b/>
          <w:bCs/>
          <w:i/>
          <w:iCs/>
          <w:color w:val="000000"/>
          <w:spacing w:val="2"/>
          <w:u w:val="single"/>
        </w:rPr>
        <w:t xml:space="preserve"> </w:t>
      </w:r>
    </w:p>
    <w:p w:rsidR="00173AD4" w:rsidRDefault="00E80540">
      <w:pPr>
        <w:pStyle w:val="ab"/>
        <w:numPr>
          <w:ilvl w:val="0"/>
          <w:numId w:val="2"/>
        </w:numPr>
        <w:suppressAutoHyphens w:val="0"/>
        <w:spacing w:line="360" w:lineRule="auto"/>
        <w:jc w:val="both"/>
      </w:pPr>
      <w:r>
        <w:rPr>
          <w:rFonts w:ascii="Times New Roman" w:eastAsia="TimesNewRomanPSMT" w:hAnsi="Times New Roman"/>
          <w:bCs/>
          <w:iCs/>
        </w:rPr>
        <w:t xml:space="preserve">узнавать и называть по характерным особенностям образцов или по описанию изученные и распространенные в крае ремесла; </w:t>
      </w:r>
    </w:p>
    <w:p w:rsidR="00173AD4" w:rsidRDefault="00E80540">
      <w:pPr>
        <w:pStyle w:val="ab"/>
        <w:numPr>
          <w:ilvl w:val="0"/>
          <w:numId w:val="2"/>
        </w:numPr>
        <w:suppressAutoHyphens w:val="0"/>
        <w:spacing w:line="360" w:lineRule="auto"/>
        <w:jc w:val="both"/>
      </w:pPr>
      <w:r>
        <w:rPr>
          <w:rFonts w:ascii="Times New Roman" w:eastAsia="TimesNewRomanPSMT" w:hAnsi="Times New Roman"/>
          <w:bCs/>
          <w:iCs/>
        </w:rPr>
        <w:t xml:space="preserve">соблюдать правила безопасного пользования домашними электроприборами (светильниками, звонками, </w:t>
      </w:r>
      <w:proofErr w:type="gramStart"/>
      <w:r>
        <w:rPr>
          <w:rFonts w:ascii="Times New Roman" w:eastAsia="TimesNewRomanPSMT" w:hAnsi="Times New Roman"/>
          <w:bCs/>
          <w:iCs/>
        </w:rPr>
        <w:t>теле</w:t>
      </w:r>
      <w:proofErr w:type="gramEnd"/>
      <w:r>
        <w:rPr>
          <w:rFonts w:ascii="Times New Roman" w:eastAsia="TimesNewRomanPSMT" w:hAnsi="Times New Roman"/>
          <w:bCs/>
          <w:iCs/>
        </w:rPr>
        <w:t>- и радиоаппаратурой);</w:t>
      </w:r>
    </w:p>
    <w:p w:rsidR="00173AD4" w:rsidRDefault="00E80540">
      <w:pPr>
        <w:pStyle w:val="ab"/>
        <w:numPr>
          <w:ilvl w:val="0"/>
          <w:numId w:val="2"/>
        </w:numPr>
        <w:suppressAutoHyphens w:val="0"/>
        <w:spacing w:line="360" w:lineRule="auto"/>
        <w:jc w:val="both"/>
      </w:pPr>
      <w:r>
        <w:rPr>
          <w:rFonts w:ascii="Times New Roman" w:eastAsia="TimesNewRomanPSMT" w:hAnsi="Times New Roman"/>
          <w:bCs/>
          <w:iCs/>
        </w:rPr>
        <w:t>читать простейший чертеж (эскиз) разверток;</w:t>
      </w:r>
    </w:p>
    <w:p w:rsidR="00173AD4" w:rsidRDefault="00E80540">
      <w:pPr>
        <w:pStyle w:val="ab"/>
        <w:numPr>
          <w:ilvl w:val="0"/>
          <w:numId w:val="3"/>
        </w:numPr>
        <w:suppressAutoHyphens w:val="0"/>
        <w:spacing w:line="360" w:lineRule="auto"/>
        <w:jc w:val="both"/>
      </w:pPr>
      <w:r>
        <w:rPr>
          <w:rFonts w:ascii="Times New Roman" w:eastAsia="TimesNewRomanPSMT" w:hAnsi="Times New Roman"/>
          <w:bCs/>
          <w:iCs/>
        </w:rPr>
        <w:t xml:space="preserve">выполнять разметку разверток с помощью чертежных инструментов; </w:t>
      </w:r>
    </w:p>
    <w:p w:rsidR="00173AD4" w:rsidRDefault="00E80540">
      <w:pPr>
        <w:pStyle w:val="ab"/>
        <w:numPr>
          <w:ilvl w:val="0"/>
          <w:numId w:val="3"/>
        </w:numPr>
        <w:suppressAutoHyphens w:val="0"/>
        <w:spacing w:line="360" w:lineRule="auto"/>
        <w:jc w:val="both"/>
      </w:pPr>
      <w:r>
        <w:rPr>
          <w:rFonts w:ascii="Times New Roman" w:eastAsia="TimesNewRomanPSMT" w:hAnsi="Times New Roman"/>
          <w:bCs/>
          <w:iCs/>
        </w:rPr>
        <w:t xml:space="preserve">подбирать и обосновывать наиболее рациональные технологические приемы изготовления изделий; выполнять рицовку; </w:t>
      </w:r>
    </w:p>
    <w:p w:rsidR="00173AD4" w:rsidRDefault="00E80540">
      <w:pPr>
        <w:pStyle w:val="ab"/>
        <w:numPr>
          <w:ilvl w:val="0"/>
          <w:numId w:val="3"/>
        </w:numPr>
        <w:suppressAutoHyphens w:val="0"/>
        <w:spacing w:line="360" w:lineRule="auto"/>
        <w:jc w:val="both"/>
      </w:pPr>
      <w:r>
        <w:rPr>
          <w:rFonts w:ascii="Times New Roman" w:eastAsia="TimesNewRomanPSMT" w:hAnsi="Times New Roman"/>
          <w:bCs/>
          <w:iCs/>
        </w:rPr>
        <w:t xml:space="preserve">оформлять изделия и соединять детали косой строчкой и ее вариантами; </w:t>
      </w:r>
    </w:p>
    <w:p w:rsidR="00173AD4" w:rsidRDefault="00E80540">
      <w:pPr>
        <w:pStyle w:val="ab"/>
        <w:numPr>
          <w:ilvl w:val="0"/>
          <w:numId w:val="3"/>
        </w:numPr>
        <w:suppressAutoHyphens w:val="0"/>
        <w:spacing w:line="100" w:lineRule="atLeast"/>
        <w:jc w:val="both"/>
      </w:pPr>
      <w:r>
        <w:rPr>
          <w:rFonts w:ascii="Times New Roman" w:eastAsia="TimesNewRomanPSMT" w:hAnsi="Times New Roman"/>
          <w:bCs/>
          <w:iCs/>
        </w:rPr>
        <w:t xml:space="preserve">находить и использовать дополнительную информацию из различных источников (в том числе из сети Интернет), </w:t>
      </w:r>
    </w:p>
    <w:p w:rsidR="00173AD4" w:rsidRDefault="00173AD4">
      <w:pPr>
        <w:pStyle w:val="ab"/>
        <w:numPr>
          <w:ilvl w:val="0"/>
          <w:numId w:val="3"/>
        </w:numPr>
        <w:suppressAutoHyphens w:val="0"/>
        <w:spacing w:line="100" w:lineRule="atLeast"/>
        <w:jc w:val="both"/>
      </w:pPr>
    </w:p>
    <w:p w:rsidR="00173AD4" w:rsidRDefault="00E80540">
      <w:pPr>
        <w:pStyle w:val="ab"/>
        <w:numPr>
          <w:ilvl w:val="0"/>
          <w:numId w:val="3"/>
        </w:numPr>
        <w:suppressAutoHyphens w:val="0"/>
        <w:spacing w:line="100" w:lineRule="atLeast"/>
      </w:pPr>
      <w:r>
        <w:rPr>
          <w:rFonts w:ascii="Times New Roman" w:eastAsia="TimesNewRomanPSMT" w:hAnsi="Times New Roman"/>
          <w:bCs/>
          <w:iCs/>
        </w:rPr>
        <w:t xml:space="preserve">решать доступные технологические задачи;                                                                                                                                                                            конструировать и моделировать изделия из разных материалов по заданным техническим, технологическим и декоративно-художественным условиям; изменять конструкцию изделия по заданным условиям; выбирать способ соединения и соединительного материала в зависимости от требований конструкции;  </w:t>
      </w:r>
    </w:p>
    <w:p w:rsidR="00173AD4" w:rsidRDefault="00E80540">
      <w:pPr>
        <w:pStyle w:val="ab"/>
        <w:numPr>
          <w:ilvl w:val="0"/>
          <w:numId w:val="3"/>
        </w:numPr>
        <w:suppressAutoHyphens w:val="0"/>
        <w:spacing w:line="100" w:lineRule="atLeast"/>
        <w:jc w:val="both"/>
      </w:pPr>
      <w:r>
        <w:rPr>
          <w:rFonts w:ascii="Times New Roman" w:eastAsia="TimesNewRomanPSMT" w:hAnsi="Times New Roman"/>
          <w:bCs/>
          <w:iCs/>
        </w:rPr>
        <w:lastRenderedPageBreak/>
        <w:t xml:space="preserve"> включать и выключать компьютер; пользоваться клавиатурой (в рамках необходимого для выполнения предъявляемого задания);  выполнять простейшие операции с готовыми файлами и папкам</w:t>
      </w:r>
      <w:proofErr w:type="gramStart"/>
      <w:r>
        <w:rPr>
          <w:rFonts w:ascii="Times New Roman" w:eastAsia="TimesNewRomanPSMT" w:hAnsi="Times New Roman"/>
          <w:bCs/>
          <w:iCs/>
        </w:rPr>
        <w:t>и(</w:t>
      </w:r>
      <w:proofErr w:type="gramEnd"/>
      <w:r>
        <w:rPr>
          <w:rFonts w:ascii="Times New Roman" w:eastAsia="TimesNewRomanPSMT" w:hAnsi="Times New Roman"/>
          <w:bCs/>
          <w:iCs/>
        </w:rPr>
        <w:t>открывать, читать)</w:t>
      </w:r>
    </w:p>
    <w:p w:rsidR="00173AD4" w:rsidRDefault="00173AD4">
      <w:pPr>
        <w:pStyle w:val="a3"/>
        <w:spacing w:line="360" w:lineRule="auto"/>
        <w:jc w:val="both"/>
      </w:pPr>
    </w:p>
    <w:p w:rsidR="00173AD4" w:rsidRDefault="00E80540">
      <w:pPr>
        <w:pStyle w:val="a3"/>
        <w:spacing w:line="360" w:lineRule="auto"/>
        <w:jc w:val="both"/>
      </w:pPr>
      <w:r>
        <w:rPr>
          <w:rStyle w:val="FontStyle11"/>
          <w:b/>
          <w:i/>
          <w:color w:val="000000"/>
          <w:sz w:val="24"/>
          <w:szCs w:val="24"/>
          <w:u w:val="single"/>
        </w:rPr>
        <w:t>Выпускник получит возможность научиться:</w:t>
      </w:r>
    </w:p>
    <w:p w:rsidR="00173AD4" w:rsidRDefault="00E80540">
      <w:pPr>
        <w:pStyle w:val="ab"/>
        <w:numPr>
          <w:ilvl w:val="0"/>
          <w:numId w:val="4"/>
        </w:numPr>
        <w:suppressAutoHyphens w:val="0"/>
        <w:spacing w:line="100" w:lineRule="atLeast"/>
        <w:jc w:val="both"/>
      </w:pPr>
      <w:r>
        <w:rPr>
          <w:rFonts w:ascii="Times New Roman" w:eastAsia="Times New Roman" w:hAnsi="Times New Roman"/>
          <w:color w:val="000000"/>
        </w:rPr>
        <w:t>находить информацию из других источников:</w:t>
      </w:r>
      <w:r>
        <w:rPr>
          <w:rFonts w:ascii="Times New Roman" w:eastAsia="Times New Roman" w:hAnsi="Times New Roman"/>
          <w:b/>
          <w:color w:val="000000"/>
        </w:rPr>
        <w:t xml:space="preserve"> </w:t>
      </w:r>
      <w:r>
        <w:rPr>
          <w:rFonts w:ascii="Times New Roman" w:eastAsia="TimesNewRomanPSMT" w:hAnsi="Times New Roman"/>
          <w:bCs/>
          <w:iCs/>
          <w:color w:val="000000"/>
        </w:rPr>
        <w:t>работать с ЦОР</w:t>
      </w:r>
      <w:r>
        <w:rPr>
          <w:rFonts w:ascii="Times New Roman" w:eastAsia="TimesNewRomanPSMT" w:hAnsi="Times New Roman"/>
          <w:bCs/>
          <w:iCs/>
        </w:rPr>
        <w:t xml:space="preserve"> (цифровыми образовательными ресурсами)</w:t>
      </w:r>
      <w:proofErr w:type="gramStart"/>
      <w:r>
        <w:rPr>
          <w:rFonts w:ascii="Times New Roman" w:eastAsia="TimesNewRomanPSMT" w:hAnsi="Times New Roman"/>
          <w:bCs/>
          <w:iCs/>
        </w:rPr>
        <w:t>,г</w:t>
      </w:r>
      <w:proofErr w:type="gramEnd"/>
      <w:r>
        <w:rPr>
          <w:rFonts w:ascii="Times New Roman" w:eastAsia="TimesNewRomanPSMT" w:hAnsi="Times New Roman"/>
          <w:bCs/>
          <w:iCs/>
        </w:rPr>
        <w:t>отовыми материалами на электронных носителях (CD): активировать диск, читать информацию, выполнять предложенные задания;</w:t>
      </w:r>
    </w:p>
    <w:p w:rsidR="00173AD4" w:rsidRDefault="00E80540">
      <w:pPr>
        <w:pStyle w:val="ab"/>
        <w:numPr>
          <w:ilvl w:val="0"/>
          <w:numId w:val="4"/>
        </w:numPr>
        <w:suppressAutoHyphens w:val="0"/>
        <w:spacing w:line="100" w:lineRule="atLeast"/>
        <w:jc w:val="both"/>
      </w:pPr>
      <w:r>
        <w:rPr>
          <w:rFonts w:ascii="Times New Roman" w:eastAsia="Times New Roman" w:hAnsi="Times New Roman"/>
        </w:rPr>
        <w:t>простейшим способам достижения прочности конструкций;</w:t>
      </w:r>
    </w:p>
    <w:p w:rsidR="00173AD4" w:rsidRDefault="00E80540">
      <w:pPr>
        <w:pStyle w:val="ab"/>
        <w:numPr>
          <w:ilvl w:val="0"/>
          <w:numId w:val="4"/>
        </w:numPr>
        <w:suppressAutoHyphens w:val="0"/>
        <w:spacing w:line="100" w:lineRule="atLeast"/>
        <w:jc w:val="both"/>
      </w:pPr>
      <w:r>
        <w:rPr>
          <w:rFonts w:ascii="Times New Roman" w:eastAsia="Times New Roman" w:hAnsi="Times New Roman"/>
        </w:rPr>
        <w:t xml:space="preserve">последовательности чтения и выполнения разметки развёрток с помощью контрольно - измерительных инструментов; </w:t>
      </w:r>
    </w:p>
    <w:p w:rsidR="00173AD4" w:rsidRDefault="00E80540">
      <w:pPr>
        <w:pStyle w:val="ab"/>
        <w:numPr>
          <w:ilvl w:val="0"/>
          <w:numId w:val="4"/>
        </w:numPr>
        <w:suppressAutoHyphens w:val="0"/>
        <w:spacing w:line="100" w:lineRule="atLeast"/>
        <w:jc w:val="both"/>
      </w:pPr>
      <w:r>
        <w:rPr>
          <w:rFonts w:ascii="Times New Roman" w:eastAsia="Times New Roman" w:hAnsi="Times New Roman"/>
        </w:rPr>
        <w:t>правилам безопасности работы канцелярским ножом;</w:t>
      </w:r>
    </w:p>
    <w:p w:rsidR="00173AD4" w:rsidRDefault="00E80540">
      <w:pPr>
        <w:pStyle w:val="ab"/>
        <w:numPr>
          <w:ilvl w:val="0"/>
          <w:numId w:val="4"/>
        </w:numPr>
        <w:suppressAutoHyphens w:val="0"/>
        <w:spacing w:line="100" w:lineRule="atLeast"/>
        <w:jc w:val="both"/>
      </w:pPr>
      <w:r>
        <w:rPr>
          <w:rFonts w:ascii="Times New Roman" w:eastAsia="Times New Roman" w:hAnsi="Times New Roman"/>
        </w:rPr>
        <w:t xml:space="preserve">агротехническим приёмам пересадки и перевалки растений; </w:t>
      </w:r>
    </w:p>
    <w:p w:rsidR="00173AD4" w:rsidRDefault="00E80540">
      <w:pPr>
        <w:pStyle w:val="ab"/>
        <w:numPr>
          <w:ilvl w:val="0"/>
          <w:numId w:val="4"/>
        </w:numPr>
        <w:suppressAutoHyphens w:val="0"/>
        <w:spacing w:line="100" w:lineRule="atLeast"/>
        <w:jc w:val="both"/>
      </w:pPr>
      <w:r>
        <w:rPr>
          <w:rFonts w:ascii="Times New Roman" w:eastAsia="Times New Roman" w:hAnsi="Times New Roman"/>
        </w:rPr>
        <w:t xml:space="preserve">размножению растений отпрысками и делением куста; </w:t>
      </w:r>
    </w:p>
    <w:p w:rsidR="00173AD4" w:rsidRDefault="00E80540">
      <w:pPr>
        <w:pStyle w:val="ab"/>
        <w:numPr>
          <w:ilvl w:val="0"/>
          <w:numId w:val="4"/>
        </w:numPr>
        <w:suppressAutoHyphens w:val="0"/>
        <w:spacing w:line="100" w:lineRule="atLeast"/>
        <w:jc w:val="both"/>
      </w:pPr>
      <w:r>
        <w:rPr>
          <w:rFonts w:ascii="Times New Roman" w:eastAsia="Times New Roman" w:hAnsi="Times New Roman"/>
        </w:rPr>
        <w:t>правилам безопасного пользования бытовыми электроприборами, газом.</w:t>
      </w:r>
    </w:p>
    <w:p w:rsidR="00173AD4" w:rsidRDefault="00173AD4">
      <w:pPr>
        <w:pStyle w:val="a3"/>
        <w:ind w:firstLine="708"/>
        <w:contextualSpacing/>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173AD4" w:rsidRDefault="00173AD4">
      <w:pPr>
        <w:pStyle w:val="a3"/>
        <w:shd w:val="clear" w:color="auto" w:fill="FFFFFF"/>
        <w:jc w:val="center"/>
      </w:pPr>
    </w:p>
    <w:p w:rsidR="00E80540" w:rsidRDefault="00E80540" w:rsidP="00E80540">
      <w:pPr>
        <w:pStyle w:val="a3"/>
        <w:shd w:val="clear" w:color="auto" w:fill="FFFFFF"/>
      </w:pPr>
    </w:p>
    <w:p w:rsidR="00173AD4" w:rsidRDefault="00E80540" w:rsidP="00E80540">
      <w:pPr>
        <w:pStyle w:val="a3"/>
        <w:shd w:val="clear" w:color="auto" w:fill="FFFFFF"/>
        <w:jc w:val="center"/>
      </w:pPr>
      <w:r>
        <w:rPr>
          <w:rFonts w:ascii="Times New Roman" w:hAnsi="Times New Roman"/>
          <w:b/>
          <w:bCs/>
          <w:spacing w:val="-4"/>
          <w:lang w:val="en-US"/>
        </w:rPr>
        <w:lastRenderedPageBreak/>
        <w:t>II</w:t>
      </w:r>
      <w:r>
        <w:rPr>
          <w:rFonts w:ascii="Times New Roman" w:hAnsi="Times New Roman"/>
          <w:b/>
          <w:bCs/>
          <w:spacing w:val="-4"/>
        </w:rPr>
        <w:t xml:space="preserve"> Содержание учебного предмета</w:t>
      </w:r>
    </w:p>
    <w:p w:rsidR="00173AD4" w:rsidRDefault="00E80540">
      <w:pPr>
        <w:pStyle w:val="a3"/>
        <w:spacing w:line="360" w:lineRule="auto"/>
        <w:jc w:val="center"/>
      </w:pPr>
      <w:r>
        <w:rPr>
          <w:rFonts w:ascii="Times New Roman" w:eastAsia="Calibri" w:hAnsi="Times New Roman"/>
        </w:rPr>
        <w:t xml:space="preserve"> (1 час  в неделю, всего 34 часа в год)</w:t>
      </w:r>
    </w:p>
    <w:p w:rsidR="00173AD4" w:rsidRDefault="00E80540" w:rsidP="00E80540">
      <w:pPr>
        <w:pStyle w:val="a3"/>
        <w:widowControl w:val="0"/>
        <w:shd w:val="clear" w:color="auto" w:fill="FFFFFF"/>
        <w:jc w:val="both"/>
      </w:pPr>
      <w:r>
        <w:tab/>
      </w:r>
      <w:r>
        <w:rPr>
          <w:rFonts w:ascii="Times New Roman" w:hAnsi="Times New Roman"/>
          <w:b/>
          <w:bCs/>
        </w:rPr>
        <w:t xml:space="preserve">1. Общекультурные и </w:t>
      </w:r>
      <w:proofErr w:type="spellStart"/>
      <w:r>
        <w:rPr>
          <w:rFonts w:ascii="Times New Roman" w:hAnsi="Times New Roman"/>
          <w:b/>
          <w:bCs/>
        </w:rPr>
        <w:t>общетрудовые</w:t>
      </w:r>
      <w:proofErr w:type="spellEnd"/>
      <w:r>
        <w:rPr>
          <w:rFonts w:ascii="Times New Roman" w:hAnsi="Times New Roman"/>
          <w:b/>
          <w:bCs/>
        </w:rPr>
        <w:t xml:space="preserve"> компетенции. Основы культуры труда, самообслуживание (14 часов)</w:t>
      </w:r>
    </w:p>
    <w:p w:rsidR="00173AD4" w:rsidRDefault="00E80540">
      <w:pPr>
        <w:pStyle w:val="a3"/>
        <w:spacing w:line="100" w:lineRule="atLeast"/>
      </w:pPr>
      <w:r>
        <w:rPr>
          <w:rFonts w:ascii="Times New Roman" w:eastAsia="Calibri" w:hAnsi="Times New Roman"/>
        </w:rPr>
        <w:t>Тема 1. Рукотворный мир как результат труда человека (2 ч)</w:t>
      </w:r>
    </w:p>
    <w:p w:rsidR="00173AD4" w:rsidRDefault="00E80540">
      <w:pPr>
        <w:pStyle w:val="a3"/>
        <w:spacing w:line="100" w:lineRule="atLeast"/>
      </w:pPr>
      <w:r>
        <w:rPr>
          <w:rFonts w:ascii="Times New Roman" w:eastAsia="Calibri" w:hAnsi="Times New Roman"/>
        </w:rPr>
        <w:t>Тема 2. Трудовая деятельность в жизни человека. Основы культуры труда (2 ч)</w:t>
      </w:r>
    </w:p>
    <w:p w:rsidR="00173AD4" w:rsidRDefault="00E80540">
      <w:pPr>
        <w:pStyle w:val="a3"/>
        <w:spacing w:line="100" w:lineRule="atLeast"/>
      </w:pPr>
      <w:r>
        <w:rPr>
          <w:rFonts w:ascii="Times New Roman" w:eastAsia="Calibri" w:hAnsi="Times New Roman"/>
        </w:rPr>
        <w:t>Тема 3. Природа в художественно-практической деятельности человека (2 ч)</w:t>
      </w:r>
    </w:p>
    <w:p w:rsidR="00173AD4" w:rsidRDefault="00E80540">
      <w:pPr>
        <w:pStyle w:val="a3"/>
        <w:spacing w:line="100" w:lineRule="atLeast"/>
      </w:pPr>
      <w:r>
        <w:rPr>
          <w:rFonts w:ascii="Times New Roman" w:eastAsia="Calibri" w:hAnsi="Times New Roman"/>
        </w:rPr>
        <w:t>Тема 4. Природа и техническая среда (4 ч)</w:t>
      </w:r>
    </w:p>
    <w:p w:rsidR="00173AD4" w:rsidRDefault="00E80540">
      <w:pPr>
        <w:pStyle w:val="a3"/>
        <w:widowControl w:val="0"/>
        <w:shd w:val="clear" w:color="auto" w:fill="FFFFFF"/>
        <w:jc w:val="both"/>
      </w:pPr>
      <w:r>
        <w:rPr>
          <w:rFonts w:ascii="Times New Roman" w:eastAsia="Calibri" w:hAnsi="Times New Roman"/>
        </w:rPr>
        <w:t>Тема 5. Дом и семья. Самообслуживание (4ч)</w:t>
      </w:r>
    </w:p>
    <w:p w:rsidR="00173AD4" w:rsidRDefault="00173AD4">
      <w:pPr>
        <w:pStyle w:val="a3"/>
        <w:widowControl w:val="0"/>
        <w:shd w:val="clear" w:color="auto" w:fill="FFFFFF"/>
        <w:ind w:firstLine="680"/>
        <w:jc w:val="both"/>
      </w:pPr>
    </w:p>
    <w:p w:rsidR="00173AD4" w:rsidRDefault="00E80540">
      <w:pPr>
        <w:pStyle w:val="a3"/>
        <w:widowControl w:val="0"/>
        <w:shd w:val="clear" w:color="auto" w:fill="FFFFFF"/>
        <w:ind w:firstLine="680"/>
        <w:jc w:val="both"/>
      </w:pPr>
      <w:r>
        <w:rPr>
          <w:rFonts w:ascii="Times New Roman" w:hAnsi="Times New Roman"/>
        </w:rPr>
        <w:t>Преобразовательная деятельность человека в ХХ — начале ХХ</w:t>
      </w:r>
      <w:proofErr w:type="gramStart"/>
      <w:r>
        <w:rPr>
          <w:rFonts w:ascii="Times New Roman" w:hAnsi="Times New Roman"/>
        </w:rPr>
        <w:t>I</w:t>
      </w:r>
      <w:proofErr w:type="gramEnd"/>
      <w:r>
        <w:rPr>
          <w:rFonts w:ascii="Times New Roman" w:hAnsi="Times New Roman"/>
        </w:rPr>
        <w:t xml:space="preserve">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w:t>
      </w:r>
    </w:p>
    <w:p w:rsidR="00173AD4" w:rsidRDefault="00E80540">
      <w:pPr>
        <w:pStyle w:val="a3"/>
        <w:widowControl w:val="0"/>
        <w:shd w:val="clear" w:color="auto" w:fill="FFFFFF"/>
        <w:ind w:firstLine="680"/>
        <w:jc w:val="both"/>
      </w:pPr>
      <w:r>
        <w:rPr>
          <w:rFonts w:ascii="Times New Roman" w:hAnsi="Times New Roman"/>
        </w:rPr>
        <w:t>Сферы использования электричества, природных энергоносителей (газа, нефти) в промышленности и быту.</w:t>
      </w:r>
    </w:p>
    <w:p w:rsidR="00173AD4" w:rsidRDefault="00E80540">
      <w:pPr>
        <w:pStyle w:val="a3"/>
        <w:widowControl w:val="0"/>
        <w:shd w:val="clear" w:color="auto" w:fill="FFFFFF"/>
        <w:ind w:firstLine="680"/>
        <w:jc w:val="both"/>
      </w:pPr>
      <w:r>
        <w:rPr>
          <w:rFonts w:ascii="Times New Roman" w:hAnsi="Times New Roman"/>
        </w:rPr>
        <w:t>Общие представления об авиации и космосе, энергии и энергетике информационно-компьютерных технологиях.</w:t>
      </w:r>
    </w:p>
    <w:p w:rsidR="00173AD4" w:rsidRDefault="00E80540">
      <w:pPr>
        <w:pStyle w:val="a3"/>
        <w:widowControl w:val="0"/>
        <w:shd w:val="clear" w:color="auto" w:fill="FFFFFF"/>
        <w:ind w:firstLine="680"/>
        <w:jc w:val="both"/>
      </w:pPr>
      <w:proofErr w:type="gramStart"/>
      <w:r>
        <w:rPr>
          <w:rFonts w:ascii="Times New Roman" w:hAnsi="Times New Roman"/>
        </w:rPr>
        <w:t>Самые яркие изобретения начала ХХ в. (в обзорном порядке).</w:t>
      </w:r>
      <w:proofErr w:type="gramEnd"/>
      <w:r>
        <w:rPr>
          <w:rFonts w:ascii="Times New Roman" w:hAnsi="Times New Roman"/>
        </w:rPr>
        <w:t xml:space="preserve"> Начало ХХ</w:t>
      </w:r>
      <w:proofErr w:type="gramStart"/>
      <w:r>
        <w:rPr>
          <w:rFonts w:ascii="Times New Roman" w:hAnsi="Times New Roman"/>
        </w:rPr>
        <w:t>I</w:t>
      </w:r>
      <w:proofErr w:type="gramEnd"/>
      <w:r>
        <w:rPr>
          <w:rFonts w:ascii="Times New Roman" w:hAnsi="Times New Roman"/>
        </w:rPr>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w:t>
      </w:r>
    </w:p>
    <w:p w:rsidR="00173AD4" w:rsidRDefault="00E80540">
      <w:pPr>
        <w:pStyle w:val="a3"/>
        <w:widowControl w:val="0"/>
        <w:shd w:val="clear" w:color="auto" w:fill="FFFFFF"/>
        <w:ind w:firstLine="680"/>
        <w:jc w:val="both"/>
      </w:pPr>
      <w:r>
        <w:rPr>
          <w:rFonts w:ascii="Times New Roman" w:hAnsi="Times New Roman"/>
        </w:rPr>
        <w:t>Самообслуживание: пришивание пуговиц, сшивание разрывов по шву. Правила безопасного пользования бытовыми приборами.</w:t>
      </w:r>
    </w:p>
    <w:p w:rsidR="00173AD4" w:rsidRDefault="00173AD4">
      <w:pPr>
        <w:pStyle w:val="a3"/>
        <w:widowControl w:val="0"/>
        <w:shd w:val="clear" w:color="auto" w:fill="FFFFFF"/>
        <w:tabs>
          <w:tab w:val="left" w:pos="379"/>
        </w:tabs>
        <w:ind w:firstLine="680"/>
        <w:jc w:val="both"/>
      </w:pPr>
    </w:p>
    <w:p w:rsidR="00173AD4" w:rsidRDefault="00E80540">
      <w:pPr>
        <w:pStyle w:val="a3"/>
        <w:widowControl w:val="0"/>
        <w:shd w:val="clear" w:color="auto" w:fill="FFFFFF"/>
        <w:tabs>
          <w:tab w:val="left" w:pos="379"/>
        </w:tabs>
        <w:ind w:firstLine="680"/>
        <w:jc w:val="both"/>
      </w:pPr>
      <w:r>
        <w:rPr>
          <w:rFonts w:ascii="Times New Roman" w:hAnsi="Times New Roman"/>
          <w:b/>
          <w:bCs/>
          <w:spacing w:val="-1"/>
        </w:rPr>
        <w:t>2.</w:t>
      </w:r>
      <w:r>
        <w:rPr>
          <w:rFonts w:ascii="Times New Roman" w:hAnsi="Times New Roman"/>
          <w:b/>
          <w:bCs/>
        </w:rPr>
        <w:tab/>
        <w:t>Технология ручной обработки материалов. Элементы графической грамоты (8 ч)</w:t>
      </w:r>
    </w:p>
    <w:p w:rsidR="00173AD4" w:rsidRDefault="00E80540">
      <w:pPr>
        <w:pStyle w:val="a3"/>
        <w:spacing w:line="100" w:lineRule="atLeast"/>
      </w:pPr>
      <w:r>
        <w:rPr>
          <w:rFonts w:ascii="Times New Roman" w:eastAsia="Calibri" w:hAnsi="Times New Roman"/>
        </w:rPr>
        <w:t>Тема 1. Материалы, их свойства, происхождение и использование человеком (1 ч)</w:t>
      </w:r>
    </w:p>
    <w:p w:rsidR="00173AD4" w:rsidRDefault="00E80540">
      <w:pPr>
        <w:pStyle w:val="a3"/>
        <w:spacing w:line="100" w:lineRule="atLeast"/>
      </w:pPr>
      <w:r>
        <w:rPr>
          <w:rFonts w:ascii="Times New Roman" w:eastAsia="Calibri" w:hAnsi="Times New Roman"/>
        </w:rPr>
        <w:t>Тема 2. Инструменты и приспособления для обработки материалов (1ч)</w:t>
      </w:r>
    </w:p>
    <w:p w:rsidR="00173AD4" w:rsidRDefault="00E80540">
      <w:pPr>
        <w:pStyle w:val="a3"/>
        <w:spacing w:line="100" w:lineRule="atLeast"/>
      </w:pPr>
      <w:r>
        <w:rPr>
          <w:rFonts w:ascii="Times New Roman" w:eastAsia="Calibri" w:hAnsi="Times New Roman"/>
        </w:rPr>
        <w:t>Тема 3. Общее представление о технологическом процессе (2 ч)</w:t>
      </w:r>
    </w:p>
    <w:p w:rsidR="00173AD4" w:rsidRDefault="00E80540">
      <w:pPr>
        <w:pStyle w:val="a3"/>
        <w:spacing w:line="100" w:lineRule="atLeast"/>
      </w:pPr>
      <w:r>
        <w:rPr>
          <w:rFonts w:ascii="Times New Roman" w:eastAsia="Calibri" w:hAnsi="Times New Roman"/>
        </w:rPr>
        <w:t>Тема 4. Технологические операции ручной обработки материалов (изготовления изделий из бумаги, картона, ткани и др.) (2 ч)</w:t>
      </w:r>
    </w:p>
    <w:p w:rsidR="00173AD4" w:rsidRDefault="00E80540">
      <w:pPr>
        <w:pStyle w:val="a3"/>
        <w:widowControl w:val="0"/>
        <w:shd w:val="clear" w:color="auto" w:fill="FFFFFF"/>
      </w:pPr>
      <w:r>
        <w:rPr>
          <w:rFonts w:ascii="Times New Roman" w:eastAsia="Calibri" w:hAnsi="Times New Roman"/>
        </w:rPr>
        <w:t>Тема 5. Графические изображения в технике и технологии (2 ч)</w:t>
      </w:r>
    </w:p>
    <w:p w:rsidR="00173AD4" w:rsidRDefault="00173AD4">
      <w:pPr>
        <w:pStyle w:val="a3"/>
        <w:widowControl w:val="0"/>
        <w:shd w:val="clear" w:color="auto" w:fill="FFFFFF"/>
        <w:ind w:firstLine="680"/>
        <w:jc w:val="both"/>
      </w:pPr>
    </w:p>
    <w:p w:rsidR="00173AD4" w:rsidRDefault="00E80540">
      <w:pPr>
        <w:pStyle w:val="a3"/>
        <w:widowControl w:val="0"/>
        <w:shd w:val="clear" w:color="auto" w:fill="FFFFFF"/>
        <w:ind w:firstLine="680"/>
        <w:jc w:val="both"/>
      </w:pPr>
      <w:r>
        <w:rPr>
          <w:rFonts w:ascii="Times New Roman" w:hAnsi="Times New Roman"/>
        </w:rPr>
        <w:t>Изобретение и использование синтетических материалов с определенными заданными свойствами в различных отраслях и профессиях.</w:t>
      </w:r>
    </w:p>
    <w:p w:rsidR="00173AD4" w:rsidRDefault="00E80540">
      <w:pPr>
        <w:pStyle w:val="a3"/>
        <w:widowControl w:val="0"/>
        <w:shd w:val="clear" w:color="auto" w:fill="FFFFFF"/>
        <w:ind w:firstLine="680"/>
        <w:jc w:val="both"/>
      </w:pPr>
      <w:r>
        <w:rPr>
          <w:rFonts w:ascii="Times New Roman" w:hAnsi="Times New Roman"/>
        </w:rPr>
        <w:t>Нефть как универсальное сырье. Материалы, получаемые из нефти (пластмасса,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173AD4" w:rsidRDefault="00E80540">
      <w:pPr>
        <w:pStyle w:val="a3"/>
        <w:widowControl w:val="0"/>
        <w:shd w:val="clear" w:color="auto" w:fill="FFFFFF"/>
        <w:ind w:firstLine="680"/>
        <w:jc w:val="both"/>
      </w:pPr>
      <w:r>
        <w:rPr>
          <w:rFonts w:ascii="Times New Roman" w:hAnsi="Times New Roman"/>
        </w:rPr>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173AD4" w:rsidRDefault="00173AD4">
      <w:pPr>
        <w:pStyle w:val="a3"/>
        <w:widowControl w:val="0"/>
        <w:shd w:val="clear" w:color="auto" w:fill="FFFFFF"/>
        <w:tabs>
          <w:tab w:val="left" w:pos="298"/>
        </w:tabs>
        <w:ind w:firstLine="680"/>
        <w:jc w:val="both"/>
      </w:pPr>
    </w:p>
    <w:p w:rsidR="00173AD4" w:rsidRDefault="00E80540">
      <w:pPr>
        <w:pStyle w:val="a3"/>
        <w:widowControl w:val="0"/>
        <w:shd w:val="clear" w:color="auto" w:fill="FFFFFF"/>
        <w:tabs>
          <w:tab w:val="left" w:pos="298"/>
        </w:tabs>
        <w:ind w:firstLine="680"/>
        <w:jc w:val="both"/>
      </w:pPr>
      <w:r>
        <w:rPr>
          <w:rFonts w:ascii="Times New Roman" w:hAnsi="Times New Roman"/>
          <w:b/>
          <w:bCs/>
          <w:spacing w:val="-1"/>
        </w:rPr>
        <w:t>3.</w:t>
      </w:r>
      <w:r>
        <w:rPr>
          <w:rFonts w:ascii="Times New Roman" w:hAnsi="Times New Roman"/>
          <w:b/>
          <w:bCs/>
        </w:rPr>
        <w:tab/>
        <w:t>Конструирование и моделирование (5 ч)</w:t>
      </w:r>
    </w:p>
    <w:p w:rsidR="00173AD4" w:rsidRDefault="00E80540">
      <w:pPr>
        <w:pStyle w:val="a3"/>
        <w:spacing w:line="100" w:lineRule="atLeast"/>
      </w:pPr>
      <w:r>
        <w:rPr>
          <w:rFonts w:ascii="Times New Roman" w:eastAsia="Calibri" w:hAnsi="Times New Roman"/>
        </w:rPr>
        <w:t>Тема 1. Изделие и его конструкция (1 ч)</w:t>
      </w:r>
    </w:p>
    <w:p w:rsidR="00173AD4" w:rsidRDefault="00E80540">
      <w:pPr>
        <w:pStyle w:val="a3"/>
        <w:spacing w:line="100" w:lineRule="atLeast"/>
      </w:pPr>
      <w:r>
        <w:rPr>
          <w:rFonts w:ascii="Times New Roman" w:eastAsia="Calibri" w:hAnsi="Times New Roman"/>
        </w:rPr>
        <w:t>Тема 2. Элементарные представления о конструкции (1 ч)</w:t>
      </w:r>
    </w:p>
    <w:p w:rsidR="00173AD4" w:rsidRDefault="00E80540">
      <w:pPr>
        <w:pStyle w:val="a3"/>
        <w:widowControl w:val="0"/>
        <w:shd w:val="clear" w:color="auto" w:fill="FFFFFF"/>
      </w:pPr>
      <w:r>
        <w:rPr>
          <w:rFonts w:ascii="Times New Roman" w:eastAsia="Calibri" w:hAnsi="Times New Roman"/>
        </w:rPr>
        <w:t>Тема 3. Конструирование и моделирование несложных объектов (3ч)</w:t>
      </w:r>
    </w:p>
    <w:p w:rsidR="00173AD4" w:rsidRDefault="00173AD4">
      <w:pPr>
        <w:pStyle w:val="a3"/>
        <w:widowControl w:val="0"/>
        <w:shd w:val="clear" w:color="auto" w:fill="FFFFFF"/>
        <w:ind w:firstLine="680"/>
      </w:pPr>
    </w:p>
    <w:p w:rsidR="00E80540" w:rsidRDefault="00E80540" w:rsidP="00E80540">
      <w:pPr>
        <w:pStyle w:val="a3"/>
        <w:widowControl w:val="0"/>
        <w:shd w:val="clear" w:color="auto" w:fill="FFFFFF"/>
        <w:jc w:val="both"/>
        <w:rPr>
          <w:rFonts w:ascii="Times New Roman" w:hAnsi="Times New Roman"/>
        </w:rPr>
      </w:pPr>
    </w:p>
    <w:p w:rsidR="00173AD4" w:rsidRDefault="00E80540" w:rsidP="00E80540">
      <w:pPr>
        <w:pStyle w:val="a3"/>
        <w:widowControl w:val="0"/>
        <w:shd w:val="clear" w:color="auto" w:fill="FFFFFF"/>
        <w:jc w:val="both"/>
      </w:pPr>
      <w:r>
        <w:rPr>
          <w:rFonts w:ascii="Times New Roman" w:hAnsi="Times New Roman"/>
        </w:rPr>
        <w:lastRenderedPageBreak/>
        <w:t>Поиск оптимальных и доступных новых решений конструкторско-технологических проблем на основе элементов ТРИЗ (теории решения изобретательских задач).</w:t>
      </w:r>
    </w:p>
    <w:p w:rsidR="00173AD4" w:rsidRDefault="00E80540">
      <w:pPr>
        <w:pStyle w:val="a3"/>
        <w:widowControl w:val="0"/>
        <w:shd w:val="clear" w:color="auto" w:fill="FFFFFF"/>
        <w:ind w:firstLine="680"/>
        <w:jc w:val="both"/>
      </w:pPr>
      <w:r>
        <w:rPr>
          <w:rFonts w:ascii="Times New Roman" w:hAnsi="Times New Roman"/>
        </w:rPr>
        <w:t>Техника ХХ — начала ХХ</w:t>
      </w:r>
      <w:proofErr w:type="gramStart"/>
      <w:r>
        <w:rPr>
          <w:rFonts w:ascii="Times New Roman" w:hAnsi="Times New Roman"/>
        </w:rPr>
        <w:t>I</w:t>
      </w:r>
      <w:proofErr w:type="gramEnd"/>
      <w:r>
        <w:rPr>
          <w:rFonts w:ascii="Times New Roman" w:hAnsi="Times New Roman"/>
        </w:rPr>
        <w:t xml:space="preserve"> в. Ее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w:t>
      </w:r>
      <w:proofErr w:type="spellStart"/>
      <w:r>
        <w:rPr>
          <w:rFonts w:ascii="Times New Roman" w:hAnsi="Times New Roman"/>
        </w:rPr>
        <w:t>экологичность</w:t>
      </w:r>
      <w:proofErr w:type="spellEnd"/>
      <w:r>
        <w:rPr>
          <w:rFonts w:ascii="Times New Roman" w:hAnsi="Times New Roman"/>
        </w:rPr>
        <w:t>, безопасность, эргономичность и др.).</w:t>
      </w:r>
    </w:p>
    <w:p w:rsidR="00173AD4" w:rsidRDefault="00173AD4">
      <w:pPr>
        <w:pStyle w:val="a3"/>
        <w:widowControl w:val="0"/>
        <w:shd w:val="clear" w:color="auto" w:fill="FFFFFF"/>
        <w:tabs>
          <w:tab w:val="left" w:pos="298"/>
        </w:tabs>
        <w:ind w:firstLine="680"/>
        <w:jc w:val="both"/>
      </w:pPr>
    </w:p>
    <w:p w:rsidR="00173AD4" w:rsidRDefault="00E80540">
      <w:pPr>
        <w:pStyle w:val="a3"/>
        <w:widowControl w:val="0"/>
        <w:shd w:val="clear" w:color="auto" w:fill="FFFFFF"/>
        <w:tabs>
          <w:tab w:val="left" w:pos="298"/>
        </w:tabs>
        <w:ind w:firstLine="680"/>
        <w:jc w:val="both"/>
      </w:pPr>
      <w:r>
        <w:rPr>
          <w:rFonts w:ascii="Times New Roman" w:hAnsi="Times New Roman"/>
          <w:b/>
          <w:bCs/>
          <w:spacing w:val="-1"/>
        </w:rPr>
        <w:t>4.</w:t>
      </w:r>
      <w:r>
        <w:rPr>
          <w:rFonts w:ascii="Times New Roman" w:hAnsi="Times New Roman"/>
          <w:b/>
          <w:bCs/>
        </w:rPr>
        <w:tab/>
        <w:t>Использование информационных технологий (7 ч)</w:t>
      </w:r>
    </w:p>
    <w:p w:rsidR="00173AD4" w:rsidRDefault="00E80540">
      <w:pPr>
        <w:pStyle w:val="a3"/>
        <w:spacing w:line="100" w:lineRule="atLeast"/>
      </w:pPr>
      <w:r>
        <w:rPr>
          <w:rFonts w:ascii="Times New Roman" w:eastAsia="Calibri" w:hAnsi="Times New Roman"/>
        </w:rPr>
        <w:t>Тема 1. Компьютерное письмо (3ч)</w:t>
      </w:r>
    </w:p>
    <w:p w:rsidR="00173AD4" w:rsidRDefault="00E80540">
      <w:pPr>
        <w:pStyle w:val="a3"/>
        <w:widowControl w:val="0"/>
        <w:shd w:val="clear" w:color="auto" w:fill="FFFFFF"/>
        <w:spacing w:line="360" w:lineRule="auto"/>
        <w:jc w:val="both"/>
      </w:pPr>
      <w:r>
        <w:rPr>
          <w:rFonts w:ascii="Times New Roman" w:eastAsia="Calibri" w:hAnsi="Times New Roman"/>
        </w:rPr>
        <w:t>Тема 2. Создание презентаций (4ч)</w:t>
      </w:r>
    </w:p>
    <w:p w:rsidR="00173AD4" w:rsidRDefault="00E80540">
      <w:pPr>
        <w:pStyle w:val="a3"/>
        <w:widowControl w:val="0"/>
        <w:shd w:val="clear" w:color="auto" w:fill="FFFFFF"/>
        <w:spacing w:line="100" w:lineRule="atLeast"/>
        <w:ind w:firstLine="680"/>
        <w:jc w:val="both"/>
      </w:pPr>
      <w:r>
        <w:rPr>
          <w:rFonts w:ascii="Times New Roman" w:eastAsia="Calibri" w:hAnsi="Times New Roman"/>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w:t>
      </w:r>
      <w:proofErr w:type="gramStart"/>
      <w:r>
        <w:rPr>
          <w:rFonts w:ascii="Times New Roman" w:eastAsia="Calibri" w:hAnsi="Times New Roman"/>
        </w:rPr>
        <w:t xml:space="preserve">Работа с простейшими информационными объектами (тексты, рисунки): создание, преобразование, сохранение, удаление, печать (вывод на принтер). </w:t>
      </w:r>
      <w:proofErr w:type="gramEnd"/>
    </w:p>
    <w:p w:rsidR="00173AD4" w:rsidRDefault="00173AD4">
      <w:pPr>
        <w:pStyle w:val="a3"/>
        <w:spacing w:line="100" w:lineRule="atLeast"/>
        <w:jc w:val="center"/>
      </w:pPr>
    </w:p>
    <w:p w:rsidR="00173AD4" w:rsidRDefault="00173AD4">
      <w:pPr>
        <w:pStyle w:val="a3"/>
        <w:spacing w:line="360" w:lineRule="auto"/>
        <w:jc w:val="center"/>
      </w:pPr>
    </w:p>
    <w:p w:rsidR="00173AD4" w:rsidRDefault="00173AD4">
      <w:pPr>
        <w:pStyle w:val="a3"/>
        <w:spacing w:line="360" w:lineRule="auto"/>
        <w:jc w:val="center"/>
      </w:pPr>
    </w:p>
    <w:p w:rsidR="00173AD4" w:rsidRDefault="00173AD4">
      <w:pPr>
        <w:pStyle w:val="a3"/>
        <w:spacing w:line="100" w:lineRule="atLeast"/>
      </w:pPr>
    </w:p>
    <w:p w:rsidR="00173AD4" w:rsidRDefault="00173AD4">
      <w:pPr>
        <w:pStyle w:val="a3"/>
      </w:pPr>
    </w:p>
    <w:p w:rsidR="00173AD4" w:rsidRDefault="00173AD4">
      <w:pPr>
        <w:pStyle w:val="a3"/>
      </w:pPr>
    </w:p>
    <w:p w:rsidR="00173AD4" w:rsidRDefault="00173AD4">
      <w:pPr>
        <w:pStyle w:val="a3"/>
      </w:pPr>
    </w:p>
    <w:p w:rsidR="00173AD4" w:rsidRDefault="00173AD4">
      <w:pPr>
        <w:pStyle w:val="a3"/>
      </w:pPr>
    </w:p>
    <w:p w:rsidR="00173AD4" w:rsidRDefault="00173AD4">
      <w:pPr>
        <w:pStyle w:val="a3"/>
      </w:pPr>
    </w:p>
    <w:p w:rsidR="00173AD4" w:rsidRDefault="00173AD4">
      <w:pPr>
        <w:pStyle w:val="a3"/>
      </w:pPr>
    </w:p>
    <w:p w:rsidR="00173AD4" w:rsidRDefault="00173AD4">
      <w:pPr>
        <w:pStyle w:val="a3"/>
      </w:pPr>
    </w:p>
    <w:p w:rsidR="00173AD4" w:rsidRDefault="00173AD4">
      <w:pPr>
        <w:pStyle w:val="a3"/>
      </w:pPr>
    </w:p>
    <w:p w:rsidR="00173AD4" w:rsidRDefault="00173AD4">
      <w:pPr>
        <w:pStyle w:val="a3"/>
      </w:pPr>
    </w:p>
    <w:p w:rsidR="00173AD4" w:rsidRDefault="00173AD4">
      <w:pPr>
        <w:pStyle w:val="a3"/>
        <w:tabs>
          <w:tab w:val="left" w:pos="1560"/>
        </w:tabs>
        <w:spacing w:line="252" w:lineRule="auto"/>
      </w:pPr>
    </w:p>
    <w:p w:rsidR="00173AD4" w:rsidRDefault="00173AD4">
      <w:pPr>
        <w:pStyle w:val="a3"/>
        <w:tabs>
          <w:tab w:val="left" w:pos="1560"/>
        </w:tabs>
        <w:spacing w:line="252" w:lineRule="auto"/>
      </w:pPr>
    </w:p>
    <w:p w:rsidR="00173AD4" w:rsidRDefault="00173AD4">
      <w:pPr>
        <w:pStyle w:val="a3"/>
        <w:tabs>
          <w:tab w:val="left" w:pos="1560"/>
        </w:tabs>
        <w:spacing w:line="252" w:lineRule="auto"/>
      </w:pPr>
    </w:p>
    <w:p w:rsidR="00173AD4" w:rsidRDefault="00173AD4">
      <w:pPr>
        <w:pStyle w:val="a3"/>
        <w:tabs>
          <w:tab w:val="left" w:pos="1560"/>
        </w:tabs>
        <w:spacing w:line="252" w:lineRule="auto"/>
      </w:pPr>
    </w:p>
    <w:p w:rsidR="00173AD4" w:rsidRDefault="00173AD4">
      <w:pPr>
        <w:pStyle w:val="a3"/>
        <w:tabs>
          <w:tab w:val="left" w:pos="1560"/>
        </w:tabs>
        <w:spacing w:line="252" w:lineRule="auto"/>
      </w:pPr>
    </w:p>
    <w:p w:rsidR="00173AD4" w:rsidRDefault="00173AD4">
      <w:pPr>
        <w:pStyle w:val="a3"/>
        <w:tabs>
          <w:tab w:val="left" w:pos="1560"/>
        </w:tabs>
        <w:spacing w:line="252" w:lineRule="auto"/>
      </w:pPr>
    </w:p>
    <w:p w:rsidR="00173AD4" w:rsidRDefault="00173AD4">
      <w:pPr>
        <w:pStyle w:val="a3"/>
        <w:tabs>
          <w:tab w:val="left" w:pos="1560"/>
        </w:tabs>
        <w:spacing w:line="252" w:lineRule="auto"/>
      </w:pPr>
    </w:p>
    <w:p w:rsidR="00173AD4" w:rsidRDefault="00173AD4">
      <w:pPr>
        <w:pStyle w:val="a3"/>
        <w:tabs>
          <w:tab w:val="left" w:pos="1560"/>
        </w:tabs>
        <w:spacing w:line="252" w:lineRule="auto"/>
      </w:pPr>
    </w:p>
    <w:p w:rsidR="00173AD4" w:rsidRDefault="00173AD4">
      <w:pPr>
        <w:pStyle w:val="a3"/>
        <w:tabs>
          <w:tab w:val="left" w:pos="1560"/>
        </w:tabs>
        <w:spacing w:line="252" w:lineRule="auto"/>
      </w:pPr>
    </w:p>
    <w:p w:rsidR="00173AD4" w:rsidRDefault="00173AD4">
      <w:pPr>
        <w:pStyle w:val="a3"/>
        <w:tabs>
          <w:tab w:val="left" w:pos="1560"/>
        </w:tabs>
        <w:spacing w:line="252" w:lineRule="auto"/>
        <w:jc w:val="center"/>
      </w:pPr>
    </w:p>
    <w:p w:rsidR="00173AD4" w:rsidRDefault="00173AD4">
      <w:pPr>
        <w:pStyle w:val="a3"/>
        <w:tabs>
          <w:tab w:val="left" w:pos="1560"/>
        </w:tabs>
        <w:spacing w:line="252" w:lineRule="auto"/>
        <w:jc w:val="center"/>
      </w:pPr>
    </w:p>
    <w:p w:rsidR="00173AD4" w:rsidRDefault="00173AD4">
      <w:pPr>
        <w:pStyle w:val="a3"/>
        <w:tabs>
          <w:tab w:val="left" w:pos="1560"/>
        </w:tabs>
        <w:spacing w:line="252" w:lineRule="auto"/>
        <w:jc w:val="center"/>
      </w:pPr>
    </w:p>
    <w:p w:rsidR="00173AD4" w:rsidRDefault="00173AD4">
      <w:pPr>
        <w:pStyle w:val="a3"/>
        <w:tabs>
          <w:tab w:val="left" w:pos="1560"/>
        </w:tabs>
        <w:spacing w:line="252" w:lineRule="auto"/>
        <w:jc w:val="center"/>
      </w:pPr>
    </w:p>
    <w:p w:rsidR="00173AD4" w:rsidRDefault="00173AD4">
      <w:pPr>
        <w:pStyle w:val="a3"/>
        <w:tabs>
          <w:tab w:val="left" w:pos="1560"/>
        </w:tabs>
        <w:spacing w:line="252" w:lineRule="auto"/>
        <w:jc w:val="center"/>
      </w:pPr>
    </w:p>
    <w:p w:rsidR="00173AD4" w:rsidRDefault="00173AD4">
      <w:pPr>
        <w:pStyle w:val="a3"/>
        <w:tabs>
          <w:tab w:val="left" w:pos="1560"/>
        </w:tabs>
        <w:spacing w:line="252" w:lineRule="auto"/>
        <w:jc w:val="center"/>
      </w:pPr>
    </w:p>
    <w:p w:rsidR="00173AD4" w:rsidRDefault="00173AD4">
      <w:pPr>
        <w:pStyle w:val="a3"/>
        <w:tabs>
          <w:tab w:val="left" w:pos="1560"/>
        </w:tabs>
        <w:spacing w:line="252" w:lineRule="auto"/>
        <w:jc w:val="center"/>
      </w:pPr>
    </w:p>
    <w:p w:rsidR="00173AD4" w:rsidRDefault="00173AD4">
      <w:pPr>
        <w:pStyle w:val="a3"/>
        <w:tabs>
          <w:tab w:val="left" w:pos="1560"/>
        </w:tabs>
        <w:spacing w:line="252" w:lineRule="auto"/>
        <w:jc w:val="center"/>
      </w:pPr>
    </w:p>
    <w:p w:rsidR="00173AD4" w:rsidRDefault="00173AD4">
      <w:pPr>
        <w:pStyle w:val="a3"/>
        <w:tabs>
          <w:tab w:val="left" w:pos="1560"/>
        </w:tabs>
        <w:spacing w:line="252" w:lineRule="auto"/>
        <w:jc w:val="center"/>
      </w:pPr>
    </w:p>
    <w:p w:rsidR="00173AD4" w:rsidRDefault="00173AD4">
      <w:pPr>
        <w:pStyle w:val="a3"/>
        <w:tabs>
          <w:tab w:val="left" w:pos="1560"/>
        </w:tabs>
        <w:spacing w:line="252" w:lineRule="auto"/>
        <w:jc w:val="center"/>
      </w:pPr>
    </w:p>
    <w:p w:rsidR="00173AD4" w:rsidRDefault="00173AD4">
      <w:pPr>
        <w:pStyle w:val="a3"/>
        <w:tabs>
          <w:tab w:val="left" w:pos="1560"/>
        </w:tabs>
        <w:spacing w:line="252" w:lineRule="auto"/>
        <w:jc w:val="center"/>
      </w:pPr>
    </w:p>
    <w:p w:rsidR="00173AD4" w:rsidRDefault="00E80540">
      <w:pPr>
        <w:pStyle w:val="a3"/>
        <w:tabs>
          <w:tab w:val="left" w:pos="1560"/>
        </w:tabs>
        <w:spacing w:line="252" w:lineRule="auto"/>
        <w:jc w:val="center"/>
      </w:pPr>
      <w:r>
        <w:rPr>
          <w:rFonts w:ascii="Times New Roman" w:hAnsi="Times New Roman"/>
          <w:b/>
          <w:lang w:val="en-US"/>
        </w:rPr>
        <w:t>III</w:t>
      </w:r>
      <w:r>
        <w:rPr>
          <w:rFonts w:ascii="Times New Roman" w:hAnsi="Times New Roman"/>
          <w:b/>
        </w:rPr>
        <w:t xml:space="preserve"> Тематическое планирование</w:t>
      </w:r>
    </w:p>
    <w:p w:rsidR="00173AD4" w:rsidRDefault="00173AD4">
      <w:pPr>
        <w:pStyle w:val="a3"/>
        <w:tabs>
          <w:tab w:val="left" w:pos="1560"/>
        </w:tabs>
        <w:spacing w:line="252" w:lineRule="auto"/>
        <w:jc w:val="center"/>
      </w:pPr>
    </w:p>
    <w:tbl>
      <w:tblPr>
        <w:tblW w:w="0" w:type="auto"/>
        <w:tblInd w:w="-73"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808"/>
        <w:gridCol w:w="7703"/>
        <w:gridCol w:w="849"/>
      </w:tblGrid>
      <w:tr w:rsidR="00173AD4">
        <w:trPr>
          <w:cantSplit/>
        </w:trPr>
        <w:tc>
          <w:tcPr>
            <w:tcW w:w="80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b/>
                <w:bCs/>
                <w:color w:val="000000"/>
              </w:rPr>
              <w:t>№</w:t>
            </w:r>
          </w:p>
        </w:tc>
        <w:tc>
          <w:tcPr>
            <w:tcW w:w="7703"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b/>
                <w:bCs/>
                <w:color w:val="000000"/>
              </w:rPr>
              <w:t>Тема урока</w:t>
            </w:r>
          </w:p>
        </w:tc>
        <w:tc>
          <w:tcPr>
            <w:tcW w:w="8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eastAsia="Times New Roman" w:hAnsi="Times New Roman"/>
                <w:b/>
              </w:rPr>
              <w:t xml:space="preserve">Кол-во часов </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1</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Современное производство. Штучное и массовое.</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2</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От мастерской ремесленника к промышленному комбинату. Быстрее, больше.</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3</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Как люди совершают открытия.</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4</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 xml:space="preserve">Что такое научно-технический прогресс. Научно </w:t>
            </w:r>
            <w:proofErr w:type="gramStart"/>
            <w:r>
              <w:rPr>
                <w:rFonts w:ascii="Times New Roman" w:hAnsi="Times New Roman"/>
                <w:color w:val="000000"/>
              </w:rPr>
              <w:t>-т</w:t>
            </w:r>
            <w:proofErr w:type="gramEnd"/>
            <w:r>
              <w:rPr>
                <w:rFonts w:ascii="Times New Roman" w:hAnsi="Times New Roman"/>
                <w:color w:val="000000"/>
              </w:rPr>
              <w:t>ехнический прогресс. Современное производство.</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5</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Как работает современный завод.</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6</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Какие бывают двигатели.</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7</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Материалы для современного производства. Что изготавливают из нефти. Черное золото. Как добывают нефть и газ</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8</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Проблемы экологии.</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9</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Что такое предприятия высокой технологии. Новые технологии в земледелии и животноводстве.</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10</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Природоохранные и сельскохозяйственные технологии.</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11</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Агротехнические приемы выращивания луковичных растений.</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12</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Чудеса в саду и огороде.</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13</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Деятельность человека в поиске и открытии пищевых технологий. Как питаются космонавты.</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14</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Цветочная сказка.</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15</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Жилище человека. О чём рассказывает дом. Дом для семьи.</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16</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Какие бывают города. Как дом стал небоскребом.</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17</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Города будущего.</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18</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Дизайн. Что такое дизайн. Его роль и место в современной проектной деятельности.</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19</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Дизайн техники. Этапы создания дизайна технического изделия.</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20</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Дизайн рекламной продукции.</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21</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Дизайн интерьера и ландшафта. Дизайн и маркетинг.</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22</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Дизайн одежды. Пять задач дизайнера – модельера.</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23</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Отделка одежды.</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24</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Аксессуары в одежде.</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C84B79">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C84B79" w:rsidRDefault="00C84B79">
            <w:pPr>
              <w:pStyle w:val="a3"/>
              <w:spacing w:line="100" w:lineRule="atLeast"/>
              <w:rPr>
                <w:rFonts w:ascii="Times New Roman" w:hAnsi="Times New Roman"/>
                <w:color w:val="000000"/>
              </w:rPr>
            </w:pPr>
            <w:r>
              <w:rPr>
                <w:rFonts w:ascii="Times New Roman" w:hAnsi="Times New Roman"/>
                <w:color w:val="000000"/>
              </w:rPr>
              <w:t>25</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C84B79" w:rsidRDefault="00C84B79">
            <w:pPr>
              <w:pStyle w:val="a3"/>
              <w:spacing w:line="100" w:lineRule="atLeast"/>
              <w:rPr>
                <w:rFonts w:ascii="Times New Roman" w:hAnsi="Times New Roman"/>
                <w:color w:val="000000"/>
              </w:rPr>
            </w:pPr>
            <w:r>
              <w:rPr>
                <w:rFonts w:ascii="Times New Roman" w:hAnsi="Times New Roman"/>
                <w:color w:val="000000"/>
              </w:rPr>
              <w:t>Проверь себя</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84B79" w:rsidRDefault="00C84B79">
            <w:pPr>
              <w:pStyle w:val="a3"/>
              <w:spacing w:line="100" w:lineRule="atLeast"/>
              <w:jc w:val="center"/>
              <w:rPr>
                <w:rFonts w:ascii="Times New Roman" w:hAnsi="Times New Roman"/>
                <w:color w:val="000000"/>
              </w:rPr>
            </w:pP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2</w:t>
            </w:r>
            <w:r w:rsidR="00C84B79">
              <w:rPr>
                <w:rFonts w:ascii="Times New Roman" w:hAnsi="Times New Roman"/>
                <w:color w:val="000000"/>
              </w:rPr>
              <w:t>6</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 xml:space="preserve">Компьютерный мир. Что такое компьютер? Основные устройства компьютера. Изучение  внешнего и внутреннего устройства компьютера. Техника безопасности. </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27</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Современный информационный мир и информационные технологии. Правила техники безопасности при работе с компьютером.</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28</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 xml:space="preserve">Что умеют компьютеры. Компьютеры в быту. Правила пользования компьютером. Компьютеры в медицине. Компьютеры и прогнозирование погоды.  Компьютеры в учреждениях, на предприятиях. </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29</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 xml:space="preserve">Практикум овладения компьютером. Как создать документ. </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30</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Файлы и папки. Создание текстов.</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31</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Форматирование текста. Как вставить картинку в документ.</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32</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Создание таблиц.</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33</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Проверь себя.</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lastRenderedPageBreak/>
              <w:t>34</w:t>
            </w: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C84B79">
            <w:pPr>
              <w:pStyle w:val="a3"/>
              <w:spacing w:line="100" w:lineRule="atLeast"/>
            </w:pPr>
            <w:r>
              <w:rPr>
                <w:rFonts w:ascii="Times New Roman" w:hAnsi="Times New Roman"/>
                <w:color w:val="000000"/>
              </w:rPr>
              <w:t>Резервный</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color w:val="000000"/>
              </w:rPr>
              <w:t>1</w:t>
            </w:r>
          </w:p>
        </w:tc>
      </w:tr>
      <w:tr w:rsidR="00173AD4">
        <w:trPr>
          <w:cantSplit/>
        </w:trPr>
        <w:tc>
          <w:tcPr>
            <w:tcW w:w="808"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173AD4">
            <w:pPr>
              <w:pStyle w:val="a3"/>
              <w:spacing w:line="100" w:lineRule="atLeast"/>
            </w:pPr>
          </w:p>
        </w:tc>
        <w:tc>
          <w:tcPr>
            <w:tcW w:w="7703" w:type="dxa"/>
            <w:tcBorders>
              <w:left w:val="single" w:sz="2" w:space="0" w:color="000001"/>
              <w:bottom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pPr>
            <w:r>
              <w:rPr>
                <w:rFonts w:ascii="Times New Roman" w:hAnsi="Times New Roman"/>
                <w:color w:val="000000"/>
              </w:rPr>
              <w:t>Итого:</w:t>
            </w:r>
          </w:p>
        </w:tc>
        <w:tc>
          <w:tcPr>
            <w:tcW w:w="84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73AD4" w:rsidRDefault="00E80540">
            <w:pPr>
              <w:pStyle w:val="a3"/>
              <w:spacing w:line="100" w:lineRule="atLeast"/>
              <w:jc w:val="center"/>
            </w:pPr>
            <w:r>
              <w:rPr>
                <w:rFonts w:ascii="Times New Roman" w:hAnsi="Times New Roman"/>
                <w:b/>
                <w:color w:val="000000"/>
              </w:rPr>
              <w:t>34</w:t>
            </w:r>
          </w:p>
        </w:tc>
      </w:tr>
    </w:tbl>
    <w:p w:rsidR="00173AD4" w:rsidRDefault="00173AD4">
      <w:pPr>
        <w:pStyle w:val="a3"/>
        <w:tabs>
          <w:tab w:val="left" w:pos="1560"/>
        </w:tabs>
        <w:spacing w:line="252" w:lineRule="auto"/>
        <w:jc w:val="center"/>
      </w:pPr>
    </w:p>
    <w:p w:rsidR="00173AD4" w:rsidRDefault="00173AD4">
      <w:pPr>
        <w:pStyle w:val="a3"/>
        <w:tabs>
          <w:tab w:val="left" w:pos="1560"/>
        </w:tabs>
        <w:spacing w:line="252" w:lineRule="auto"/>
        <w:jc w:val="center"/>
      </w:pPr>
    </w:p>
    <w:p w:rsidR="00173AD4" w:rsidRDefault="00173AD4">
      <w:pPr>
        <w:pStyle w:val="a3"/>
        <w:tabs>
          <w:tab w:val="left" w:pos="1560"/>
        </w:tabs>
        <w:spacing w:line="252" w:lineRule="auto"/>
        <w:jc w:val="center"/>
      </w:pPr>
    </w:p>
    <w:p w:rsidR="00173AD4" w:rsidRDefault="00173AD4">
      <w:pPr>
        <w:pStyle w:val="a3"/>
        <w:spacing w:line="360" w:lineRule="auto"/>
        <w:jc w:val="center"/>
      </w:pPr>
    </w:p>
    <w:p w:rsidR="00173AD4" w:rsidRDefault="00173AD4">
      <w:pPr>
        <w:pStyle w:val="a3"/>
        <w:spacing w:line="360" w:lineRule="auto"/>
        <w:jc w:val="center"/>
      </w:pPr>
    </w:p>
    <w:p w:rsidR="00173AD4" w:rsidRDefault="00173AD4">
      <w:pPr>
        <w:pStyle w:val="a3"/>
        <w:spacing w:line="360" w:lineRule="auto"/>
        <w:jc w:val="center"/>
      </w:pPr>
    </w:p>
    <w:p w:rsidR="00173AD4" w:rsidRDefault="00173AD4">
      <w:pPr>
        <w:pStyle w:val="a3"/>
        <w:spacing w:line="360" w:lineRule="auto"/>
        <w:jc w:val="center"/>
      </w:pPr>
    </w:p>
    <w:p w:rsidR="00173AD4" w:rsidRDefault="00173AD4">
      <w:pPr>
        <w:pStyle w:val="a3"/>
        <w:spacing w:line="360" w:lineRule="auto"/>
        <w:jc w:val="center"/>
      </w:pPr>
    </w:p>
    <w:p w:rsidR="00173AD4" w:rsidRDefault="00173AD4">
      <w:pPr>
        <w:pStyle w:val="a3"/>
        <w:spacing w:line="360" w:lineRule="auto"/>
        <w:jc w:val="center"/>
      </w:pPr>
    </w:p>
    <w:p w:rsidR="00173AD4" w:rsidRDefault="00173AD4">
      <w:pPr>
        <w:pStyle w:val="a3"/>
        <w:spacing w:line="360" w:lineRule="auto"/>
        <w:jc w:val="center"/>
      </w:pPr>
    </w:p>
    <w:p w:rsidR="00173AD4" w:rsidRDefault="00173AD4">
      <w:pPr>
        <w:pStyle w:val="a3"/>
        <w:spacing w:line="360" w:lineRule="auto"/>
        <w:jc w:val="center"/>
      </w:pPr>
    </w:p>
    <w:p w:rsidR="00173AD4" w:rsidRDefault="00173AD4">
      <w:pPr>
        <w:pStyle w:val="a3"/>
        <w:spacing w:line="360" w:lineRule="auto"/>
        <w:jc w:val="center"/>
      </w:pPr>
    </w:p>
    <w:p w:rsidR="00173AD4" w:rsidRDefault="00173AD4">
      <w:pPr>
        <w:pStyle w:val="a3"/>
        <w:spacing w:line="360" w:lineRule="auto"/>
        <w:jc w:val="center"/>
      </w:pPr>
    </w:p>
    <w:p w:rsidR="00173AD4" w:rsidRDefault="00173AD4">
      <w:pPr>
        <w:pStyle w:val="a3"/>
        <w:spacing w:line="360" w:lineRule="auto"/>
        <w:jc w:val="center"/>
      </w:pPr>
    </w:p>
    <w:p w:rsidR="00173AD4" w:rsidRDefault="00173AD4">
      <w:pPr>
        <w:pStyle w:val="a3"/>
        <w:spacing w:line="360" w:lineRule="auto"/>
        <w:jc w:val="center"/>
      </w:pPr>
    </w:p>
    <w:p w:rsidR="00173AD4" w:rsidRDefault="00173AD4">
      <w:pPr>
        <w:pStyle w:val="a3"/>
        <w:spacing w:line="360" w:lineRule="auto"/>
        <w:jc w:val="center"/>
      </w:pPr>
    </w:p>
    <w:p w:rsidR="00173AD4" w:rsidRDefault="00173AD4">
      <w:pPr>
        <w:pStyle w:val="a3"/>
        <w:spacing w:line="360" w:lineRule="auto"/>
        <w:jc w:val="center"/>
      </w:pPr>
    </w:p>
    <w:p w:rsidR="00173AD4" w:rsidRDefault="00173AD4">
      <w:pPr>
        <w:pStyle w:val="a3"/>
        <w:spacing w:line="360" w:lineRule="auto"/>
        <w:jc w:val="center"/>
      </w:pPr>
    </w:p>
    <w:p w:rsidR="00173AD4" w:rsidRDefault="00173AD4">
      <w:pPr>
        <w:pStyle w:val="a3"/>
        <w:spacing w:line="360" w:lineRule="auto"/>
        <w:jc w:val="center"/>
      </w:pPr>
    </w:p>
    <w:p w:rsidR="00173AD4" w:rsidRDefault="00173AD4">
      <w:pPr>
        <w:pStyle w:val="a3"/>
        <w:spacing w:line="360" w:lineRule="auto"/>
        <w:jc w:val="center"/>
      </w:pPr>
    </w:p>
    <w:p w:rsidR="00173AD4" w:rsidRDefault="00173AD4">
      <w:pPr>
        <w:pStyle w:val="a3"/>
        <w:spacing w:line="360" w:lineRule="auto"/>
        <w:jc w:val="center"/>
      </w:pPr>
    </w:p>
    <w:p w:rsidR="00173AD4" w:rsidRDefault="00173AD4">
      <w:pPr>
        <w:pStyle w:val="a3"/>
        <w:spacing w:line="360" w:lineRule="auto"/>
        <w:jc w:val="center"/>
      </w:pPr>
    </w:p>
    <w:p w:rsidR="00173AD4" w:rsidRDefault="00173AD4">
      <w:pPr>
        <w:pStyle w:val="a3"/>
        <w:spacing w:line="360" w:lineRule="auto"/>
        <w:jc w:val="center"/>
      </w:pPr>
    </w:p>
    <w:p w:rsidR="00173AD4" w:rsidRDefault="00173AD4">
      <w:pPr>
        <w:pStyle w:val="a3"/>
        <w:spacing w:line="360" w:lineRule="auto"/>
        <w:jc w:val="center"/>
      </w:pPr>
    </w:p>
    <w:p w:rsidR="00173AD4" w:rsidRDefault="00173AD4">
      <w:pPr>
        <w:pStyle w:val="a3"/>
        <w:spacing w:line="360" w:lineRule="auto"/>
        <w:jc w:val="center"/>
      </w:pPr>
    </w:p>
    <w:p w:rsidR="00173AD4" w:rsidRDefault="00E80540">
      <w:pPr>
        <w:pStyle w:val="a3"/>
        <w:spacing w:line="360" w:lineRule="auto"/>
        <w:jc w:val="center"/>
      </w:pPr>
      <w:r>
        <w:rPr>
          <w:rFonts w:ascii="Arial" w:hAnsi="Arial" w:cs="Arial"/>
          <w:b/>
          <w:caps/>
          <w:sz w:val="28"/>
          <w:szCs w:val="28"/>
        </w:rPr>
        <w:t>контроль уровня обученности</w:t>
      </w:r>
    </w:p>
    <w:p w:rsidR="00173AD4" w:rsidRDefault="00E80540">
      <w:pPr>
        <w:pStyle w:val="a3"/>
        <w:spacing w:line="360" w:lineRule="auto"/>
        <w:ind w:firstLine="708"/>
        <w:jc w:val="both"/>
      </w:pPr>
      <w:r>
        <w:rPr>
          <w:rFonts w:ascii="Times New Roman" w:hAnsi="Times New Roman"/>
          <w:sz w:val="28"/>
          <w:szCs w:val="28"/>
        </w:rPr>
        <w:t xml:space="preserve">Формы контроля: выставки  творческих (индивидуальных и коллективных) работ. Оценка деятельности учащихся осуществляется в конце каждого урока. Оцениваются:  качество выполнения изучаемых на уроке приемов и операций и работы в целом;  степень самостоятельности, уровень творческой деятельности (репродуктивный, частично продуктивный, </w:t>
      </w:r>
      <w:r>
        <w:rPr>
          <w:rFonts w:ascii="Times New Roman" w:hAnsi="Times New Roman"/>
          <w:sz w:val="28"/>
          <w:szCs w:val="28"/>
        </w:rPr>
        <w:lastRenderedPageBreak/>
        <w:t>продуктивный), найденные продуктивные технические и технологические решения.</w:t>
      </w:r>
      <w:r>
        <w:rPr>
          <w:rFonts w:ascii="Times New Roman" w:eastAsia="Calibri" w:hAnsi="Times New Roman" w:cs="Arial"/>
          <w:b/>
          <w:caps/>
          <w:sz w:val="28"/>
          <w:szCs w:val="28"/>
        </w:rPr>
        <w:t xml:space="preserve"> </w:t>
      </w:r>
    </w:p>
    <w:p w:rsidR="00173AD4" w:rsidRDefault="00E80540">
      <w:pPr>
        <w:pStyle w:val="a3"/>
        <w:spacing w:line="360" w:lineRule="auto"/>
      </w:pPr>
      <w:r>
        <w:rPr>
          <w:rFonts w:ascii="Arial" w:eastAsia="Calibri" w:hAnsi="Arial" w:cs="Arial"/>
          <w:b/>
          <w:caps/>
          <w:sz w:val="28"/>
          <w:szCs w:val="28"/>
        </w:rPr>
        <w:t>Учебно-методическое обеспечение программы</w:t>
      </w:r>
    </w:p>
    <w:p w:rsidR="00173AD4" w:rsidRDefault="00E80540">
      <w:pPr>
        <w:pStyle w:val="a3"/>
        <w:spacing w:line="360" w:lineRule="auto"/>
        <w:ind w:hanging="294"/>
        <w:contextualSpacing/>
      </w:pPr>
      <w:r>
        <w:rPr>
          <w:rFonts w:ascii="Times New Roman" w:eastAsia="Calibri" w:hAnsi="Times New Roman"/>
          <w:b/>
          <w:i/>
          <w:sz w:val="28"/>
          <w:szCs w:val="28"/>
        </w:rPr>
        <w:t>Методические пособия для учителя</w:t>
      </w:r>
    </w:p>
    <w:p w:rsidR="00173AD4" w:rsidRDefault="00E80540">
      <w:pPr>
        <w:pStyle w:val="a3"/>
        <w:numPr>
          <w:ilvl w:val="0"/>
          <w:numId w:val="5"/>
        </w:numPr>
        <w:spacing w:line="360" w:lineRule="auto"/>
        <w:ind w:left="0"/>
      </w:pPr>
      <w:r>
        <w:rPr>
          <w:rFonts w:ascii="Times New Roman" w:eastAsia="Calibri" w:hAnsi="Times New Roman"/>
          <w:sz w:val="28"/>
          <w:szCs w:val="28"/>
        </w:rPr>
        <w:t xml:space="preserve">Технология: программа: 1 – 4 классы / Е.А. </w:t>
      </w:r>
      <w:proofErr w:type="spellStart"/>
      <w:r>
        <w:rPr>
          <w:rFonts w:ascii="Times New Roman" w:eastAsia="Calibri" w:hAnsi="Times New Roman"/>
          <w:sz w:val="28"/>
          <w:szCs w:val="28"/>
        </w:rPr>
        <w:t>Лутцева</w:t>
      </w:r>
      <w:proofErr w:type="spellEnd"/>
      <w:r>
        <w:rPr>
          <w:rFonts w:ascii="Times New Roman" w:eastAsia="Calibri" w:hAnsi="Times New Roman"/>
          <w:sz w:val="28"/>
          <w:szCs w:val="28"/>
        </w:rPr>
        <w:t xml:space="preserve">. – М.: </w:t>
      </w:r>
      <w:proofErr w:type="spellStart"/>
      <w:r>
        <w:rPr>
          <w:rFonts w:ascii="Times New Roman" w:eastAsia="Calibri" w:hAnsi="Times New Roman"/>
          <w:sz w:val="28"/>
          <w:szCs w:val="28"/>
        </w:rPr>
        <w:t>Вентана</w:t>
      </w:r>
      <w:proofErr w:type="spellEnd"/>
      <w:r>
        <w:rPr>
          <w:rFonts w:ascii="Times New Roman" w:eastAsia="Calibri" w:hAnsi="Times New Roman"/>
          <w:sz w:val="28"/>
          <w:szCs w:val="28"/>
        </w:rPr>
        <w:t xml:space="preserve">-Граф, 2012. (УМК «Начальная школа </w:t>
      </w:r>
      <w:r>
        <w:rPr>
          <w:rFonts w:ascii="Times New Roman" w:eastAsia="Calibri" w:hAnsi="Times New Roman"/>
          <w:sz w:val="28"/>
          <w:szCs w:val="28"/>
          <w:lang w:val="en-US"/>
        </w:rPr>
        <w:t>XXI</w:t>
      </w:r>
      <w:r>
        <w:rPr>
          <w:rFonts w:ascii="Times New Roman" w:eastAsia="Calibri" w:hAnsi="Times New Roman"/>
          <w:sz w:val="28"/>
          <w:szCs w:val="28"/>
        </w:rPr>
        <w:t xml:space="preserve"> века»).</w:t>
      </w:r>
    </w:p>
    <w:p w:rsidR="00173AD4" w:rsidRDefault="00E80540">
      <w:pPr>
        <w:pStyle w:val="ab"/>
        <w:numPr>
          <w:ilvl w:val="0"/>
          <w:numId w:val="5"/>
        </w:numPr>
        <w:suppressAutoHyphens w:val="0"/>
        <w:spacing w:line="360" w:lineRule="auto"/>
        <w:ind w:left="0"/>
      </w:pPr>
      <w:r>
        <w:rPr>
          <w:rFonts w:ascii="Times New Roman" w:hAnsi="Times New Roman"/>
          <w:sz w:val="28"/>
          <w:szCs w:val="28"/>
        </w:rPr>
        <w:t xml:space="preserve">Технология: 4 класс: учебник для учащихся общеобразовательных учреждений / Е.А. </w:t>
      </w:r>
      <w:proofErr w:type="spellStart"/>
      <w:r>
        <w:rPr>
          <w:rFonts w:ascii="Times New Roman" w:hAnsi="Times New Roman"/>
          <w:sz w:val="28"/>
          <w:szCs w:val="28"/>
        </w:rPr>
        <w:t>Лутцева</w:t>
      </w:r>
      <w:proofErr w:type="spellEnd"/>
      <w:r>
        <w:rPr>
          <w:rFonts w:ascii="Times New Roman" w:hAnsi="Times New Roman"/>
          <w:sz w:val="28"/>
          <w:szCs w:val="28"/>
        </w:rPr>
        <w:t xml:space="preserve">. – М.: </w:t>
      </w:r>
      <w:proofErr w:type="spellStart"/>
      <w:r>
        <w:rPr>
          <w:rFonts w:ascii="Times New Roman" w:hAnsi="Times New Roman"/>
          <w:sz w:val="28"/>
          <w:szCs w:val="28"/>
        </w:rPr>
        <w:t>Вентана</w:t>
      </w:r>
      <w:proofErr w:type="spellEnd"/>
      <w:r>
        <w:rPr>
          <w:rFonts w:ascii="Times New Roman" w:hAnsi="Times New Roman"/>
          <w:sz w:val="28"/>
          <w:szCs w:val="28"/>
        </w:rPr>
        <w:t xml:space="preserve">-Граф, 2013. (УМК «Начальная школа </w:t>
      </w:r>
      <w:r>
        <w:rPr>
          <w:rFonts w:ascii="Times New Roman" w:hAnsi="Times New Roman"/>
          <w:sz w:val="28"/>
          <w:szCs w:val="28"/>
          <w:lang w:val="en-US"/>
        </w:rPr>
        <w:t>XXI</w:t>
      </w:r>
      <w:r>
        <w:rPr>
          <w:rFonts w:ascii="Times New Roman" w:hAnsi="Times New Roman"/>
          <w:sz w:val="28"/>
          <w:szCs w:val="28"/>
        </w:rPr>
        <w:t xml:space="preserve"> века»).</w:t>
      </w:r>
    </w:p>
    <w:p w:rsidR="00173AD4" w:rsidRDefault="00E80540">
      <w:pPr>
        <w:pStyle w:val="a3"/>
        <w:numPr>
          <w:ilvl w:val="0"/>
          <w:numId w:val="5"/>
        </w:numPr>
        <w:spacing w:line="360" w:lineRule="auto"/>
        <w:ind w:left="0"/>
      </w:pPr>
      <w:r>
        <w:rPr>
          <w:rFonts w:ascii="Times New Roman" w:eastAsia="Calibri" w:hAnsi="Times New Roman"/>
          <w:sz w:val="28"/>
          <w:szCs w:val="28"/>
        </w:rPr>
        <w:t xml:space="preserve">Технология: 4 класс: органайзер для учителя: сценарии уроков / Е.А. </w:t>
      </w:r>
      <w:proofErr w:type="spellStart"/>
      <w:r>
        <w:rPr>
          <w:rFonts w:ascii="Times New Roman" w:eastAsia="Calibri" w:hAnsi="Times New Roman"/>
          <w:sz w:val="28"/>
          <w:szCs w:val="28"/>
        </w:rPr>
        <w:t>Лутцева</w:t>
      </w:r>
      <w:proofErr w:type="spellEnd"/>
      <w:r>
        <w:rPr>
          <w:rFonts w:ascii="Times New Roman" w:eastAsia="Calibri" w:hAnsi="Times New Roman"/>
          <w:sz w:val="28"/>
          <w:szCs w:val="28"/>
        </w:rPr>
        <w:t xml:space="preserve">. – М.: </w:t>
      </w:r>
      <w:proofErr w:type="spellStart"/>
      <w:r>
        <w:rPr>
          <w:rFonts w:ascii="Times New Roman" w:eastAsia="Calibri" w:hAnsi="Times New Roman"/>
          <w:sz w:val="28"/>
          <w:szCs w:val="28"/>
        </w:rPr>
        <w:t>Вентана</w:t>
      </w:r>
      <w:proofErr w:type="spellEnd"/>
      <w:r>
        <w:rPr>
          <w:rFonts w:ascii="Times New Roman" w:eastAsia="Calibri" w:hAnsi="Times New Roman"/>
          <w:sz w:val="28"/>
          <w:szCs w:val="28"/>
        </w:rPr>
        <w:t xml:space="preserve">-Граф, 2012. (УМК «Начальная школа </w:t>
      </w:r>
      <w:r>
        <w:rPr>
          <w:rFonts w:ascii="Times New Roman" w:eastAsia="Calibri" w:hAnsi="Times New Roman"/>
          <w:sz w:val="28"/>
          <w:szCs w:val="28"/>
          <w:lang w:val="en-US"/>
        </w:rPr>
        <w:t>XXI</w:t>
      </w:r>
      <w:r>
        <w:rPr>
          <w:rFonts w:ascii="Times New Roman" w:eastAsia="Calibri" w:hAnsi="Times New Roman"/>
          <w:sz w:val="28"/>
          <w:szCs w:val="28"/>
        </w:rPr>
        <w:t xml:space="preserve"> века»).</w:t>
      </w:r>
    </w:p>
    <w:p w:rsidR="00173AD4" w:rsidRDefault="00E80540">
      <w:pPr>
        <w:pStyle w:val="a3"/>
        <w:spacing w:line="360" w:lineRule="auto"/>
        <w:ind w:firstLine="426"/>
        <w:jc w:val="both"/>
      </w:pPr>
      <w:r>
        <w:rPr>
          <w:rFonts w:ascii="Times New Roman" w:eastAsia="Calibri" w:hAnsi="Times New Roman"/>
          <w:b/>
          <w:i/>
          <w:sz w:val="28"/>
          <w:szCs w:val="28"/>
        </w:rPr>
        <w:t>Электронные образовательные ресурсы, Интернет-ресурсы</w:t>
      </w:r>
    </w:p>
    <w:p w:rsidR="00173AD4" w:rsidRDefault="00E80540">
      <w:pPr>
        <w:pStyle w:val="a3"/>
        <w:spacing w:line="360" w:lineRule="auto"/>
        <w:contextualSpacing/>
      </w:pPr>
      <w:r>
        <w:rPr>
          <w:rFonts w:ascii="Times New Roman" w:eastAsia="Calibri" w:hAnsi="Times New Roman"/>
          <w:sz w:val="28"/>
          <w:szCs w:val="28"/>
        </w:rPr>
        <w:t>http://www.vgf.ru/pedagogu/Metod.aspx</w:t>
      </w:r>
    </w:p>
    <w:p w:rsidR="00173AD4" w:rsidRDefault="00173AD4">
      <w:pPr>
        <w:pStyle w:val="a3"/>
      </w:pPr>
    </w:p>
    <w:p w:rsidR="00173AD4" w:rsidRDefault="00173AD4">
      <w:pPr>
        <w:pStyle w:val="a3"/>
      </w:pPr>
    </w:p>
    <w:p w:rsidR="00173AD4" w:rsidRDefault="00173AD4">
      <w:pPr>
        <w:pStyle w:val="a3"/>
      </w:pPr>
    </w:p>
    <w:p w:rsidR="00173AD4" w:rsidRDefault="00173AD4">
      <w:pPr>
        <w:pStyle w:val="a3"/>
      </w:pPr>
    </w:p>
    <w:p w:rsidR="00173AD4" w:rsidRDefault="00173AD4">
      <w:pPr>
        <w:pStyle w:val="a3"/>
      </w:pPr>
    </w:p>
    <w:sectPr w:rsidR="00173AD4" w:rsidSect="00173AD4">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F33BD"/>
    <w:multiLevelType w:val="multilevel"/>
    <w:tmpl w:val="4C8ABB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E250A9F"/>
    <w:multiLevelType w:val="multilevel"/>
    <w:tmpl w:val="40A214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FD07016"/>
    <w:multiLevelType w:val="multilevel"/>
    <w:tmpl w:val="B02AE728"/>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
    <w:nsid w:val="379349E8"/>
    <w:multiLevelType w:val="multilevel"/>
    <w:tmpl w:val="31A4B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0651F1C"/>
    <w:multiLevelType w:val="multilevel"/>
    <w:tmpl w:val="345AA7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6456724"/>
    <w:multiLevelType w:val="multilevel"/>
    <w:tmpl w:val="3DB22B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73AD4"/>
    <w:rsid w:val="00173AD4"/>
    <w:rsid w:val="001F7B81"/>
    <w:rsid w:val="00B13C69"/>
    <w:rsid w:val="00C84B79"/>
    <w:rsid w:val="00E80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C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73AD4"/>
    <w:pPr>
      <w:tabs>
        <w:tab w:val="left" w:pos="709"/>
      </w:tabs>
      <w:suppressAutoHyphens/>
      <w:spacing w:after="0" w:line="276" w:lineRule="atLeast"/>
    </w:pPr>
    <w:rPr>
      <w:rFonts w:ascii="Calibri" w:eastAsia="DejaVu Sans" w:hAnsi="Calibri" w:cs="Times New Roman"/>
      <w:color w:val="00000A"/>
      <w:sz w:val="24"/>
      <w:szCs w:val="24"/>
    </w:rPr>
  </w:style>
  <w:style w:type="character" w:customStyle="1" w:styleId="FontStyle76">
    <w:name w:val="Font Style76"/>
    <w:basedOn w:val="a0"/>
    <w:rsid w:val="00173AD4"/>
    <w:rPr>
      <w:rFonts w:ascii="Arial" w:hAnsi="Arial" w:cs="Arial"/>
      <w:sz w:val="20"/>
      <w:szCs w:val="20"/>
    </w:rPr>
  </w:style>
  <w:style w:type="character" w:customStyle="1" w:styleId="FontStyle11">
    <w:name w:val="Font Style11"/>
    <w:basedOn w:val="a0"/>
    <w:rsid w:val="00173AD4"/>
    <w:rPr>
      <w:rFonts w:ascii="Times New Roman" w:hAnsi="Times New Roman" w:cs="Times New Roman"/>
      <w:sz w:val="22"/>
      <w:szCs w:val="22"/>
    </w:rPr>
  </w:style>
  <w:style w:type="character" w:customStyle="1" w:styleId="ListLabel1">
    <w:name w:val="ListLabel 1"/>
    <w:rsid w:val="00173AD4"/>
    <w:rPr>
      <w:rFonts w:cs="Symbol"/>
    </w:rPr>
  </w:style>
  <w:style w:type="character" w:customStyle="1" w:styleId="ListLabel2">
    <w:name w:val="ListLabel 2"/>
    <w:rsid w:val="00173AD4"/>
    <w:rPr>
      <w:rFonts w:cs="Courier New"/>
    </w:rPr>
  </w:style>
  <w:style w:type="character" w:customStyle="1" w:styleId="ListLabel3">
    <w:name w:val="ListLabel 3"/>
    <w:rsid w:val="00173AD4"/>
    <w:rPr>
      <w:rFonts w:cs="Wingdings"/>
    </w:rPr>
  </w:style>
  <w:style w:type="character" w:customStyle="1" w:styleId="ListLabel4">
    <w:name w:val="ListLabel 4"/>
    <w:rsid w:val="00173AD4"/>
    <w:rPr>
      <w:rFonts w:eastAsia="Times New Roman" w:cs="Times New Roman"/>
    </w:rPr>
  </w:style>
  <w:style w:type="character" w:customStyle="1" w:styleId="ListLabel5">
    <w:name w:val="ListLabel 5"/>
    <w:rsid w:val="00173AD4"/>
    <w:rPr>
      <w:rFonts w:cs="Symbol"/>
    </w:rPr>
  </w:style>
  <w:style w:type="character" w:customStyle="1" w:styleId="ListLabel6">
    <w:name w:val="ListLabel 6"/>
    <w:rsid w:val="00173AD4"/>
    <w:rPr>
      <w:rFonts w:cs="Courier New"/>
    </w:rPr>
  </w:style>
  <w:style w:type="character" w:customStyle="1" w:styleId="ListLabel7">
    <w:name w:val="ListLabel 7"/>
    <w:rsid w:val="00173AD4"/>
    <w:rPr>
      <w:rFonts w:cs="Wingdings"/>
    </w:rPr>
  </w:style>
  <w:style w:type="character" w:customStyle="1" w:styleId="ListLabel8">
    <w:name w:val="ListLabel 8"/>
    <w:rsid w:val="00173AD4"/>
    <w:rPr>
      <w:rFonts w:cs="Symbol"/>
    </w:rPr>
  </w:style>
  <w:style w:type="character" w:customStyle="1" w:styleId="ListLabel9">
    <w:name w:val="ListLabel 9"/>
    <w:rsid w:val="00173AD4"/>
    <w:rPr>
      <w:rFonts w:cs="Courier New"/>
    </w:rPr>
  </w:style>
  <w:style w:type="character" w:customStyle="1" w:styleId="ListLabel10">
    <w:name w:val="ListLabel 10"/>
    <w:rsid w:val="00173AD4"/>
    <w:rPr>
      <w:rFonts w:cs="Wingdings"/>
    </w:rPr>
  </w:style>
  <w:style w:type="paragraph" w:customStyle="1" w:styleId="a4">
    <w:name w:val="Заголовок"/>
    <w:basedOn w:val="a3"/>
    <w:next w:val="a5"/>
    <w:rsid w:val="00173AD4"/>
    <w:pPr>
      <w:keepNext/>
      <w:spacing w:before="240" w:after="120"/>
    </w:pPr>
    <w:rPr>
      <w:rFonts w:ascii="Arial" w:eastAsia="Arial Unicode MS" w:hAnsi="Arial" w:cs="Mangal"/>
      <w:sz w:val="28"/>
      <w:szCs w:val="28"/>
    </w:rPr>
  </w:style>
  <w:style w:type="paragraph" w:styleId="a5">
    <w:name w:val="Body Text"/>
    <w:basedOn w:val="a3"/>
    <w:rsid w:val="00173AD4"/>
    <w:pPr>
      <w:spacing w:after="120"/>
    </w:pPr>
  </w:style>
  <w:style w:type="paragraph" w:styleId="a6">
    <w:name w:val="List"/>
    <w:basedOn w:val="a5"/>
    <w:rsid w:val="00173AD4"/>
    <w:rPr>
      <w:rFonts w:cs="Mangal"/>
    </w:rPr>
  </w:style>
  <w:style w:type="paragraph" w:styleId="a7">
    <w:name w:val="Title"/>
    <w:basedOn w:val="a3"/>
    <w:rsid w:val="00173AD4"/>
    <w:pPr>
      <w:suppressLineNumbers/>
      <w:spacing w:before="120" w:after="120"/>
    </w:pPr>
    <w:rPr>
      <w:rFonts w:cs="Mangal"/>
      <w:i/>
      <w:iCs/>
    </w:rPr>
  </w:style>
  <w:style w:type="paragraph" w:styleId="a8">
    <w:name w:val="index heading"/>
    <w:basedOn w:val="a3"/>
    <w:rsid w:val="00173AD4"/>
    <w:pPr>
      <w:suppressLineNumbers/>
    </w:pPr>
    <w:rPr>
      <w:rFonts w:cs="Mangal"/>
    </w:rPr>
  </w:style>
  <w:style w:type="paragraph" w:customStyle="1" w:styleId="a9">
    <w:name w:val="Заглавие"/>
    <w:basedOn w:val="a3"/>
    <w:next w:val="aa"/>
    <w:rsid w:val="00173AD4"/>
    <w:pPr>
      <w:suppressLineNumbers/>
      <w:spacing w:before="120" w:after="120"/>
      <w:jc w:val="center"/>
    </w:pPr>
    <w:rPr>
      <w:rFonts w:cs="Mangal"/>
      <w:b/>
      <w:bCs/>
      <w:i/>
      <w:iCs/>
      <w:sz w:val="36"/>
      <w:szCs w:val="36"/>
    </w:rPr>
  </w:style>
  <w:style w:type="paragraph" w:styleId="aa">
    <w:name w:val="Subtitle"/>
    <w:basedOn w:val="a4"/>
    <w:next w:val="a5"/>
    <w:rsid w:val="00173AD4"/>
    <w:pPr>
      <w:jc w:val="center"/>
    </w:pPr>
    <w:rPr>
      <w:i/>
      <w:iCs/>
    </w:rPr>
  </w:style>
  <w:style w:type="paragraph" w:styleId="ab">
    <w:name w:val="List Paragraph"/>
    <w:basedOn w:val="a3"/>
    <w:rsid w:val="00173AD4"/>
    <w:pPr>
      <w:ind w:left="720"/>
      <w:contextualSpacing/>
    </w:pPr>
  </w:style>
  <w:style w:type="paragraph" w:customStyle="1" w:styleId="ac">
    <w:name w:val="Содержимое таблицы"/>
    <w:basedOn w:val="a3"/>
    <w:rsid w:val="00173AD4"/>
    <w:pPr>
      <w:suppressLineNumbers/>
    </w:pPr>
  </w:style>
  <w:style w:type="paragraph" w:customStyle="1" w:styleId="ad">
    <w:name w:val="Заголовок таблицы"/>
    <w:basedOn w:val="ac"/>
    <w:rsid w:val="00173AD4"/>
    <w:pPr>
      <w:jc w:val="center"/>
    </w:pPr>
    <w:rPr>
      <w:b/>
      <w:bCs/>
    </w:rPr>
  </w:style>
  <w:style w:type="paragraph" w:styleId="ae">
    <w:name w:val="Balloon Text"/>
    <w:basedOn w:val="a"/>
    <w:link w:val="af"/>
    <w:uiPriority w:val="99"/>
    <w:semiHidden/>
    <w:unhideWhenUsed/>
    <w:rsid w:val="001F7B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F7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2487</Words>
  <Characters>14177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8</cp:revision>
  <cp:lastPrinted>2017-09-25T10:18:00Z</cp:lastPrinted>
  <dcterms:created xsi:type="dcterms:W3CDTF">2017-09-13T12:07:00Z</dcterms:created>
  <dcterms:modified xsi:type="dcterms:W3CDTF">2017-09-25T10:18:00Z</dcterms:modified>
</cp:coreProperties>
</file>