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AA" w:rsidRDefault="00403DAA">
      <w:pPr>
        <w:rPr>
          <w:b/>
          <w:i/>
          <w:sz w:val="36"/>
          <w:szCs w:val="36"/>
        </w:rPr>
      </w:pPr>
      <w:r w:rsidRPr="00403DAA">
        <w:rPr>
          <w:b/>
          <w:i/>
          <w:sz w:val="36"/>
          <w:szCs w:val="36"/>
        </w:rPr>
        <w:t>Сравнительный анализ положительной динамики  за 1 полугодие</w:t>
      </w:r>
    </w:p>
    <w:p w:rsidR="00431528" w:rsidRDefault="00403DA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</w:t>
      </w:r>
      <w:r w:rsidRPr="00403DAA">
        <w:rPr>
          <w:b/>
          <w:i/>
          <w:sz w:val="36"/>
          <w:szCs w:val="36"/>
        </w:rPr>
        <w:t xml:space="preserve"> Михайличенко Александра </w:t>
      </w:r>
    </w:p>
    <w:p w:rsidR="00403DAA" w:rsidRDefault="00403DAA">
      <w:pPr>
        <w:rPr>
          <w:b/>
          <w:i/>
          <w:sz w:val="36"/>
          <w:szCs w:val="36"/>
        </w:rPr>
      </w:pPr>
    </w:p>
    <w:p w:rsidR="00403DAA" w:rsidRDefault="00403DAA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3229762" cy="2877424"/>
            <wp:effectExtent l="0" t="0" r="2794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3892491" cy="2885813"/>
            <wp:effectExtent l="0" t="0" r="13335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3DAA" w:rsidRPr="000B13F6" w:rsidRDefault="00403DAA">
      <w:pPr>
        <w:rPr>
          <w:b/>
          <w:i/>
          <w:sz w:val="24"/>
          <w:szCs w:val="24"/>
        </w:rPr>
      </w:pPr>
      <w:r w:rsidRPr="000B13F6">
        <w:rPr>
          <w:b/>
          <w:i/>
          <w:sz w:val="24"/>
          <w:szCs w:val="24"/>
        </w:rPr>
        <w:t xml:space="preserve">В результате наблюдения за положительной динамикой на протяжении </w:t>
      </w:r>
    </w:p>
    <w:p w:rsidR="000B13F6" w:rsidRDefault="00403DAA">
      <w:pPr>
        <w:rPr>
          <w:b/>
          <w:i/>
          <w:sz w:val="24"/>
          <w:szCs w:val="24"/>
        </w:rPr>
      </w:pPr>
      <w:r w:rsidRPr="000B13F6">
        <w:rPr>
          <w:b/>
          <w:i/>
          <w:sz w:val="24"/>
          <w:szCs w:val="24"/>
        </w:rPr>
        <w:t>1 полугодия, можно сделать вывод</w:t>
      </w:r>
      <w:proofErr w:type="gramStart"/>
      <w:r w:rsidRPr="000B13F6">
        <w:rPr>
          <w:b/>
          <w:i/>
          <w:sz w:val="24"/>
          <w:szCs w:val="24"/>
        </w:rPr>
        <w:t xml:space="preserve"> ,</w:t>
      </w:r>
      <w:proofErr w:type="gramEnd"/>
      <w:r w:rsidRPr="000B13F6">
        <w:rPr>
          <w:b/>
          <w:i/>
          <w:sz w:val="24"/>
          <w:szCs w:val="24"/>
        </w:rPr>
        <w:t xml:space="preserve">что во 2 четверти у Александра повысилась техника чтения и произношения слов </w:t>
      </w:r>
    </w:p>
    <w:p w:rsidR="00403DAA" w:rsidRPr="000B13F6" w:rsidRDefault="00403DAA">
      <w:pPr>
        <w:rPr>
          <w:b/>
          <w:i/>
          <w:sz w:val="24"/>
          <w:szCs w:val="24"/>
        </w:rPr>
      </w:pPr>
      <w:r w:rsidRPr="000B13F6">
        <w:rPr>
          <w:b/>
          <w:i/>
          <w:sz w:val="24"/>
          <w:szCs w:val="24"/>
        </w:rPr>
        <w:t>на 0.5%;</w:t>
      </w:r>
      <w:r w:rsidR="000B13F6">
        <w:rPr>
          <w:b/>
          <w:i/>
          <w:sz w:val="24"/>
          <w:szCs w:val="24"/>
        </w:rPr>
        <w:t xml:space="preserve"> </w:t>
      </w:r>
      <w:r w:rsidRPr="000B13F6">
        <w:rPr>
          <w:b/>
          <w:i/>
          <w:sz w:val="24"/>
          <w:szCs w:val="24"/>
        </w:rPr>
        <w:t>письмо-0.5%;</w:t>
      </w:r>
      <w:r w:rsidR="000B13F6">
        <w:rPr>
          <w:b/>
          <w:i/>
          <w:sz w:val="24"/>
          <w:szCs w:val="24"/>
        </w:rPr>
        <w:t xml:space="preserve"> </w:t>
      </w:r>
      <w:r w:rsidRPr="000B13F6">
        <w:rPr>
          <w:b/>
          <w:i/>
          <w:sz w:val="24"/>
          <w:szCs w:val="24"/>
        </w:rPr>
        <w:t>звукопроизношение-0.5%.</w:t>
      </w:r>
    </w:p>
    <w:p w:rsidR="00403DAA" w:rsidRPr="000B13F6" w:rsidRDefault="00403DAA">
      <w:pPr>
        <w:rPr>
          <w:b/>
          <w:i/>
          <w:sz w:val="24"/>
          <w:szCs w:val="24"/>
        </w:rPr>
      </w:pPr>
      <w:r w:rsidRPr="000B13F6">
        <w:rPr>
          <w:b/>
          <w:i/>
          <w:sz w:val="24"/>
          <w:szCs w:val="24"/>
        </w:rPr>
        <w:t xml:space="preserve">В дальнейшей работе </w:t>
      </w:r>
      <w:r w:rsidR="000B13F6" w:rsidRPr="000B13F6">
        <w:rPr>
          <w:b/>
          <w:i/>
          <w:sz w:val="24"/>
          <w:szCs w:val="24"/>
        </w:rPr>
        <w:t>следует уделить внимание :-технике чтения,</w:t>
      </w:r>
      <w:r w:rsidR="000B13F6">
        <w:rPr>
          <w:b/>
          <w:i/>
          <w:sz w:val="24"/>
          <w:szCs w:val="24"/>
        </w:rPr>
        <w:t xml:space="preserve"> </w:t>
      </w:r>
      <w:r w:rsidR="000B13F6" w:rsidRPr="000B13F6">
        <w:rPr>
          <w:b/>
          <w:i/>
          <w:sz w:val="24"/>
          <w:szCs w:val="24"/>
        </w:rPr>
        <w:t>пополнение словарного</w:t>
      </w:r>
      <w:r w:rsidR="000B13F6">
        <w:rPr>
          <w:b/>
          <w:i/>
          <w:sz w:val="24"/>
          <w:szCs w:val="24"/>
        </w:rPr>
        <w:t xml:space="preserve"> </w:t>
      </w:r>
      <w:r w:rsidR="000B13F6" w:rsidRPr="000B13F6">
        <w:rPr>
          <w:b/>
          <w:i/>
          <w:sz w:val="24"/>
          <w:szCs w:val="24"/>
        </w:rPr>
        <w:t>запаса слов</w:t>
      </w:r>
      <w:r w:rsidR="000B13F6">
        <w:rPr>
          <w:b/>
          <w:i/>
          <w:sz w:val="24"/>
          <w:szCs w:val="24"/>
        </w:rPr>
        <w:t>,</w:t>
      </w:r>
      <w:bookmarkStart w:id="0" w:name="_GoBack"/>
      <w:bookmarkEnd w:id="0"/>
      <w:r w:rsidR="000B13F6">
        <w:rPr>
          <w:b/>
          <w:i/>
          <w:sz w:val="24"/>
          <w:szCs w:val="24"/>
        </w:rPr>
        <w:t>развитию мелкой моторики.</w:t>
      </w:r>
    </w:p>
    <w:sectPr w:rsidR="00403DAA" w:rsidRPr="000B13F6" w:rsidSect="00403D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0D"/>
    <w:rsid w:val="000B13F6"/>
    <w:rsid w:val="0026510D"/>
    <w:rsid w:val="00403DAA"/>
    <w:rsid w:val="0043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1четверть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техника чтения</c:v>
                </c:pt>
                <c:pt idx="1">
                  <c:v>словарь</c:v>
                </c:pt>
                <c:pt idx="2">
                  <c:v>письмо</c:v>
                </c:pt>
                <c:pt idx="3">
                  <c:v>звукопроизн.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50</c:v>
                </c:pt>
                <c:pt idx="2">
                  <c:v>45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2четверть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техника чтения</c:v>
                </c:pt>
                <c:pt idx="1">
                  <c:v>словарь</c:v>
                </c:pt>
                <c:pt idx="2">
                  <c:v>письмо</c:v>
                </c:pt>
                <c:pt idx="3">
                  <c:v>звукопризношение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55</c:v>
                </c:pt>
                <c:pt idx="2">
                  <c:v>55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2022-12-13T21:35:00Z</dcterms:created>
  <dcterms:modified xsi:type="dcterms:W3CDTF">2022-12-13T21:51:00Z</dcterms:modified>
</cp:coreProperties>
</file>