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81" w:rsidRPr="007E5798" w:rsidRDefault="000B0981" w:rsidP="007E579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E5798">
        <w:rPr>
          <w:rFonts w:ascii="Arial" w:hAnsi="Arial" w:cs="Arial"/>
          <w:b/>
          <w:sz w:val="24"/>
          <w:szCs w:val="24"/>
        </w:rPr>
        <w:t xml:space="preserve">О совершенствовании системы профилактики безнадзорности и правонарушений несовершеннолетних. Обеспечение безопасности жизни и здоровья детей в процессе образовательной деятельности </w:t>
      </w:r>
    </w:p>
    <w:p w:rsidR="000B0981" w:rsidRPr="007E5798" w:rsidRDefault="000B0981" w:rsidP="007E579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E5798">
        <w:rPr>
          <w:rFonts w:ascii="Arial" w:hAnsi="Arial" w:cs="Arial"/>
          <w:b/>
          <w:sz w:val="24"/>
          <w:szCs w:val="24"/>
        </w:rPr>
        <w:t xml:space="preserve">(из опыта работы классного руководителя </w:t>
      </w:r>
      <w:proofErr w:type="spellStart"/>
      <w:r w:rsidRPr="007E5798">
        <w:rPr>
          <w:rFonts w:ascii="Arial" w:hAnsi="Arial" w:cs="Arial"/>
          <w:b/>
          <w:sz w:val="24"/>
          <w:szCs w:val="24"/>
        </w:rPr>
        <w:t>Чупахиной</w:t>
      </w:r>
      <w:proofErr w:type="spellEnd"/>
      <w:r w:rsidRPr="007E5798">
        <w:rPr>
          <w:rFonts w:ascii="Arial" w:hAnsi="Arial" w:cs="Arial"/>
          <w:b/>
          <w:sz w:val="24"/>
          <w:szCs w:val="24"/>
        </w:rPr>
        <w:t xml:space="preserve"> Г.А.)</w:t>
      </w:r>
    </w:p>
    <w:p w:rsidR="007E5798" w:rsidRDefault="007E5798" w:rsidP="007E5798">
      <w:pPr>
        <w:pStyle w:val="a00"/>
        <w:spacing w:before="0" w:beforeAutospacing="0" w:after="0" w:afterAutospacing="0"/>
        <w:ind w:firstLine="567"/>
        <w:rPr>
          <w:rFonts w:ascii="Arial" w:hAnsi="Arial" w:cs="Arial"/>
        </w:rPr>
      </w:pPr>
    </w:p>
    <w:p w:rsidR="007E5798" w:rsidRPr="007E5798" w:rsidRDefault="007E5798" w:rsidP="007E5798">
      <w:pPr>
        <w:pStyle w:val="a00"/>
        <w:spacing w:before="0" w:beforeAutospacing="0" w:after="0" w:afterAutospacing="0"/>
        <w:ind w:firstLine="567"/>
        <w:rPr>
          <w:rFonts w:ascii="Arial" w:hAnsi="Arial" w:cs="Arial"/>
        </w:rPr>
      </w:pPr>
      <w:r w:rsidRPr="007E5798">
        <w:rPr>
          <w:rFonts w:ascii="Arial" w:hAnsi="Arial" w:cs="Arial"/>
        </w:rPr>
        <w:t xml:space="preserve">Профилактика правонарушений среди несовершеннолетних представляет собой одно из ведущих направлений всей борьбы с преступностью. Их эффективное предупреждение является существенным условием охраны нравственного здоровья подрастающего поколения. </w:t>
      </w:r>
    </w:p>
    <w:p w:rsidR="007E5798" w:rsidRDefault="007E5798" w:rsidP="007E5798">
      <w:pPr>
        <w:pStyle w:val="a00"/>
        <w:spacing w:before="0" w:beforeAutospacing="0" w:after="0" w:afterAutospacing="0"/>
        <w:ind w:firstLine="567"/>
        <w:rPr>
          <w:rFonts w:ascii="Arial" w:hAnsi="Arial" w:cs="Arial"/>
        </w:rPr>
      </w:pPr>
      <w:r w:rsidRPr="007E5798">
        <w:rPr>
          <w:rFonts w:ascii="Arial" w:hAnsi="Arial" w:cs="Arial"/>
        </w:rPr>
        <w:t xml:space="preserve">Профилактическая работа с учащимися – процесс сложный, </w:t>
      </w:r>
      <w:proofErr w:type="spellStart"/>
      <w:r w:rsidRPr="007E5798">
        <w:rPr>
          <w:rFonts w:ascii="Arial" w:hAnsi="Arial" w:cs="Arial"/>
        </w:rPr>
        <w:t>многоаспектный</w:t>
      </w:r>
      <w:proofErr w:type="spellEnd"/>
      <w:r w:rsidRPr="007E5798">
        <w:rPr>
          <w:rFonts w:ascii="Arial" w:hAnsi="Arial" w:cs="Arial"/>
        </w:rPr>
        <w:t xml:space="preserve"> и продолжительный во времени. Специфическая задача школы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</w:t>
      </w:r>
    </w:p>
    <w:p w:rsidR="007E5798" w:rsidRPr="007E5798" w:rsidRDefault="007E5798" w:rsidP="007E5798">
      <w:pPr>
        <w:pStyle w:val="a00"/>
        <w:spacing w:before="0" w:beforeAutospacing="0" w:after="0" w:afterAutospacing="0"/>
        <w:ind w:firstLine="567"/>
        <w:rPr>
          <w:rFonts w:ascii="Arial" w:hAnsi="Arial" w:cs="Arial"/>
        </w:rPr>
      </w:pPr>
      <w:r w:rsidRPr="007E5798">
        <w:rPr>
          <w:rFonts w:ascii="Arial" w:hAnsi="Arial" w:cs="Arial"/>
        </w:rPr>
        <w:t>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учащихся определенного возраста. Однако только семья  была, есть и будет ведущим социальным институтом в формировании личности. К сожалению, в настоящее время  налицо кризис семьи. Он характеризуется:</w:t>
      </w:r>
    </w:p>
    <w:p w:rsidR="007E5798" w:rsidRPr="007E5798" w:rsidRDefault="007E5798" w:rsidP="007E579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E5798">
        <w:rPr>
          <w:rFonts w:ascii="Arial" w:hAnsi="Arial" w:cs="Arial"/>
        </w:rPr>
        <w:t>- ростом количества неполных семей;</w:t>
      </w:r>
    </w:p>
    <w:p w:rsidR="007E5798" w:rsidRPr="007E5798" w:rsidRDefault="007E5798" w:rsidP="007E579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E5798">
        <w:rPr>
          <w:rFonts w:ascii="Arial" w:hAnsi="Arial" w:cs="Arial"/>
        </w:rPr>
        <w:t>- насилием, алкоголизмом в семье;</w:t>
      </w:r>
    </w:p>
    <w:p w:rsidR="007E5798" w:rsidRPr="007E5798" w:rsidRDefault="007E5798" w:rsidP="007E579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E5798">
        <w:rPr>
          <w:rFonts w:ascii="Arial" w:hAnsi="Arial" w:cs="Arial"/>
        </w:rPr>
        <w:t>- ухудшением здоровья членов семей;</w:t>
      </w:r>
    </w:p>
    <w:p w:rsidR="007E5798" w:rsidRPr="007E5798" w:rsidRDefault="007E5798" w:rsidP="007E579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E5798">
        <w:rPr>
          <w:rFonts w:ascii="Arial" w:hAnsi="Arial" w:cs="Arial"/>
        </w:rPr>
        <w:t>- изменением традиционных ролей членов семьи, особенно женщины.</w:t>
      </w:r>
    </w:p>
    <w:p w:rsidR="007E5798" w:rsidRPr="007E5798" w:rsidRDefault="007E5798" w:rsidP="007E5798">
      <w:pPr>
        <w:pStyle w:val="a4"/>
        <w:spacing w:before="0" w:beforeAutospacing="0" w:after="0" w:afterAutospacing="0"/>
        <w:ind w:firstLine="708"/>
        <w:rPr>
          <w:rFonts w:ascii="Arial" w:hAnsi="Arial" w:cs="Arial"/>
        </w:rPr>
      </w:pPr>
      <w:r w:rsidRPr="007E5798">
        <w:rPr>
          <w:rFonts w:ascii="Arial" w:hAnsi="Arial" w:cs="Arial"/>
        </w:rPr>
        <w:t xml:space="preserve"> В связи с этим все больше детей оказываются в трудных жизненных ситуациях.  Нравственная деформация формирующейся личности и отклонения в поведении зачастую является следствием нарушений взаимосвязей с микросферой. </w:t>
      </w:r>
      <w:r w:rsidRPr="007E5798">
        <w:rPr>
          <w:rStyle w:val="10"/>
          <w:rFonts w:cs="Arial"/>
          <w:b w:val="0"/>
          <w:color w:val="000000"/>
          <w:sz w:val="24"/>
          <w:szCs w:val="24"/>
        </w:rPr>
        <w:t xml:space="preserve"> </w:t>
      </w:r>
      <w:r w:rsidRPr="007E5798">
        <w:rPr>
          <w:rFonts w:ascii="Arial" w:hAnsi="Arial" w:cs="Arial"/>
        </w:rPr>
        <w:t xml:space="preserve">Практика показывает, что увеличилось число правонарушений совершаемых подростками и детьми из благополучных семей, где родители, заботясь о материальных благах, не уделяют должного внимания духовному развитию их детей, практически не общаются с ними, не доходят до их внутренних проблем и противоречий. И эта задача на сегодняшний день возложена на школу. </w:t>
      </w:r>
      <w:r w:rsidR="003B1CDB">
        <w:rPr>
          <w:rFonts w:ascii="Arial" w:hAnsi="Arial" w:cs="Arial"/>
        </w:rPr>
        <w:t xml:space="preserve">                       </w:t>
      </w:r>
      <w:r w:rsidRPr="007E5798">
        <w:rPr>
          <w:rFonts w:ascii="Arial" w:hAnsi="Arial" w:cs="Arial"/>
        </w:rPr>
        <w:t>Именно школа, составляя социальный паспорт, проводит планомерную и системную работу по изучению контингента учащихся, контингента микрорайона. Воспитательные функции школы, прежде всего, направлены на развитие личности физически и морально здоровой, умеющей реализовать свои интеллектуальные способности, воспитание законопослушной личности. Вовремя замеченные отклонения в поведении детей и подростков и правильно организованная психолого-медицинская и педагогическая помощь могут сыграть важную роль в предотвращении деформации личности растущего человека, которая приводит к правонарушениям и преступлениям.</w:t>
      </w:r>
    </w:p>
    <w:p w:rsidR="003B1CDB" w:rsidRDefault="003B1CDB" w:rsidP="007E57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8638F" w:rsidRPr="007E5798" w:rsidRDefault="00A8638F" w:rsidP="007E579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>Работа по правовому воспитанию и профилактике правонарушений и преступлений среди несовершеннолетних носит систематический характер и ведется по следующим направлениям:</w:t>
      </w:r>
    </w:p>
    <w:p w:rsidR="000E5B33" w:rsidRPr="007E5798" w:rsidRDefault="00A8638F" w:rsidP="007E5798">
      <w:pPr>
        <w:spacing w:after="0" w:line="240" w:lineRule="auto"/>
        <w:ind w:left="708" w:firstLine="1"/>
        <w:rPr>
          <w:rFonts w:ascii="Arial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>а) профилактическая работа; </w:t>
      </w:r>
      <w:r w:rsidRPr="007E5798">
        <w:rPr>
          <w:rFonts w:ascii="Arial" w:eastAsia="Times New Roman" w:hAnsi="Arial" w:cs="Arial"/>
          <w:sz w:val="24"/>
          <w:szCs w:val="24"/>
        </w:rPr>
        <w:br/>
        <w:t xml:space="preserve">б) организация </w:t>
      </w:r>
      <w:proofErr w:type="spellStart"/>
      <w:r w:rsidRPr="007E5798">
        <w:rPr>
          <w:rFonts w:ascii="Arial" w:eastAsia="Times New Roman" w:hAnsi="Arial" w:cs="Arial"/>
          <w:sz w:val="24"/>
          <w:szCs w:val="24"/>
        </w:rPr>
        <w:t>досуговой</w:t>
      </w:r>
      <w:proofErr w:type="spellEnd"/>
      <w:r w:rsidRPr="007E5798">
        <w:rPr>
          <w:rFonts w:ascii="Arial" w:eastAsia="Times New Roman" w:hAnsi="Arial" w:cs="Arial"/>
          <w:sz w:val="24"/>
          <w:szCs w:val="24"/>
        </w:rPr>
        <w:t xml:space="preserve"> деятельности; </w:t>
      </w:r>
      <w:r w:rsidRPr="007E5798">
        <w:rPr>
          <w:rFonts w:ascii="Arial" w:eastAsia="Times New Roman" w:hAnsi="Arial" w:cs="Arial"/>
          <w:sz w:val="24"/>
          <w:szCs w:val="24"/>
        </w:rPr>
        <w:br/>
        <w:t>в) работа с родителями; </w:t>
      </w:r>
      <w:r w:rsidRPr="007E5798">
        <w:rPr>
          <w:rFonts w:ascii="Arial" w:eastAsia="Times New Roman" w:hAnsi="Arial" w:cs="Arial"/>
          <w:sz w:val="24"/>
          <w:szCs w:val="24"/>
        </w:rPr>
        <w:br/>
        <w:t>г) организация каникул;</w:t>
      </w:r>
      <w:r w:rsidRPr="007E579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7E5798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7E5798">
        <w:rPr>
          <w:rFonts w:ascii="Arial" w:eastAsia="Times New Roman" w:hAnsi="Arial" w:cs="Arial"/>
          <w:sz w:val="24"/>
          <w:szCs w:val="24"/>
        </w:rPr>
        <w:t xml:space="preserve">) работа с трудными </w:t>
      </w:r>
      <w:proofErr w:type="spellStart"/>
      <w:r w:rsidRPr="007E5798">
        <w:rPr>
          <w:rFonts w:ascii="Arial" w:eastAsia="Times New Roman" w:hAnsi="Arial" w:cs="Arial"/>
          <w:sz w:val="24"/>
          <w:szCs w:val="24"/>
        </w:rPr>
        <w:t>детьми</w:t>
      </w:r>
      <w:proofErr w:type="gramStart"/>
      <w:r w:rsidRPr="007E5798">
        <w:rPr>
          <w:rFonts w:ascii="Arial" w:eastAsia="Times New Roman" w:hAnsi="Arial" w:cs="Arial"/>
          <w:sz w:val="24"/>
          <w:szCs w:val="24"/>
        </w:rPr>
        <w:t>.</w:t>
      </w:r>
      <w:r w:rsidR="000E5B33" w:rsidRPr="007E5798">
        <w:rPr>
          <w:rFonts w:ascii="Arial" w:hAnsi="Arial" w:cs="Arial"/>
          <w:sz w:val="24"/>
          <w:szCs w:val="24"/>
        </w:rPr>
        <w:t>Р</w:t>
      </w:r>
      <w:proofErr w:type="gramEnd"/>
      <w:r w:rsidR="000E5B33" w:rsidRPr="007E5798">
        <w:rPr>
          <w:rFonts w:ascii="Arial" w:hAnsi="Arial" w:cs="Arial"/>
          <w:sz w:val="24"/>
          <w:szCs w:val="24"/>
        </w:rPr>
        <w:t>абота</w:t>
      </w:r>
      <w:proofErr w:type="spellEnd"/>
      <w:r w:rsidR="000E5B33" w:rsidRPr="007E5798">
        <w:rPr>
          <w:rFonts w:ascii="Arial" w:hAnsi="Arial" w:cs="Arial"/>
          <w:sz w:val="24"/>
          <w:szCs w:val="24"/>
        </w:rPr>
        <w:t xml:space="preserve">  с детьми группы «риска» ведётся в двух направлениях:</w:t>
      </w:r>
      <w:r w:rsidRPr="007E5798">
        <w:rPr>
          <w:rFonts w:ascii="Arial" w:hAnsi="Arial" w:cs="Arial"/>
          <w:sz w:val="24"/>
          <w:szCs w:val="24"/>
        </w:rPr>
        <w:t xml:space="preserve"> </w:t>
      </w:r>
    </w:p>
    <w:p w:rsidR="000E5B33" w:rsidRPr="007E5798" w:rsidRDefault="000E5B33" w:rsidP="007E5798">
      <w:pPr>
        <w:spacing w:after="0" w:line="240" w:lineRule="auto"/>
        <w:ind w:left="12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E5798">
        <w:rPr>
          <w:rFonts w:ascii="Arial" w:hAnsi="Arial" w:cs="Arial"/>
          <w:b/>
          <w:sz w:val="24"/>
          <w:szCs w:val="24"/>
          <w:u w:val="single"/>
        </w:rPr>
        <w:lastRenderedPageBreak/>
        <w:t>Активная работа с семьями.</w:t>
      </w:r>
    </w:p>
    <w:p w:rsidR="00A8638F" w:rsidRPr="007E5798" w:rsidRDefault="00A8638F" w:rsidP="007E5798">
      <w:pPr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 w:rsidRPr="007E5798">
        <w:rPr>
          <w:rFonts w:ascii="Arial" w:hAnsi="Arial" w:cs="Arial"/>
          <w:sz w:val="24"/>
          <w:szCs w:val="24"/>
        </w:rPr>
        <w:t xml:space="preserve">Семьи учащихся группы «риска» (Долгов А., </w:t>
      </w:r>
      <w:proofErr w:type="spellStart"/>
      <w:r w:rsidRPr="007E5798">
        <w:rPr>
          <w:rFonts w:ascii="Arial" w:hAnsi="Arial" w:cs="Arial"/>
          <w:sz w:val="24"/>
          <w:szCs w:val="24"/>
        </w:rPr>
        <w:t>Кондакова</w:t>
      </w:r>
      <w:proofErr w:type="spellEnd"/>
      <w:r w:rsidRPr="007E5798">
        <w:rPr>
          <w:rFonts w:ascii="Arial" w:hAnsi="Arial" w:cs="Arial"/>
          <w:sz w:val="24"/>
          <w:szCs w:val="24"/>
        </w:rPr>
        <w:t xml:space="preserve"> Ю., Черемисина Ю., Кадыков А., Семёнов А.) регулярно посещаю совместно </w:t>
      </w:r>
      <w:proofErr w:type="gramStart"/>
      <w:r w:rsidRPr="007E5798">
        <w:rPr>
          <w:rFonts w:ascii="Arial" w:hAnsi="Arial" w:cs="Arial"/>
          <w:sz w:val="24"/>
          <w:szCs w:val="24"/>
        </w:rPr>
        <w:t>с</w:t>
      </w:r>
      <w:proofErr w:type="gramEnd"/>
      <w:r w:rsidRPr="007E5798">
        <w:rPr>
          <w:rFonts w:ascii="Arial" w:hAnsi="Arial" w:cs="Arial"/>
          <w:sz w:val="24"/>
          <w:szCs w:val="24"/>
        </w:rPr>
        <w:t xml:space="preserve"> школьным инспектором </w:t>
      </w:r>
      <w:proofErr w:type="spellStart"/>
      <w:r w:rsidRPr="007E5798">
        <w:rPr>
          <w:rFonts w:ascii="Arial" w:hAnsi="Arial" w:cs="Arial"/>
          <w:sz w:val="24"/>
          <w:szCs w:val="24"/>
        </w:rPr>
        <w:t>Богодаевой</w:t>
      </w:r>
      <w:proofErr w:type="spellEnd"/>
      <w:r w:rsidRPr="007E5798">
        <w:rPr>
          <w:rFonts w:ascii="Arial" w:hAnsi="Arial" w:cs="Arial"/>
          <w:sz w:val="24"/>
          <w:szCs w:val="24"/>
        </w:rPr>
        <w:t xml:space="preserve"> Н.Н., стараюсь поддерживать тесный контакт с родителями детей.</w:t>
      </w:r>
    </w:p>
    <w:p w:rsidR="00A8638F" w:rsidRPr="007E5798" w:rsidRDefault="00A8638F" w:rsidP="007E57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>Важными направлениями в этой работе являются:</w:t>
      </w:r>
    </w:p>
    <w:p w:rsidR="00A8638F" w:rsidRPr="007E5798" w:rsidRDefault="00A8638F" w:rsidP="007E579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>установление доверительных отношений между родителями и педагогом;</w:t>
      </w:r>
    </w:p>
    <w:p w:rsidR="00A8638F" w:rsidRPr="007E5798" w:rsidRDefault="00A8638F" w:rsidP="007E579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</w:r>
    </w:p>
    <w:p w:rsidR="00A8638F" w:rsidRPr="007E5798" w:rsidRDefault="00A8638F" w:rsidP="007E5798">
      <w:pPr>
        <w:numPr>
          <w:ilvl w:val="0"/>
          <w:numId w:val="7"/>
        </w:numPr>
        <w:spacing w:after="0" w:line="240" w:lineRule="auto"/>
        <w:ind w:left="120" w:firstLine="22"/>
        <w:rPr>
          <w:rFonts w:ascii="Arial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 xml:space="preserve">формирование у родителей правильного отношения к чувству </w:t>
      </w:r>
      <w:proofErr w:type="spellStart"/>
      <w:r w:rsidRPr="007E5798">
        <w:rPr>
          <w:rFonts w:ascii="Arial" w:eastAsia="Times New Roman" w:hAnsi="Arial" w:cs="Arial"/>
          <w:sz w:val="24"/>
          <w:szCs w:val="24"/>
        </w:rPr>
        <w:t>самоценности</w:t>
      </w:r>
      <w:proofErr w:type="spellEnd"/>
      <w:r w:rsidRPr="007E5798">
        <w:rPr>
          <w:rFonts w:ascii="Arial" w:eastAsia="Times New Roman" w:hAnsi="Arial" w:cs="Arial"/>
          <w:sz w:val="24"/>
          <w:szCs w:val="24"/>
        </w:rPr>
        <w:t xml:space="preserve"> ребенка.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</w:r>
      <w:r w:rsidR="00614408" w:rsidRPr="007E5798">
        <w:rPr>
          <w:rFonts w:ascii="Arial" w:eastAsia="Times New Roman" w:hAnsi="Arial" w:cs="Arial"/>
          <w:sz w:val="24"/>
          <w:szCs w:val="24"/>
        </w:rPr>
        <w:t xml:space="preserve"> </w:t>
      </w:r>
      <w:r w:rsidRPr="007E5798">
        <w:rPr>
          <w:rFonts w:ascii="Arial" w:eastAsia="Times New Roman" w:hAnsi="Arial" w:cs="Arial"/>
          <w:sz w:val="24"/>
          <w:szCs w:val="24"/>
        </w:rPr>
        <w:t>формирование у родителей чувства уверенности в себе, в решении возникающих проблем в воспитании</w:t>
      </w:r>
    </w:p>
    <w:p w:rsidR="00614408" w:rsidRPr="007E5798" w:rsidRDefault="00614408" w:rsidP="007E579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E5798">
        <w:rPr>
          <w:rFonts w:ascii="Arial" w:eastAsia="Times New Roman" w:hAnsi="Arial" w:cs="Arial"/>
          <w:sz w:val="24"/>
          <w:szCs w:val="24"/>
        </w:rPr>
        <w:t xml:space="preserve">регулярно проводятся лекции по воспитанию учащихся </w:t>
      </w:r>
      <w:proofErr w:type="gramStart"/>
      <w:r w:rsidRPr="007E5798">
        <w:rPr>
          <w:rFonts w:ascii="Arial" w:eastAsia="Times New Roman" w:hAnsi="Arial" w:cs="Arial"/>
          <w:sz w:val="24"/>
          <w:szCs w:val="24"/>
        </w:rPr>
        <w:t>согласно</w:t>
      </w:r>
      <w:proofErr w:type="gramEnd"/>
      <w:r w:rsidRPr="007E5798">
        <w:rPr>
          <w:rFonts w:ascii="Arial" w:eastAsia="Times New Roman" w:hAnsi="Arial" w:cs="Arial"/>
          <w:sz w:val="24"/>
          <w:szCs w:val="24"/>
        </w:rPr>
        <w:t xml:space="preserve"> их возрастных особенностей: консультации  «Осторожно - подросток», «Интересы моего ребёнка»;  индивидуальные беседы «Как преодолеть трудности в обучении. Родительская помощь» «Почему ребенок не хочет учиться»; родительские собрания </w:t>
      </w:r>
    </w:p>
    <w:p w:rsidR="000E5B33" w:rsidRPr="007E5798" w:rsidRDefault="000E5B33" w:rsidP="007E5798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E5798">
        <w:rPr>
          <w:rFonts w:ascii="Arial" w:hAnsi="Arial" w:cs="Arial"/>
          <w:b/>
          <w:sz w:val="24"/>
          <w:szCs w:val="24"/>
          <w:u w:val="single"/>
        </w:rPr>
        <w:t>Непосредственно  с ребёнком.</w:t>
      </w:r>
    </w:p>
    <w:p w:rsidR="00A8638F" w:rsidRPr="007E5798" w:rsidRDefault="00614408" w:rsidP="007E5798">
      <w:pPr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>1.</w:t>
      </w:r>
      <w:r w:rsidR="00A8638F" w:rsidRPr="007E5798">
        <w:rPr>
          <w:rFonts w:ascii="Arial" w:eastAsia="Times New Roman" w:hAnsi="Arial" w:cs="Arial"/>
          <w:i/>
          <w:sz w:val="24"/>
          <w:szCs w:val="24"/>
          <w:u w:val="single"/>
        </w:rPr>
        <w:t>Ликвидация пробелов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в знаниях учащихся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информирование  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педагогом-предметником и успевающими учениками</w:t>
      </w:r>
      <w:r w:rsidR="007E5798" w:rsidRPr="007E5798">
        <w:rPr>
          <w:rFonts w:ascii="Arial" w:eastAsia="Times New Roman" w:hAnsi="Arial" w:cs="Arial"/>
          <w:sz w:val="24"/>
          <w:szCs w:val="24"/>
        </w:rPr>
        <w:t xml:space="preserve"> (Кадыков А., Семёнов А.)</w:t>
      </w:r>
      <w:r w:rsidR="00A8638F" w:rsidRPr="007E5798">
        <w:rPr>
          <w:rFonts w:ascii="Arial" w:eastAsia="Times New Roman" w:hAnsi="Arial" w:cs="Arial"/>
          <w:sz w:val="24"/>
          <w:szCs w:val="24"/>
        </w:rPr>
        <w:t>.</w:t>
      </w:r>
      <w:r w:rsidR="007E5798" w:rsidRPr="007E5798">
        <w:rPr>
          <w:rFonts w:ascii="Arial" w:eastAsia="Times New Roman" w:hAnsi="Arial" w:cs="Arial"/>
          <w:sz w:val="24"/>
          <w:szCs w:val="24"/>
        </w:rPr>
        <w:t xml:space="preserve"> </w:t>
      </w:r>
      <w:r w:rsidR="00A8638F" w:rsidRPr="007E5798">
        <w:rPr>
          <w:rFonts w:ascii="Arial" w:eastAsia="Times New Roman" w:hAnsi="Arial" w:cs="Arial"/>
          <w:sz w:val="24"/>
          <w:szCs w:val="24"/>
        </w:rPr>
        <w:br/>
      </w:r>
      <w:r w:rsidR="00A8638F" w:rsidRPr="007E5798">
        <w:rPr>
          <w:rFonts w:ascii="Arial" w:eastAsia="Times New Roman" w:hAnsi="Arial" w:cs="Arial"/>
          <w:sz w:val="24"/>
          <w:szCs w:val="24"/>
        </w:rPr>
        <w:br/>
        <w:t>2</w:t>
      </w:r>
      <w:r w:rsidR="00A8638F" w:rsidRPr="007E5798">
        <w:rPr>
          <w:rFonts w:ascii="Arial" w:eastAsia="Times New Roman" w:hAnsi="Arial" w:cs="Arial"/>
          <w:i/>
          <w:sz w:val="24"/>
          <w:szCs w:val="24"/>
          <w:u w:val="single"/>
        </w:rPr>
        <w:t>. Борьба с пропусками занятий</w:t>
      </w:r>
      <w:r w:rsidR="00A8638F" w:rsidRPr="007E5798">
        <w:rPr>
          <w:rFonts w:ascii="Arial" w:eastAsia="Times New Roman" w:hAnsi="Arial" w:cs="Arial"/>
          <w:sz w:val="24"/>
          <w:szCs w:val="24"/>
        </w:rPr>
        <w:t> является вторым важным звеном в воспитательной и учебной работе, обеспечивающим успешную профилактику правонарушений. </w:t>
      </w:r>
      <w:r w:rsidR="00A8638F" w:rsidRPr="007E5798">
        <w:rPr>
          <w:rFonts w:ascii="Arial" w:eastAsia="Times New Roman" w:hAnsi="Arial" w:cs="Arial"/>
          <w:sz w:val="24"/>
          <w:szCs w:val="24"/>
        </w:rPr>
        <w:br/>
      </w:r>
      <w:r w:rsidR="00D36487" w:rsidRPr="007E5798">
        <w:rPr>
          <w:rFonts w:ascii="Arial" w:eastAsia="Times New Roman" w:hAnsi="Arial" w:cs="Arial"/>
          <w:sz w:val="24"/>
          <w:szCs w:val="24"/>
        </w:rPr>
        <w:t xml:space="preserve">  В</w:t>
      </w:r>
      <w:r w:rsidR="00A8638F" w:rsidRPr="007E5798">
        <w:rPr>
          <w:rFonts w:ascii="Arial" w:eastAsia="Times New Roman" w:hAnsi="Arial" w:cs="Arial"/>
          <w:sz w:val="24"/>
          <w:szCs w:val="24"/>
        </w:rPr>
        <w:t>еду ежедневный контроль посещаемости уроков</w:t>
      </w:r>
      <w:r w:rsidR="007E5798" w:rsidRPr="007E5798">
        <w:rPr>
          <w:rFonts w:ascii="Arial" w:eastAsia="Times New Roman" w:hAnsi="Arial" w:cs="Arial"/>
          <w:sz w:val="24"/>
          <w:szCs w:val="24"/>
        </w:rPr>
        <w:t xml:space="preserve"> (дневник наблюдений – </w:t>
      </w:r>
      <w:proofErr w:type="spellStart"/>
      <w:r w:rsidR="007E5798" w:rsidRPr="007E5798">
        <w:rPr>
          <w:rFonts w:ascii="Arial" w:eastAsia="Times New Roman" w:hAnsi="Arial" w:cs="Arial"/>
          <w:sz w:val="24"/>
          <w:szCs w:val="24"/>
        </w:rPr>
        <w:t>Кондакова</w:t>
      </w:r>
      <w:proofErr w:type="spellEnd"/>
      <w:r w:rsidR="007E5798" w:rsidRPr="007E5798">
        <w:rPr>
          <w:rFonts w:ascii="Arial" w:eastAsia="Times New Roman" w:hAnsi="Arial" w:cs="Arial"/>
          <w:sz w:val="24"/>
          <w:szCs w:val="24"/>
        </w:rPr>
        <w:t xml:space="preserve"> Ю.</w:t>
      </w:r>
      <w:proofErr w:type="gramStart"/>
      <w:r w:rsidR="007E5798" w:rsidRPr="007E5798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="00A8638F" w:rsidRPr="007E5798">
        <w:rPr>
          <w:rFonts w:ascii="Arial" w:eastAsia="Times New Roman" w:hAnsi="Arial" w:cs="Arial"/>
          <w:sz w:val="24"/>
          <w:szCs w:val="24"/>
        </w:rPr>
        <w:t>, ежемесячный учет пропуска учащимися занятий по уважительной или без уважительной причины. В случае пропуска занятий учеником выясняют у родителей причину отсутствия.</w:t>
      </w:r>
    </w:p>
    <w:p w:rsidR="00A8638F" w:rsidRPr="007E5798" w:rsidRDefault="000B0981" w:rsidP="007E5798">
      <w:pPr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i/>
          <w:sz w:val="24"/>
          <w:szCs w:val="24"/>
          <w:u w:val="single"/>
        </w:rPr>
        <w:t>3.</w:t>
      </w:r>
      <w:r w:rsidR="00A8638F" w:rsidRPr="007E5798">
        <w:rPr>
          <w:rFonts w:ascii="Arial" w:eastAsia="Times New Roman" w:hAnsi="Arial" w:cs="Arial"/>
          <w:i/>
          <w:sz w:val="24"/>
          <w:szCs w:val="24"/>
          <w:u w:val="single"/>
        </w:rPr>
        <w:t>Организация досуга учащихся, широкое вовлечение учащихся в занятия спортом,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</w:t>
      </w:r>
      <w:r w:rsidR="00A8638F" w:rsidRPr="007E5798">
        <w:rPr>
          <w:rFonts w:ascii="Arial" w:eastAsia="Times New Roman" w:hAnsi="Arial" w:cs="Arial"/>
          <w:i/>
          <w:sz w:val="24"/>
          <w:szCs w:val="24"/>
          <w:u w:val="single"/>
        </w:rPr>
        <w:t>художественное творчество, работу объединений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="00A8638F" w:rsidRPr="007E5798">
        <w:rPr>
          <w:rFonts w:ascii="Arial" w:eastAsia="Times New Roman" w:hAnsi="Arial" w:cs="Arial"/>
          <w:sz w:val="24"/>
          <w:szCs w:val="24"/>
        </w:rPr>
        <w:br/>
      </w:r>
      <w:r w:rsidR="00614408" w:rsidRPr="007E5798">
        <w:rPr>
          <w:rFonts w:ascii="Arial" w:eastAsia="Times New Roman" w:hAnsi="Arial" w:cs="Arial"/>
          <w:sz w:val="24"/>
          <w:szCs w:val="24"/>
        </w:rPr>
        <w:t>Принимаю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меры по привлечению в спортивные секции</w:t>
      </w:r>
      <w:r w:rsidR="00614408" w:rsidRPr="007E5798">
        <w:rPr>
          <w:rFonts w:ascii="Arial" w:eastAsia="Times New Roman" w:hAnsi="Arial" w:cs="Arial"/>
          <w:sz w:val="24"/>
          <w:szCs w:val="24"/>
        </w:rPr>
        <w:t xml:space="preserve"> (Долгов А.</w:t>
      </w:r>
      <w:r w:rsidR="001600A0" w:rsidRPr="007E5798">
        <w:rPr>
          <w:rFonts w:ascii="Arial" w:eastAsia="Times New Roman" w:hAnsi="Arial" w:cs="Arial"/>
          <w:sz w:val="24"/>
          <w:szCs w:val="24"/>
        </w:rPr>
        <w:t>, Воробьев А.</w:t>
      </w:r>
      <w:r w:rsidR="00614408" w:rsidRPr="007E5798">
        <w:rPr>
          <w:rFonts w:ascii="Arial" w:eastAsia="Times New Roman" w:hAnsi="Arial" w:cs="Arial"/>
          <w:sz w:val="24"/>
          <w:szCs w:val="24"/>
        </w:rPr>
        <w:t>)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, объединения широкого круга учащихся, особенно детей «группы риска». </w:t>
      </w:r>
      <w:r w:rsidR="00614408" w:rsidRPr="007E5798">
        <w:rPr>
          <w:rFonts w:ascii="Arial" w:eastAsia="Times New Roman" w:hAnsi="Arial" w:cs="Arial"/>
          <w:sz w:val="24"/>
          <w:szCs w:val="24"/>
        </w:rPr>
        <w:t xml:space="preserve">Участие в </w:t>
      </w:r>
      <w:r w:rsidR="00A8638F" w:rsidRPr="007E5798">
        <w:rPr>
          <w:rFonts w:ascii="Arial" w:eastAsia="Times New Roman" w:hAnsi="Arial" w:cs="Arial"/>
          <w:sz w:val="24"/>
          <w:szCs w:val="24"/>
        </w:rPr>
        <w:t>выстав</w:t>
      </w:r>
      <w:r w:rsidR="00614408" w:rsidRPr="007E5798">
        <w:rPr>
          <w:rFonts w:ascii="Arial" w:eastAsia="Times New Roman" w:hAnsi="Arial" w:cs="Arial"/>
          <w:sz w:val="24"/>
          <w:szCs w:val="24"/>
        </w:rPr>
        <w:t>ках (</w:t>
      </w:r>
      <w:proofErr w:type="spellStart"/>
      <w:r w:rsidR="00614408" w:rsidRPr="007E5798">
        <w:rPr>
          <w:rFonts w:ascii="Arial" w:eastAsia="Times New Roman" w:hAnsi="Arial" w:cs="Arial"/>
          <w:sz w:val="24"/>
          <w:szCs w:val="24"/>
        </w:rPr>
        <w:t>Кондакова</w:t>
      </w:r>
      <w:proofErr w:type="spellEnd"/>
      <w:r w:rsidR="00614408" w:rsidRPr="007E5798">
        <w:rPr>
          <w:rFonts w:ascii="Arial" w:eastAsia="Times New Roman" w:hAnsi="Arial" w:cs="Arial"/>
          <w:sz w:val="24"/>
          <w:szCs w:val="24"/>
        </w:rPr>
        <w:t xml:space="preserve"> Ю., Долгов А., Черемисина Ю.)</w:t>
      </w:r>
      <w:r w:rsidR="00A8638F" w:rsidRPr="007E5798">
        <w:rPr>
          <w:rFonts w:ascii="Arial" w:eastAsia="Times New Roman" w:hAnsi="Arial" w:cs="Arial"/>
          <w:sz w:val="24"/>
          <w:szCs w:val="24"/>
        </w:rPr>
        <w:t>, привлечение к ним детей не только в качестве участников, но и болельщиков, зрителей</w:t>
      </w:r>
      <w:r w:rsidR="00614408" w:rsidRPr="007E5798">
        <w:rPr>
          <w:rFonts w:ascii="Arial" w:eastAsia="Times New Roman" w:hAnsi="Arial" w:cs="Arial"/>
          <w:sz w:val="24"/>
          <w:szCs w:val="24"/>
        </w:rPr>
        <w:t xml:space="preserve"> (Кадыков А.)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удовлетворить потребность ребят в общении, организует их активность в школе, значительно ограничивая риск мотивации на асоциальное поведение. </w:t>
      </w:r>
    </w:p>
    <w:p w:rsidR="00A8638F" w:rsidRPr="007E5798" w:rsidRDefault="000B0981" w:rsidP="007E5798">
      <w:pPr>
        <w:spacing w:after="0" w:line="240" w:lineRule="auto"/>
        <w:ind w:left="120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i/>
          <w:sz w:val="24"/>
          <w:szCs w:val="24"/>
          <w:u w:val="single"/>
        </w:rPr>
        <w:t>4.</w:t>
      </w:r>
      <w:r w:rsidR="00A8638F" w:rsidRPr="007E5798">
        <w:rPr>
          <w:rFonts w:ascii="Arial" w:eastAsia="Times New Roman" w:hAnsi="Arial" w:cs="Arial"/>
          <w:i/>
          <w:sz w:val="24"/>
          <w:szCs w:val="24"/>
          <w:u w:val="single"/>
        </w:rPr>
        <w:t> Пропаганда здорового образа жизни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 исходит  из потребностей детей и их естественного природного потенциала. С целью привлечения учащихся к регулярным занятиям физической культурой и спортом, пропаганды здорового образа жизни, выявляются сильнейшие учащиеся и формируются команды для </w:t>
      </w:r>
      <w:r w:rsidR="00A8638F" w:rsidRPr="007E5798">
        <w:rPr>
          <w:rFonts w:ascii="Arial" w:eastAsia="Times New Roman" w:hAnsi="Arial" w:cs="Arial"/>
          <w:sz w:val="24"/>
          <w:szCs w:val="24"/>
        </w:rPr>
        <w:lastRenderedPageBreak/>
        <w:t xml:space="preserve">участия в соревнованиях. Традиционно </w:t>
      </w:r>
      <w:r w:rsidR="00614408" w:rsidRPr="007E5798">
        <w:rPr>
          <w:rFonts w:ascii="Arial" w:eastAsia="Times New Roman" w:hAnsi="Arial" w:cs="Arial"/>
          <w:sz w:val="24"/>
          <w:szCs w:val="24"/>
        </w:rPr>
        <w:t xml:space="preserve">принимаем </w:t>
      </w:r>
      <w:r w:rsidR="00A8638F" w:rsidRPr="007E5798">
        <w:rPr>
          <w:rFonts w:ascii="Arial" w:eastAsia="Times New Roman" w:hAnsi="Arial" w:cs="Arial"/>
          <w:sz w:val="24"/>
          <w:szCs w:val="24"/>
        </w:rPr>
        <w:t>участие учащихся  </w:t>
      </w:r>
      <w:r w:rsidR="00614408" w:rsidRPr="007E5798">
        <w:rPr>
          <w:rFonts w:ascii="Arial" w:eastAsia="Times New Roman" w:hAnsi="Arial" w:cs="Arial"/>
          <w:sz w:val="24"/>
          <w:szCs w:val="24"/>
        </w:rPr>
        <w:t>игре «Зарница» - Черемисина Ю., Долгов А., лыжные соревнования – Семенов А.</w:t>
      </w:r>
      <w:r w:rsidR="00A8638F" w:rsidRPr="007E5798">
        <w:rPr>
          <w:rFonts w:ascii="Arial" w:eastAsia="Times New Roman" w:hAnsi="Arial" w:cs="Arial"/>
          <w:sz w:val="24"/>
          <w:szCs w:val="24"/>
        </w:rPr>
        <w:t>.</w:t>
      </w:r>
    </w:p>
    <w:p w:rsidR="00A8638F" w:rsidRPr="007E5798" w:rsidRDefault="000B0981" w:rsidP="007E5798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i/>
          <w:sz w:val="24"/>
          <w:szCs w:val="24"/>
          <w:u w:val="single"/>
        </w:rPr>
        <w:t>5</w:t>
      </w:r>
      <w:r w:rsidR="00614408" w:rsidRPr="007E5798">
        <w:rPr>
          <w:rFonts w:ascii="Arial" w:eastAsia="Times New Roman" w:hAnsi="Arial" w:cs="Arial"/>
          <w:i/>
          <w:sz w:val="24"/>
          <w:szCs w:val="24"/>
          <w:u w:val="single"/>
        </w:rPr>
        <w:t>.</w:t>
      </w:r>
      <w:r w:rsidR="00A8638F" w:rsidRPr="007E5798">
        <w:rPr>
          <w:rFonts w:ascii="Arial" w:eastAsia="Times New Roman" w:hAnsi="Arial" w:cs="Arial"/>
          <w:i/>
          <w:sz w:val="24"/>
          <w:szCs w:val="24"/>
          <w:u w:val="single"/>
        </w:rPr>
        <w:t>Правовое воспитание</w:t>
      </w:r>
      <w:r w:rsidR="00A8638F" w:rsidRPr="007E5798">
        <w:rPr>
          <w:rFonts w:ascii="Arial" w:eastAsia="Times New Roman" w:hAnsi="Arial" w:cs="Arial"/>
          <w:sz w:val="24"/>
          <w:szCs w:val="24"/>
        </w:rPr>
        <w:t>. В решении проблем предупреждения правонарушений среди несовершеннолетних эффективны</w:t>
      </w:r>
      <w:r w:rsidR="00614408" w:rsidRPr="007E5798">
        <w:rPr>
          <w:rFonts w:ascii="Arial" w:eastAsia="Times New Roman" w:hAnsi="Arial" w:cs="Arial"/>
          <w:sz w:val="24"/>
          <w:szCs w:val="24"/>
        </w:rPr>
        <w:t xml:space="preserve"> мероприятия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</w:t>
      </w:r>
      <w:r w:rsidR="00614408" w:rsidRPr="007E5798">
        <w:rPr>
          <w:rFonts w:ascii="Arial" w:eastAsia="Times New Roman" w:hAnsi="Arial" w:cs="Arial"/>
          <w:sz w:val="24"/>
          <w:szCs w:val="24"/>
        </w:rPr>
        <w:t>по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профилактик</w:t>
      </w:r>
      <w:r w:rsidR="00614408" w:rsidRPr="007E5798">
        <w:rPr>
          <w:rFonts w:ascii="Arial" w:eastAsia="Times New Roman" w:hAnsi="Arial" w:cs="Arial"/>
          <w:sz w:val="24"/>
          <w:szCs w:val="24"/>
        </w:rPr>
        <w:t>е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правонарушений. В рамках </w:t>
      </w:r>
      <w:r w:rsidR="00614408" w:rsidRPr="007E5798">
        <w:rPr>
          <w:rFonts w:ascii="Arial" w:eastAsia="Times New Roman" w:hAnsi="Arial" w:cs="Arial"/>
          <w:sz w:val="24"/>
          <w:szCs w:val="24"/>
        </w:rPr>
        <w:t xml:space="preserve">работы по 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профилактик</w:t>
      </w:r>
      <w:r w:rsidR="00614408" w:rsidRPr="007E5798">
        <w:rPr>
          <w:rFonts w:ascii="Arial" w:eastAsia="Times New Roman" w:hAnsi="Arial" w:cs="Arial"/>
          <w:sz w:val="24"/>
          <w:szCs w:val="24"/>
        </w:rPr>
        <w:t>е</w:t>
      </w:r>
      <w:r w:rsidR="00A8638F" w:rsidRPr="007E5798">
        <w:rPr>
          <w:rFonts w:ascii="Arial" w:eastAsia="Times New Roman" w:hAnsi="Arial" w:cs="Arial"/>
          <w:sz w:val="24"/>
          <w:szCs w:val="24"/>
        </w:rPr>
        <w:t xml:space="preserve"> правонарушений проводятся следующие мероприятия:</w:t>
      </w:r>
    </w:p>
    <w:p w:rsidR="00A8638F" w:rsidRPr="007E5798" w:rsidRDefault="00614408" w:rsidP="007E5798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>Классный час «Ответственность – что это?» (октябрь)</w:t>
      </w:r>
      <w:proofErr w:type="gramStart"/>
      <w:r w:rsidRPr="007E5798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7E5798">
        <w:rPr>
          <w:rFonts w:ascii="Arial" w:eastAsia="Times New Roman" w:hAnsi="Arial" w:cs="Arial"/>
          <w:sz w:val="24"/>
          <w:szCs w:val="24"/>
        </w:rPr>
        <w:t xml:space="preserve"> беседа «Азбука закона» (декабрь)</w:t>
      </w:r>
    </w:p>
    <w:p w:rsidR="00614408" w:rsidRPr="007E5798" w:rsidRDefault="00A8638F" w:rsidP="007E57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 xml:space="preserve">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 </w:t>
      </w:r>
    </w:p>
    <w:p w:rsidR="007E5798" w:rsidRPr="007E5798" w:rsidRDefault="007E5798" w:rsidP="007E579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7E5798">
        <w:rPr>
          <w:rFonts w:ascii="Arial" w:eastAsia="Times New Roman" w:hAnsi="Arial" w:cs="Arial"/>
          <w:sz w:val="24"/>
          <w:szCs w:val="24"/>
        </w:rPr>
        <w:t xml:space="preserve">6. </w:t>
      </w:r>
      <w:r w:rsidRPr="007E5798">
        <w:rPr>
          <w:rFonts w:ascii="Arial" w:eastAsia="Times New Roman" w:hAnsi="Arial" w:cs="Arial"/>
          <w:i/>
          <w:sz w:val="24"/>
          <w:szCs w:val="24"/>
          <w:u w:val="single"/>
        </w:rPr>
        <w:t>Индивидуальная работа с несовершеннолетними</w:t>
      </w:r>
      <w:r w:rsidRPr="007E5798">
        <w:rPr>
          <w:rFonts w:ascii="Arial" w:eastAsia="Times New Roman" w:hAnsi="Arial" w:cs="Arial"/>
          <w:sz w:val="24"/>
          <w:szCs w:val="24"/>
        </w:rPr>
        <w:t xml:space="preserve"> ведется по трем направлениям. Вначале с ребенком работа</w:t>
      </w:r>
      <w:r w:rsidRPr="007E5798">
        <w:rPr>
          <w:rFonts w:ascii="Arial" w:hAnsi="Arial" w:cs="Arial"/>
          <w:sz w:val="24"/>
          <w:szCs w:val="24"/>
        </w:rPr>
        <w:t>ю</w:t>
      </w:r>
      <w:r w:rsidRPr="007E5798">
        <w:rPr>
          <w:rFonts w:ascii="Arial" w:eastAsia="Times New Roman" w:hAnsi="Arial" w:cs="Arial"/>
          <w:sz w:val="24"/>
          <w:szCs w:val="24"/>
        </w:rPr>
        <w:t xml:space="preserve"> </w:t>
      </w:r>
      <w:r w:rsidRPr="007E5798">
        <w:rPr>
          <w:rFonts w:ascii="Arial" w:hAnsi="Arial" w:cs="Arial"/>
          <w:sz w:val="24"/>
          <w:szCs w:val="24"/>
        </w:rPr>
        <w:t>самостоятельно</w:t>
      </w:r>
      <w:r w:rsidRPr="007E5798">
        <w:rPr>
          <w:rFonts w:ascii="Arial" w:eastAsia="Times New Roman" w:hAnsi="Arial" w:cs="Arial"/>
          <w:sz w:val="24"/>
          <w:szCs w:val="24"/>
        </w:rPr>
        <w:t xml:space="preserve">. </w:t>
      </w:r>
      <w:r w:rsidRPr="007E5798">
        <w:rPr>
          <w:rFonts w:ascii="Arial" w:hAnsi="Arial" w:cs="Arial"/>
          <w:sz w:val="24"/>
          <w:szCs w:val="24"/>
        </w:rPr>
        <w:t>Выясняю</w:t>
      </w:r>
      <w:r w:rsidRPr="007E5798">
        <w:rPr>
          <w:rFonts w:ascii="Arial" w:eastAsia="Times New Roman" w:hAnsi="Arial" w:cs="Arial"/>
          <w:sz w:val="24"/>
          <w:szCs w:val="24"/>
        </w:rPr>
        <w:t xml:space="preserve"> причины неуспеваемости или не посещения уроков </w:t>
      </w:r>
      <w:proofErr w:type="gramStart"/>
      <w:r w:rsidRPr="007E5798">
        <w:rPr>
          <w:rFonts w:ascii="Arial" w:eastAsia="Times New Roman" w:hAnsi="Arial" w:cs="Arial"/>
          <w:sz w:val="24"/>
          <w:szCs w:val="24"/>
        </w:rPr>
        <w:t>обучающимся</w:t>
      </w:r>
      <w:proofErr w:type="gramEnd"/>
      <w:r w:rsidRPr="007E5798">
        <w:rPr>
          <w:rFonts w:ascii="Arial" w:eastAsia="Times New Roman" w:hAnsi="Arial" w:cs="Arial"/>
          <w:sz w:val="24"/>
          <w:szCs w:val="24"/>
        </w:rPr>
        <w:t xml:space="preserve">. Если </w:t>
      </w:r>
      <w:r w:rsidRPr="007E5798">
        <w:rPr>
          <w:rFonts w:ascii="Arial" w:hAnsi="Arial" w:cs="Arial"/>
          <w:sz w:val="24"/>
          <w:szCs w:val="24"/>
        </w:rPr>
        <w:t>не могу</w:t>
      </w:r>
      <w:r w:rsidRPr="007E5798">
        <w:rPr>
          <w:rFonts w:ascii="Arial" w:eastAsia="Times New Roman" w:hAnsi="Arial" w:cs="Arial"/>
          <w:sz w:val="24"/>
          <w:szCs w:val="24"/>
        </w:rPr>
        <w:t xml:space="preserve"> самостоятельно справиться с проблемами учащегося, то он подключа</w:t>
      </w:r>
      <w:r w:rsidRPr="007E5798">
        <w:rPr>
          <w:rFonts w:ascii="Arial" w:hAnsi="Arial" w:cs="Arial"/>
          <w:sz w:val="24"/>
          <w:szCs w:val="24"/>
        </w:rPr>
        <w:t>ю</w:t>
      </w:r>
      <w:r w:rsidRPr="007E5798">
        <w:rPr>
          <w:rFonts w:ascii="Arial" w:eastAsia="Times New Roman" w:hAnsi="Arial" w:cs="Arial"/>
          <w:sz w:val="24"/>
          <w:szCs w:val="24"/>
        </w:rPr>
        <w:t xml:space="preserve"> к работе с ребенком психолога школы</w:t>
      </w:r>
      <w:proofErr w:type="gramStart"/>
      <w:r w:rsidRPr="007E5798">
        <w:rPr>
          <w:rFonts w:ascii="Arial" w:eastAsia="Times New Roman" w:hAnsi="Arial" w:cs="Arial"/>
          <w:sz w:val="24"/>
          <w:szCs w:val="24"/>
        </w:rPr>
        <w:t xml:space="preserve"> </w:t>
      </w:r>
      <w:r w:rsidRPr="007E5798">
        <w:rPr>
          <w:rFonts w:ascii="Arial" w:hAnsi="Arial" w:cs="Arial"/>
          <w:sz w:val="24"/>
          <w:szCs w:val="24"/>
        </w:rPr>
        <w:t>,</w:t>
      </w:r>
      <w:proofErr w:type="gramEnd"/>
      <w:r w:rsidRPr="007E5798">
        <w:rPr>
          <w:rFonts w:ascii="Arial" w:hAnsi="Arial" w:cs="Arial"/>
          <w:sz w:val="24"/>
          <w:szCs w:val="24"/>
        </w:rPr>
        <w:t xml:space="preserve"> родителей, учителей- предметников.</w:t>
      </w:r>
    </w:p>
    <w:p w:rsidR="000B0981" w:rsidRPr="007E5798" w:rsidRDefault="000B0981" w:rsidP="007E57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0981" w:rsidRPr="007E5798" w:rsidRDefault="000B0981" w:rsidP="007E57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0981" w:rsidRPr="007E5798" w:rsidRDefault="000B0981" w:rsidP="007E57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0981" w:rsidRPr="007E5798" w:rsidRDefault="000B0981" w:rsidP="007E57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0981" w:rsidRPr="007E5798" w:rsidRDefault="000B0981" w:rsidP="007E57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0B0981" w:rsidRPr="007E5798" w:rsidSect="00FA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E2E"/>
    <w:multiLevelType w:val="multilevel"/>
    <w:tmpl w:val="FC3C3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E6B62"/>
    <w:multiLevelType w:val="multilevel"/>
    <w:tmpl w:val="FC3C3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C1471"/>
    <w:multiLevelType w:val="hybridMultilevel"/>
    <w:tmpl w:val="D6949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20EA2"/>
    <w:multiLevelType w:val="hybridMultilevel"/>
    <w:tmpl w:val="5B72B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55211"/>
    <w:multiLevelType w:val="hybridMultilevel"/>
    <w:tmpl w:val="32AEC97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458834B4"/>
    <w:multiLevelType w:val="hybridMultilevel"/>
    <w:tmpl w:val="56CA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B11FF"/>
    <w:multiLevelType w:val="multilevel"/>
    <w:tmpl w:val="1A2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B5E9D"/>
    <w:multiLevelType w:val="hybridMultilevel"/>
    <w:tmpl w:val="52EC8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B33"/>
    <w:rsid w:val="000B0981"/>
    <w:rsid w:val="000E5B33"/>
    <w:rsid w:val="001600A0"/>
    <w:rsid w:val="003B1CDB"/>
    <w:rsid w:val="00614408"/>
    <w:rsid w:val="007E5798"/>
    <w:rsid w:val="00A8638F"/>
    <w:rsid w:val="00D36487"/>
    <w:rsid w:val="00E16CFA"/>
    <w:rsid w:val="00FA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F"/>
  </w:style>
  <w:style w:type="paragraph" w:styleId="1">
    <w:name w:val="heading 1"/>
    <w:basedOn w:val="a"/>
    <w:next w:val="a"/>
    <w:link w:val="10"/>
    <w:qFormat/>
    <w:rsid w:val="007E5798"/>
    <w:pPr>
      <w:keepNext/>
      <w:spacing w:before="240" w:after="60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33"/>
    <w:pPr>
      <w:ind w:left="720"/>
      <w:contextualSpacing/>
    </w:pPr>
  </w:style>
  <w:style w:type="paragraph" w:styleId="a4">
    <w:name w:val="Normal (Web)"/>
    <w:basedOn w:val="a"/>
    <w:unhideWhenUsed/>
    <w:rsid w:val="000E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D3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364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5798"/>
    <w:rPr>
      <w:rFonts w:ascii="Arial" w:eastAsia="Calibri" w:hAnsi="Arial" w:cs="Times New Roman"/>
      <w:b/>
      <w:bCs/>
      <w:kern w:val="32"/>
      <w:sz w:val="32"/>
      <w:szCs w:val="32"/>
      <w:lang w:eastAsia="en-US"/>
    </w:rPr>
  </w:style>
  <w:style w:type="paragraph" w:customStyle="1" w:styleId="a00">
    <w:name w:val="a0"/>
    <w:basedOn w:val="a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2013-03-26T14:30:00Z</cp:lastPrinted>
  <dcterms:created xsi:type="dcterms:W3CDTF">2013-03-25T16:21:00Z</dcterms:created>
  <dcterms:modified xsi:type="dcterms:W3CDTF">2013-03-26T14:32:00Z</dcterms:modified>
</cp:coreProperties>
</file>