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4FA" w:rsidRPr="00D87744" w:rsidRDefault="00BA64FA" w:rsidP="00BA64FA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b/>
          <w:bCs/>
          <w:color w:val="444444"/>
          <w:kern w:val="36"/>
          <w:sz w:val="41"/>
          <w:szCs w:val="41"/>
          <w:lang w:eastAsia="ru-RU"/>
        </w:rPr>
      </w:pPr>
    </w:p>
    <w:p w:rsidR="00826EFF" w:rsidRPr="00D87744" w:rsidRDefault="00826EFF" w:rsidP="00BA64FA">
      <w:pPr>
        <w:spacing w:before="90" w:after="90" w:line="240" w:lineRule="auto"/>
        <w:jc w:val="center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proofErr w:type="spellStart"/>
      <w:r w:rsidRPr="00D87744">
        <w:rPr>
          <w:rFonts w:ascii="Times New Roman" w:eastAsia="Times New Roman" w:hAnsi="Times New Roman" w:cs="Times New Roman"/>
          <w:b/>
          <w:bCs/>
          <w:color w:val="444444"/>
          <w:sz w:val="23"/>
          <w:szCs w:val="23"/>
          <w:lang w:eastAsia="ru-RU"/>
        </w:rPr>
        <w:t>Здоровьесберегающие</w:t>
      </w:r>
      <w:proofErr w:type="spellEnd"/>
      <w:r w:rsidRPr="00D87744">
        <w:rPr>
          <w:rFonts w:ascii="Times New Roman" w:eastAsia="Times New Roman" w:hAnsi="Times New Roman" w:cs="Times New Roman"/>
          <w:b/>
          <w:bCs/>
          <w:color w:val="444444"/>
          <w:sz w:val="23"/>
          <w:szCs w:val="23"/>
          <w:lang w:eastAsia="ru-RU"/>
        </w:rPr>
        <w:t xml:space="preserve"> образовательные технологии</w:t>
      </w:r>
    </w:p>
    <w:p w:rsidR="00826EFF" w:rsidRPr="00D87744" w:rsidRDefault="00826EFF" w:rsidP="00BA64FA">
      <w:pPr>
        <w:spacing w:before="90" w:after="90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D87744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Понятие "</w:t>
      </w:r>
      <w:proofErr w:type="spellStart"/>
      <w:r w:rsidRPr="00D87744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здоровьесберегающие</w:t>
      </w:r>
      <w:proofErr w:type="spellEnd"/>
      <w:r w:rsidRPr="00D87744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образовательные технологии" (ЗОТ) появилось в педагогическом лексиконе в последние несколько лет и до сих пор воспринимается многими педагогами как аналог санитарно-гигиенических мероприятий. Это свидетельствуют об искаженном понимании термина "</w:t>
      </w:r>
      <w:proofErr w:type="spellStart"/>
      <w:r w:rsidRPr="00D87744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здоровьесберегающие</w:t>
      </w:r>
      <w:proofErr w:type="spellEnd"/>
      <w:r w:rsidRPr="00D87744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образовательные технологии", примитивных представлениях о содержании работы, которую должна проводить школа для осуществления своей важнейшей задачи - сохранения и укрепления здоровья учащихся.</w:t>
      </w:r>
    </w:p>
    <w:p w:rsidR="00826EFF" w:rsidRPr="00D87744" w:rsidRDefault="00826EFF" w:rsidP="00BA64FA">
      <w:pPr>
        <w:spacing w:before="90" w:after="90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D87744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По-разному понимают этот термин и преподаватели общеобразовательных учреждений. </w:t>
      </w:r>
      <w:r w:rsidRPr="00D87744">
        <w:rPr>
          <w:rFonts w:ascii="Times New Roman" w:eastAsia="Times New Roman" w:hAnsi="Times New Roman" w:cs="Times New Roman"/>
          <w:b/>
          <w:bCs/>
          <w:color w:val="444444"/>
          <w:sz w:val="23"/>
          <w:szCs w:val="23"/>
          <w:lang w:eastAsia="ru-RU"/>
        </w:rPr>
        <w:t xml:space="preserve">Некоторые считают, что ЗОТ - это одна или несколько новых педагогических технологий, альтернативных всем другим, и поэтому можно выбирать: работать ли, например, по технологиям С. </w:t>
      </w:r>
      <w:proofErr w:type="spellStart"/>
      <w:r w:rsidRPr="00D87744">
        <w:rPr>
          <w:rFonts w:ascii="Times New Roman" w:eastAsia="Times New Roman" w:hAnsi="Times New Roman" w:cs="Times New Roman"/>
          <w:b/>
          <w:bCs/>
          <w:color w:val="444444"/>
          <w:sz w:val="23"/>
          <w:szCs w:val="23"/>
          <w:lang w:eastAsia="ru-RU"/>
        </w:rPr>
        <w:t>Френе</w:t>
      </w:r>
      <w:proofErr w:type="spellEnd"/>
      <w:r w:rsidRPr="00D87744">
        <w:rPr>
          <w:rFonts w:ascii="Times New Roman" w:eastAsia="Times New Roman" w:hAnsi="Times New Roman" w:cs="Times New Roman"/>
          <w:b/>
          <w:bCs/>
          <w:color w:val="444444"/>
          <w:sz w:val="23"/>
          <w:szCs w:val="23"/>
          <w:lang w:eastAsia="ru-RU"/>
        </w:rPr>
        <w:t xml:space="preserve">, В. Зайцева, М. </w:t>
      </w:r>
      <w:proofErr w:type="spellStart"/>
      <w:r w:rsidRPr="00D87744">
        <w:rPr>
          <w:rFonts w:ascii="Times New Roman" w:eastAsia="Times New Roman" w:hAnsi="Times New Roman" w:cs="Times New Roman"/>
          <w:b/>
          <w:bCs/>
          <w:color w:val="444444"/>
          <w:sz w:val="23"/>
          <w:szCs w:val="23"/>
          <w:lang w:eastAsia="ru-RU"/>
        </w:rPr>
        <w:t>Монтессори</w:t>
      </w:r>
      <w:proofErr w:type="spellEnd"/>
      <w:r w:rsidRPr="00D87744">
        <w:rPr>
          <w:rFonts w:ascii="Times New Roman" w:eastAsia="Times New Roman" w:hAnsi="Times New Roman" w:cs="Times New Roman"/>
          <w:b/>
          <w:bCs/>
          <w:color w:val="444444"/>
          <w:sz w:val="23"/>
          <w:szCs w:val="23"/>
          <w:lang w:eastAsia="ru-RU"/>
        </w:rPr>
        <w:t xml:space="preserve"> и т.д. или по "технологии </w:t>
      </w:r>
      <w:proofErr w:type="spellStart"/>
      <w:r w:rsidRPr="00D87744">
        <w:rPr>
          <w:rFonts w:ascii="Times New Roman" w:eastAsia="Times New Roman" w:hAnsi="Times New Roman" w:cs="Times New Roman"/>
          <w:b/>
          <w:bCs/>
          <w:color w:val="444444"/>
          <w:sz w:val="23"/>
          <w:szCs w:val="23"/>
          <w:lang w:eastAsia="ru-RU"/>
        </w:rPr>
        <w:t>здоровьесбережения</w:t>
      </w:r>
      <w:proofErr w:type="spellEnd"/>
      <w:r w:rsidRPr="00D87744">
        <w:rPr>
          <w:rFonts w:ascii="Times New Roman" w:eastAsia="Times New Roman" w:hAnsi="Times New Roman" w:cs="Times New Roman"/>
          <w:b/>
          <w:bCs/>
          <w:color w:val="444444"/>
          <w:sz w:val="23"/>
          <w:szCs w:val="23"/>
          <w:lang w:eastAsia="ru-RU"/>
        </w:rPr>
        <w:t>"</w:t>
      </w:r>
      <w:proofErr w:type="gramStart"/>
      <w:r w:rsidRPr="00D87744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 .</w:t>
      </w:r>
      <w:proofErr w:type="gramEnd"/>
    </w:p>
    <w:p w:rsidR="00826EFF" w:rsidRPr="00D87744" w:rsidRDefault="00826EFF" w:rsidP="00BA64FA">
      <w:pPr>
        <w:spacing w:before="90" w:after="90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D87744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Другой вариант понимания можно обозначить как «</w:t>
      </w:r>
      <w:proofErr w:type="spellStart"/>
      <w:r w:rsidRPr="00D87744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мифологизацию</w:t>
      </w:r>
      <w:proofErr w:type="spellEnd"/>
      <w:r w:rsidRPr="00D87744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представления о </w:t>
      </w:r>
      <w:proofErr w:type="spellStart"/>
      <w:r w:rsidRPr="00D87744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здоровьесберегающих</w:t>
      </w:r>
      <w:proofErr w:type="spellEnd"/>
      <w:r w:rsidRPr="00D87744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технологиях»: будто никогда в школах невиданное и обладающее чудодейственной эффективностью.</w:t>
      </w:r>
    </w:p>
    <w:p w:rsidR="00826EFF" w:rsidRPr="00D87744" w:rsidRDefault="00826EFF" w:rsidP="00BA64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D87744">
        <w:rPr>
          <w:rFonts w:ascii="Times New Roman" w:eastAsia="Times New Roman" w:hAnsi="Times New Roman" w:cs="Times New Roman"/>
          <w:color w:val="444444"/>
          <w:sz w:val="23"/>
          <w:szCs w:val="23"/>
          <w:u w:val="single"/>
          <w:lang w:eastAsia="ru-RU"/>
        </w:rPr>
        <w:t xml:space="preserve">Но нужно четко различать, что, например, красиво оформленный </w:t>
      </w:r>
      <w:proofErr w:type="spellStart"/>
      <w:r w:rsidRPr="00D87744">
        <w:rPr>
          <w:rFonts w:ascii="Times New Roman" w:eastAsia="Times New Roman" w:hAnsi="Times New Roman" w:cs="Times New Roman"/>
          <w:color w:val="444444"/>
          <w:sz w:val="23"/>
          <w:szCs w:val="23"/>
          <w:u w:val="single"/>
          <w:lang w:eastAsia="ru-RU"/>
        </w:rPr>
        <w:t>фитобар</w:t>
      </w:r>
      <w:proofErr w:type="spellEnd"/>
      <w:r w:rsidRPr="00D87744">
        <w:rPr>
          <w:rFonts w:ascii="Times New Roman" w:eastAsia="Times New Roman" w:hAnsi="Times New Roman" w:cs="Times New Roman"/>
          <w:color w:val="444444"/>
          <w:sz w:val="23"/>
          <w:szCs w:val="23"/>
          <w:u w:val="single"/>
          <w:lang w:eastAsia="ru-RU"/>
        </w:rPr>
        <w:t xml:space="preserve"> - это </w:t>
      </w:r>
      <w:proofErr w:type="spellStart"/>
      <w:r w:rsidRPr="00D87744">
        <w:rPr>
          <w:rFonts w:ascii="Times New Roman" w:eastAsia="Times New Roman" w:hAnsi="Times New Roman" w:cs="Times New Roman"/>
          <w:color w:val="444444"/>
          <w:sz w:val="23"/>
          <w:szCs w:val="23"/>
          <w:u w:val="single"/>
          <w:lang w:eastAsia="ru-RU"/>
        </w:rPr>
        <w:t>здоровьесберегающие</w:t>
      </w:r>
      <w:proofErr w:type="spellEnd"/>
      <w:r w:rsidRPr="00D87744">
        <w:rPr>
          <w:rFonts w:ascii="Times New Roman" w:eastAsia="Times New Roman" w:hAnsi="Times New Roman" w:cs="Times New Roman"/>
          <w:color w:val="444444"/>
          <w:sz w:val="23"/>
          <w:szCs w:val="23"/>
          <w:u w:val="single"/>
          <w:lang w:eastAsia="ru-RU"/>
        </w:rPr>
        <w:t xml:space="preserve"> технологии, а чистота и порядок в туалетах - это "просто" санитарно-гигиеническое состояние; открытый в школе кабинет физиотерапии или конторки в классе - это </w:t>
      </w:r>
      <w:proofErr w:type="spellStart"/>
      <w:r w:rsidRPr="00D87744">
        <w:rPr>
          <w:rFonts w:ascii="Times New Roman" w:eastAsia="Times New Roman" w:hAnsi="Times New Roman" w:cs="Times New Roman"/>
          <w:color w:val="444444"/>
          <w:sz w:val="23"/>
          <w:szCs w:val="23"/>
          <w:u w:val="single"/>
          <w:lang w:eastAsia="ru-RU"/>
        </w:rPr>
        <w:t>здоровьесберегающие</w:t>
      </w:r>
      <w:proofErr w:type="spellEnd"/>
      <w:r w:rsidRPr="00D87744">
        <w:rPr>
          <w:rFonts w:ascii="Times New Roman" w:eastAsia="Times New Roman" w:hAnsi="Times New Roman" w:cs="Times New Roman"/>
          <w:color w:val="444444"/>
          <w:sz w:val="23"/>
          <w:szCs w:val="23"/>
          <w:u w:val="single"/>
          <w:lang w:eastAsia="ru-RU"/>
        </w:rPr>
        <w:t xml:space="preserve"> технологии, а грамотно составленное расписание уроков и используемые учителем приемы нейтрализации стресса у школьников - это повседневная, общеизвестная работа школы и т.п.</w:t>
      </w:r>
    </w:p>
    <w:p w:rsidR="00826EFF" w:rsidRPr="00D87744" w:rsidRDefault="00826EFF" w:rsidP="00BA64FA">
      <w:pPr>
        <w:spacing w:before="90" w:after="90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D87744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Возложение на школу и учителя такой, казалось бы, несвойственной им задачи - заботы о здоровье учащихся - определяется следующими причинами.</w:t>
      </w:r>
    </w:p>
    <w:p w:rsidR="00826EFF" w:rsidRPr="00D87744" w:rsidRDefault="00826EFF" w:rsidP="00BA64FA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D87744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1. взрослые всегда несут ответственность за то, что происходит с детьми, находящимися под их опекой. Это касается и здоровья. Именно в школе, под "присмотром" учителей, школьники проводят значительную часть времени, и не </w:t>
      </w:r>
      <w:proofErr w:type="gramStart"/>
      <w:r w:rsidRPr="00D87744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помогать им сохранить здоровье было</w:t>
      </w:r>
      <w:proofErr w:type="gramEnd"/>
      <w:r w:rsidRPr="00D87744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бы проявлением бездушия и непрофессионализма.</w:t>
      </w:r>
    </w:p>
    <w:p w:rsidR="00826EFF" w:rsidRPr="00D87744" w:rsidRDefault="00826EFF" w:rsidP="00BA64FA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D87744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2. большая часть всех воздействий на здоровье учащихся </w:t>
      </w:r>
      <w:proofErr w:type="gramStart"/>
      <w:r w:rsidRPr="00D87744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-ж</w:t>
      </w:r>
      <w:proofErr w:type="gramEnd"/>
      <w:r w:rsidRPr="00D87744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елательных и нежелательных - осуществляется именно педагогами, в стенах образовательных учреждений.</w:t>
      </w:r>
    </w:p>
    <w:p w:rsidR="00826EFF" w:rsidRPr="00D87744" w:rsidRDefault="00826EFF" w:rsidP="00BA64FA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D87744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3. современная медицина занимается не здоровьем, а болезнями, т. е. не профилактикой, а лечением. Задача же школы иная - сохранить и укрепить здоровье своих воспитанников, т.е. профилактическая. Поэтому, главное действующее лицо, заботящееся о здоровье учащихся в образовательных учреждениях - педагог.</w:t>
      </w:r>
    </w:p>
    <w:p w:rsidR="00826EFF" w:rsidRPr="00D87744" w:rsidRDefault="00826EFF" w:rsidP="00BA64FA">
      <w:pPr>
        <w:spacing w:before="90" w:after="90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D87744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3 степени приверженности школы идеям </w:t>
      </w:r>
      <w:proofErr w:type="spellStart"/>
      <w:r w:rsidRPr="00D87744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здоровьесбережения</w:t>
      </w:r>
      <w:proofErr w:type="spellEnd"/>
      <w:r w:rsidRPr="00D87744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:</w:t>
      </w:r>
    </w:p>
    <w:p w:rsidR="00826EFF" w:rsidRPr="00D87744" w:rsidRDefault="00826EFF" w:rsidP="00BA64FA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D87744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1. Использование отдельных методов, направленных на нейтрализацию недостаточной освещенности, не подходящей школьникам мебели по росту, необеспеченности горячим питанием; на активизацию отдельных </w:t>
      </w:r>
      <w:proofErr w:type="spellStart"/>
      <w:r w:rsidRPr="00D87744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здоровьесберегающих</w:t>
      </w:r>
      <w:proofErr w:type="spellEnd"/>
      <w:r w:rsidRPr="00D87744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воздействий (проведение физкультминуток, организация </w:t>
      </w:r>
      <w:proofErr w:type="spellStart"/>
      <w:r w:rsidRPr="00D87744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фитобара</w:t>
      </w:r>
      <w:proofErr w:type="spellEnd"/>
      <w:r w:rsidRPr="00D87744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, введение дополнительных уроков физкультуры и т.п.).</w:t>
      </w:r>
    </w:p>
    <w:p w:rsidR="00826EFF" w:rsidRPr="00D87744" w:rsidRDefault="00826EFF" w:rsidP="00BA64FA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D87744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2. Внедрение отдельных технологий, нацеленных на решение конкретных задач </w:t>
      </w:r>
      <w:proofErr w:type="spellStart"/>
      <w:r w:rsidRPr="00D87744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здоровьесбережения</w:t>
      </w:r>
      <w:proofErr w:type="spellEnd"/>
      <w:r w:rsidRPr="00D87744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: предупреждение переутомления, нарушений зрения, оптимизацию физической нагрузки, образовательное самоопределение, обучение учащихся здоровью и др.</w:t>
      </w:r>
    </w:p>
    <w:p w:rsidR="00826EFF" w:rsidRPr="00D87744" w:rsidRDefault="00826EFF" w:rsidP="00BA64FA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D87744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3. Комплексное использование технологий в содержательной связи друг с другом и на единой методологической основе.</w:t>
      </w:r>
    </w:p>
    <w:p w:rsidR="00826EFF" w:rsidRPr="00D87744" w:rsidRDefault="00826EFF" w:rsidP="00BA64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8774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Цель </w:t>
      </w:r>
      <w:proofErr w:type="spellStart"/>
      <w:r w:rsidRPr="00D8774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здоровьесберегающей</w:t>
      </w:r>
      <w:proofErr w:type="spellEnd"/>
      <w:r w:rsidRPr="00D8774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педагогики - обеспечить выпускнику школы высокий уровень реального здоровья, вооружив его необходимым багажом знаний, умений, навыков, необходимых для ведения здорового образа жизни, и воспитав у него культуру здоровья.</w:t>
      </w:r>
    </w:p>
    <w:p w:rsidR="00826EFF" w:rsidRPr="00D87744" w:rsidRDefault="00826EFF" w:rsidP="00BA64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8774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Если философия образования отвечает на вопрос " зачем учить?"</w:t>
      </w:r>
      <w:proofErr w:type="gramStart"/>
      <w:r w:rsidRPr="00D8774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,</w:t>
      </w:r>
      <w:proofErr w:type="gramEnd"/>
      <w:r w:rsidRPr="00D8774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а содержание образования - "чему учить?", то педагогические технологии отвечают на вопрос "как учить?" С точки зрения </w:t>
      </w:r>
      <w:proofErr w:type="spellStart"/>
      <w:r w:rsidRPr="00D8774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здоровьесбережения</w:t>
      </w:r>
      <w:proofErr w:type="spellEnd"/>
      <w:r w:rsidRPr="00D8774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, ответим: чтобы не наносить вреда здоровью учащимся и педагогам. Таким образом, </w:t>
      </w:r>
      <w:proofErr w:type="spellStart"/>
      <w:r w:rsidRPr="00D8774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здоровьесберегающие</w:t>
      </w:r>
      <w:proofErr w:type="spellEnd"/>
      <w:r w:rsidRPr="00D8774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образовательные технологии можно рассматривать и как качественную характеристику любой образовательной технологии, и как совокупность тех принципов, приемов, методов педагогической работы, которые дополняют традиционные технологии обучения, воспитания, развития задачами </w:t>
      </w:r>
      <w:proofErr w:type="spellStart"/>
      <w:r w:rsidRPr="00D8774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здоровьесбережения</w:t>
      </w:r>
      <w:proofErr w:type="spellEnd"/>
      <w:r w:rsidRPr="00D8774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826EFF" w:rsidRPr="00D87744" w:rsidRDefault="00826EFF" w:rsidP="00BA64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8774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При любом аспекте рассмотрения важнейшим их элементом оказывается диагностический блок, позволяющий оценить, достигнут ли запланированный результат, ибо только в этом случае можно говорить о "технологии".                 </w:t>
      </w:r>
    </w:p>
    <w:p w:rsidR="00BA64FA" w:rsidRPr="00D87744" w:rsidRDefault="00BA64FA" w:rsidP="00BA64FA">
      <w:pPr>
        <w:spacing w:before="90" w:after="90" w:line="240" w:lineRule="auto"/>
        <w:jc w:val="center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D87744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Состояния </w:t>
      </w:r>
      <w:proofErr w:type="spellStart"/>
      <w:r w:rsidRPr="00D87744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учащихся</w:t>
      </w:r>
      <w:proofErr w:type="gramStart"/>
      <w:r w:rsidR="00826EFF" w:rsidRPr="00D87744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,т</w:t>
      </w:r>
      <w:proofErr w:type="gramEnd"/>
      <w:r w:rsidR="00826EFF" w:rsidRPr="00D87744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ребующие</w:t>
      </w:r>
      <w:proofErr w:type="spellEnd"/>
      <w:r w:rsidR="00826EFF" w:rsidRPr="00D87744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 введения данных технологий </w:t>
      </w:r>
    </w:p>
    <w:p w:rsidR="00826EFF" w:rsidRPr="00D87744" w:rsidRDefault="00826EFF" w:rsidP="00BA64FA">
      <w:pPr>
        <w:spacing w:before="90" w:after="90" w:line="24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spellStart"/>
      <w:r w:rsidRPr="00D87744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Дезаптационные</w:t>
      </w:r>
      <w:proofErr w:type="spellEnd"/>
    </w:p>
    <w:p w:rsidR="00D87744" w:rsidRDefault="00826EFF" w:rsidP="00D87744">
      <w:pPr>
        <w:pStyle w:val="ab"/>
        <w:numPr>
          <w:ilvl w:val="0"/>
          <w:numId w:val="28"/>
        </w:numPr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8774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часто отвечает не по существу, не может выделять главное;</w:t>
      </w:r>
    </w:p>
    <w:p w:rsidR="00D87744" w:rsidRDefault="00826EFF" w:rsidP="00D87744">
      <w:pPr>
        <w:pStyle w:val="ab"/>
        <w:numPr>
          <w:ilvl w:val="0"/>
          <w:numId w:val="28"/>
        </w:numPr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8774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долго переживает неудачи в течение урока;</w:t>
      </w:r>
    </w:p>
    <w:p w:rsidR="00D87744" w:rsidRDefault="00826EFF" w:rsidP="00D87744">
      <w:pPr>
        <w:pStyle w:val="ab"/>
        <w:numPr>
          <w:ilvl w:val="0"/>
          <w:numId w:val="28"/>
        </w:numPr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8774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 трудом настраивается на занятия после физкультуры, перемены, подвижной игры;</w:t>
      </w:r>
    </w:p>
    <w:p w:rsidR="00D87744" w:rsidRDefault="00826EFF" w:rsidP="00D87744">
      <w:pPr>
        <w:pStyle w:val="ab"/>
        <w:numPr>
          <w:ilvl w:val="0"/>
          <w:numId w:val="28"/>
        </w:numPr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8774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при неожиданном вопросе учителя часто теряется, но, если дать время на обдумывание, может ответить хорошо;</w:t>
      </w:r>
    </w:p>
    <w:p w:rsidR="00D87744" w:rsidRDefault="00826EFF" w:rsidP="00D87744">
      <w:pPr>
        <w:pStyle w:val="ab"/>
        <w:numPr>
          <w:ilvl w:val="0"/>
          <w:numId w:val="28"/>
        </w:numPr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8774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долго выполняет любое задание, часто отвлекаясь;</w:t>
      </w:r>
    </w:p>
    <w:p w:rsidR="00D87744" w:rsidRDefault="00826EFF" w:rsidP="00D87744">
      <w:pPr>
        <w:pStyle w:val="ab"/>
        <w:numPr>
          <w:ilvl w:val="0"/>
          <w:numId w:val="28"/>
        </w:numPr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8774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требует к себе постоянного внимания со стороны учителя;</w:t>
      </w:r>
    </w:p>
    <w:p w:rsidR="00D87744" w:rsidRDefault="00826EFF" w:rsidP="00D87744">
      <w:pPr>
        <w:pStyle w:val="ab"/>
        <w:numPr>
          <w:ilvl w:val="0"/>
          <w:numId w:val="28"/>
        </w:numPr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8774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 малейшему поводу отвлекается от выполнения задания;</w:t>
      </w:r>
    </w:p>
    <w:p w:rsidR="00D87744" w:rsidRDefault="00826EFF" w:rsidP="00D87744">
      <w:pPr>
        <w:pStyle w:val="ab"/>
        <w:numPr>
          <w:ilvl w:val="0"/>
          <w:numId w:val="28"/>
        </w:numPr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8774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 трудом усаживается для выполнения домашнего задания;</w:t>
      </w:r>
    </w:p>
    <w:p w:rsidR="00D87744" w:rsidRDefault="00826EFF" w:rsidP="00D87744">
      <w:pPr>
        <w:pStyle w:val="ab"/>
        <w:numPr>
          <w:ilvl w:val="0"/>
          <w:numId w:val="28"/>
        </w:numPr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8774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заметно не любит урок, томится, оживает только на</w:t>
      </w:r>
      <w:r w:rsidR="00D8774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Pr="00D8774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переменах;</w:t>
      </w:r>
    </w:p>
    <w:p w:rsidR="00D87744" w:rsidRDefault="00826EFF" w:rsidP="00D87744">
      <w:pPr>
        <w:pStyle w:val="ab"/>
        <w:numPr>
          <w:ilvl w:val="0"/>
          <w:numId w:val="28"/>
        </w:numPr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8774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не умеет прилагать усилия, если что-то не получается, прекращает работу, ищет какие-то оправдания;</w:t>
      </w:r>
    </w:p>
    <w:p w:rsidR="00D87744" w:rsidRDefault="00826EFF" w:rsidP="00D87744">
      <w:pPr>
        <w:pStyle w:val="ab"/>
        <w:numPr>
          <w:ilvl w:val="0"/>
          <w:numId w:val="28"/>
        </w:numPr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8774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почти никогда не отвечает правильно, если вопрос поставлен нестандартно, если требуется проявить сообразительность;</w:t>
      </w:r>
    </w:p>
    <w:p w:rsidR="00826EFF" w:rsidRPr="00D87744" w:rsidRDefault="00826EFF" w:rsidP="00D87744">
      <w:pPr>
        <w:pStyle w:val="ab"/>
        <w:numPr>
          <w:ilvl w:val="0"/>
          <w:numId w:val="28"/>
        </w:numPr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8774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после объяснения учителя с трудом выполняет аналогичные задания; затрудняется применять ранее усвоенные понятия, не имеет навыков.</w:t>
      </w:r>
    </w:p>
    <w:p w:rsidR="00826EFF" w:rsidRPr="00D87744" w:rsidRDefault="00826EFF" w:rsidP="00BA64FA">
      <w:pPr>
        <w:spacing w:before="90" w:after="90" w:line="24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87744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Состояния соматического дискомфорта</w:t>
      </w:r>
    </w:p>
    <w:p w:rsidR="00826EFF" w:rsidRPr="00D87744" w:rsidRDefault="00826EFF" w:rsidP="00BA64FA">
      <w:pPr>
        <w:spacing w:before="90" w:after="90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D87744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Простуда-причина - несоблюдение температурного режима в классах и в школе, сквозняки, нарушения гигиенических требований к проведению уроков физкультуры.</w:t>
      </w:r>
    </w:p>
    <w:p w:rsidR="00826EFF" w:rsidRPr="00D87744" w:rsidRDefault="00826EFF" w:rsidP="00BA64FA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D87744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 </w:t>
      </w:r>
      <w:r w:rsidR="00BA64FA" w:rsidRPr="00D87744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ab/>
      </w:r>
      <w:r w:rsidRPr="00D87744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 «Першение» в горле, периодического покашливания -</w:t>
      </w:r>
      <w:r w:rsidR="00BA64FA" w:rsidRPr="00D87744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r w:rsidRPr="00D87744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сухость воздуха в классах.</w:t>
      </w:r>
    </w:p>
    <w:p w:rsidR="00826EFF" w:rsidRPr="00D87744" w:rsidRDefault="00826EFF" w:rsidP="00BA64FA">
      <w:pPr>
        <w:spacing w:before="90" w:after="90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D87744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Резь в глазах - напряжение зрения на уроках (например, у учащихся, которым прописаны очки, но они их не носят), неправильным выбором парты (места в классе) и с вредной привычкой тереть глаза руками.</w:t>
      </w:r>
    </w:p>
    <w:p w:rsidR="00826EFF" w:rsidRPr="00D87744" w:rsidRDefault="00826EFF" w:rsidP="00BA64FA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D87744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Если учитель своевременно обратит внимание на эти проявления у своих воспитанников, особенно тех, кто безответственно относится к своему здоровью, беспечных, с низким уровнем культуры и интеллекта, живущих в неблагополучных семьях и т.п., он поможет им уберечься от развития в последующем многих тяжелых заболеваний.</w:t>
      </w:r>
    </w:p>
    <w:p w:rsidR="00826EFF" w:rsidRPr="00D87744" w:rsidRDefault="00826EFF" w:rsidP="00BA64FA">
      <w:pPr>
        <w:spacing w:before="90" w:after="90" w:line="240" w:lineRule="auto"/>
        <w:jc w:val="center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D87744">
        <w:rPr>
          <w:rFonts w:ascii="Times New Roman" w:eastAsia="Times New Roman" w:hAnsi="Times New Roman" w:cs="Times New Roman"/>
          <w:b/>
          <w:bCs/>
          <w:color w:val="444444"/>
          <w:sz w:val="23"/>
          <w:szCs w:val="23"/>
          <w:lang w:eastAsia="ru-RU"/>
        </w:rPr>
        <w:t>Гигиенические условия, вызывающие состояние физического дискомфорта</w:t>
      </w:r>
    </w:p>
    <w:p w:rsidR="00BA64FA" w:rsidRPr="00D87744" w:rsidRDefault="00826EFF" w:rsidP="00BA64FA">
      <w:pPr>
        <w:pStyle w:val="ab"/>
        <w:numPr>
          <w:ilvl w:val="0"/>
          <w:numId w:val="2"/>
        </w:numPr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D87744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нарушение температурного режима в помещении: неоптимальная температура воздуха в классе (слишком жарко или слишком прохладно);</w:t>
      </w:r>
    </w:p>
    <w:p w:rsidR="00826EFF" w:rsidRPr="00D87744" w:rsidRDefault="00826EFF" w:rsidP="00BA64FA">
      <w:pPr>
        <w:pStyle w:val="ab"/>
        <w:numPr>
          <w:ilvl w:val="0"/>
          <w:numId w:val="2"/>
        </w:numPr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D87744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повышенная сухость воздуха, возникающая обычно в зимнее время </w:t>
      </w:r>
      <w:proofErr w:type="gramStart"/>
      <w:r w:rsidRPr="00D87744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–о</w:t>
      </w:r>
      <w:proofErr w:type="gramEnd"/>
      <w:r w:rsidRPr="00D87744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топление</w:t>
      </w:r>
    </w:p>
    <w:p w:rsidR="00BA64FA" w:rsidRPr="00D87744" w:rsidRDefault="00826EFF" w:rsidP="00BA64FA">
      <w:pPr>
        <w:pStyle w:val="ab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D87744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неблагоприятный состав воздуха в классе: снижение содержания кислород</w:t>
      </w:r>
      <w:proofErr w:type="gramStart"/>
      <w:r w:rsidRPr="00D87744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а-</w:t>
      </w:r>
      <w:proofErr w:type="gramEnd"/>
      <w:r w:rsidRPr="00D87744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плохо проветренным помещением;</w:t>
      </w:r>
    </w:p>
    <w:p w:rsidR="00BA64FA" w:rsidRPr="00D87744" w:rsidRDefault="00826EFF" w:rsidP="00BA64FA">
      <w:pPr>
        <w:pStyle w:val="ab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D87744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нежелательные по направленности и интенсивности воздушные потоки, когда при неправильной организации вентиляции (школы, класса) в классные помещения </w:t>
      </w:r>
      <w:r w:rsidRPr="00D87744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lastRenderedPageBreak/>
        <w:t>затягивается воздух из туалетов, возникают сквозняки, в токе которых длительное время могут находиться некоторые учащиес</w:t>
      </w:r>
      <w:proofErr w:type="gramStart"/>
      <w:r w:rsidRPr="00D87744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я(</w:t>
      </w:r>
      <w:proofErr w:type="gramEnd"/>
      <w:r w:rsidRPr="00D87744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особенно отвечающие у доски) и учитель;</w:t>
      </w:r>
    </w:p>
    <w:p w:rsidR="00BA64FA" w:rsidRPr="00D87744" w:rsidRDefault="00826EFF" w:rsidP="00BA64FA">
      <w:pPr>
        <w:pStyle w:val="ab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proofErr w:type="gramStart"/>
      <w:r w:rsidRPr="00D87744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воздействие шума, посторонних звуков, хронически мешающих проведению урока, отвлекающих учащихся, вызывающих, при длительном воздействии, снижение порога наступления состояния утомления (например, жужжание ламп дневного света); - недостаток освещения (слабое, тусклое, неравномерное);</w:t>
      </w:r>
      <w:proofErr w:type="gramEnd"/>
    </w:p>
    <w:p w:rsidR="00BA64FA" w:rsidRPr="00D87744" w:rsidRDefault="00826EFF" w:rsidP="00BA64FA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D87744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физический дискомфорт от неудобного положения тела, длительно фиксируемой позы, что обычно возникает при несоответствии размера парты (стола и стула) рос</w:t>
      </w:r>
      <w:r w:rsidR="00BA64FA" w:rsidRPr="00D87744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ту и комплекции учащегося и </w:t>
      </w:r>
      <w:proofErr w:type="spellStart"/>
      <w:r w:rsidR="00BA64FA" w:rsidRPr="00D87744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приавторитарной</w:t>
      </w:r>
      <w:proofErr w:type="spellEnd"/>
      <w:r w:rsidR="00BA64FA" w:rsidRPr="00D87744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 педагогической тактике учителя и дисциплинарных требованиях, когда дети «боятся пошевелиться» (обычно в начальной школе и детских садах);</w:t>
      </w:r>
    </w:p>
    <w:p w:rsidR="00826EFF" w:rsidRPr="00D87744" w:rsidRDefault="00826EFF" w:rsidP="00BA64FA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D87744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длительное выполнение учащимися однообразной и напряженной работы (например, при проведении контрольной работы на спаренных уроках).</w:t>
      </w:r>
    </w:p>
    <w:p w:rsidR="00826EFF" w:rsidRPr="00D87744" w:rsidRDefault="00826EFF" w:rsidP="00BA64FA">
      <w:pPr>
        <w:spacing w:before="90" w:after="90" w:line="240" w:lineRule="auto"/>
        <w:jc w:val="center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D87744">
        <w:rPr>
          <w:rFonts w:ascii="Times New Roman" w:eastAsia="Times New Roman" w:hAnsi="Times New Roman" w:cs="Times New Roman"/>
          <w:b/>
          <w:bCs/>
          <w:color w:val="444444"/>
          <w:sz w:val="23"/>
          <w:szCs w:val="23"/>
          <w:lang w:eastAsia="ru-RU"/>
        </w:rPr>
        <w:t>Основные «школьные» факторы, негативно воздействующие на здоровье учащихся</w:t>
      </w:r>
    </w:p>
    <w:p w:rsidR="00826EFF" w:rsidRPr="00D87744" w:rsidRDefault="00826EFF" w:rsidP="00BA64FA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D87744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Активно обсуждаемые и изучаемые:</w:t>
      </w:r>
    </w:p>
    <w:p w:rsidR="00D87744" w:rsidRDefault="00826EFF" w:rsidP="00D87744">
      <w:pPr>
        <w:pStyle w:val="ab"/>
        <w:numPr>
          <w:ilvl w:val="0"/>
          <w:numId w:val="29"/>
        </w:numPr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D87744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- перегрузка учебных программ, интенсификация учебного процесса;</w:t>
      </w:r>
    </w:p>
    <w:p w:rsidR="00D87744" w:rsidRDefault="00826EFF" w:rsidP="00D87744">
      <w:pPr>
        <w:pStyle w:val="ab"/>
        <w:numPr>
          <w:ilvl w:val="0"/>
          <w:numId w:val="29"/>
        </w:numPr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D87744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несовершенство учебных программ и технологий;</w:t>
      </w:r>
    </w:p>
    <w:p w:rsidR="00D87744" w:rsidRDefault="00826EFF" w:rsidP="00D87744">
      <w:pPr>
        <w:pStyle w:val="ab"/>
        <w:numPr>
          <w:ilvl w:val="0"/>
          <w:numId w:val="29"/>
        </w:numPr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D87744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авторитарный стиль преподавания;</w:t>
      </w:r>
    </w:p>
    <w:p w:rsidR="00D87744" w:rsidRDefault="00826EFF" w:rsidP="00D87744">
      <w:pPr>
        <w:pStyle w:val="ab"/>
        <w:numPr>
          <w:ilvl w:val="0"/>
          <w:numId w:val="29"/>
        </w:numPr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D87744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отсутствие индивидуального подхода к учащимся;</w:t>
      </w:r>
    </w:p>
    <w:p w:rsidR="00D87744" w:rsidRDefault="00826EFF" w:rsidP="00D87744">
      <w:pPr>
        <w:pStyle w:val="ab"/>
        <w:numPr>
          <w:ilvl w:val="0"/>
          <w:numId w:val="29"/>
        </w:numPr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D87744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использование преимущественно обучающих технологий, в ущерб </w:t>
      </w:r>
      <w:proofErr w:type="gramStart"/>
      <w:r w:rsidRPr="00D87744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воспитательным</w:t>
      </w:r>
      <w:proofErr w:type="gramEnd"/>
      <w:r w:rsidRPr="00D87744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;</w:t>
      </w:r>
    </w:p>
    <w:p w:rsidR="00D87744" w:rsidRDefault="00826EFF" w:rsidP="00D87744">
      <w:pPr>
        <w:pStyle w:val="ab"/>
        <w:numPr>
          <w:ilvl w:val="0"/>
          <w:numId w:val="29"/>
        </w:numPr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D87744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недостаток двигательной активности учащихся;</w:t>
      </w:r>
    </w:p>
    <w:p w:rsidR="00D87744" w:rsidRDefault="00826EFF" w:rsidP="00D87744">
      <w:pPr>
        <w:pStyle w:val="ab"/>
        <w:numPr>
          <w:ilvl w:val="0"/>
          <w:numId w:val="29"/>
        </w:numPr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D87744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неправильное питание учащихся;</w:t>
      </w:r>
    </w:p>
    <w:p w:rsidR="00D87744" w:rsidRDefault="00826EFF" w:rsidP="00D87744">
      <w:pPr>
        <w:pStyle w:val="ab"/>
        <w:numPr>
          <w:ilvl w:val="0"/>
          <w:numId w:val="29"/>
        </w:numPr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D87744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несоблюдение гигиенических требований в организации образовательного процесса;</w:t>
      </w:r>
    </w:p>
    <w:p w:rsidR="00826EFF" w:rsidRDefault="00D87744" w:rsidP="00D87744">
      <w:pPr>
        <w:pStyle w:val="ab"/>
        <w:numPr>
          <w:ilvl w:val="0"/>
          <w:numId w:val="29"/>
        </w:numPr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недос</w:t>
      </w:r>
      <w:r w:rsidR="00826EFF" w:rsidRPr="00D87744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таточное финансирование школы.</w:t>
      </w:r>
    </w:p>
    <w:p w:rsidR="00D87744" w:rsidRPr="00D87744" w:rsidRDefault="00D87744" w:rsidP="00D87744">
      <w:pPr>
        <w:pStyle w:val="ab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</w:p>
    <w:p w:rsidR="00BA64FA" w:rsidRPr="00D87744" w:rsidRDefault="00826EFF" w:rsidP="00BA64FA">
      <w:pPr>
        <w:spacing w:line="240" w:lineRule="auto"/>
        <w:jc w:val="center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D87744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Недостаточно обсуждаемые и изучаемые:</w:t>
      </w:r>
    </w:p>
    <w:p w:rsidR="00BA64FA" w:rsidRPr="00D87744" w:rsidRDefault="00826EFF" w:rsidP="00BA64FA">
      <w:pPr>
        <w:pStyle w:val="ab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D87744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недостаточная психологическая культура учебно-воспитательного процесса;</w:t>
      </w:r>
    </w:p>
    <w:p w:rsidR="00BA64FA" w:rsidRPr="00D87744" w:rsidRDefault="00826EFF" w:rsidP="00BA64FA">
      <w:pPr>
        <w:pStyle w:val="ab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D87744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недостаточная компетентность педагогов в вопросах здоровья, </w:t>
      </w:r>
      <w:proofErr w:type="spellStart"/>
      <w:r w:rsidRPr="00D87744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здоровьесберегающих</w:t>
      </w:r>
      <w:proofErr w:type="spellEnd"/>
      <w:r w:rsidRPr="00D87744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технологий;</w:t>
      </w:r>
    </w:p>
    <w:p w:rsidR="00BA64FA" w:rsidRPr="00D87744" w:rsidRDefault="00826EFF" w:rsidP="00BA64FA">
      <w:pPr>
        <w:pStyle w:val="ab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D87744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низкий уровень культуры здоровья учащихся, их неграмотность в вопросах здоровья;</w:t>
      </w:r>
    </w:p>
    <w:p w:rsidR="00BA64FA" w:rsidRPr="00D87744" w:rsidRDefault="00826EFF" w:rsidP="00BA64FA">
      <w:pPr>
        <w:pStyle w:val="ab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D87744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слабое использование технологий, дающих учащимся опыт «успеха» и «радости», необходимый для поддержания психологического здоровья и эффективной социально-психологической адаптации в самостоятельной жизни;</w:t>
      </w:r>
    </w:p>
    <w:p w:rsidR="00BA64FA" w:rsidRPr="00D87744" w:rsidRDefault="00826EFF" w:rsidP="00BA64FA">
      <w:pPr>
        <w:pStyle w:val="ab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D87744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неблагополучное состояние здоровья учителей;</w:t>
      </w:r>
    </w:p>
    <w:p w:rsidR="00826EFF" w:rsidRPr="00D87744" w:rsidRDefault="00826EFF" w:rsidP="00BA64FA">
      <w:pPr>
        <w:pStyle w:val="ab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D87744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недостаточное развитие у учителей личностных качеств, необходимых для реализации </w:t>
      </w:r>
      <w:proofErr w:type="spellStart"/>
      <w:r w:rsidRPr="00D87744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здоровьесберегающих</w:t>
      </w:r>
      <w:proofErr w:type="spellEnd"/>
      <w:r w:rsidRPr="00D87744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технологий (толерантности, доброжелательности, чувства юмора и др.)</w:t>
      </w:r>
    </w:p>
    <w:tbl>
      <w:tblPr>
        <w:tblW w:w="130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  <w:gridCol w:w="3390"/>
      </w:tblGrid>
      <w:tr w:rsidR="00826EFF" w:rsidRPr="00D87744" w:rsidTr="00826EFF">
        <w:trPr>
          <w:trHeight w:val="8130"/>
        </w:trPr>
        <w:tc>
          <w:tcPr>
            <w:tcW w:w="964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6EFF" w:rsidRPr="00D87744" w:rsidRDefault="00826EFF" w:rsidP="00BA64FA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7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Педагогические факторы, оказывающие неблагоприятное воздействие на здоровье учащихся:</w:t>
            </w:r>
          </w:p>
          <w:p w:rsidR="00826EFF" w:rsidRPr="00D87744" w:rsidRDefault="00826EFF" w:rsidP="00BA64FA">
            <w:pPr>
              <w:pStyle w:val="ab"/>
              <w:numPr>
                <w:ilvl w:val="0"/>
                <w:numId w:val="4"/>
              </w:num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стрессовая тактика авторитарной педагогики; интенсификация учебного процесса, т.е. увеличение темпа и объема учебной нагрузки;</w:t>
            </w:r>
          </w:p>
          <w:p w:rsidR="00826EFF" w:rsidRPr="00D87744" w:rsidRDefault="00826EFF" w:rsidP="00BA64FA">
            <w:pPr>
              <w:pStyle w:val="ab"/>
              <w:numPr>
                <w:ilvl w:val="0"/>
                <w:numId w:val="4"/>
              </w:num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несоответствие технологий обучения возрастным особенностям учащихся;</w:t>
            </w:r>
          </w:p>
          <w:p w:rsidR="00826EFF" w:rsidRPr="00D87744" w:rsidRDefault="00826EFF" w:rsidP="00BA64FA">
            <w:pPr>
              <w:pStyle w:val="ab"/>
              <w:numPr>
                <w:ilvl w:val="0"/>
                <w:numId w:val="4"/>
              </w:num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несоблюдение элементарных физико-гигиенических требований к организации учебного процесса;</w:t>
            </w:r>
          </w:p>
          <w:p w:rsidR="00826EFF" w:rsidRPr="00D87744" w:rsidRDefault="00826EFF" w:rsidP="00BA64FA">
            <w:pPr>
              <w:pStyle w:val="ab"/>
              <w:numPr>
                <w:ilvl w:val="0"/>
                <w:numId w:val="4"/>
              </w:num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у учащихся элементарных знаний о том, как стать здоровым.</w:t>
            </w:r>
          </w:p>
          <w:p w:rsidR="00826EFF" w:rsidRPr="00D87744" w:rsidRDefault="00BA64FA" w:rsidP="00BA64FA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="00826EFF" w:rsidRPr="00D8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Постановка задачи </w:t>
            </w:r>
            <w:proofErr w:type="spellStart"/>
            <w:r w:rsidR="00826EFF" w:rsidRPr="00D8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здоровьесбережения</w:t>
            </w:r>
            <w:proofErr w:type="spellEnd"/>
            <w:r w:rsidR="00826EFF" w:rsidRPr="00D8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образовательном процессе может рассматриваться в двух вариантах: задача-минимум и задача-оптимум. Задача-минимум отвечает фундаментальному принципу медицины и педагогики: "Не навреди!" и заключается в обеспечении таких условий обучения, воспитания, развития, которые не оказывают негативного воздействия на здоровье учащихся. Эта задача аналогична концепции охраны труда школьника. В традиционном понимании охрана труда - это предупреждение травматизма и других очевидно вредных воздействий на здоровье производственника. "Производство" школьника - его парта, класс, школа; деятельность - учеба, и задача руководителя образовательного учреждения, каждого учителя - по возможности защитить тело и психику ребенка во время его пребывания в школе от воздействия очевидно травмирующих факторов.</w:t>
            </w:r>
          </w:p>
          <w:p w:rsidR="00826EFF" w:rsidRPr="00D87744" w:rsidRDefault="00BA64FA" w:rsidP="00BA64FA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="00826EFF" w:rsidRPr="00D8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вот реализацию </w:t>
            </w:r>
            <w:proofErr w:type="spellStart"/>
            <w:r w:rsidR="00826EFF" w:rsidRPr="00D8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здоровьесберегающих</w:t>
            </w:r>
            <w:proofErr w:type="spellEnd"/>
            <w:r w:rsidR="00826EFF" w:rsidRPr="00D8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образовательных технологий следует понимать как задачу-оптимум, включающую не только охрану здоровья учащихся, но и формирование, укрепление их здоровья, воспитание у них культуры здоровья, а также охрану здоровья педагогов и содействие им в стремлении грамотно заботиться о своем здоровье.</w:t>
            </w:r>
          </w:p>
          <w:p w:rsidR="00826EFF" w:rsidRPr="00D87744" w:rsidRDefault="00826EFF" w:rsidP="004226F8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7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Принципы </w:t>
            </w:r>
            <w:proofErr w:type="spellStart"/>
            <w:r w:rsidRPr="00D877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здоровьесберегающей</w:t>
            </w:r>
            <w:proofErr w:type="spellEnd"/>
            <w:r w:rsidRPr="00D877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педагогики</w:t>
            </w:r>
          </w:p>
          <w:p w:rsidR="00826EFF" w:rsidRPr="00D87744" w:rsidRDefault="00826EFF" w:rsidP="00BA64FA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Принцип </w:t>
            </w:r>
            <w:proofErr w:type="spellStart"/>
            <w:r w:rsidRPr="00D8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ненанесения</w:t>
            </w:r>
            <w:proofErr w:type="spellEnd"/>
            <w:r w:rsidRPr="00D8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вреда</w:t>
            </w:r>
          </w:p>
          <w:p w:rsidR="00826EFF" w:rsidRPr="00D87744" w:rsidRDefault="00826EFF" w:rsidP="00BA64FA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Принцип приоритета действенной заботы о здоровье учащихся</w:t>
            </w:r>
          </w:p>
          <w:p w:rsidR="00826EFF" w:rsidRPr="00D87744" w:rsidRDefault="00826EFF" w:rsidP="00BA64FA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Принцип непрерывности и преемственности</w:t>
            </w:r>
          </w:p>
          <w:p w:rsidR="00826EFF" w:rsidRPr="00D87744" w:rsidRDefault="00826EFF" w:rsidP="00BA64FA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Принцип </w:t>
            </w:r>
            <w:proofErr w:type="gramStart"/>
            <w:r w:rsidRPr="00D8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субъект-субъектного</w:t>
            </w:r>
            <w:proofErr w:type="gramEnd"/>
            <w:r w:rsidRPr="00D8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взаимоотношения с учащимися</w:t>
            </w:r>
          </w:p>
          <w:p w:rsidR="00826EFF" w:rsidRPr="00D87744" w:rsidRDefault="00826EFF" w:rsidP="00BA64FA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Принцип соответствия содержания и организации обучения возрастным особенностям учащихся</w:t>
            </w:r>
          </w:p>
          <w:p w:rsidR="00826EFF" w:rsidRPr="00D87744" w:rsidRDefault="00826EFF" w:rsidP="00BA64FA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Комплексный, междисциплинарный подход</w:t>
            </w:r>
          </w:p>
          <w:p w:rsidR="00826EFF" w:rsidRPr="00D87744" w:rsidRDefault="00826EFF" w:rsidP="00BA64FA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Принцип медико-психологической компетентности учителя</w:t>
            </w:r>
          </w:p>
          <w:p w:rsidR="00826EFF" w:rsidRPr="00D87744" w:rsidRDefault="00826EFF" w:rsidP="00BA64FA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Принцип гармоничного сочетания обучающих, воспитывающих и развивающих педагогических воздействий</w:t>
            </w:r>
          </w:p>
          <w:p w:rsidR="00826EFF" w:rsidRPr="00D87744" w:rsidRDefault="00826EFF" w:rsidP="00BA64FA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Приоритет позитивных воздействий над негативными (запретами, порицаниями)</w:t>
            </w:r>
          </w:p>
          <w:p w:rsidR="00826EFF" w:rsidRPr="00D87744" w:rsidRDefault="00826EFF" w:rsidP="00BA64FA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Приоритет активных методов обучения</w:t>
            </w:r>
          </w:p>
          <w:p w:rsidR="00826EFF" w:rsidRPr="00D87744" w:rsidRDefault="00826EFF" w:rsidP="00BA64FA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Принцип сочетания охранительной и тренирующей стратегий</w:t>
            </w:r>
          </w:p>
          <w:p w:rsidR="00826EFF" w:rsidRPr="00D87744" w:rsidRDefault="00826EFF" w:rsidP="00BA64FA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 Принцип формирования ответственности учащихся за свое здоровье</w:t>
            </w:r>
          </w:p>
          <w:p w:rsidR="00826EFF" w:rsidRPr="00D87744" w:rsidRDefault="00826EFF" w:rsidP="00BA64FA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 Принцип отсроченного результата</w:t>
            </w:r>
          </w:p>
          <w:p w:rsidR="00826EFF" w:rsidRPr="00D87744" w:rsidRDefault="00826EFF" w:rsidP="00BA64FA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15.Принцип </w:t>
            </w:r>
            <w:proofErr w:type="gramStart"/>
            <w:r w:rsidRPr="00D8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D8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результатами</w:t>
            </w:r>
          </w:p>
          <w:p w:rsidR="00826EFF" w:rsidRPr="00D87744" w:rsidRDefault="00826EFF" w:rsidP="004226F8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7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Организация </w:t>
            </w:r>
            <w:proofErr w:type="spellStart"/>
            <w:r w:rsidRPr="00D877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здоровьесберегающей</w:t>
            </w:r>
            <w:proofErr w:type="spellEnd"/>
            <w:r w:rsidRPr="00D877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деятельности в школе</w:t>
            </w:r>
          </w:p>
          <w:p w:rsidR="00826EFF" w:rsidRPr="00D87744" w:rsidRDefault="004226F8" w:rsidP="00BA64FA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826EFF" w:rsidRPr="00D8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Прежде чем рассматривать эти технологии, необходимо уточнить, какие элементы учебного процесса могут оказывать отрицательные воздействия на здоровье детей.</w:t>
            </w:r>
          </w:p>
          <w:p w:rsidR="00826EFF" w:rsidRPr="00D87744" w:rsidRDefault="004226F8" w:rsidP="00BA64FA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826EFF" w:rsidRPr="00D8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Это в первую очередь </w:t>
            </w:r>
            <w:proofErr w:type="spellStart"/>
            <w:r w:rsidR="00826EFF" w:rsidRPr="00D8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многопредметность</w:t>
            </w:r>
            <w:proofErr w:type="spellEnd"/>
            <w:r w:rsidR="00826EFF" w:rsidRPr="00D8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расписании, по пять-семь предметов </w:t>
            </w:r>
            <w:r w:rsidR="00826EFF" w:rsidRPr="00D8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ежедневно; большой объем и сложность учебного материала, неадекватные методы обучения (традиционная жесткая схема урока - ежедневное повторение одних и тех же этапов в одном и том же порядке), стрессовые ситуации контроля, боязнь ошибки, боязнь отметок (их приоритет в классе).</w:t>
            </w:r>
          </w:p>
          <w:p w:rsidR="00826EFF" w:rsidRPr="00D87744" w:rsidRDefault="004226F8" w:rsidP="00BA64FA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826EFF" w:rsidRPr="00D8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Внимательный учитель всегда заметит внешние признаки усталости ученика: частую смену позы, потягивание, встряхивание руками, зевоту, закрывание глаз, </w:t>
            </w:r>
            <w:proofErr w:type="spellStart"/>
            <w:r w:rsidR="00826EFF" w:rsidRPr="00D8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подпирание</w:t>
            </w:r>
            <w:proofErr w:type="spellEnd"/>
            <w:r w:rsidR="00826EFF" w:rsidRPr="00D8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головы, остановившийся взгляд, ненужное перекладывание предметов, разговор с соседом, увеличение количества ошибок в ответах, </w:t>
            </w:r>
            <w:proofErr w:type="spellStart"/>
            <w:r w:rsidR="00826EFF" w:rsidRPr="00D8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невосприятие</w:t>
            </w:r>
            <w:proofErr w:type="spellEnd"/>
            <w:r w:rsidR="00826EFF" w:rsidRPr="00D8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вопроса, задержка с ответом, частые </w:t>
            </w:r>
            <w:proofErr w:type="spellStart"/>
            <w:r w:rsidR="00826EFF" w:rsidRPr="00D8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поглядывания</w:t>
            </w:r>
            <w:proofErr w:type="spellEnd"/>
            <w:r w:rsidR="00826EFF" w:rsidRPr="00D8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часы в ожидании конца урока.</w:t>
            </w:r>
          </w:p>
          <w:p w:rsidR="00826EFF" w:rsidRPr="00D87744" w:rsidRDefault="00826EFF" w:rsidP="00BA64FA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знаем, что самые продуктивные уроки - со второго по четвертый. Но в расписании не может не быть 1-го, 6-го и даже 7 -го уроков.</w:t>
            </w:r>
          </w:p>
          <w:p w:rsidR="00826EFF" w:rsidRPr="00D87744" w:rsidRDefault="004226F8" w:rsidP="00BA64FA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826EFF" w:rsidRPr="00D8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целью сохранения здоровья учащихся учитель должен видеть систему уроков класса в данный день, помнить и учитывать не только очередность своего урока, но, что очень важно, какой он по счету в учебном процессе класса.</w:t>
            </w:r>
          </w:p>
          <w:p w:rsidR="00826EFF" w:rsidRPr="00D87744" w:rsidRDefault="004226F8" w:rsidP="00BA64FA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826EFF" w:rsidRPr="00D8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в расписании ваш урок стоит за пределами продуктивных часов, то и планирование урока необходимо осуществлять с учетом этих обстоятельств.</w:t>
            </w:r>
          </w:p>
          <w:p w:rsidR="00826EFF" w:rsidRPr="00D87744" w:rsidRDefault="00826EFF" w:rsidP="00BA6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Например, в понедельник в каком то классе последний урок </w:t>
            </w:r>
            <w:proofErr w:type="gramStart"/>
            <w:r w:rsidRPr="00D8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</w:t>
            </w:r>
            <w:proofErr w:type="gramEnd"/>
            <w:r w:rsidRPr="00D8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атематика. Как же учителю добивается внимания и сосредоточенности учащихся на уроке, эффективности учебного процесса? Только благодаря использованию элементов </w:t>
            </w:r>
            <w:r w:rsidRPr="00D877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технологии Шаталова</w:t>
            </w:r>
            <w:r w:rsidRPr="00D8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которая служит </w:t>
            </w:r>
            <w:proofErr w:type="spellStart"/>
            <w:r w:rsidRPr="00D8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здоровьесбережению</w:t>
            </w:r>
            <w:proofErr w:type="spellEnd"/>
            <w:r w:rsidRPr="00D8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26EFF" w:rsidRPr="00D87744" w:rsidRDefault="00826EFF" w:rsidP="004226F8">
            <w:pPr>
              <w:spacing w:after="0" w:line="338" w:lineRule="atLeast"/>
              <w:ind w:left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1.Работа в парах или мелких группах, «вертушка», то есть активное передвижение учащихся из одной группы или пары в другую.</w:t>
            </w:r>
            <w:r w:rsidRPr="00D8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Использование двух досок, когда учащиеся поневоле совершают повороты от одной доски к другой, достаточно двигаются, тем самым сохраняя интерес к уроку и активность участия в нем.</w:t>
            </w:r>
          </w:p>
          <w:p w:rsidR="00826EFF" w:rsidRPr="00D87744" w:rsidRDefault="00826EFF" w:rsidP="004226F8">
            <w:pPr>
              <w:spacing w:after="0" w:line="338" w:lineRule="atLeast"/>
              <w:ind w:left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Движение, активность, изобретательность, социализация </w:t>
            </w:r>
            <w:proofErr w:type="gramStart"/>
            <w:r w:rsidRPr="00D8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заложены</w:t>
            </w:r>
            <w:proofErr w:type="gramEnd"/>
            <w:r w:rsidRPr="00D8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самой системе: покажи, на что похожа эта буква, нарисуй свое восприятие предмета, изобрази свое настроение, отношение к уроку, к теме и т.д. Дети на этих уроках вовлечены в активную познавательную деятельность, не чувствуют усталости, сохраняют энергию на последующее время обучения.</w:t>
            </w:r>
          </w:p>
          <w:p w:rsidR="00826EFF" w:rsidRPr="00D87744" w:rsidRDefault="004226F8" w:rsidP="00BA6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826EFF" w:rsidRPr="00D8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Активно внедряю в практику своей работы </w:t>
            </w:r>
            <w:r w:rsidR="00826EFF" w:rsidRPr="00D877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игровые технологии</w:t>
            </w:r>
            <w:r w:rsidR="00826EFF" w:rsidRPr="00D8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помогающие решать не только проблемы мотивации, развития учащихся, но и </w:t>
            </w:r>
            <w:proofErr w:type="spellStart"/>
            <w:r w:rsidR="00826EFF" w:rsidRPr="00D8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здоровьесбережения</w:t>
            </w:r>
            <w:proofErr w:type="spellEnd"/>
            <w:r w:rsidR="00826EFF" w:rsidRPr="00D8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D8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26EFF" w:rsidRPr="00D8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социализации. В игре и через игровое общение у растущего человека проявляется и формируется мировоззрение, потребность воздействовать на мир, адекватно воспринимать происходящее. В игре независимо от сознания ребенка работают различные группы мышц, что благотворно влияет на здоровье.</w:t>
            </w:r>
          </w:p>
          <w:p w:rsidR="00826EFF" w:rsidRPr="00D87744" w:rsidRDefault="004226F8" w:rsidP="00BA64FA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826EFF" w:rsidRPr="00D8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игры используются в качестве обратной связи и оценки ответов одноклассников: хлопанье в ладоши, топанье ногами, поднятие руки или сигнальных карточек различного цвета, обозначающего «да», «нет», «прошу слова».</w:t>
            </w:r>
          </w:p>
          <w:p w:rsidR="00826EFF" w:rsidRPr="00D87744" w:rsidRDefault="004226F8" w:rsidP="00BA64FA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826EFF" w:rsidRPr="00D8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время фронтального опроса использую игру с мячом или воздушным шариком: ученик ловит мяч на правильный ответ, не ловит - на неправильный или ловит шарик и дает свой вариант ответа. Эта технология имеет свои варианты.</w:t>
            </w:r>
          </w:p>
          <w:p w:rsidR="00826EFF" w:rsidRPr="00D87744" w:rsidRDefault="004226F8" w:rsidP="00BA64FA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826EFF" w:rsidRPr="00D8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Кроме того, провожу обязательные две зарядки на одном уроке: для глаз и различных групп мышц. Зарядка часто сочетается с предметом и даже темой урока.</w:t>
            </w:r>
          </w:p>
          <w:p w:rsidR="00826EFF" w:rsidRPr="00D87744" w:rsidRDefault="004226F8" w:rsidP="00BA64FA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826EFF" w:rsidRPr="00D8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Использую элементы театрализации с появлением литературных или театральных героев, словарная работа в игровой форме, когда дети поочередно выбегают к доске и на скорость записывают слова.</w:t>
            </w:r>
          </w:p>
          <w:p w:rsidR="00826EFF" w:rsidRPr="00D87744" w:rsidRDefault="00826EFF" w:rsidP="004226F8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77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Приемы с соревнованиями благотворно влияют на здоровье детей.</w:t>
            </w:r>
          </w:p>
          <w:p w:rsidR="00826EFF" w:rsidRPr="00D87744" w:rsidRDefault="004226F8" w:rsidP="00BA6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="00826EFF" w:rsidRPr="00D8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из приемов </w:t>
            </w:r>
            <w:proofErr w:type="spellStart"/>
            <w:r w:rsidR="00826EFF" w:rsidRPr="00D8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здоровьесбережения</w:t>
            </w:r>
            <w:proofErr w:type="spellEnd"/>
            <w:r w:rsidR="00826EFF" w:rsidRPr="00D8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этапе проверки домашней работы: к доске выходят по три-шесть учащихся, которых сменяют следующие ученики. Таким образом, учащиеся совершают движения во время напряженного трудного урока.</w:t>
            </w:r>
          </w:p>
          <w:p w:rsidR="00826EFF" w:rsidRPr="00D87744" w:rsidRDefault="00826EFF" w:rsidP="00BA64FA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Сохранению физического, нравственного, социального здоровья учащихся способствует также индивидуальная работа учителя с учениками на разных этапах урока, с одаренными детьми, работа по индивидуальной программе.</w:t>
            </w:r>
          </w:p>
          <w:p w:rsidR="00826EFF" w:rsidRPr="00D87744" w:rsidRDefault="004226F8" w:rsidP="00BA6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826EFF" w:rsidRPr="00D8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«Уроки-праздники», способствуют сохранению здоровья учащихся. На этих уроках каждый ребенок вовлечен в активную сменяемую деятельность: то он артист, то художник, то зритель, то технический исполнитель. Ощущение значимости каждого в подготовке и участии в уроке решает целый комплекс учебно-воспитательных задач, в том числе и </w:t>
            </w:r>
            <w:proofErr w:type="spellStart"/>
            <w:r w:rsidR="00826EFF" w:rsidRPr="00D8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здоровьесбережения</w:t>
            </w:r>
            <w:proofErr w:type="spellEnd"/>
            <w:r w:rsidR="00826EFF" w:rsidRPr="00D8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26EFF" w:rsidRPr="00D87744" w:rsidRDefault="004226F8" w:rsidP="00BA64FA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826EFF" w:rsidRPr="00D8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Сознательно и целенаправленно способствует укреплению здоровья учащихся; выполнение практических заданий, включаются различные группы мышц, происходит развитие мелкой моторики рук, пальцев.</w:t>
            </w:r>
          </w:p>
          <w:p w:rsidR="00826EFF" w:rsidRPr="00D87744" w:rsidRDefault="004226F8" w:rsidP="00BA64FA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proofErr w:type="spellStart"/>
            <w:r w:rsidR="00826EFF" w:rsidRPr="00D8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Здоровьесбережение</w:t>
            </w:r>
            <w:proofErr w:type="spellEnd"/>
            <w:r w:rsidR="00826EFF" w:rsidRPr="00D8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безусловно, зависит от объема и уровня сложности домашнего задания. Вреден для здоровья достаточно распространенный педагогический прием наказания домашним заданием повышенного объема или сложности. Чаще всего, если ребенок не справился с домашним заданием два-три раза, он теряет интерес к этому процессу. Поэтому к дозировке домашнего задания и мере сложности нужно относиться со всей ответственностью: соизмерять объем и сложность с возможностями ученика.</w:t>
            </w:r>
          </w:p>
          <w:p w:rsidR="00826EFF" w:rsidRPr="00D87744" w:rsidRDefault="004226F8" w:rsidP="00BA64FA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826EFF" w:rsidRPr="00D8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 приобщаю к выполнению домашних заданий своих учеников: даю задания по трем уровням, то есть ребенок сам выбирает себе объем задания по силам.</w:t>
            </w:r>
          </w:p>
          <w:p w:rsidR="00826EFF" w:rsidRPr="00D87744" w:rsidRDefault="004226F8" w:rsidP="00BA64FA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826EFF" w:rsidRPr="00D8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Укреплению физического и нравственного здоровья служат уроки физической культуры, малоподвижные игры на перерывах, игры-считалки на переменах, подвижные игры в продленных группах, вся система физкультурно-массовой работы в школе, система воспитательной работы: беседы, классные часы, «уроки здоровья», работа с родителями.</w:t>
            </w:r>
          </w:p>
          <w:p w:rsidR="00826EFF" w:rsidRPr="00D87744" w:rsidRDefault="004226F8" w:rsidP="00BA64FA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826EFF" w:rsidRPr="00D8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Одна из важнейших технологий </w:t>
            </w:r>
            <w:proofErr w:type="spellStart"/>
            <w:r w:rsidR="00826EFF" w:rsidRPr="00D8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здоровьесбережения</w:t>
            </w:r>
            <w:proofErr w:type="spellEnd"/>
            <w:r w:rsidR="00826EFF" w:rsidRPr="00D8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школьная оценка.</w:t>
            </w:r>
          </w:p>
          <w:p w:rsidR="00826EFF" w:rsidRPr="00D87744" w:rsidRDefault="00826EFF" w:rsidP="004226F8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7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Рекомендации по организации </w:t>
            </w:r>
            <w:proofErr w:type="spellStart"/>
            <w:r w:rsidRPr="00D877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здоровьесберегающей</w:t>
            </w:r>
            <w:proofErr w:type="spellEnd"/>
            <w:r w:rsidRPr="00D877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деятельности в школе:</w:t>
            </w:r>
          </w:p>
          <w:p w:rsidR="00826EFF" w:rsidRPr="00D87744" w:rsidRDefault="00826EFF" w:rsidP="00BA64FA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Ребенок должен постоянно ощущать себя </w:t>
            </w:r>
            <w:proofErr w:type="gramStart"/>
            <w:r w:rsidRPr="00D8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счастливым</w:t>
            </w:r>
            <w:proofErr w:type="gramEnd"/>
            <w:r w:rsidRPr="00D8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помогите ему в этом.</w:t>
            </w:r>
          </w:p>
          <w:p w:rsidR="00826EFF" w:rsidRPr="00D87744" w:rsidRDefault="00826EFF" w:rsidP="00BA64FA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Каждый урок должен оставлять в душе ребенка только положительные эмоции.</w:t>
            </w:r>
          </w:p>
          <w:p w:rsidR="00826EFF" w:rsidRPr="00D87744" w:rsidRDefault="00826EFF" w:rsidP="00BA64FA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Дети должны испытывать ощущение комфорта, защищенности и, безусловно, интерес к вашему уроку</w:t>
            </w:r>
            <w:proofErr w:type="gramStart"/>
            <w:r w:rsidRPr="00D8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D8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Этому не научит ни один учебник, это осваивается самостоятельно. Это наш самостоятельный путь к мастерству. Он непрост, но наполняет смыслом жизнь педагога.</w:t>
            </w:r>
          </w:p>
          <w:p w:rsidR="00826EFF" w:rsidRPr="00D87744" w:rsidRDefault="00826EFF" w:rsidP="004226F8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7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Основополагающие принципы программы работы по </w:t>
            </w:r>
            <w:proofErr w:type="spellStart"/>
            <w:r w:rsidRPr="00D877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здоровьесберегающей</w:t>
            </w:r>
            <w:proofErr w:type="spellEnd"/>
            <w:r w:rsidRPr="00D877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деятельности</w:t>
            </w:r>
          </w:p>
          <w:p w:rsidR="00826EFF" w:rsidRPr="00D87744" w:rsidRDefault="00826EFF" w:rsidP="004226F8">
            <w:pPr>
              <w:spacing w:before="120" w:after="12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8774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1. Поддержание интереса к двигательной и познавательной активности.</w:t>
            </w:r>
            <w:r w:rsidRPr="00D8774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br/>
              <w:t>2. Учёт познавательной активности в двигательной деятельности.</w:t>
            </w:r>
            <w:r w:rsidRPr="00D8774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br/>
              <w:t>3. Единство физического и психического развития.</w:t>
            </w:r>
            <w:r w:rsidRPr="00D8774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br/>
              <w:t>4. Наглядность.</w:t>
            </w:r>
            <w:r w:rsidRPr="00D8774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br/>
              <w:t xml:space="preserve">5.  Роль педагога в </w:t>
            </w:r>
            <w:proofErr w:type="spellStart"/>
            <w:r w:rsidRPr="00D8774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здоровьесберегающей</w:t>
            </w:r>
            <w:proofErr w:type="spellEnd"/>
            <w:r w:rsidRPr="00D8774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педагогике</w:t>
            </w:r>
          </w:p>
          <w:p w:rsidR="00826EFF" w:rsidRPr="00D87744" w:rsidRDefault="004226F8" w:rsidP="00BA64FA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826EFF" w:rsidRPr="00D8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Проблема здоровья детей сегодня как никогда актуальна. В настоящее время можно с уверенностью утверждать, что именно учитель, педагог в состоянии сделать для здоровья современного ученика больше, чем врач. Эго не значит, что педагог должен выполнять обязанности медицинского работника. Просто учитель должен работать так, чтобы обучение детей в школе не наносило ущерба здоровью школьников. </w:t>
            </w:r>
          </w:p>
          <w:p w:rsidR="00826EFF" w:rsidRPr="00D87744" w:rsidRDefault="00826EFF" w:rsidP="00BA64FA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Что педагог должен уметь:</w:t>
            </w:r>
          </w:p>
          <w:p w:rsidR="00D87744" w:rsidRDefault="00826EFF" w:rsidP="00D87744">
            <w:pPr>
              <w:pStyle w:val="ab"/>
              <w:numPr>
                <w:ilvl w:val="0"/>
                <w:numId w:val="30"/>
              </w:num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педагогическую ситуацию в условиях педагогики оздоровления;</w:t>
            </w:r>
          </w:p>
          <w:p w:rsidR="00D87744" w:rsidRDefault="00826EFF" w:rsidP="00D87744">
            <w:pPr>
              <w:pStyle w:val="ab"/>
              <w:numPr>
                <w:ilvl w:val="0"/>
                <w:numId w:val="30"/>
              </w:num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основами здорового образа жизни;</w:t>
            </w:r>
          </w:p>
          <w:p w:rsidR="00D87744" w:rsidRDefault="00826EFF" w:rsidP="00D87744">
            <w:pPr>
              <w:pStyle w:val="ab"/>
              <w:numPr>
                <w:ilvl w:val="0"/>
                <w:numId w:val="30"/>
              </w:num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устанавливать контакт с коллективом учащихся;</w:t>
            </w:r>
          </w:p>
          <w:p w:rsidR="00D87744" w:rsidRDefault="00826EFF" w:rsidP="00D87744">
            <w:pPr>
              <w:pStyle w:val="ab"/>
              <w:numPr>
                <w:ilvl w:val="0"/>
                <w:numId w:val="30"/>
              </w:num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наблюдать и интерпретировать вербальное и невербальное поведение;</w:t>
            </w:r>
          </w:p>
          <w:p w:rsidR="00D87744" w:rsidRDefault="00826EFF" w:rsidP="00D87744">
            <w:pPr>
              <w:pStyle w:val="ab"/>
              <w:numPr>
                <w:ilvl w:val="0"/>
                <w:numId w:val="30"/>
              </w:num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прогнозировать развитие своих учащихся;</w:t>
            </w:r>
          </w:p>
          <w:p w:rsidR="00D87744" w:rsidRDefault="00826EFF" w:rsidP="00D87744">
            <w:pPr>
              <w:pStyle w:val="ab"/>
              <w:numPr>
                <w:ilvl w:val="0"/>
                <w:numId w:val="30"/>
              </w:num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моделировать систему взаимоотношений в условиях педагогики оздоровления;</w:t>
            </w:r>
          </w:p>
          <w:p w:rsidR="00826EFF" w:rsidRPr="00D87744" w:rsidRDefault="00826EFF" w:rsidP="00D87744">
            <w:pPr>
              <w:pStyle w:val="ab"/>
              <w:numPr>
                <w:ilvl w:val="0"/>
                <w:numId w:val="30"/>
              </w:num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личным примером учить учащихся заботиться о своем здоровье и здоровье окружающих людей.</w:t>
            </w:r>
          </w:p>
          <w:p w:rsidR="00826EFF" w:rsidRPr="00D87744" w:rsidRDefault="00826EFF" w:rsidP="004226F8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7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Представление о </w:t>
            </w:r>
            <w:proofErr w:type="spellStart"/>
            <w:r w:rsidRPr="00D877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здоровьесберегающих</w:t>
            </w:r>
            <w:proofErr w:type="spellEnd"/>
            <w:r w:rsidRPr="00D877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образовательных технологиях</w:t>
            </w:r>
          </w:p>
          <w:p w:rsidR="00826EFF" w:rsidRPr="00D87744" w:rsidRDefault="004226F8" w:rsidP="00BA64FA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826EFF" w:rsidRPr="00D8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- это, прежде всего, системный метод создания, применения и определения всего процесса преподавания и усвоения знаний с учетом технических и человеческих ресурсов и их взаимодействия, ставящий своей задачей оптимизацию форм образования.</w:t>
            </w:r>
          </w:p>
          <w:p w:rsidR="00826EFF" w:rsidRPr="00D87744" w:rsidRDefault="004226F8" w:rsidP="00BA64FA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826EFF" w:rsidRPr="00D8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описывает систему работы ученика как деятельность к достижению поставленной образовательной цели, и рассматривает систему работы педагога как деятельность, обеспечивающую условия для работы ученика.</w:t>
            </w:r>
          </w:p>
          <w:p w:rsidR="00826EFF" w:rsidRPr="00D87744" w:rsidRDefault="004226F8" w:rsidP="00BA64FA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proofErr w:type="spellStart"/>
            <w:r w:rsidR="00826EFF" w:rsidRPr="00D8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Здоровьесберегающая</w:t>
            </w:r>
            <w:proofErr w:type="spellEnd"/>
            <w:r w:rsidR="00826EFF" w:rsidRPr="00D8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педагогика не может выражаться какой-то конкретной образовательной технологией. В то же время, понятие «</w:t>
            </w:r>
            <w:proofErr w:type="spellStart"/>
            <w:r w:rsidR="00826EFF" w:rsidRPr="00D8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здоровьесберегающие</w:t>
            </w:r>
            <w:proofErr w:type="spellEnd"/>
            <w:r w:rsidR="00826EFF" w:rsidRPr="00D8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технологии» объединяет в себе все направления деятельности учреждения образования по формированию, сохранению и укреплению здоровья учащихся.</w:t>
            </w:r>
          </w:p>
          <w:p w:rsidR="00826EFF" w:rsidRPr="00D87744" w:rsidRDefault="004226F8" w:rsidP="00BA64FA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7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</w:t>
            </w:r>
            <w:r w:rsidR="00826EFF" w:rsidRPr="00D877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Под </w:t>
            </w:r>
            <w:proofErr w:type="spellStart"/>
            <w:r w:rsidR="00826EFF" w:rsidRPr="00D877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здоровьесберегающими</w:t>
            </w:r>
            <w:proofErr w:type="spellEnd"/>
            <w:r w:rsidR="00826EFF" w:rsidRPr="00D877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технологиями - будем понимать систему мер по охране и укреплению здоровья учащихся, учитывающую важнейшие характеристики образовательной среды и условия жизни ребенка, воздействие на здоровье.</w:t>
            </w:r>
          </w:p>
          <w:p w:rsidR="00826EFF" w:rsidRPr="00D87744" w:rsidRDefault="004226F8" w:rsidP="00BA64FA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7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</w:t>
            </w:r>
            <w:r w:rsidR="00826EFF" w:rsidRPr="00D877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Нет какой-то одной единственной уникальной технологии здоровья. </w:t>
            </w:r>
            <w:proofErr w:type="spellStart"/>
            <w:r w:rsidR="00826EFF" w:rsidRPr="00D877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Здоровьесбережение</w:t>
            </w:r>
            <w:proofErr w:type="spellEnd"/>
            <w:r w:rsidR="00826EFF" w:rsidRPr="00D877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может выступать как одна из задач некоего образовательного процесса.</w:t>
            </w:r>
            <w:r w:rsidR="00826EFF" w:rsidRPr="00D8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Это может быть образовательный процесс медико-гигиенической направленности (осуществляется при тесном контакте педагог - медицинский работник - ученик); физкультурно-оздоровительный (отдается приоритет занятиям физкультурной направленности); экологической (создание гармоничных взаимоотношений с природой) и др.</w:t>
            </w:r>
          </w:p>
          <w:p w:rsidR="00826EFF" w:rsidRPr="00D87744" w:rsidRDefault="004226F8" w:rsidP="00BA64FA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proofErr w:type="spellStart"/>
            <w:r w:rsidR="00826EFF" w:rsidRPr="00D8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Здоровьесберегающие</w:t>
            </w:r>
            <w:proofErr w:type="spellEnd"/>
            <w:r w:rsidR="00826EFF" w:rsidRPr="00D8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образовательные технологии - это многие из знакомых большинству педагогов психолого-педагогических приемов и методов работы,</w:t>
            </w:r>
          </w:p>
          <w:p w:rsidR="00826EFF" w:rsidRPr="00D87744" w:rsidRDefault="004226F8" w:rsidP="00BA64FA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826EFF" w:rsidRPr="00D8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педагогической (образовательной) технологии - достижение заданного образовательного результата в обучении, воспитании, развитии. Например, технология вероятностного образования A.M. Лобка направлена на формирование авторской позиции ребенка в вопросах культуры; технология В.Н. Зайцева ориентирована на достижение оптимальных результатов в овладении младшими школьниками </w:t>
            </w:r>
            <w:proofErr w:type="spellStart"/>
            <w:r w:rsidR="00826EFF" w:rsidRPr="00D8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общеучебными</w:t>
            </w:r>
            <w:proofErr w:type="spellEnd"/>
            <w:r w:rsidR="00826EFF" w:rsidRPr="00D8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умениями; цель системы развивающего обучения Л.В. </w:t>
            </w:r>
            <w:proofErr w:type="spellStart"/>
            <w:r w:rsidR="00826EFF" w:rsidRPr="00D8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Занкова</w:t>
            </w:r>
            <w:proofErr w:type="spellEnd"/>
            <w:r w:rsidR="00826EFF" w:rsidRPr="00D8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всестороннее гармоничное развитие личности и т.д.</w:t>
            </w:r>
          </w:p>
          <w:p w:rsidR="00826EFF" w:rsidRPr="00D87744" w:rsidRDefault="004226F8" w:rsidP="00BA64FA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826EFF" w:rsidRPr="00D8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"</w:t>
            </w:r>
            <w:proofErr w:type="spellStart"/>
            <w:r w:rsidR="00826EFF" w:rsidRPr="00D8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здоровьесберегающая</w:t>
            </w:r>
            <w:proofErr w:type="spellEnd"/>
            <w:r w:rsidR="00826EFF" w:rsidRPr="00D8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относится к качественной характеристике любой образовательной технологии, показывающей, насколько при реализации данной технологии решается задача сохранения здоровья учащихся.</w:t>
            </w:r>
          </w:p>
          <w:p w:rsidR="00826EFF" w:rsidRPr="00D87744" w:rsidRDefault="00826EFF" w:rsidP="004226F8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7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Правильная поза учащегося во время занятий</w:t>
            </w:r>
          </w:p>
          <w:p w:rsidR="00826EFF" w:rsidRPr="00D87744" w:rsidRDefault="00826EFF" w:rsidP="004226F8">
            <w:pPr>
              <w:pStyle w:val="ab"/>
              <w:numPr>
                <w:ilvl w:val="0"/>
                <w:numId w:val="5"/>
              </w:num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столом (партой)</w:t>
            </w:r>
          </w:p>
          <w:p w:rsidR="00826EFF" w:rsidRPr="00D87744" w:rsidRDefault="00826EFF" w:rsidP="004226F8">
            <w:pPr>
              <w:pStyle w:val="ab"/>
              <w:numPr>
                <w:ilvl w:val="0"/>
                <w:numId w:val="5"/>
              </w:num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письме</w:t>
            </w:r>
          </w:p>
          <w:p w:rsidR="00826EFF" w:rsidRPr="00D87744" w:rsidRDefault="00826EFF" w:rsidP="004226F8">
            <w:pPr>
              <w:pStyle w:val="ab"/>
              <w:numPr>
                <w:ilvl w:val="0"/>
                <w:numId w:val="5"/>
              </w:num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чтении</w:t>
            </w:r>
          </w:p>
          <w:p w:rsidR="00826EFF" w:rsidRPr="00D87744" w:rsidRDefault="00826EFF" w:rsidP="004226F8">
            <w:pPr>
              <w:pStyle w:val="ab"/>
              <w:numPr>
                <w:ilvl w:val="0"/>
                <w:numId w:val="5"/>
              </w:num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стоя</w:t>
            </w:r>
          </w:p>
          <w:p w:rsidR="00826EFF" w:rsidRPr="00D87744" w:rsidRDefault="00826EFF" w:rsidP="004226F8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7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Оригинальная гимнастика</w:t>
            </w:r>
          </w:p>
          <w:p w:rsidR="00826EFF" w:rsidRPr="00D87744" w:rsidRDefault="004226F8" w:rsidP="00BA64FA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826EFF" w:rsidRPr="00D8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Частично гимнастика основана на произношении гласных звуков. По утверждению древних индейцев, именно протяжное произношение гласных, с доброй усмешкой на лице, положительно отражается на формировании организма.</w:t>
            </w:r>
          </w:p>
          <w:p w:rsidR="00826EFF" w:rsidRPr="00D87744" w:rsidRDefault="00826EFF" w:rsidP="00BA64FA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Сложная экологическая обстановка делает особенно необходимым проведение массажа </w:t>
            </w:r>
            <w:proofErr w:type="spellStart"/>
            <w:r w:rsidRPr="00D8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щетовидной</w:t>
            </w:r>
            <w:proofErr w:type="spellEnd"/>
            <w:r w:rsidRPr="00D8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железы, который можно выполнить следующим образом.</w:t>
            </w:r>
          </w:p>
          <w:p w:rsidR="004226F8" w:rsidRPr="00D87744" w:rsidRDefault="00826EFF" w:rsidP="004226F8">
            <w:pPr>
              <w:pStyle w:val="ab"/>
              <w:numPr>
                <w:ilvl w:val="0"/>
                <w:numId w:val="6"/>
              </w:num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Сядьте удобно. </w:t>
            </w:r>
            <w:proofErr w:type="spellStart"/>
            <w:r w:rsidRPr="00D8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Расслабтесъ</w:t>
            </w:r>
            <w:proofErr w:type="spellEnd"/>
            <w:r w:rsidRPr="00D8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успокойтесь. Ровно, протяжно, на одной высоте произносите звук [а].</w:t>
            </w:r>
          </w:p>
          <w:p w:rsidR="00826EFF" w:rsidRPr="00D87744" w:rsidRDefault="00826EFF" w:rsidP="004226F8">
            <w:pPr>
              <w:pStyle w:val="ab"/>
              <w:numPr>
                <w:ilvl w:val="0"/>
                <w:numId w:val="6"/>
              </w:num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Произношение звука [и] в таких же условиях активизирует работу мозга, нормализует функцию почек.</w:t>
            </w:r>
            <w:r w:rsidRPr="00D8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Проговаривание звука [о] приводит в порядок среднюю часть грудной клетки.</w:t>
            </w:r>
            <w:r w:rsidRPr="00D8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Чередование звуков [о], [и] массирует сердце.</w:t>
            </w:r>
          </w:p>
          <w:p w:rsidR="004226F8" w:rsidRPr="00D87744" w:rsidRDefault="00826EFF" w:rsidP="00BA64FA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 упражнениям второй группы можно отнести так называемый гигиенический массаж.</w:t>
            </w:r>
            <w:r w:rsidRPr="00D8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Он улучшает </w:t>
            </w:r>
            <w:proofErr w:type="spellStart"/>
            <w:r w:rsidRPr="00D8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</w:t>
            </w:r>
            <w:proofErr w:type="gramStart"/>
            <w:r w:rsidRPr="00D8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D8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D8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D8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лимфообращение</w:t>
            </w:r>
            <w:proofErr w:type="spellEnd"/>
            <w:r w:rsidRPr="00D8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нормализует обмен веществ, помогает снимать мышечное напряжение на лице, шее, в руках.</w:t>
            </w:r>
          </w:p>
          <w:p w:rsidR="004226F8" w:rsidRPr="00D87744" w:rsidRDefault="00826EFF" w:rsidP="004226F8">
            <w:pPr>
              <w:pStyle w:val="ab"/>
              <w:numPr>
                <w:ilvl w:val="0"/>
                <w:numId w:val="7"/>
              </w:num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также носит профилактический характер против простудных заболеваний, ангин, катаракты верхних дыхательных путей.</w:t>
            </w:r>
          </w:p>
          <w:p w:rsidR="004226F8" w:rsidRPr="00D87744" w:rsidRDefault="00826EFF" w:rsidP="004226F8">
            <w:pPr>
              <w:pStyle w:val="ab"/>
              <w:numPr>
                <w:ilvl w:val="0"/>
                <w:numId w:val="7"/>
              </w:num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Подушечками указательных пальцев обеих рук проводим под глазами, слегка надавливая, от переносицы до ушей. Повторяем 5 раз.</w:t>
            </w:r>
          </w:p>
          <w:p w:rsidR="004226F8" w:rsidRPr="00D87744" w:rsidRDefault="00826EFF" w:rsidP="004226F8">
            <w:pPr>
              <w:pStyle w:val="ab"/>
              <w:numPr>
                <w:ilvl w:val="0"/>
                <w:numId w:val="7"/>
              </w:num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8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Тыльными сторонами правой и левой ладоней проведем 7раз от подбородка в стороны.</w:t>
            </w:r>
            <w:proofErr w:type="gramEnd"/>
          </w:p>
          <w:p w:rsidR="00826EFF" w:rsidRPr="00D87744" w:rsidRDefault="004226F8" w:rsidP="004226F8">
            <w:pPr>
              <w:pStyle w:val="ab"/>
              <w:numPr>
                <w:ilvl w:val="0"/>
                <w:numId w:val="7"/>
              </w:num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26EFF" w:rsidRPr="00D8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Откройте рот, сильно натяните на зубы одновременно верхнюю и нижнюю губу, а затем слегка их прикусите. Повторяем 5 раз.</w:t>
            </w:r>
          </w:p>
          <w:p w:rsidR="00826EFF" w:rsidRPr="00D87744" w:rsidRDefault="00826EFF" w:rsidP="00BA64FA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Для правильной ориентации дыхания проводятся двигательные упражнения с названиями: «Задуть свечу», «</w:t>
            </w:r>
            <w:proofErr w:type="gramStart"/>
            <w:r w:rsidRPr="00D8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Словить</w:t>
            </w:r>
            <w:proofErr w:type="gramEnd"/>
            <w:r w:rsidRPr="00D8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комара», «Согреть руки», «Лилия» и др.</w:t>
            </w:r>
            <w:r w:rsidRPr="00D8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«Словить комара»: Разведите руки в стороны. Представьте, что ловите комара. Медленно сводите руки, чтоб его не </w:t>
            </w:r>
            <w:proofErr w:type="spellStart"/>
            <w:r w:rsidRPr="00D8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испугать</w:t>
            </w:r>
            <w:proofErr w:type="gramStart"/>
            <w:r w:rsidRPr="00D8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D8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</w:t>
            </w:r>
            <w:proofErr w:type="spellEnd"/>
            <w:r w:rsidRPr="00D8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этот беспрерывно произносите звук [з]. Прихлопните комара и быстро разведите руки - получится автоматический вздох.</w:t>
            </w:r>
          </w:p>
          <w:p w:rsidR="004226F8" w:rsidRPr="00D87744" w:rsidRDefault="00826EFF" w:rsidP="00BA64FA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Еще одну группу упражнений составляют приёмы, которые </w:t>
            </w:r>
            <w:proofErr w:type="spellStart"/>
            <w:proofErr w:type="gramStart"/>
            <w:r w:rsidRPr="00D8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успокаи-вают</w:t>
            </w:r>
            <w:proofErr w:type="spellEnd"/>
            <w:proofErr w:type="gramEnd"/>
            <w:r w:rsidRPr="00D8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нервную систему, снимают напряжение. В этом случае особенно важными являются голос учителя и его внутреннее спокойствие. При этом максимум внимания надо уделять окраске своего голоса и темпу произношения слов.</w:t>
            </w:r>
          </w:p>
          <w:p w:rsidR="00826EFF" w:rsidRPr="00D87744" w:rsidRDefault="004226F8" w:rsidP="00BA64FA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826EFF" w:rsidRPr="00D8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«После грозы»: Закройте глаза. Вы - в лесу. Отгремела гроза. Прошёл дождь, </w:t>
            </w:r>
            <w:proofErr w:type="spellStart"/>
            <w:r w:rsidR="00826EFF" w:rsidRPr="00D8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блистит</w:t>
            </w:r>
            <w:proofErr w:type="spellEnd"/>
            <w:r w:rsidR="00826EFF" w:rsidRPr="00D8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мокрая листва на берёзах. На траве - </w:t>
            </w:r>
            <w:proofErr w:type="spellStart"/>
            <w:r w:rsidR="00826EFF" w:rsidRPr="00D8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серебрянные</w:t>
            </w:r>
            <w:proofErr w:type="spellEnd"/>
            <w:r w:rsidR="00826EFF" w:rsidRPr="00D8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капли. Как хорошо пахнет в лесу! Как легко </w:t>
            </w:r>
            <w:proofErr w:type="spellStart"/>
            <w:r w:rsidR="00826EFF" w:rsidRPr="00D8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дышется</w:t>
            </w:r>
            <w:proofErr w:type="spellEnd"/>
            <w:r w:rsidR="00826EFF" w:rsidRPr="00D8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! Вот ландыши </w:t>
            </w:r>
            <w:proofErr w:type="gramStart"/>
            <w:r w:rsidR="00826EFF" w:rsidRPr="00D8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</w:t>
            </w:r>
            <w:proofErr w:type="gramEnd"/>
            <w:r w:rsidR="00826EFF" w:rsidRPr="00D8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дохните их чудный запах. Вдыхайте медленно, ровно, глубоко.</w:t>
            </w:r>
          </w:p>
          <w:p w:rsidR="00826EFF" w:rsidRPr="00D87744" w:rsidRDefault="00826EFF" w:rsidP="004226F8">
            <w:pPr>
              <w:spacing w:before="120" w:after="12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8774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Фактор движения в </w:t>
            </w:r>
            <w:proofErr w:type="spellStart"/>
            <w:r w:rsidRPr="00D8774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здоровьесберегающей</w:t>
            </w:r>
            <w:proofErr w:type="spellEnd"/>
            <w:r w:rsidRPr="00D8774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деятельности</w:t>
            </w:r>
          </w:p>
          <w:p w:rsidR="00D87744" w:rsidRDefault="00C15DE9" w:rsidP="00BA6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6" w:history="1">
              <w:r w:rsidR="00826EFF" w:rsidRPr="00D87744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Одна из важнейших технологий </w:t>
              </w:r>
              <w:proofErr w:type="spellStart"/>
              <w:r w:rsidR="00826EFF" w:rsidRPr="00D87744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здоровьесбережения</w:t>
              </w:r>
              <w:proofErr w:type="spellEnd"/>
              <w:r w:rsidR="00826EFF" w:rsidRPr="00D87744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- школьная оценка</w:t>
              </w:r>
            </w:hyperlink>
          </w:p>
          <w:p w:rsidR="004226F8" w:rsidRPr="00D87744" w:rsidRDefault="00826EFF" w:rsidP="00D87744">
            <w:pPr>
              <w:pStyle w:val="ab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Ребенок должен постоянно ощущать себя </w:t>
            </w:r>
            <w:proofErr w:type="gramStart"/>
            <w:r w:rsidRPr="00D8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счастливым</w:t>
            </w:r>
            <w:proofErr w:type="gramEnd"/>
            <w:r w:rsidRPr="00D8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помогите ему в этом. </w:t>
            </w:r>
          </w:p>
          <w:p w:rsidR="004226F8" w:rsidRPr="00D87744" w:rsidRDefault="00826EFF" w:rsidP="00D87744">
            <w:pPr>
              <w:pStyle w:val="ab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Каждый урок должен оставлять в душе ребенка только положительные эмоции.</w:t>
            </w:r>
          </w:p>
          <w:p w:rsidR="00826EFF" w:rsidRPr="00D87744" w:rsidRDefault="00826EFF" w:rsidP="00D87744">
            <w:pPr>
              <w:pStyle w:val="ab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должны испытывать ощущение комфорта, защищенности и, безусловно, интерес к вашему уроку.</w:t>
            </w:r>
          </w:p>
          <w:p w:rsidR="004226F8" w:rsidRPr="00D87744" w:rsidRDefault="00C15DE9" w:rsidP="0042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826EFF" w:rsidRPr="00D87744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 xml:space="preserve">Классификация </w:t>
              </w:r>
              <w:proofErr w:type="spellStart"/>
              <w:r w:rsidR="00826EFF" w:rsidRPr="00D87744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здоровьесберегающнх</w:t>
              </w:r>
              <w:proofErr w:type="spellEnd"/>
              <w:r w:rsidR="00826EFF" w:rsidRPr="00D87744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 xml:space="preserve"> технологий</w:t>
              </w:r>
            </w:hyperlink>
          </w:p>
          <w:p w:rsidR="00826EFF" w:rsidRPr="00D87744" w:rsidRDefault="00826EFF" w:rsidP="00422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характеру деятельности </w:t>
            </w:r>
            <w:proofErr w:type="spellStart"/>
            <w:r w:rsidRPr="00D8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здоровьесберегающие</w:t>
            </w:r>
            <w:proofErr w:type="spellEnd"/>
            <w:r w:rsidRPr="00D8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технологии могут быть как частные (узкоспециализированные), так и комплексные (интегрированные)</w:t>
            </w:r>
            <w:proofErr w:type="gramStart"/>
            <w:r w:rsidRPr="00D8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D8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направлению деятельности среди частных </w:t>
            </w:r>
            <w:proofErr w:type="spellStart"/>
            <w:r w:rsidRPr="00D8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здоровьесберегающих</w:t>
            </w:r>
            <w:proofErr w:type="spellEnd"/>
            <w:r w:rsidRPr="00D8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технологий выделяют: медицинские (технологии профилактики заболеваний; коррекции и реабилитации ...</w:t>
            </w:r>
          </w:p>
          <w:p w:rsidR="00826EFF" w:rsidRPr="00D87744" w:rsidRDefault="00826EFF" w:rsidP="00BA64FA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74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748DEC2C" wp14:editId="03AA5371">
                      <wp:extent cx="9525" cy="9525"/>
                      <wp:effectExtent l="0" t="0" r="0" b="0"/>
                      <wp:docPr id="3" name="Прямоугольник 3" descr="imag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3" o:spid="_x0000_s1026" alt="Описание: image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4226F8" w:rsidRPr="00D87744" w:rsidRDefault="00C15DE9" w:rsidP="0042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8" w:history="1">
              <w:r w:rsidR="00826EFF" w:rsidRPr="00D87744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Типы технологий</w:t>
              </w:r>
            </w:hyperlink>
          </w:p>
          <w:p w:rsidR="00826EFF" w:rsidRPr="00D87744" w:rsidRDefault="00826EFF" w:rsidP="00422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D8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Здоровьесберегающие</w:t>
            </w:r>
            <w:proofErr w:type="spellEnd"/>
            <w:r w:rsidRPr="00D8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(профилактические прививки, обеспечение двигательной активности, витаминизация, организация здорового питания) Оздоровительные (физическая подготовка, физиотерапия, </w:t>
            </w:r>
            <w:proofErr w:type="spellStart"/>
            <w:r w:rsidRPr="00D8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аромотерапия</w:t>
            </w:r>
            <w:proofErr w:type="spellEnd"/>
            <w:r w:rsidRPr="00D8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закаливание, гимнастика, массаж, фитотерапия, </w:t>
            </w:r>
            <w:proofErr w:type="spellStart"/>
            <w:r w:rsidRPr="00D8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арттерапия</w:t>
            </w:r>
            <w:proofErr w:type="spellEnd"/>
            <w:r w:rsidRPr="00D8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Технологии обучения здоровью ...</w:t>
            </w:r>
            <w:proofErr w:type="gramEnd"/>
          </w:p>
          <w:p w:rsidR="00826EFF" w:rsidRPr="00D87744" w:rsidRDefault="00826EFF" w:rsidP="004226F8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77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Здоровьесберегающие</w:t>
            </w:r>
            <w:proofErr w:type="spellEnd"/>
            <w:r w:rsidRPr="00D877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технологии</w:t>
            </w:r>
          </w:p>
          <w:p w:rsidR="00826EFF" w:rsidRPr="00D87744" w:rsidRDefault="00826EFF" w:rsidP="00BA64FA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7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Целевые установки:</w:t>
            </w:r>
          </w:p>
          <w:p w:rsidR="00826EFF" w:rsidRPr="00D87744" w:rsidRDefault="00826EFF" w:rsidP="004226F8">
            <w:pPr>
              <w:pStyle w:val="ab"/>
              <w:numPr>
                <w:ilvl w:val="0"/>
                <w:numId w:val="9"/>
              </w:num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стимулировать у детей желание жить, быть здоровыми,</w:t>
            </w:r>
          </w:p>
          <w:p w:rsidR="00826EFF" w:rsidRPr="00D87744" w:rsidRDefault="00826EFF" w:rsidP="004226F8">
            <w:pPr>
              <w:pStyle w:val="ab"/>
              <w:numPr>
                <w:ilvl w:val="0"/>
                <w:numId w:val="9"/>
              </w:num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их ощущать радость от каждого прожитого дня;</w:t>
            </w:r>
          </w:p>
          <w:p w:rsidR="00826EFF" w:rsidRPr="00D87744" w:rsidRDefault="00826EFF" w:rsidP="004226F8">
            <w:pPr>
              <w:pStyle w:val="ab"/>
              <w:numPr>
                <w:ilvl w:val="0"/>
                <w:numId w:val="9"/>
              </w:num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показывать им, что жизнь - это прекрасно,</w:t>
            </w:r>
          </w:p>
          <w:p w:rsidR="00826EFF" w:rsidRPr="00D87744" w:rsidRDefault="00826EFF" w:rsidP="004226F8">
            <w:pPr>
              <w:pStyle w:val="ab"/>
              <w:numPr>
                <w:ilvl w:val="0"/>
                <w:numId w:val="9"/>
              </w:num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вызывать у них позитивную самооценку.</w:t>
            </w:r>
          </w:p>
          <w:p w:rsidR="00826EFF" w:rsidRPr="00D87744" w:rsidRDefault="00826EFF" w:rsidP="00BA64FA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26EFF" w:rsidRPr="00D87744" w:rsidRDefault="00826EFF" w:rsidP="004226F8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7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Отличительные особенности </w:t>
            </w:r>
            <w:proofErr w:type="spellStart"/>
            <w:r w:rsidRPr="00D877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здоровьесберегающих</w:t>
            </w:r>
            <w:proofErr w:type="spellEnd"/>
            <w:r w:rsidRPr="00D877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образовательных технологий</w:t>
            </w:r>
          </w:p>
          <w:p w:rsidR="00826EFF" w:rsidRPr="00D87744" w:rsidRDefault="00826EFF" w:rsidP="004226F8">
            <w:pPr>
              <w:pStyle w:val="ab"/>
              <w:numPr>
                <w:ilvl w:val="1"/>
                <w:numId w:val="11"/>
              </w:num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назидательности и авторитарности</w:t>
            </w:r>
          </w:p>
          <w:p w:rsidR="00826EFF" w:rsidRPr="00D87744" w:rsidRDefault="00826EFF" w:rsidP="004226F8">
            <w:pPr>
              <w:pStyle w:val="ab"/>
              <w:numPr>
                <w:ilvl w:val="1"/>
                <w:numId w:val="11"/>
              </w:num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воспитание, а не изучение культуры здоровья</w:t>
            </w:r>
          </w:p>
          <w:p w:rsidR="00826EFF" w:rsidRPr="00D87744" w:rsidRDefault="00826EFF" w:rsidP="004226F8">
            <w:pPr>
              <w:pStyle w:val="ab"/>
              <w:numPr>
                <w:ilvl w:val="1"/>
                <w:numId w:val="11"/>
              </w:num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индивидуализации обучения</w:t>
            </w:r>
          </w:p>
          <w:p w:rsidR="00826EFF" w:rsidRPr="00D87744" w:rsidRDefault="00826EFF" w:rsidP="004226F8">
            <w:pPr>
              <w:pStyle w:val="ab"/>
              <w:numPr>
                <w:ilvl w:val="1"/>
                <w:numId w:val="11"/>
              </w:num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мотивации на здоровый образ жизни учителя и учеников</w:t>
            </w:r>
          </w:p>
          <w:p w:rsidR="00826EFF" w:rsidRPr="00D87744" w:rsidRDefault="00826EFF" w:rsidP="004226F8">
            <w:pPr>
              <w:pStyle w:val="ab"/>
              <w:numPr>
                <w:ilvl w:val="1"/>
                <w:numId w:val="11"/>
              </w:num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интерес к учебе, желание идти в школу</w:t>
            </w:r>
          </w:p>
          <w:p w:rsidR="00826EFF" w:rsidRPr="00D87744" w:rsidRDefault="00826EFF" w:rsidP="004226F8">
            <w:pPr>
              <w:pStyle w:val="ab"/>
              <w:numPr>
                <w:ilvl w:val="1"/>
                <w:numId w:val="11"/>
              </w:num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физкультминуток</w:t>
            </w:r>
          </w:p>
          <w:p w:rsidR="00826EFF" w:rsidRPr="00D87744" w:rsidRDefault="00826EFF" w:rsidP="004226F8">
            <w:pPr>
              <w:pStyle w:val="ab"/>
              <w:numPr>
                <w:ilvl w:val="1"/>
                <w:numId w:val="11"/>
              </w:num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гигиенического контроля</w:t>
            </w:r>
          </w:p>
          <w:p w:rsidR="00826EFF" w:rsidRPr="00D87744" w:rsidRDefault="00826EFF" w:rsidP="00BA64FA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26EFF" w:rsidRPr="00D87744" w:rsidRDefault="00826EFF" w:rsidP="004226F8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7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Основой  </w:t>
            </w:r>
            <w:proofErr w:type="spellStart"/>
            <w:r w:rsidRPr="00D877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здоровьесберегающей</w:t>
            </w:r>
            <w:proofErr w:type="spellEnd"/>
            <w:r w:rsidRPr="00D877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технологии является соблюдение следующих принципов:</w:t>
            </w:r>
          </w:p>
          <w:p w:rsidR="00826EFF" w:rsidRPr="00D87744" w:rsidRDefault="00826EFF" w:rsidP="004226F8">
            <w:pPr>
              <w:pStyle w:val="ab"/>
              <w:numPr>
                <w:ilvl w:val="1"/>
                <w:numId w:val="13"/>
              </w:num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возрастно-половых особенностей;</w:t>
            </w:r>
          </w:p>
          <w:p w:rsidR="00826EFF" w:rsidRPr="00D87744" w:rsidRDefault="00826EFF" w:rsidP="004226F8">
            <w:pPr>
              <w:pStyle w:val="ab"/>
              <w:numPr>
                <w:ilvl w:val="1"/>
                <w:numId w:val="13"/>
              </w:num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состояния здоровья ученика и его индивидуальных психофизических особенностей при выборе форм, методов и средств обучения;</w:t>
            </w:r>
          </w:p>
          <w:p w:rsidR="00826EFF" w:rsidRPr="00D87744" w:rsidRDefault="00826EFF" w:rsidP="004226F8">
            <w:pPr>
              <w:pStyle w:val="ab"/>
              <w:numPr>
                <w:ilvl w:val="1"/>
                <w:numId w:val="13"/>
              </w:num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структурирование урока на три части в зависимости от уровня умственной работоспособности учащихся  (вводная часть, основная и заключительная)</w:t>
            </w:r>
          </w:p>
          <w:p w:rsidR="00826EFF" w:rsidRPr="00D87744" w:rsidRDefault="00826EFF" w:rsidP="004226F8">
            <w:pPr>
              <w:pStyle w:val="ab"/>
              <w:numPr>
                <w:ilvl w:val="1"/>
                <w:numId w:val="13"/>
              </w:num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</w:t>
            </w:r>
            <w:proofErr w:type="spellStart"/>
            <w:r w:rsidRPr="00D8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здоровьесберегающих</w:t>
            </w:r>
            <w:proofErr w:type="spellEnd"/>
            <w:r w:rsidRPr="00D8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действий для сохранения работоспособности и расширения функциональных возможностей организма учащихся.</w:t>
            </w:r>
          </w:p>
          <w:p w:rsidR="00826EFF" w:rsidRPr="00D87744" w:rsidRDefault="00826EFF" w:rsidP="00BA64FA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26EFF" w:rsidRPr="00D87744" w:rsidRDefault="00826EFF" w:rsidP="004226F8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77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Здоровьесберегающие</w:t>
            </w:r>
            <w:proofErr w:type="spellEnd"/>
            <w:r w:rsidRPr="00D877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действия:</w:t>
            </w:r>
          </w:p>
          <w:p w:rsidR="00826EFF" w:rsidRPr="00D87744" w:rsidRDefault="00826EFF" w:rsidP="004226F8">
            <w:pPr>
              <w:pStyle w:val="ab"/>
              <w:numPr>
                <w:ilvl w:val="0"/>
                <w:numId w:val="15"/>
              </w:numPr>
              <w:spacing w:before="90" w:after="90" w:line="240" w:lineRule="auto"/>
              <w:ind w:left="709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оптимальная плотность урока</w:t>
            </w:r>
          </w:p>
          <w:p w:rsidR="00826EFF" w:rsidRPr="00D87744" w:rsidRDefault="00826EFF" w:rsidP="004226F8">
            <w:pPr>
              <w:pStyle w:val="ab"/>
              <w:numPr>
                <w:ilvl w:val="0"/>
                <w:numId w:val="16"/>
              </w:num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видов учебной деятельности</w:t>
            </w:r>
          </w:p>
          <w:p w:rsidR="00826EFF" w:rsidRPr="00D87744" w:rsidRDefault="00826EFF" w:rsidP="004226F8">
            <w:pPr>
              <w:pStyle w:val="ab"/>
              <w:numPr>
                <w:ilvl w:val="0"/>
                <w:numId w:val="16"/>
              </w:num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 смена</w:t>
            </w:r>
          </w:p>
          <w:p w:rsidR="00826EFF" w:rsidRPr="00D87744" w:rsidRDefault="00826EFF" w:rsidP="004226F8">
            <w:pPr>
              <w:pStyle w:val="ab"/>
              <w:numPr>
                <w:ilvl w:val="0"/>
                <w:numId w:val="16"/>
              </w:num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длительность и чередование</w:t>
            </w:r>
          </w:p>
          <w:p w:rsidR="00826EFF" w:rsidRDefault="007F76B1" w:rsidP="004226F8">
            <w:pPr>
              <w:pStyle w:val="ab"/>
              <w:numPr>
                <w:ilvl w:val="0"/>
                <w:numId w:val="16"/>
              </w:num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отвлечения от учебной работы</w:t>
            </w:r>
          </w:p>
          <w:p w:rsidR="00826EFF" w:rsidRPr="007F76B1" w:rsidRDefault="00826EFF" w:rsidP="007F76B1">
            <w:pPr>
              <w:pStyle w:val="ab"/>
              <w:numPr>
                <w:ilvl w:val="0"/>
                <w:numId w:val="16"/>
              </w:num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чередование видов учебной деятельности</w:t>
            </w:r>
          </w:p>
          <w:p w:rsidR="00826EFF" w:rsidRPr="00D87744" w:rsidRDefault="00826EFF" w:rsidP="004226F8">
            <w:pPr>
              <w:pStyle w:val="ab"/>
              <w:numPr>
                <w:ilvl w:val="0"/>
                <w:numId w:val="16"/>
              </w:num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чтение,</w:t>
            </w:r>
          </w:p>
          <w:p w:rsidR="00826EFF" w:rsidRPr="00D87744" w:rsidRDefault="00826EFF" w:rsidP="004226F8">
            <w:pPr>
              <w:pStyle w:val="ab"/>
              <w:numPr>
                <w:ilvl w:val="0"/>
                <w:numId w:val="16"/>
              </w:num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письмо,</w:t>
            </w:r>
          </w:p>
          <w:p w:rsidR="00826EFF" w:rsidRPr="00D87744" w:rsidRDefault="00826EFF" w:rsidP="004226F8">
            <w:pPr>
              <w:pStyle w:val="ab"/>
              <w:numPr>
                <w:ilvl w:val="0"/>
                <w:numId w:val="16"/>
              </w:num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слушание,</w:t>
            </w:r>
          </w:p>
          <w:p w:rsidR="00826EFF" w:rsidRPr="00D87744" w:rsidRDefault="00826EFF" w:rsidP="004226F8">
            <w:pPr>
              <w:pStyle w:val="ab"/>
              <w:numPr>
                <w:ilvl w:val="0"/>
                <w:numId w:val="16"/>
              </w:num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рассказ,</w:t>
            </w:r>
          </w:p>
          <w:p w:rsidR="00826EFF" w:rsidRPr="00D87744" w:rsidRDefault="00826EFF" w:rsidP="004226F8">
            <w:pPr>
              <w:pStyle w:val="ab"/>
              <w:numPr>
                <w:ilvl w:val="0"/>
                <w:numId w:val="16"/>
              </w:num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пособий,</w:t>
            </w:r>
          </w:p>
          <w:p w:rsidR="00826EFF" w:rsidRPr="00D87744" w:rsidRDefault="00826EFF" w:rsidP="004226F8">
            <w:pPr>
              <w:pStyle w:val="ab"/>
              <w:numPr>
                <w:ilvl w:val="0"/>
                <w:numId w:val="16"/>
              </w:num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 на вопрос,</w:t>
            </w:r>
          </w:p>
          <w:p w:rsidR="00826EFF" w:rsidRPr="00D87744" w:rsidRDefault="00826EFF" w:rsidP="004226F8">
            <w:pPr>
              <w:pStyle w:val="ab"/>
              <w:numPr>
                <w:ilvl w:val="0"/>
                <w:numId w:val="16"/>
              </w:num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решение примеров.</w:t>
            </w:r>
          </w:p>
          <w:p w:rsidR="00826EFF" w:rsidRPr="00D87744" w:rsidRDefault="00826EFF" w:rsidP="004226F8">
            <w:pPr>
              <w:spacing w:before="90" w:after="90" w:line="240" w:lineRule="auto"/>
              <w:ind w:firstLine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6EFF" w:rsidRPr="00D87744" w:rsidRDefault="00826EFF" w:rsidP="00BA64FA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7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Рекомендации</w:t>
            </w:r>
          </w:p>
          <w:p w:rsidR="00826EFF" w:rsidRPr="00D87744" w:rsidRDefault="00826EFF" w:rsidP="007F76B1">
            <w:pPr>
              <w:pStyle w:val="ab"/>
              <w:numPr>
                <w:ilvl w:val="1"/>
                <w:numId w:val="18"/>
              </w:numPr>
              <w:spacing w:before="90" w:after="90" w:line="240" w:lineRule="auto"/>
              <w:ind w:left="426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считается гигиенически рациональным использование 4-7 видов учебной деятельности, 1-2 – нерациональным.</w:t>
            </w:r>
          </w:p>
          <w:p w:rsidR="00826EFF" w:rsidRPr="007F76B1" w:rsidRDefault="00826EFF" w:rsidP="00BA64FA">
            <w:pPr>
              <w:pStyle w:val="ab"/>
              <w:numPr>
                <w:ilvl w:val="1"/>
                <w:numId w:val="18"/>
              </w:numPr>
              <w:spacing w:before="90" w:after="90" w:line="240" w:lineRule="auto"/>
              <w:ind w:left="709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смена различных видов должна проводиться через каждые 7-10 минут (нерациональная смена через 15-20 минут, когда у ребенка уже появляются признаки утомления). </w:t>
            </w:r>
          </w:p>
          <w:p w:rsidR="00826EFF" w:rsidRPr="00D87744" w:rsidRDefault="00826EFF" w:rsidP="00BA64FA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7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Оздоровительные моменты на уроке</w:t>
            </w:r>
          </w:p>
          <w:p w:rsidR="00826EFF" w:rsidRPr="00D87744" w:rsidRDefault="00826EFF" w:rsidP="004226F8">
            <w:pPr>
              <w:pStyle w:val="ab"/>
              <w:numPr>
                <w:ilvl w:val="0"/>
                <w:numId w:val="19"/>
              </w:num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физкультминутки, динамические паузы</w:t>
            </w:r>
          </w:p>
          <w:p w:rsidR="00826EFF" w:rsidRPr="00D87744" w:rsidRDefault="00826EFF" w:rsidP="004226F8">
            <w:pPr>
              <w:pStyle w:val="ab"/>
              <w:numPr>
                <w:ilvl w:val="0"/>
                <w:numId w:val="19"/>
              </w:num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минутки релаксации</w:t>
            </w:r>
          </w:p>
          <w:p w:rsidR="00826EFF" w:rsidRPr="00D87744" w:rsidRDefault="00826EFF" w:rsidP="004226F8">
            <w:pPr>
              <w:pStyle w:val="ab"/>
              <w:numPr>
                <w:ilvl w:val="0"/>
                <w:numId w:val="19"/>
              </w:num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дыхательная гимнастика</w:t>
            </w:r>
          </w:p>
          <w:p w:rsidR="00826EFF" w:rsidRPr="00D87744" w:rsidRDefault="00826EFF" w:rsidP="004226F8">
            <w:pPr>
              <w:pStyle w:val="ab"/>
              <w:numPr>
                <w:ilvl w:val="0"/>
                <w:numId w:val="19"/>
              </w:num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гимнастика для глаз</w:t>
            </w:r>
          </w:p>
          <w:p w:rsidR="00826EFF" w:rsidRPr="00D87744" w:rsidRDefault="00826EFF" w:rsidP="00BA64FA">
            <w:pPr>
              <w:pStyle w:val="ab"/>
              <w:numPr>
                <w:ilvl w:val="0"/>
                <w:numId w:val="19"/>
              </w:num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активных точек</w:t>
            </w:r>
          </w:p>
          <w:p w:rsidR="00826EFF" w:rsidRPr="00D87744" w:rsidRDefault="00826EFF" w:rsidP="00BA64FA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7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 оздоровительных моментов</w:t>
            </w:r>
          </w:p>
          <w:p w:rsidR="00826EFF" w:rsidRPr="00D87744" w:rsidRDefault="00826EFF" w:rsidP="004226F8">
            <w:pPr>
              <w:pStyle w:val="ab"/>
              <w:numPr>
                <w:ilvl w:val="0"/>
                <w:numId w:val="20"/>
              </w:num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отдых центральной нервной системы</w:t>
            </w:r>
          </w:p>
          <w:p w:rsidR="00826EFF" w:rsidRPr="00D87744" w:rsidRDefault="00826EFF" w:rsidP="004226F8">
            <w:pPr>
              <w:pStyle w:val="ab"/>
              <w:numPr>
                <w:ilvl w:val="0"/>
                <w:numId w:val="20"/>
              </w:num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утомления, нарушения осанки, зрения. </w:t>
            </w:r>
          </w:p>
          <w:p w:rsidR="00826EFF" w:rsidRPr="00D87744" w:rsidRDefault="00826EFF" w:rsidP="00BA64FA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7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Рекомендации</w:t>
            </w:r>
          </w:p>
          <w:p w:rsidR="00826EFF" w:rsidRPr="00D87744" w:rsidRDefault="00826EFF" w:rsidP="004226F8">
            <w:pPr>
              <w:pStyle w:val="ab"/>
              <w:numPr>
                <w:ilvl w:val="0"/>
                <w:numId w:val="21"/>
              </w:num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упражнений должны меняться.</w:t>
            </w:r>
          </w:p>
          <w:p w:rsidR="00826EFF" w:rsidRPr="00D87744" w:rsidRDefault="00826EFF" w:rsidP="004226F8">
            <w:pPr>
              <w:pStyle w:val="ab"/>
              <w:numPr>
                <w:ilvl w:val="0"/>
                <w:numId w:val="21"/>
              </w:num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проводятся на 20-й и 35-й минуте урока (в период снижения работоспособности) по 1 минуте из 3-х легких упражнений с 3-4 повторениями каждого с целью</w:t>
            </w:r>
          </w:p>
          <w:p w:rsidR="00826EFF" w:rsidRPr="00D87744" w:rsidRDefault="00826EFF" w:rsidP="00BA64FA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7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Наличие эмоциональных разрядок</w:t>
            </w:r>
          </w:p>
          <w:p w:rsidR="00826EFF" w:rsidRPr="00D87744" w:rsidRDefault="00826EFF" w:rsidP="004226F8">
            <w:pPr>
              <w:pStyle w:val="ab"/>
              <w:numPr>
                <w:ilvl w:val="0"/>
                <w:numId w:val="22"/>
              </w:num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поговорка,</w:t>
            </w:r>
          </w:p>
          <w:p w:rsidR="00826EFF" w:rsidRPr="00D87744" w:rsidRDefault="00826EFF" w:rsidP="004226F8">
            <w:pPr>
              <w:pStyle w:val="ab"/>
              <w:numPr>
                <w:ilvl w:val="0"/>
                <w:numId w:val="22"/>
              </w:num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высказывание,</w:t>
            </w:r>
          </w:p>
          <w:p w:rsidR="00826EFF" w:rsidRPr="00D87744" w:rsidRDefault="00826EFF" w:rsidP="004226F8">
            <w:pPr>
              <w:pStyle w:val="ab"/>
              <w:numPr>
                <w:ilvl w:val="0"/>
                <w:numId w:val="22"/>
              </w:num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веселое четверостишие,</w:t>
            </w:r>
          </w:p>
          <w:p w:rsidR="00826EFF" w:rsidRPr="00D87744" w:rsidRDefault="00826EFF" w:rsidP="004226F8">
            <w:pPr>
              <w:pStyle w:val="ab"/>
              <w:numPr>
                <w:ilvl w:val="0"/>
                <w:numId w:val="22"/>
              </w:num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юмористическая или поучительная картинка</w:t>
            </w:r>
          </w:p>
          <w:p w:rsidR="00826EFF" w:rsidRPr="00D87744" w:rsidRDefault="00826EFF" w:rsidP="004226F8">
            <w:pPr>
              <w:pStyle w:val="ab"/>
              <w:numPr>
                <w:ilvl w:val="0"/>
                <w:numId w:val="22"/>
              </w:num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 для снятия умственного напряжения, утомления.</w:t>
            </w:r>
          </w:p>
          <w:p w:rsidR="00826EFF" w:rsidRPr="00D87744" w:rsidRDefault="00826EFF" w:rsidP="00BA64FA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7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 эмоциональных разрядок</w:t>
            </w:r>
          </w:p>
          <w:p w:rsidR="00826EFF" w:rsidRPr="00D87744" w:rsidRDefault="00826EFF" w:rsidP="00BA64FA">
            <w:pPr>
              <w:pStyle w:val="ab"/>
              <w:numPr>
                <w:ilvl w:val="0"/>
                <w:numId w:val="23"/>
              </w:num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снятие умственного напряжения, утомления.</w:t>
            </w:r>
          </w:p>
          <w:p w:rsidR="00826EFF" w:rsidRPr="00D87744" w:rsidRDefault="00826EFF" w:rsidP="00BA64FA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7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Рекомендации</w:t>
            </w:r>
          </w:p>
          <w:p w:rsidR="00826EFF" w:rsidRPr="00D87744" w:rsidRDefault="00826EFF" w:rsidP="00BA64FA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урока рационально использовать 2-3 разрядки. </w:t>
            </w:r>
          </w:p>
          <w:p w:rsidR="00826EFF" w:rsidRPr="00D87744" w:rsidRDefault="00826EFF" w:rsidP="00BA64FA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7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Правильная поза ученика во время занятий за столом</w:t>
            </w:r>
          </w:p>
          <w:p w:rsidR="00826EFF" w:rsidRPr="00D87744" w:rsidRDefault="00826EFF" w:rsidP="004664E2">
            <w:pPr>
              <w:pStyle w:val="ab"/>
              <w:numPr>
                <w:ilvl w:val="0"/>
                <w:numId w:val="23"/>
              </w:num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сиденья стула должна соответствовать длине бедер ребенка.</w:t>
            </w:r>
          </w:p>
          <w:p w:rsidR="00826EFF" w:rsidRPr="00D87744" w:rsidRDefault="00826EFF" w:rsidP="004664E2">
            <w:pPr>
              <w:pStyle w:val="ab"/>
              <w:numPr>
                <w:ilvl w:val="0"/>
                <w:numId w:val="23"/>
              </w:num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 ножек стула должна равняться длине голени.</w:t>
            </w:r>
          </w:p>
          <w:p w:rsidR="00826EFF" w:rsidRPr="00D87744" w:rsidRDefault="00826EFF" w:rsidP="004664E2">
            <w:pPr>
              <w:pStyle w:val="ab"/>
              <w:numPr>
                <w:ilvl w:val="0"/>
                <w:numId w:val="23"/>
              </w:num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голеностопный, коленный, тазобедренный суставы при сидении образуют прямой угол.</w:t>
            </w:r>
          </w:p>
          <w:p w:rsidR="00826EFF" w:rsidRPr="00D87744" w:rsidRDefault="00826EFF" w:rsidP="004664E2">
            <w:pPr>
              <w:pStyle w:val="ab"/>
              <w:numPr>
                <w:ilvl w:val="0"/>
                <w:numId w:val="23"/>
              </w:num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 краем стола и грудной клеткой сидящего ученика необходимо выдерживать расстояние равное ширине кисти ребенка.</w:t>
            </w:r>
          </w:p>
          <w:p w:rsidR="00826EFF" w:rsidRPr="00D87744" w:rsidRDefault="00826EFF" w:rsidP="004664E2">
            <w:pPr>
              <w:pStyle w:val="ab"/>
              <w:numPr>
                <w:ilvl w:val="0"/>
                <w:numId w:val="23"/>
              </w:num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от глаз до стола (тетради, книги) соответствует 30-35 см.</w:t>
            </w:r>
          </w:p>
          <w:p w:rsidR="00826EFF" w:rsidRPr="00D87744" w:rsidRDefault="00826EFF" w:rsidP="00BA64FA">
            <w:pPr>
              <w:pStyle w:val="ab"/>
              <w:numPr>
                <w:ilvl w:val="0"/>
                <w:numId w:val="23"/>
              </w:num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тетрадь при письме должна лежать на столе под углом 30 градусов.</w:t>
            </w:r>
          </w:p>
          <w:p w:rsidR="00826EFF" w:rsidRPr="00D87744" w:rsidRDefault="00826EFF" w:rsidP="00BA64FA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7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Правильная рабочая поза при письме</w:t>
            </w:r>
          </w:p>
          <w:p w:rsidR="00826EFF" w:rsidRPr="00D87744" w:rsidRDefault="00826EFF" w:rsidP="004664E2">
            <w:pPr>
              <w:pStyle w:val="ab"/>
              <w:numPr>
                <w:ilvl w:val="0"/>
                <w:numId w:val="24"/>
              </w:num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письме сидеть нужно с одинаковой нагрузкой на обе ягодицы.</w:t>
            </w:r>
          </w:p>
          <w:p w:rsidR="00826EFF" w:rsidRPr="00D87744" w:rsidRDefault="00826EFF" w:rsidP="004664E2">
            <w:pPr>
              <w:pStyle w:val="ab"/>
              <w:numPr>
                <w:ilvl w:val="0"/>
                <w:numId w:val="24"/>
              </w:num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позвоночник опирается на спинку стула.</w:t>
            </w:r>
          </w:p>
          <w:p w:rsidR="00826EFF" w:rsidRPr="00D87744" w:rsidRDefault="00826EFF" w:rsidP="004664E2">
            <w:pPr>
              <w:pStyle w:val="ab"/>
              <w:numPr>
                <w:ilvl w:val="0"/>
                <w:numId w:val="24"/>
              </w:num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предплечья лежат на поверхности стола симметрично и свободно.</w:t>
            </w:r>
          </w:p>
          <w:p w:rsidR="00826EFF" w:rsidRPr="00D87744" w:rsidRDefault="00826EFF" w:rsidP="00BA64FA">
            <w:pPr>
              <w:pStyle w:val="ab"/>
              <w:numPr>
                <w:ilvl w:val="0"/>
                <w:numId w:val="24"/>
              </w:num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надплечья</w:t>
            </w:r>
            <w:proofErr w:type="spellEnd"/>
            <w:r w:rsidRPr="00D8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находятся на одном уровне</w:t>
            </w:r>
          </w:p>
          <w:p w:rsidR="00826EFF" w:rsidRPr="00D87744" w:rsidRDefault="00826EFF" w:rsidP="00BA64FA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7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Рекомендации</w:t>
            </w:r>
          </w:p>
          <w:p w:rsidR="00826EFF" w:rsidRPr="00D87744" w:rsidRDefault="00826EFF" w:rsidP="004664E2">
            <w:pPr>
              <w:pStyle w:val="ab"/>
              <w:numPr>
                <w:ilvl w:val="0"/>
                <w:numId w:val="25"/>
              </w:num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поза должна соответствовать виду учебной деятельности на уроке</w:t>
            </w:r>
          </w:p>
          <w:p w:rsidR="00826EFF" w:rsidRPr="00D87744" w:rsidRDefault="00826EFF" w:rsidP="004664E2">
            <w:pPr>
              <w:pStyle w:val="ab"/>
              <w:numPr>
                <w:ilvl w:val="0"/>
                <w:numId w:val="25"/>
              </w:num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ее соблюдение и чередование во время занятий контролируется педагогом.</w:t>
            </w:r>
          </w:p>
          <w:p w:rsidR="00826EFF" w:rsidRPr="00D87744" w:rsidRDefault="00826EFF" w:rsidP="004664E2">
            <w:pPr>
              <w:pStyle w:val="ab"/>
              <w:numPr>
                <w:ilvl w:val="0"/>
                <w:numId w:val="25"/>
              </w:num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непродолжительные отклонения от указанных поз нужны для отдыха, расслабления.</w:t>
            </w:r>
          </w:p>
          <w:p w:rsidR="00826EFF" w:rsidRPr="00D87744" w:rsidRDefault="00826EFF" w:rsidP="004664E2">
            <w:pPr>
              <w:pStyle w:val="ab"/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педагогам следует корректировать нарушения в рабочей позе учащихся</w:t>
            </w:r>
          </w:p>
          <w:p w:rsidR="00826EFF" w:rsidRPr="00D87744" w:rsidRDefault="00826EFF" w:rsidP="00BA64FA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877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Положительные эмоции</w:t>
            </w:r>
          </w:p>
          <w:p w:rsidR="00826EFF" w:rsidRPr="00D87744" w:rsidRDefault="00826EFF" w:rsidP="004664E2">
            <w:pPr>
              <w:pStyle w:val="ab"/>
              <w:numPr>
                <w:ilvl w:val="0"/>
                <w:numId w:val="26"/>
              </w:num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 детей положительной эмоциональной настроенности является обязательным условием правильно организованного учебного процесса.</w:t>
            </w:r>
          </w:p>
          <w:p w:rsidR="00826EFF" w:rsidRPr="00D87744" w:rsidRDefault="00826EFF" w:rsidP="004664E2">
            <w:pPr>
              <w:pStyle w:val="ab"/>
              <w:numPr>
                <w:ilvl w:val="0"/>
                <w:numId w:val="26"/>
              </w:num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Положительные эмоции способны полностью снимать последствия </w:t>
            </w:r>
            <w:proofErr w:type="gramStart"/>
            <w:r w:rsidRPr="00D8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отрицательных</w:t>
            </w:r>
            <w:proofErr w:type="gramEnd"/>
          </w:p>
          <w:p w:rsidR="00826EFF" w:rsidRPr="00D87744" w:rsidRDefault="00826EFF" w:rsidP="00BA64FA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7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Критерии эффективности </w:t>
            </w:r>
            <w:proofErr w:type="spellStart"/>
            <w:r w:rsidRPr="00D877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здоровьесберегающего</w:t>
            </w:r>
            <w:proofErr w:type="spellEnd"/>
            <w:r w:rsidRPr="00D877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урока</w:t>
            </w:r>
          </w:p>
          <w:p w:rsidR="00826EFF" w:rsidRPr="00D87744" w:rsidRDefault="00826EFF" w:rsidP="00BA64FA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Активная мыслительная деятельность</w:t>
            </w:r>
          </w:p>
          <w:p w:rsidR="00826EFF" w:rsidRPr="00D87744" w:rsidRDefault="00826EFF" w:rsidP="00BA64FA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Обеспечение эмоциональной сопричастности ученика к собственной деятельности и деятельности других</w:t>
            </w:r>
          </w:p>
          <w:p w:rsidR="00826EFF" w:rsidRPr="00D87744" w:rsidRDefault="00826EFF" w:rsidP="00BA64FA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Мотивация познавательной деятельности</w:t>
            </w:r>
          </w:p>
          <w:p w:rsidR="00826EFF" w:rsidRPr="00D87744" w:rsidRDefault="00826EFF" w:rsidP="00BA64FA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Обеспечение рефлексии и самоконтроля</w:t>
            </w:r>
          </w:p>
          <w:p w:rsidR="00826EFF" w:rsidRPr="00D87744" w:rsidRDefault="00826EFF" w:rsidP="00BA64FA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Наличие самостоятельной работы </w:t>
            </w:r>
          </w:p>
          <w:p w:rsidR="00826EFF" w:rsidRPr="00D87744" w:rsidRDefault="00826EFF" w:rsidP="00BA64FA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7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Десять великих секретов </w:t>
            </w:r>
            <w:proofErr w:type="spellStart"/>
            <w:r w:rsidRPr="00D877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здоровьесберегающей</w:t>
            </w:r>
            <w:proofErr w:type="spellEnd"/>
            <w:r w:rsidRPr="00D877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технологии</w:t>
            </w:r>
          </w:p>
          <w:p w:rsidR="00826EFF" w:rsidRPr="00D87744" w:rsidRDefault="00826EFF" w:rsidP="00BA64FA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Они вырублены маленькими-маленькими буквами на большом-большом камне в горах Тибета. Надпись сливается с пейзажем, подтверждая тем самым свою гармонию с природой и свое доисторическое происхождение.</w:t>
            </w:r>
          </w:p>
          <w:p w:rsidR="00826EFF" w:rsidRPr="00D87744" w:rsidRDefault="00826EFF" w:rsidP="00BA64FA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77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Секреты чудом сохранились - вот они.</w:t>
            </w:r>
          </w:p>
          <w:p w:rsidR="00826EFF" w:rsidRPr="00D87744" w:rsidRDefault="00826EFF" w:rsidP="00C15DE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Секрет доброты состоит в том, что без этой фундаментальной основы всего созидаемого на Земле результаты действий не принесут пользы ни тому, кто что-то делает, ни тому</w:t>
            </w:r>
            <w:r w:rsidR="00C15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bookmarkStart w:id="0" w:name="_GoBack"/>
            <w:bookmarkEnd w:id="0"/>
            <w:r w:rsidRPr="00D8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кого что-то делается. Можно назвать это «добрым началом», можно говорить об «идее добра», которая должна пронизывать все свершения. И «доброжелательность», и «добродушие», и «добросердечность» - все, чего так не хватает в нашей современной жизни и недостает в большинстве школ, происходит от корня «добро». Попробуем отказаться от декларативности («Мы все работаем на благо людей!») и дарить свою доброту не абстрактным «учащимся», а вполне конкретным Петям, Олям, Колям и Сашам, чтобы они почувствовали, что о них думают, об их интересах заботятся, и сами стали дарить добро окружающим их людям.</w:t>
            </w:r>
          </w:p>
          <w:p w:rsidR="00826EFF" w:rsidRPr="00D87744" w:rsidRDefault="00826EFF" w:rsidP="00C15DE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 Секрет успешности (в делах и в жизни вообще) состоит в стремлении и готовности дарить радость себе и другим. Этот навык - находить поводы и причины для радости - сродни способности восхищаться чем-то в других людях (и в себе самих!), </w:t>
            </w:r>
            <w:proofErr w:type="gramStart"/>
            <w:r w:rsidRPr="00D8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</w:t>
            </w:r>
            <w:proofErr w:type="gramEnd"/>
            <w:r w:rsidRPr="00D8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манипулируя («Ах, какой вы грациозный и стройный, при полутора метрах роста и ста килограммах веса!»), а искренне и умело находя то, что действительно заслуживает одобрения или восхищения. Это необходимое качество для педагога, разделяющего идеи «позитивной» и </w:t>
            </w:r>
            <w:proofErr w:type="spellStart"/>
            <w:r w:rsidRPr="00D8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здоровьесберегающей</w:t>
            </w:r>
            <w:proofErr w:type="spellEnd"/>
            <w:r w:rsidRPr="00D8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педагогики. Находить поводы для радости можно всегда, как бы ни была трудна жизнь. Более того, чем она труднее, тем важнее расцветить ее яркими красками - это один из принципов психологии здоровья и педагогической психотерапии. «Школа радости» - это не только одна из моделей организации образовательного пространства с очевидным </w:t>
            </w:r>
            <w:proofErr w:type="spellStart"/>
            <w:r w:rsidRPr="00D8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здоровьесберегающим</w:t>
            </w:r>
            <w:proofErr w:type="spellEnd"/>
            <w:r w:rsidRPr="00D8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результатом, но и замечательная психолого-педагогическая программа воспитания.</w:t>
            </w:r>
          </w:p>
          <w:p w:rsidR="00826EFF" w:rsidRPr="00D87744" w:rsidRDefault="00826EFF" w:rsidP="00C15DE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 Секрет эффективности усилий по созданию </w:t>
            </w:r>
            <w:proofErr w:type="spellStart"/>
            <w:r w:rsidRPr="00D8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здоровьесберегающего</w:t>
            </w:r>
            <w:proofErr w:type="spellEnd"/>
            <w:r w:rsidRPr="00D8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пространства - в профессионализме всех работающих в школе педагогов. Пускай не всех (будем реалистичны!), но больше части, которая способна создать «критическую массу» </w:t>
            </w:r>
            <w:r w:rsidRPr="00D8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компетентности. Поэтому вложение сре</w:t>
            </w:r>
            <w:proofErr w:type="gramStart"/>
            <w:r w:rsidRPr="00D8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п</w:t>
            </w:r>
            <w:proofErr w:type="gramEnd"/>
            <w:r w:rsidRPr="00D8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одготовку кадров, повышение профессионализма учителей (в развитие персонала, как говорят на Западе) - самая мудрая стратегия серьезного руководителя. Тогда неизбежно будет формироваться то пространство грамотной заботы о здоровье, работая в котором невозможно оставаться грубым, авторитарным, безразличным, незаинтересованным.</w:t>
            </w:r>
          </w:p>
          <w:p w:rsidR="00826EFF" w:rsidRPr="00D87744" w:rsidRDefault="00826EFF" w:rsidP="00C15DE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4. </w:t>
            </w:r>
            <w:proofErr w:type="gramStart"/>
            <w:r w:rsidRPr="00D8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 результативности </w:t>
            </w:r>
            <w:proofErr w:type="spellStart"/>
            <w:r w:rsidRPr="00D8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здоровьесберегающих</w:t>
            </w:r>
            <w:proofErr w:type="spellEnd"/>
            <w:r w:rsidRPr="00D8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технологий - в целенаправленном воспитании культуры здоровья учащихся, их потребности, способности и умения заботиться о собственном здоровье, духовном и телесном благополучии (а материальное приложится!).</w:t>
            </w:r>
            <w:proofErr w:type="gramEnd"/>
          </w:p>
          <w:p w:rsidR="00826EFF" w:rsidRPr="00D87744" w:rsidRDefault="00826EFF" w:rsidP="00C15DE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 Секрет соответствия создаваемого задуманному состоит в объективном отслеживании поучаемых результатов. Лучше, если этот мониторинг будет независимым, проведенным специалистом «со стороны». Оценка «дела рук своих» не может быть объективной даже при самых благих намерениях - механизмы психологической защиты вносят свои коррективы.</w:t>
            </w:r>
          </w:p>
          <w:p w:rsidR="00826EFF" w:rsidRPr="00D87744" w:rsidRDefault="00826EFF" w:rsidP="00C15DE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 Секрет технологичности - в том, что создание работающей технологии из суммы разрозненных программ, приемов, методик возможно лишь при наличии единства целей, задач, принципов и методологии. Иначе под ЗОТ в одной школе будет пониматься сочетание </w:t>
            </w:r>
            <w:proofErr w:type="spellStart"/>
            <w:r w:rsidRPr="00D8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фитобара</w:t>
            </w:r>
            <w:proofErr w:type="spellEnd"/>
            <w:r w:rsidRPr="00D8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стоматологического кабинета, в другой - «конторок» в классах и «шведских» стенок в рекреациях, в третьей - введение уроков </w:t>
            </w:r>
            <w:proofErr w:type="spellStart"/>
            <w:r w:rsidRPr="00D8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валеологии</w:t>
            </w:r>
            <w:proofErr w:type="spellEnd"/>
            <w:r w:rsidRPr="00D8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ставки психолога-консультанта. Все это хорошо даже в отдельности, но не может обозначаться как технология, а поэтому и заметных результатов ожидать от таких разрозненных действий не приходится.</w:t>
            </w:r>
          </w:p>
          <w:p w:rsidR="00826EFF" w:rsidRPr="00D87744" w:rsidRDefault="00826EFF" w:rsidP="00C15DE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 Секрет надежности получаемых результатов - в широком привлечении к решению задач, связанных со здоровьем, не только учащихся и педагогов школы, но и специалистов из научных центров, институтов, опытных практиков (но имеющих необходимую подготовку!), а также обсуждение получаемых результатов на конференциях, совещаниях, публикация материалов в печати. Таким образом, происходит интеграция школы в социокультурное пространство, подпитывающее ее </w:t>
            </w:r>
            <w:proofErr w:type="gramStart"/>
            <w:r w:rsidRPr="00D8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информационном</w:t>
            </w:r>
            <w:proofErr w:type="gramEnd"/>
            <w:r w:rsidRPr="00D8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энергетически.</w:t>
            </w:r>
          </w:p>
          <w:p w:rsidR="00826EFF" w:rsidRPr="00D87744" w:rsidRDefault="00826EFF" w:rsidP="00C15DE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 Секрет перспективности преобразований, проводимых в школе в сфере здоровья, состоит в наличии грамотной программы действий, по которой школа начинает работу. Эта программа должна быть рассчитана на 3-4 </w:t>
            </w:r>
            <w:proofErr w:type="gramStart"/>
            <w:r w:rsidRPr="00D8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гада</w:t>
            </w:r>
            <w:proofErr w:type="gramEnd"/>
            <w:r w:rsidRPr="00D8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 перспективой ан 5-7 лет), научно обоснована, а в ее разработке, кроме ученых, курирующих школу, должны принимать участие большинство педагогов и специалистов школы («чужая» программа нежизнеспособна!).</w:t>
            </w:r>
          </w:p>
          <w:p w:rsidR="00826EFF" w:rsidRPr="00D87744" w:rsidRDefault="00826EFF" w:rsidP="00C15DE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 Секрет заинтересованности</w:t>
            </w:r>
            <w:r w:rsidRPr="00D8774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 </w:t>
            </w:r>
            <w:r w:rsidRPr="00D8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участников в проводимой работе, без которой невозможно реализовывать долгосрочные проекты, состоит, как это ни банально, в материальном стимулировании. На энтузиазме можно начинать работу, проводить ее какое-то время, но дальше достойных участников необходимо переводить из «любителей» в профессионалы.</w:t>
            </w:r>
          </w:p>
          <w:p w:rsidR="00826EFF" w:rsidRPr="00D87744" w:rsidRDefault="00826EFF" w:rsidP="00C15DE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 Секрет истинности состоит в интуитивном ощущении непротиворечивости того, что делается, соответствии результатов глобальным законам природы и мироздания, одухотворенном воплощении их на благо людей. Но главное, что задает движению к цели нужное направление, освещает и освящает настоящее дело, являясь критерием его истинности, - это любовь, тот самый «пятый элемент», который наделяет жизнь смыслом и радостной энергией созидания с предвкушением обязательного успеха.</w:t>
            </w:r>
          </w:p>
          <w:p w:rsidR="00826EFF" w:rsidRPr="00D87744" w:rsidRDefault="00826EFF" w:rsidP="004664E2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77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Представление о </w:t>
            </w:r>
            <w:proofErr w:type="spellStart"/>
            <w:r w:rsidRPr="00D877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здоровьесберегающих</w:t>
            </w:r>
            <w:proofErr w:type="spellEnd"/>
            <w:r w:rsidRPr="00D877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образовательных технологиях</w:t>
            </w:r>
          </w:p>
          <w:p w:rsidR="00826EFF" w:rsidRPr="00D87744" w:rsidRDefault="004664E2" w:rsidP="00BA64FA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826EFF" w:rsidRPr="00D8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- это, прежде всего, системный метод создания, применения и определения всего процесса преподавания и усвоения знаний с учетом технических и человеческих ресурсов и их взаимодействия, ставящий своей задачей оптимизацию форм образования.</w:t>
            </w:r>
          </w:p>
          <w:p w:rsidR="00826EFF" w:rsidRPr="00D87744" w:rsidRDefault="004664E2" w:rsidP="00BA64FA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826EFF" w:rsidRPr="00D8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описывает систему работы ученика как деятельность к достижению поставленной образовательной цели, и рассматривает систему работы педагога как деятельность, обеспечивающую условия для работы ученика.</w:t>
            </w:r>
          </w:p>
          <w:p w:rsidR="00826EFF" w:rsidRPr="00D87744" w:rsidRDefault="004664E2" w:rsidP="00BA64FA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</w:t>
            </w:r>
            <w:proofErr w:type="spellStart"/>
            <w:r w:rsidR="00826EFF" w:rsidRPr="00D8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Здоровьесберегающая</w:t>
            </w:r>
            <w:proofErr w:type="spellEnd"/>
            <w:r w:rsidR="00826EFF" w:rsidRPr="00D8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педагогика не может выражаться какой-то конкретной образовательной технологией. В то же время, понятие «</w:t>
            </w:r>
            <w:proofErr w:type="spellStart"/>
            <w:r w:rsidR="00826EFF" w:rsidRPr="00D8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здоровьесберегающие</w:t>
            </w:r>
            <w:proofErr w:type="spellEnd"/>
            <w:r w:rsidR="00826EFF" w:rsidRPr="00D8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технологии» объединяет в себе все направления деятельности учреждения образования по формированию, сохранению и укреплению здоровья учащихся.</w:t>
            </w:r>
          </w:p>
          <w:p w:rsidR="00826EFF" w:rsidRPr="00D87744" w:rsidRDefault="004664E2" w:rsidP="00BA64FA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826EFF" w:rsidRPr="00D8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 </w:t>
            </w:r>
            <w:proofErr w:type="spellStart"/>
            <w:r w:rsidR="00826EFF" w:rsidRPr="00D8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здоровьесберегающими</w:t>
            </w:r>
            <w:proofErr w:type="spellEnd"/>
            <w:r w:rsidR="00826EFF" w:rsidRPr="00D8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технологиями - будем понимать систему мер по охране и укреплению здоровья учащихся, учитывающую важнейшие характеристики образовательной среды и условия жизни ребенка, воздействие на здоровье.</w:t>
            </w:r>
          </w:p>
          <w:p w:rsidR="00826EFF" w:rsidRPr="00D87744" w:rsidRDefault="004664E2" w:rsidP="00BA64FA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proofErr w:type="spellStart"/>
            <w:r w:rsidR="00826EFF" w:rsidRPr="00D8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Здоровьесберегающие</w:t>
            </w:r>
            <w:proofErr w:type="spellEnd"/>
            <w:r w:rsidR="00826EFF" w:rsidRPr="00D8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технологии - предполагают совокупность педагогических, психологических и медицинских воздействий, направленных на защиту и обеспечение здоровья, формирование ценного отношения к своему здоровью.</w:t>
            </w:r>
          </w:p>
        </w:tc>
        <w:tc>
          <w:tcPr>
            <w:tcW w:w="339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26EFF" w:rsidRPr="00D87744" w:rsidRDefault="00826EFF" w:rsidP="00BA64FA">
            <w:pPr>
              <w:spacing w:before="90" w:after="9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826EFF" w:rsidRPr="00D87744" w:rsidRDefault="00826EFF" w:rsidP="00BA64FA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826EFF" w:rsidRPr="00D87744" w:rsidRDefault="00826EFF" w:rsidP="00BA64FA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D87744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lastRenderedPageBreak/>
        <w:t> </w:t>
      </w:r>
    </w:p>
    <w:p w:rsidR="00826EFF" w:rsidRPr="00D87744" w:rsidRDefault="00826EFF" w:rsidP="00BA64FA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D87744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Цель - </w:t>
      </w:r>
      <w:proofErr w:type="spellStart"/>
      <w:r w:rsidRPr="00D87744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здоровьесберегающих</w:t>
      </w:r>
      <w:proofErr w:type="spellEnd"/>
      <w:r w:rsidRPr="00D87744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образовательных технологий обучения обеспечить школьнику возможность сохранения здоровья за период обучения в школе, сформировать у него необходимые знания, умения и навыки по здоровому образу жизни, научить использовать полученные знания в повседневной жизни.</w:t>
      </w:r>
      <w:r w:rsidRPr="00D87744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br/>
        <w:t xml:space="preserve">Осуществление этой цели напрямую зависит от следующих приоритетов учебно-образовательного процесса: организация рационального учебного процесса в соответствии с </w:t>
      </w:r>
      <w:proofErr w:type="spellStart"/>
      <w:r w:rsidRPr="00D87744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САНиП</w:t>
      </w:r>
      <w:proofErr w:type="spellEnd"/>
      <w:r w:rsidRPr="00D87744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;</w:t>
      </w:r>
      <w:r w:rsidRPr="00D87744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br/>
        <w:t>рациональная организация двигательной активности учащихся;</w:t>
      </w:r>
      <w:r w:rsidRPr="00D87744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br/>
        <w:t>система работы по формированию ценности здоровья и здорового образа жизни.</w:t>
      </w:r>
      <w:r w:rsidRPr="00D87744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br/>
        <w:t> </w:t>
      </w:r>
    </w:p>
    <w:p w:rsidR="00826EFF" w:rsidRPr="00D87744" w:rsidRDefault="00826EFF" w:rsidP="00BA64FA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D87744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 </w:t>
      </w:r>
    </w:p>
    <w:p w:rsidR="00826EFF" w:rsidRPr="00D87744" w:rsidRDefault="00826EFF" w:rsidP="00BA64FA">
      <w:pPr>
        <w:pBdr>
          <w:bottom w:val="single" w:sz="6" w:space="0" w:color="D6DDB9"/>
        </w:pBdr>
        <w:spacing w:before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lang w:eastAsia="ru-RU"/>
        </w:rPr>
      </w:pPr>
      <w:r w:rsidRPr="00D87744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lang w:eastAsia="ru-RU"/>
        </w:rPr>
        <w:t>Скачать:</w:t>
      </w:r>
    </w:p>
    <w:p w:rsidR="006129EC" w:rsidRPr="00D87744" w:rsidRDefault="006129EC" w:rsidP="00BA64FA">
      <w:pPr>
        <w:jc w:val="both"/>
        <w:rPr>
          <w:rFonts w:ascii="Times New Roman" w:hAnsi="Times New Roman" w:cs="Times New Roman"/>
        </w:rPr>
      </w:pPr>
    </w:p>
    <w:sectPr w:rsidR="006129EC" w:rsidRPr="00D877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543C5"/>
    <w:multiLevelType w:val="hybridMultilevel"/>
    <w:tmpl w:val="25D24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681BA5"/>
    <w:multiLevelType w:val="hybridMultilevel"/>
    <w:tmpl w:val="74D8F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124356"/>
    <w:multiLevelType w:val="hybridMultilevel"/>
    <w:tmpl w:val="02385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61235F"/>
    <w:multiLevelType w:val="hybridMultilevel"/>
    <w:tmpl w:val="491E70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5244CA"/>
    <w:multiLevelType w:val="hybridMultilevel"/>
    <w:tmpl w:val="5E5EC30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0D18776D"/>
    <w:multiLevelType w:val="hybridMultilevel"/>
    <w:tmpl w:val="AD46D94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11800284"/>
    <w:multiLevelType w:val="multilevel"/>
    <w:tmpl w:val="7BEED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77525A"/>
    <w:multiLevelType w:val="hybridMultilevel"/>
    <w:tmpl w:val="3D0C6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201DB2"/>
    <w:multiLevelType w:val="hybridMultilevel"/>
    <w:tmpl w:val="BBF891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F97ECB"/>
    <w:multiLevelType w:val="hybridMultilevel"/>
    <w:tmpl w:val="FFCE2C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6D425F"/>
    <w:multiLevelType w:val="hybridMultilevel"/>
    <w:tmpl w:val="0C4299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170F4A"/>
    <w:multiLevelType w:val="hybridMultilevel"/>
    <w:tmpl w:val="72FA6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6F30AA"/>
    <w:multiLevelType w:val="hybridMultilevel"/>
    <w:tmpl w:val="4192D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3751E4"/>
    <w:multiLevelType w:val="hybridMultilevel"/>
    <w:tmpl w:val="D638A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3C0FF0"/>
    <w:multiLevelType w:val="hybridMultilevel"/>
    <w:tmpl w:val="4BDC96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4F67CA"/>
    <w:multiLevelType w:val="hybridMultilevel"/>
    <w:tmpl w:val="D6400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C1482B"/>
    <w:multiLevelType w:val="hybridMultilevel"/>
    <w:tmpl w:val="9A42640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404974CD"/>
    <w:multiLevelType w:val="hybridMultilevel"/>
    <w:tmpl w:val="4A425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A05905"/>
    <w:multiLevelType w:val="hybridMultilevel"/>
    <w:tmpl w:val="B61C02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A850D2"/>
    <w:multiLevelType w:val="hybridMultilevel"/>
    <w:tmpl w:val="8FBA7E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DC7620"/>
    <w:multiLevelType w:val="hybridMultilevel"/>
    <w:tmpl w:val="1CC4DF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97445F"/>
    <w:multiLevelType w:val="hybridMultilevel"/>
    <w:tmpl w:val="464081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BC382A"/>
    <w:multiLevelType w:val="hybridMultilevel"/>
    <w:tmpl w:val="B82611A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>
    <w:nsid w:val="505B05B0"/>
    <w:multiLevelType w:val="hybridMultilevel"/>
    <w:tmpl w:val="CD7A79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1B6BB0"/>
    <w:multiLevelType w:val="hybridMultilevel"/>
    <w:tmpl w:val="385EBB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723D85"/>
    <w:multiLevelType w:val="hybridMultilevel"/>
    <w:tmpl w:val="C9BCCC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F1224D"/>
    <w:multiLevelType w:val="hybridMultilevel"/>
    <w:tmpl w:val="415CC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727ABE"/>
    <w:multiLevelType w:val="hybridMultilevel"/>
    <w:tmpl w:val="E95AC4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3C0A9E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A41AF9"/>
    <w:multiLevelType w:val="hybridMultilevel"/>
    <w:tmpl w:val="DFFAF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BB6DE5"/>
    <w:multiLevelType w:val="hybridMultilevel"/>
    <w:tmpl w:val="91E443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6079F0"/>
    <w:multiLevelType w:val="hybridMultilevel"/>
    <w:tmpl w:val="A09AD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A77E62"/>
    <w:multiLevelType w:val="hybridMultilevel"/>
    <w:tmpl w:val="8F40EE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23"/>
  </w:num>
  <w:num w:numId="5">
    <w:abstractNumId w:val="30"/>
  </w:num>
  <w:num w:numId="6">
    <w:abstractNumId w:val="27"/>
  </w:num>
  <w:num w:numId="7">
    <w:abstractNumId w:val="1"/>
  </w:num>
  <w:num w:numId="8">
    <w:abstractNumId w:val="21"/>
  </w:num>
  <w:num w:numId="9">
    <w:abstractNumId w:val="4"/>
  </w:num>
  <w:num w:numId="10">
    <w:abstractNumId w:val="29"/>
  </w:num>
  <w:num w:numId="11">
    <w:abstractNumId w:val="19"/>
  </w:num>
  <w:num w:numId="12">
    <w:abstractNumId w:val="10"/>
  </w:num>
  <w:num w:numId="13">
    <w:abstractNumId w:val="14"/>
  </w:num>
  <w:num w:numId="14">
    <w:abstractNumId w:val="22"/>
  </w:num>
  <w:num w:numId="15">
    <w:abstractNumId w:val="16"/>
  </w:num>
  <w:num w:numId="16">
    <w:abstractNumId w:val="24"/>
  </w:num>
  <w:num w:numId="17">
    <w:abstractNumId w:val="28"/>
  </w:num>
  <w:num w:numId="18">
    <w:abstractNumId w:val="17"/>
  </w:num>
  <w:num w:numId="19">
    <w:abstractNumId w:val="12"/>
  </w:num>
  <w:num w:numId="20">
    <w:abstractNumId w:val="25"/>
  </w:num>
  <w:num w:numId="21">
    <w:abstractNumId w:val="31"/>
  </w:num>
  <w:num w:numId="22">
    <w:abstractNumId w:val="3"/>
  </w:num>
  <w:num w:numId="23">
    <w:abstractNumId w:val="5"/>
  </w:num>
  <w:num w:numId="24">
    <w:abstractNumId w:val="26"/>
  </w:num>
  <w:num w:numId="25">
    <w:abstractNumId w:val="13"/>
  </w:num>
  <w:num w:numId="26">
    <w:abstractNumId w:val="0"/>
  </w:num>
  <w:num w:numId="27">
    <w:abstractNumId w:val="15"/>
  </w:num>
  <w:num w:numId="28">
    <w:abstractNumId w:val="7"/>
  </w:num>
  <w:num w:numId="29">
    <w:abstractNumId w:val="18"/>
  </w:num>
  <w:num w:numId="30">
    <w:abstractNumId w:val="2"/>
  </w:num>
  <w:num w:numId="31">
    <w:abstractNumId w:val="20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EFF"/>
    <w:rsid w:val="004226F8"/>
    <w:rsid w:val="004664E2"/>
    <w:rsid w:val="006129EC"/>
    <w:rsid w:val="00782AF8"/>
    <w:rsid w:val="007F76B1"/>
    <w:rsid w:val="00826EFF"/>
    <w:rsid w:val="00BA64FA"/>
    <w:rsid w:val="00C15DE9"/>
    <w:rsid w:val="00D87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AF8"/>
  </w:style>
  <w:style w:type="paragraph" w:styleId="1">
    <w:name w:val="heading 1"/>
    <w:basedOn w:val="a"/>
    <w:next w:val="a"/>
    <w:link w:val="10"/>
    <w:uiPriority w:val="9"/>
    <w:qFormat/>
    <w:rsid w:val="00782AF8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782AF8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782AF8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82AF8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82AF8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82AF8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82AF8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82AF8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82AF8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2AF8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782AF8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782AF8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82AF8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782AF8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782AF8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782AF8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782AF8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82AF8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782AF8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82AF8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782AF8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782AF8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782AF8"/>
    <w:rPr>
      <w:b/>
      <w:bCs/>
    </w:rPr>
  </w:style>
  <w:style w:type="character" w:styleId="a8">
    <w:name w:val="Emphasis"/>
    <w:uiPriority w:val="20"/>
    <w:qFormat/>
    <w:rsid w:val="00782AF8"/>
    <w:rPr>
      <w:b/>
      <w:bCs/>
      <w:i/>
      <w:iCs/>
      <w:spacing w:val="10"/>
    </w:rPr>
  </w:style>
  <w:style w:type="paragraph" w:styleId="a9">
    <w:name w:val="No Spacing"/>
    <w:basedOn w:val="a"/>
    <w:link w:val="aa"/>
    <w:uiPriority w:val="1"/>
    <w:qFormat/>
    <w:rsid w:val="00782AF8"/>
    <w:pPr>
      <w:spacing w:after="0" w:line="240" w:lineRule="auto"/>
    </w:pPr>
  </w:style>
  <w:style w:type="character" w:customStyle="1" w:styleId="aa">
    <w:name w:val="Без интервала Знак"/>
    <w:basedOn w:val="a0"/>
    <w:link w:val="a9"/>
    <w:uiPriority w:val="1"/>
    <w:rsid w:val="00782AF8"/>
  </w:style>
  <w:style w:type="paragraph" w:styleId="ab">
    <w:name w:val="List Paragraph"/>
    <w:basedOn w:val="a"/>
    <w:uiPriority w:val="34"/>
    <w:qFormat/>
    <w:rsid w:val="00782AF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82AF8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782AF8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782AF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782AF8"/>
    <w:rPr>
      <w:i/>
      <w:iCs/>
    </w:rPr>
  </w:style>
  <w:style w:type="character" w:styleId="ae">
    <w:name w:val="Subtle Emphasis"/>
    <w:uiPriority w:val="19"/>
    <w:qFormat/>
    <w:rsid w:val="00782AF8"/>
    <w:rPr>
      <w:i/>
      <w:iCs/>
    </w:rPr>
  </w:style>
  <w:style w:type="character" w:styleId="af">
    <w:name w:val="Intense Emphasis"/>
    <w:uiPriority w:val="21"/>
    <w:qFormat/>
    <w:rsid w:val="00782AF8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782AF8"/>
    <w:rPr>
      <w:smallCaps/>
    </w:rPr>
  </w:style>
  <w:style w:type="character" w:styleId="af1">
    <w:name w:val="Intense Reference"/>
    <w:uiPriority w:val="32"/>
    <w:qFormat/>
    <w:rsid w:val="00782AF8"/>
    <w:rPr>
      <w:b/>
      <w:bCs/>
      <w:smallCaps/>
    </w:rPr>
  </w:style>
  <w:style w:type="character" w:styleId="af2">
    <w:name w:val="Book Title"/>
    <w:basedOn w:val="a0"/>
    <w:uiPriority w:val="33"/>
    <w:qFormat/>
    <w:rsid w:val="00782AF8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782AF8"/>
    <w:pPr>
      <w:outlineLvl w:val="9"/>
    </w:pPr>
    <w:rPr>
      <w:lang w:bidi="en-US"/>
    </w:rPr>
  </w:style>
  <w:style w:type="character" w:customStyle="1" w:styleId="apple-converted-space">
    <w:name w:val="apple-converted-space"/>
    <w:basedOn w:val="a0"/>
    <w:rsid w:val="00826EFF"/>
  </w:style>
  <w:style w:type="character" w:styleId="af4">
    <w:name w:val="Hyperlink"/>
    <w:basedOn w:val="a0"/>
    <w:uiPriority w:val="99"/>
    <w:semiHidden/>
    <w:unhideWhenUsed/>
    <w:rsid w:val="00826EFF"/>
    <w:rPr>
      <w:color w:val="0000FF"/>
      <w:u w:val="single"/>
    </w:rPr>
  </w:style>
  <w:style w:type="paragraph" w:styleId="af5">
    <w:name w:val="Normal (Web)"/>
    <w:basedOn w:val="a"/>
    <w:uiPriority w:val="99"/>
    <w:unhideWhenUsed/>
    <w:rsid w:val="00826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AF8"/>
  </w:style>
  <w:style w:type="paragraph" w:styleId="1">
    <w:name w:val="heading 1"/>
    <w:basedOn w:val="a"/>
    <w:next w:val="a"/>
    <w:link w:val="10"/>
    <w:uiPriority w:val="9"/>
    <w:qFormat/>
    <w:rsid w:val="00782AF8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782AF8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782AF8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82AF8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82AF8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82AF8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82AF8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82AF8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82AF8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2AF8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782AF8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782AF8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82AF8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782AF8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782AF8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782AF8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782AF8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82AF8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782AF8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82AF8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782AF8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782AF8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782AF8"/>
    <w:rPr>
      <w:b/>
      <w:bCs/>
    </w:rPr>
  </w:style>
  <w:style w:type="character" w:styleId="a8">
    <w:name w:val="Emphasis"/>
    <w:uiPriority w:val="20"/>
    <w:qFormat/>
    <w:rsid w:val="00782AF8"/>
    <w:rPr>
      <w:b/>
      <w:bCs/>
      <w:i/>
      <w:iCs/>
      <w:spacing w:val="10"/>
    </w:rPr>
  </w:style>
  <w:style w:type="paragraph" w:styleId="a9">
    <w:name w:val="No Spacing"/>
    <w:basedOn w:val="a"/>
    <w:link w:val="aa"/>
    <w:uiPriority w:val="1"/>
    <w:qFormat/>
    <w:rsid w:val="00782AF8"/>
    <w:pPr>
      <w:spacing w:after="0" w:line="240" w:lineRule="auto"/>
    </w:pPr>
  </w:style>
  <w:style w:type="character" w:customStyle="1" w:styleId="aa">
    <w:name w:val="Без интервала Знак"/>
    <w:basedOn w:val="a0"/>
    <w:link w:val="a9"/>
    <w:uiPriority w:val="1"/>
    <w:rsid w:val="00782AF8"/>
  </w:style>
  <w:style w:type="paragraph" w:styleId="ab">
    <w:name w:val="List Paragraph"/>
    <w:basedOn w:val="a"/>
    <w:uiPriority w:val="34"/>
    <w:qFormat/>
    <w:rsid w:val="00782AF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82AF8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782AF8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782AF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782AF8"/>
    <w:rPr>
      <w:i/>
      <w:iCs/>
    </w:rPr>
  </w:style>
  <w:style w:type="character" w:styleId="ae">
    <w:name w:val="Subtle Emphasis"/>
    <w:uiPriority w:val="19"/>
    <w:qFormat/>
    <w:rsid w:val="00782AF8"/>
    <w:rPr>
      <w:i/>
      <w:iCs/>
    </w:rPr>
  </w:style>
  <w:style w:type="character" w:styleId="af">
    <w:name w:val="Intense Emphasis"/>
    <w:uiPriority w:val="21"/>
    <w:qFormat/>
    <w:rsid w:val="00782AF8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782AF8"/>
    <w:rPr>
      <w:smallCaps/>
    </w:rPr>
  </w:style>
  <w:style w:type="character" w:styleId="af1">
    <w:name w:val="Intense Reference"/>
    <w:uiPriority w:val="32"/>
    <w:qFormat/>
    <w:rsid w:val="00782AF8"/>
    <w:rPr>
      <w:b/>
      <w:bCs/>
      <w:smallCaps/>
    </w:rPr>
  </w:style>
  <w:style w:type="character" w:styleId="af2">
    <w:name w:val="Book Title"/>
    <w:basedOn w:val="a0"/>
    <w:uiPriority w:val="33"/>
    <w:qFormat/>
    <w:rsid w:val="00782AF8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782AF8"/>
    <w:pPr>
      <w:outlineLvl w:val="9"/>
    </w:pPr>
    <w:rPr>
      <w:lang w:bidi="en-US"/>
    </w:rPr>
  </w:style>
  <w:style w:type="character" w:customStyle="1" w:styleId="apple-converted-space">
    <w:name w:val="apple-converted-space"/>
    <w:basedOn w:val="a0"/>
    <w:rsid w:val="00826EFF"/>
  </w:style>
  <w:style w:type="character" w:styleId="af4">
    <w:name w:val="Hyperlink"/>
    <w:basedOn w:val="a0"/>
    <w:uiPriority w:val="99"/>
    <w:semiHidden/>
    <w:unhideWhenUsed/>
    <w:rsid w:val="00826EFF"/>
    <w:rPr>
      <w:color w:val="0000FF"/>
      <w:u w:val="single"/>
    </w:rPr>
  </w:style>
  <w:style w:type="paragraph" w:styleId="af5">
    <w:name w:val="Normal (Web)"/>
    <w:basedOn w:val="a"/>
    <w:uiPriority w:val="99"/>
    <w:unhideWhenUsed/>
    <w:rsid w:val="00826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4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06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36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36572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396220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85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0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622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398889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676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6475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676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4542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pzr.ru/healthcare_education/4166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pzr.ru/healthcare_education/4168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pzr.ru/healthcare_education/4174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13</Pages>
  <Words>5363</Words>
  <Characters>30571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2017-03-30T04:00:00Z</dcterms:created>
  <dcterms:modified xsi:type="dcterms:W3CDTF">2017-03-31T12:21:00Z</dcterms:modified>
</cp:coreProperties>
</file>