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1E" w:rsidRPr="0041620A" w:rsidRDefault="00BE2CCF">
      <w:pPr>
        <w:spacing w:after="0" w:line="240" w:lineRule="auto"/>
        <w:jc w:val="center"/>
        <w:rPr>
          <w:rFonts w:ascii="Times New Roman" w:eastAsia="Times New Roman" w:hAnsi="Times New Roman" w:cs="Times New Roman"/>
          <w:sz w:val="28"/>
          <w:szCs w:val="28"/>
        </w:rPr>
      </w:pPr>
      <w:r w:rsidRPr="0041620A">
        <w:rPr>
          <w:rFonts w:ascii="Times New Roman" w:eastAsia="Times New Roman" w:hAnsi="Times New Roman" w:cs="Times New Roman"/>
          <w:sz w:val="28"/>
          <w:szCs w:val="28"/>
        </w:rPr>
        <w:t>ҚОСТАНАЙ ОБЛЫСЫ ӘКІМДІГІ БІЛІМ БАСҚАРМАСЫНЫҢ</w:t>
      </w:r>
    </w:p>
    <w:p w:rsidR="00A4451E" w:rsidRDefault="00BE2CCF">
      <w:pPr>
        <w:spacing w:after="0" w:line="240" w:lineRule="auto"/>
        <w:jc w:val="center"/>
        <w:rPr>
          <w:rFonts w:ascii="Times New Roman" w:eastAsia="Times New Roman" w:hAnsi="Times New Roman" w:cs="Times New Roman"/>
          <w:sz w:val="28"/>
          <w:szCs w:val="28"/>
          <w:lang w:val="ru-RU"/>
        </w:rPr>
      </w:pPr>
      <w:r w:rsidRPr="0041620A">
        <w:rPr>
          <w:rFonts w:ascii="Times New Roman" w:eastAsia="Times New Roman" w:hAnsi="Times New Roman" w:cs="Times New Roman"/>
          <w:sz w:val="28"/>
          <w:szCs w:val="28"/>
        </w:rPr>
        <w:t>«ҚОСТАНАЙ</w:t>
      </w:r>
      <w:r w:rsidR="00F13912" w:rsidRPr="0041620A">
        <w:rPr>
          <w:rFonts w:ascii="Times New Roman" w:eastAsia="Times New Roman" w:hAnsi="Times New Roman" w:cs="Times New Roman"/>
          <w:sz w:val="28"/>
          <w:szCs w:val="28"/>
          <w:lang w:val="ru-RU"/>
        </w:rPr>
        <w:t xml:space="preserve"> ЖО</w:t>
      </w:r>
      <w:r w:rsidR="00F13912" w:rsidRPr="0041620A">
        <w:rPr>
          <w:rFonts w:ascii="Times New Roman" w:eastAsia="Times New Roman" w:hAnsi="Times New Roman" w:cs="Times New Roman"/>
          <w:sz w:val="28"/>
          <w:szCs w:val="28"/>
        </w:rPr>
        <w:t>ҒАРЫ</w:t>
      </w:r>
      <w:r w:rsidRPr="0041620A">
        <w:rPr>
          <w:rFonts w:ascii="Times New Roman" w:eastAsia="Times New Roman" w:hAnsi="Times New Roman" w:cs="Times New Roman"/>
          <w:sz w:val="28"/>
          <w:szCs w:val="28"/>
        </w:rPr>
        <w:t xml:space="preserve"> ПЕДАГОГИКАЛЫҚ КОЛЛЕДЖІ» КМҚК</w:t>
      </w:r>
    </w:p>
    <w:p w:rsidR="0041620A" w:rsidRDefault="0041620A">
      <w:pPr>
        <w:spacing w:after="0" w:line="240" w:lineRule="auto"/>
        <w:jc w:val="center"/>
        <w:rPr>
          <w:rFonts w:ascii="Times New Roman" w:eastAsia="Times New Roman" w:hAnsi="Times New Roman" w:cs="Times New Roman"/>
          <w:sz w:val="28"/>
          <w:szCs w:val="28"/>
          <w:lang w:val="ru-RU"/>
        </w:rPr>
      </w:pPr>
    </w:p>
    <w:p w:rsidR="0041620A" w:rsidRDefault="0041620A">
      <w:pPr>
        <w:spacing w:after="0" w:line="240" w:lineRule="auto"/>
        <w:jc w:val="center"/>
        <w:rPr>
          <w:rFonts w:ascii="Times New Roman" w:eastAsia="Times New Roman" w:hAnsi="Times New Roman" w:cs="Times New Roman"/>
          <w:sz w:val="28"/>
          <w:szCs w:val="28"/>
          <w:lang w:val="ru-RU"/>
        </w:rPr>
      </w:pPr>
    </w:p>
    <w:tbl>
      <w:tblPr>
        <w:tblpPr w:leftFromText="180" w:rightFromText="180" w:vertAnchor="page" w:horzAnchor="margin" w:tblpY="2259"/>
        <w:tblW w:w="9431" w:type="dxa"/>
        <w:shd w:val="clear" w:color="auto" w:fill="FFFFFF"/>
        <w:tblCellMar>
          <w:left w:w="0" w:type="dxa"/>
          <w:right w:w="0" w:type="dxa"/>
        </w:tblCellMar>
        <w:tblLook w:val="04A0" w:firstRow="1" w:lastRow="0" w:firstColumn="1" w:lastColumn="0" w:noHBand="0" w:noVBand="1"/>
      </w:tblPr>
      <w:tblGrid>
        <w:gridCol w:w="5462"/>
        <w:gridCol w:w="164"/>
        <w:gridCol w:w="3805"/>
      </w:tblGrid>
      <w:tr w:rsidR="00194A0C" w:rsidRPr="007E044B" w:rsidTr="00194A0C">
        <w:tc>
          <w:tcPr>
            <w:tcW w:w="0" w:type="auto"/>
            <w:shd w:val="clear" w:color="auto" w:fill="auto"/>
            <w:tcMar>
              <w:top w:w="45" w:type="dxa"/>
              <w:left w:w="75" w:type="dxa"/>
              <w:bottom w:w="45" w:type="dxa"/>
              <w:right w:w="75" w:type="dxa"/>
            </w:tcMar>
            <w:hideMark/>
          </w:tcPr>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r w:rsidRPr="007E044B">
              <w:rPr>
                <w:rFonts w:ascii="Times New Roman" w:eastAsia="Times New Roman" w:hAnsi="Times New Roman" w:cs="Times New Roman"/>
                <w:sz w:val="28"/>
                <w:szCs w:val="28"/>
              </w:rPr>
              <w:t>Келісілді</w:t>
            </w:r>
          </w:p>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r w:rsidRPr="007E044B">
              <w:rPr>
                <w:rFonts w:ascii="Times New Roman" w:eastAsia="Times New Roman" w:hAnsi="Times New Roman" w:cs="Times New Roman"/>
                <w:sz w:val="28"/>
                <w:szCs w:val="28"/>
              </w:rPr>
              <w:t xml:space="preserve">Қостанай облысы әкімдігі білім </w:t>
            </w:r>
          </w:p>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r w:rsidRPr="007E044B">
              <w:rPr>
                <w:rFonts w:ascii="Times New Roman" w:eastAsia="Times New Roman" w:hAnsi="Times New Roman" w:cs="Times New Roman"/>
                <w:sz w:val="28"/>
                <w:szCs w:val="28"/>
              </w:rPr>
              <w:t>Басқармасының «Қостанай қаласы білім</w:t>
            </w:r>
          </w:p>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r w:rsidRPr="007E044B">
              <w:rPr>
                <w:rFonts w:ascii="Times New Roman" w:eastAsia="Times New Roman" w:hAnsi="Times New Roman" w:cs="Times New Roman"/>
                <w:sz w:val="28"/>
                <w:szCs w:val="28"/>
              </w:rPr>
              <w:t>бөлімінің №24 мектеп гимназиясы» КММ</w:t>
            </w:r>
          </w:p>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r w:rsidRPr="007E044B">
              <w:rPr>
                <w:rFonts w:ascii="Times New Roman" w:eastAsia="Times New Roman" w:hAnsi="Times New Roman" w:cs="Times New Roman"/>
                <w:sz w:val="28"/>
                <w:szCs w:val="28"/>
              </w:rPr>
              <w:t>басшысы _______  Касенова Н.Ш.</w:t>
            </w:r>
            <w:r w:rsidRPr="007E044B">
              <w:rPr>
                <w:rFonts w:ascii="Times New Roman" w:eastAsia="Times New Roman" w:hAnsi="Times New Roman" w:cs="Times New Roman"/>
                <w:sz w:val="28"/>
                <w:szCs w:val="28"/>
              </w:rPr>
              <w:br/>
              <w:t>«____»__________2023 ж.</w:t>
            </w:r>
          </w:p>
        </w:tc>
        <w:tc>
          <w:tcPr>
            <w:tcW w:w="0" w:type="auto"/>
            <w:shd w:val="clear" w:color="auto" w:fill="auto"/>
            <w:tcMar>
              <w:top w:w="45" w:type="dxa"/>
              <w:left w:w="75" w:type="dxa"/>
              <w:bottom w:w="45" w:type="dxa"/>
              <w:right w:w="75" w:type="dxa"/>
            </w:tcMar>
            <w:hideMark/>
          </w:tcPr>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p>
        </w:tc>
        <w:tc>
          <w:tcPr>
            <w:tcW w:w="3805" w:type="dxa"/>
            <w:shd w:val="clear" w:color="auto" w:fill="auto"/>
            <w:tcMar>
              <w:top w:w="45" w:type="dxa"/>
              <w:left w:w="75" w:type="dxa"/>
              <w:bottom w:w="45" w:type="dxa"/>
              <w:right w:w="75" w:type="dxa"/>
            </w:tcMar>
            <w:hideMark/>
          </w:tcPr>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r w:rsidRPr="007E044B">
              <w:rPr>
                <w:rFonts w:ascii="Times New Roman" w:eastAsia="Times New Roman" w:hAnsi="Times New Roman" w:cs="Times New Roman"/>
                <w:sz w:val="28"/>
                <w:szCs w:val="28"/>
              </w:rPr>
              <w:t>Бекітемін</w:t>
            </w:r>
            <w:r w:rsidRPr="007E044B">
              <w:rPr>
                <w:rFonts w:ascii="Times New Roman" w:eastAsia="Times New Roman" w:hAnsi="Times New Roman" w:cs="Times New Roman"/>
                <w:sz w:val="28"/>
                <w:szCs w:val="28"/>
              </w:rPr>
              <w:br/>
              <w:t>Директордың оқу ісі жөніндегі орынбасары</w:t>
            </w:r>
          </w:p>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r w:rsidRPr="007E044B">
              <w:rPr>
                <w:rFonts w:ascii="Times New Roman" w:eastAsia="Times New Roman" w:hAnsi="Times New Roman" w:cs="Times New Roman"/>
                <w:sz w:val="28"/>
                <w:szCs w:val="28"/>
              </w:rPr>
              <w:t>Заместитель директора по учебной работе</w:t>
            </w:r>
          </w:p>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r w:rsidRPr="007E044B">
              <w:rPr>
                <w:rFonts w:ascii="Times New Roman" w:eastAsia="Times New Roman" w:hAnsi="Times New Roman" w:cs="Times New Roman"/>
                <w:sz w:val="28"/>
                <w:szCs w:val="28"/>
              </w:rPr>
              <w:t>__________Ахат К.З.</w:t>
            </w:r>
          </w:p>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r w:rsidRPr="007E044B">
              <w:rPr>
                <w:rFonts w:ascii="Times New Roman" w:eastAsia="Times New Roman" w:hAnsi="Times New Roman" w:cs="Times New Roman"/>
                <w:sz w:val="28"/>
                <w:szCs w:val="28"/>
              </w:rPr>
              <w:t>«____»__________2023 ж.</w:t>
            </w:r>
          </w:p>
          <w:p w:rsidR="00194A0C" w:rsidRDefault="00194A0C" w:rsidP="00194A0C">
            <w:pPr>
              <w:shd w:val="clear" w:color="auto" w:fill="FFFFFF"/>
              <w:spacing w:after="0" w:line="240" w:lineRule="auto"/>
              <w:rPr>
                <w:rFonts w:ascii="Times New Roman" w:eastAsia="Times New Roman" w:hAnsi="Times New Roman" w:cs="Times New Roman"/>
                <w:sz w:val="28"/>
                <w:szCs w:val="28"/>
              </w:rPr>
            </w:pPr>
          </w:p>
          <w:p w:rsidR="00194A0C" w:rsidRDefault="00194A0C" w:rsidP="00194A0C">
            <w:pPr>
              <w:shd w:val="clear" w:color="auto" w:fill="FFFFFF"/>
              <w:spacing w:after="0" w:line="240" w:lineRule="auto"/>
              <w:rPr>
                <w:rFonts w:ascii="Times New Roman" w:eastAsia="Times New Roman" w:hAnsi="Times New Roman" w:cs="Times New Roman"/>
                <w:sz w:val="28"/>
                <w:szCs w:val="28"/>
              </w:rPr>
            </w:pPr>
          </w:p>
          <w:p w:rsidR="00194A0C" w:rsidRPr="007E044B" w:rsidRDefault="00194A0C" w:rsidP="00194A0C">
            <w:pPr>
              <w:shd w:val="clear" w:color="auto" w:fill="FFFFFF"/>
              <w:spacing w:after="0" w:line="240" w:lineRule="auto"/>
              <w:rPr>
                <w:rFonts w:ascii="Times New Roman" w:eastAsia="Times New Roman" w:hAnsi="Times New Roman" w:cs="Times New Roman"/>
                <w:sz w:val="28"/>
                <w:szCs w:val="28"/>
              </w:rPr>
            </w:pPr>
          </w:p>
        </w:tc>
      </w:tr>
    </w:tbl>
    <w:p w:rsidR="0041620A" w:rsidRPr="0041620A" w:rsidRDefault="0041620A" w:rsidP="00194A0C">
      <w:pPr>
        <w:spacing w:after="0" w:line="240" w:lineRule="auto"/>
        <w:rPr>
          <w:rFonts w:ascii="Times New Roman" w:eastAsia="Times New Roman" w:hAnsi="Times New Roman" w:cs="Times New Roman"/>
          <w:sz w:val="28"/>
          <w:szCs w:val="28"/>
          <w:lang w:val="ru-RU"/>
        </w:rPr>
      </w:pPr>
    </w:p>
    <w:tbl>
      <w:tblPr>
        <w:tblStyle w:val="40"/>
        <w:tblW w:w="27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75"/>
      </w:tblGrid>
      <w:tr w:rsidR="00194A0C" w:rsidRPr="00051A0A" w:rsidTr="00194A0C">
        <w:trPr>
          <w:trHeight w:val="279"/>
        </w:trPr>
        <w:tc>
          <w:tcPr>
            <w:tcW w:w="275" w:type="dxa"/>
          </w:tcPr>
          <w:p w:rsidR="00194A0C" w:rsidRPr="00051A0A" w:rsidRDefault="00194A0C" w:rsidP="00194A0C">
            <w:pPr>
              <w:rPr>
                <w:sz w:val="28"/>
                <w:szCs w:val="28"/>
              </w:rPr>
            </w:pPr>
          </w:p>
        </w:tc>
      </w:tr>
    </w:tbl>
    <w:p w:rsidR="00A4451E" w:rsidRPr="00051A0A" w:rsidRDefault="00BE2CCF" w:rsidP="00D5339E">
      <w:pPr>
        <w:spacing w:after="0" w:line="240" w:lineRule="auto"/>
        <w:jc w:val="center"/>
        <w:rPr>
          <w:rFonts w:ascii="Times New Roman" w:eastAsia="Times New Roman" w:hAnsi="Times New Roman" w:cs="Times New Roman"/>
          <w:b/>
          <w:color w:val="000000"/>
          <w:sz w:val="28"/>
          <w:szCs w:val="28"/>
        </w:rPr>
      </w:pPr>
      <w:r w:rsidRPr="00051A0A">
        <w:rPr>
          <w:rFonts w:ascii="Times New Roman" w:eastAsia="Times New Roman" w:hAnsi="Times New Roman" w:cs="Times New Roman"/>
          <w:b/>
          <w:color w:val="000000"/>
          <w:sz w:val="28"/>
          <w:szCs w:val="28"/>
        </w:rPr>
        <w:t>Пән/модуль/өндірістік оқыту мен кәсіптік практика бойынша</w:t>
      </w:r>
    </w:p>
    <w:p w:rsidR="00A4451E" w:rsidRPr="00051A0A" w:rsidRDefault="00BE2CCF">
      <w:pPr>
        <w:spacing w:after="0" w:line="240" w:lineRule="auto"/>
        <w:jc w:val="center"/>
        <w:rPr>
          <w:rFonts w:ascii="Times New Roman" w:eastAsia="Times New Roman" w:hAnsi="Times New Roman" w:cs="Times New Roman"/>
          <w:b/>
          <w:sz w:val="28"/>
          <w:szCs w:val="28"/>
        </w:rPr>
      </w:pPr>
      <w:r w:rsidRPr="00051A0A">
        <w:rPr>
          <w:rFonts w:ascii="Times New Roman" w:eastAsia="Times New Roman" w:hAnsi="Times New Roman" w:cs="Times New Roman"/>
          <w:b/>
          <w:sz w:val="28"/>
          <w:szCs w:val="28"/>
        </w:rPr>
        <w:t xml:space="preserve">ОҚУ ЖҰМЫС БАҒДАРЛАМАСЫ/ </w:t>
      </w:r>
    </w:p>
    <w:p w:rsidR="00A4451E" w:rsidRPr="00051A0A" w:rsidRDefault="00BE2CCF">
      <w:pPr>
        <w:spacing w:after="0" w:line="240" w:lineRule="auto"/>
        <w:jc w:val="center"/>
        <w:rPr>
          <w:rFonts w:ascii="Times New Roman" w:eastAsia="Times New Roman" w:hAnsi="Times New Roman" w:cs="Times New Roman"/>
          <w:b/>
          <w:color w:val="000000"/>
          <w:sz w:val="28"/>
          <w:szCs w:val="28"/>
        </w:rPr>
      </w:pPr>
      <w:r w:rsidRPr="00051A0A">
        <w:rPr>
          <w:rFonts w:ascii="Times New Roman" w:eastAsia="Times New Roman" w:hAnsi="Times New Roman" w:cs="Times New Roman"/>
          <w:b/>
          <w:color w:val="000000"/>
          <w:sz w:val="28"/>
          <w:szCs w:val="28"/>
        </w:rPr>
        <w:t xml:space="preserve">РАБОЧАЯ УЧЕБНАЯ ПРОГРАММА </w:t>
      </w:r>
    </w:p>
    <w:p w:rsidR="00A4451E" w:rsidRPr="00051A0A" w:rsidRDefault="00BE2CCF">
      <w:pPr>
        <w:spacing w:after="0" w:line="240" w:lineRule="auto"/>
        <w:jc w:val="center"/>
        <w:rPr>
          <w:rFonts w:ascii="Times New Roman" w:eastAsia="Times New Roman" w:hAnsi="Times New Roman" w:cs="Times New Roman"/>
          <w:b/>
          <w:color w:val="000000"/>
          <w:sz w:val="28"/>
          <w:szCs w:val="28"/>
        </w:rPr>
      </w:pPr>
      <w:r w:rsidRPr="00051A0A">
        <w:rPr>
          <w:rFonts w:ascii="Times New Roman" w:eastAsia="Times New Roman" w:hAnsi="Times New Roman" w:cs="Times New Roman"/>
          <w:b/>
          <w:color w:val="000000"/>
          <w:sz w:val="28"/>
          <w:szCs w:val="28"/>
        </w:rPr>
        <w:t>по дисциплине/модулю/производственному обучению</w:t>
      </w:r>
    </w:p>
    <w:p w:rsidR="00A4451E" w:rsidRPr="00051A0A" w:rsidRDefault="00BE2CCF">
      <w:pPr>
        <w:spacing w:after="0" w:line="240" w:lineRule="auto"/>
        <w:jc w:val="center"/>
        <w:rPr>
          <w:rFonts w:ascii="Times New Roman" w:eastAsia="Times New Roman" w:hAnsi="Times New Roman" w:cs="Times New Roman"/>
          <w:b/>
          <w:color w:val="000000"/>
          <w:sz w:val="28"/>
          <w:szCs w:val="28"/>
        </w:rPr>
      </w:pPr>
      <w:r w:rsidRPr="00051A0A">
        <w:rPr>
          <w:rFonts w:ascii="Times New Roman" w:eastAsia="Times New Roman" w:hAnsi="Times New Roman" w:cs="Times New Roman"/>
          <w:b/>
          <w:color w:val="000000"/>
          <w:sz w:val="28"/>
          <w:szCs w:val="28"/>
        </w:rPr>
        <w:t xml:space="preserve"> и профессиональной практике</w:t>
      </w:r>
    </w:p>
    <w:p w:rsidR="00A4451E" w:rsidRDefault="00A4451E" w:rsidP="00051A0A">
      <w:pPr>
        <w:spacing w:after="0" w:line="240" w:lineRule="auto"/>
        <w:jc w:val="both"/>
        <w:rPr>
          <w:rFonts w:ascii="Times New Roman" w:eastAsia="Times New Roman" w:hAnsi="Times New Roman" w:cs="Times New Roman"/>
          <w:color w:val="000000"/>
          <w:sz w:val="28"/>
          <w:szCs w:val="28"/>
          <w:u w:val="single"/>
        </w:rPr>
      </w:pPr>
    </w:p>
    <w:p w:rsidR="00194A0C" w:rsidRDefault="00194A0C" w:rsidP="00051A0A">
      <w:pPr>
        <w:spacing w:after="0" w:line="240" w:lineRule="auto"/>
        <w:jc w:val="both"/>
        <w:rPr>
          <w:rFonts w:ascii="Times New Roman" w:eastAsia="Times New Roman" w:hAnsi="Times New Roman" w:cs="Times New Roman"/>
          <w:color w:val="000000"/>
          <w:sz w:val="28"/>
          <w:szCs w:val="28"/>
          <w:u w:val="single"/>
        </w:rPr>
      </w:pPr>
    </w:p>
    <w:p w:rsidR="00194A0C" w:rsidRPr="00194A0C" w:rsidRDefault="00194A0C" w:rsidP="00194A0C">
      <w:pPr>
        <w:spacing w:after="0" w:line="276" w:lineRule="auto"/>
        <w:jc w:val="center"/>
        <w:rPr>
          <w:rFonts w:ascii="Times New Roman" w:hAnsi="Times New Roman" w:cs="Times New Roman"/>
          <w:sz w:val="28"/>
          <w:szCs w:val="28"/>
          <w:u w:val="single"/>
          <w:lang w:eastAsia="en-US"/>
        </w:rPr>
      </w:pPr>
      <w:r w:rsidRPr="00194A0C">
        <w:rPr>
          <w:rFonts w:ascii="Times New Roman" w:hAnsi="Times New Roman" w:cs="Times New Roman"/>
          <w:sz w:val="28"/>
          <w:szCs w:val="28"/>
          <w:u w:val="single"/>
          <w:lang w:eastAsia="en-US"/>
        </w:rPr>
        <w:t xml:space="preserve">КМ 10 Эстетикалық тәрбие мен оқыту пәндерінің әдістемесін меңгеру </w:t>
      </w:r>
    </w:p>
    <w:p w:rsidR="00194A0C" w:rsidRPr="00194A0C" w:rsidRDefault="00194A0C" w:rsidP="00194A0C">
      <w:pPr>
        <w:spacing w:after="0" w:line="276" w:lineRule="auto"/>
        <w:jc w:val="center"/>
        <w:rPr>
          <w:rFonts w:ascii="Times New Roman" w:hAnsi="Times New Roman" w:cs="Times New Roman"/>
          <w:sz w:val="28"/>
          <w:szCs w:val="28"/>
          <w:u w:val="single"/>
          <w:lang w:eastAsia="en-US"/>
        </w:rPr>
      </w:pPr>
      <w:r w:rsidRPr="00194A0C">
        <w:rPr>
          <w:rFonts w:ascii="Times New Roman" w:hAnsi="Times New Roman" w:cs="Times New Roman"/>
          <w:sz w:val="28"/>
          <w:szCs w:val="28"/>
          <w:u w:val="single"/>
          <w:lang w:eastAsia="en-US"/>
        </w:rPr>
        <w:t>Технология және оқыту әдістемесі</w:t>
      </w:r>
      <w:r w:rsidRPr="00194A0C">
        <w:rPr>
          <w:rFonts w:ascii="Times New Roman" w:hAnsi="Times New Roman" w:cs="Times New Roman"/>
          <w:sz w:val="28"/>
          <w:szCs w:val="28"/>
          <w:u w:val="single"/>
          <w:lang w:eastAsia="en-US"/>
        </w:rPr>
        <w:br/>
        <w:t>Бейнелеу өнерінің негіздері мен оқыту әдістемесі</w:t>
      </w:r>
      <w:r w:rsidRPr="00194A0C">
        <w:rPr>
          <w:rFonts w:ascii="Times New Roman" w:hAnsi="Times New Roman" w:cs="Times New Roman"/>
          <w:sz w:val="28"/>
          <w:szCs w:val="28"/>
          <w:u w:val="single"/>
          <w:lang w:eastAsia="en-US"/>
        </w:rPr>
        <w:br/>
        <w:t>Музыка және музыка оқыту әдістемесі</w:t>
      </w:r>
    </w:p>
    <w:p w:rsidR="00194A0C" w:rsidRDefault="00194A0C" w:rsidP="00051A0A">
      <w:pPr>
        <w:spacing w:after="0" w:line="240" w:lineRule="auto"/>
        <w:jc w:val="both"/>
        <w:rPr>
          <w:rFonts w:ascii="Times New Roman" w:eastAsia="Times New Roman" w:hAnsi="Times New Roman" w:cs="Times New Roman"/>
          <w:color w:val="000000"/>
          <w:sz w:val="28"/>
          <w:szCs w:val="28"/>
        </w:rPr>
      </w:pPr>
    </w:p>
    <w:p w:rsidR="00194A0C" w:rsidRPr="00051A0A" w:rsidRDefault="00194A0C" w:rsidP="00051A0A">
      <w:pPr>
        <w:spacing w:after="0" w:line="240" w:lineRule="auto"/>
        <w:jc w:val="both"/>
        <w:rPr>
          <w:rFonts w:ascii="Times New Roman" w:eastAsia="Times New Roman" w:hAnsi="Times New Roman" w:cs="Times New Roman"/>
          <w:color w:val="000000"/>
          <w:sz w:val="28"/>
          <w:szCs w:val="28"/>
        </w:rPr>
      </w:pPr>
    </w:p>
    <w:p w:rsidR="00E3602E" w:rsidRPr="00051A0A" w:rsidRDefault="00BE2CCF" w:rsidP="00051A0A">
      <w:pPr>
        <w:spacing w:after="0" w:line="240" w:lineRule="auto"/>
        <w:rPr>
          <w:rFonts w:ascii="Times New Roman" w:eastAsia="Times New Roman" w:hAnsi="Times New Roman" w:cs="Times New Roman"/>
          <w:color w:val="000000"/>
          <w:sz w:val="28"/>
          <w:szCs w:val="28"/>
          <w:u w:val="single"/>
        </w:rPr>
      </w:pPr>
      <w:r w:rsidRPr="00051A0A">
        <w:rPr>
          <w:rFonts w:ascii="Times New Roman" w:eastAsia="Times New Roman" w:hAnsi="Times New Roman" w:cs="Times New Roman"/>
          <w:color w:val="000000"/>
          <w:sz w:val="28"/>
          <w:szCs w:val="28"/>
        </w:rPr>
        <w:t>Мамандық/Специальность</w:t>
      </w:r>
      <w:r w:rsidR="00794D79" w:rsidRPr="00051A0A">
        <w:rPr>
          <w:rFonts w:ascii="Times New Roman" w:eastAsia="Times New Roman" w:hAnsi="Times New Roman" w:cs="Times New Roman"/>
          <w:color w:val="000000"/>
          <w:sz w:val="28"/>
          <w:szCs w:val="28"/>
        </w:rPr>
        <w:t xml:space="preserve"> </w:t>
      </w:r>
      <w:r w:rsidR="00194A0C" w:rsidRPr="00194A0C">
        <w:rPr>
          <w:rFonts w:ascii="Times New Roman" w:hAnsi="Times New Roman" w:cs="Times New Roman"/>
          <w:sz w:val="28"/>
          <w:szCs w:val="28"/>
          <w:u w:val="single"/>
          <w:lang w:eastAsia="en-US"/>
        </w:rPr>
        <w:t>0105000 Бастауышта оқыту педагогикасы мен әдістемесі</w:t>
      </w:r>
      <w:r w:rsidR="00194A0C">
        <w:rPr>
          <w:rFonts w:ascii="Times New Roman" w:hAnsi="Times New Roman" w:cs="Times New Roman"/>
          <w:sz w:val="28"/>
          <w:szCs w:val="28"/>
          <w:u w:val="single"/>
          <w:lang w:eastAsia="en-US"/>
        </w:rPr>
        <w:t>.</w:t>
      </w:r>
      <w:r w:rsidR="00194A0C">
        <w:rPr>
          <w:rFonts w:ascii="Times New Roman" w:eastAsia="Times New Roman" w:hAnsi="Times New Roman" w:cs="Times New Roman"/>
          <w:color w:val="000000"/>
          <w:sz w:val="28"/>
          <w:szCs w:val="28"/>
          <w:u w:val="single"/>
        </w:rPr>
        <w:br/>
      </w:r>
      <w:r w:rsidRPr="00051A0A">
        <w:rPr>
          <w:rFonts w:ascii="Times New Roman" w:eastAsia="Times New Roman" w:hAnsi="Times New Roman" w:cs="Times New Roman"/>
          <w:color w:val="000000"/>
          <w:sz w:val="28"/>
          <w:szCs w:val="28"/>
        </w:rPr>
        <w:t xml:space="preserve">Біліктілік/Квалификация  </w:t>
      </w:r>
      <w:r w:rsidR="00194A0C" w:rsidRPr="00194A0C">
        <w:rPr>
          <w:rFonts w:ascii="Times New Roman" w:hAnsi="Times New Roman" w:cs="Times New Roman"/>
          <w:sz w:val="28"/>
          <w:szCs w:val="28"/>
          <w:u w:val="single"/>
          <w:lang w:eastAsia="en-US"/>
        </w:rPr>
        <w:t>0105013  Бастауыш білім беру мұғалімі.</w:t>
      </w:r>
    </w:p>
    <w:p w:rsidR="00A4451E" w:rsidRPr="00051A0A" w:rsidRDefault="00BE2CCF" w:rsidP="00051A0A">
      <w:pPr>
        <w:spacing w:after="0" w:line="240" w:lineRule="auto"/>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Оқыту нысаны/ Форма обучения</w:t>
      </w:r>
      <w:r w:rsidR="009B36EA" w:rsidRPr="00051A0A">
        <w:rPr>
          <w:rFonts w:ascii="Times New Roman" w:eastAsia="Times New Roman" w:hAnsi="Times New Roman" w:cs="Times New Roman"/>
          <w:color w:val="000000"/>
          <w:sz w:val="28"/>
          <w:szCs w:val="28"/>
        </w:rPr>
        <w:t>:</w:t>
      </w:r>
      <w:r w:rsidRPr="00051A0A">
        <w:rPr>
          <w:rFonts w:ascii="Times New Roman" w:eastAsia="Times New Roman" w:hAnsi="Times New Roman" w:cs="Times New Roman"/>
          <w:color w:val="000000"/>
          <w:sz w:val="28"/>
          <w:szCs w:val="28"/>
        </w:rPr>
        <w:t xml:space="preserve">  </w:t>
      </w:r>
      <w:r w:rsidR="000B0A9F" w:rsidRPr="00051A0A">
        <w:rPr>
          <w:rFonts w:ascii="Times New Roman" w:eastAsia="Times New Roman" w:hAnsi="Times New Roman" w:cs="Times New Roman"/>
          <w:color w:val="000000"/>
          <w:sz w:val="28"/>
          <w:szCs w:val="28"/>
          <w:u w:val="single"/>
        </w:rPr>
        <w:t xml:space="preserve">қүндізгі </w:t>
      </w:r>
    </w:p>
    <w:p w:rsidR="00A4451E" w:rsidRPr="00051A0A" w:rsidRDefault="00BE2CCF" w:rsidP="00051A0A">
      <w:pPr>
        <w:spacing w:after="0" w:line="240" w:lineRule="auto"/>
        <w:jc w:val="both"/>
        <w:rPr>
          <w:rFonts w:ascii="Times New Roman" w:eastAsia="Times New Roman" w:hAnsi="Times New Roman" w:cs="Times New Roman"/>
          <w:sz w:val="28"/>
          <w:szCs w:val="28"/>
        </w:rPr>
      </w:pPr>
      <w:r w:rsidRPr="00051A0A">
        <w:rPr>
          <w:rFonts w:ascii="Times New Roman" w:eastAsia="Times New Roman" w:hAnsi="Times New Roman" w:cs="Times New Roman"/>
          <w:color w:val="000000"/>
          <w:sz w:val="28"/>
          <w:szCs w:val="28"/>
        </w:rPr>
        <w:t>білім базасында/ на базе</w:t>
      </w:r>
      <w:r w:rsidRPr="00051A0A">
        <w:rPr>
          <w:rFonts w:ascii="Times New Roman" w:eastAsia="Times New Roman" w:hAnsi="Times New Roman" w:cs="Times New Roman"/>
          <w:color w:val="000000"/>
          <w:sz w:val="28"/>
          <w:szCs w:val="28"/>
          <w:u w:val="single"/>
        </w:rPr>
        <w:t xml:space="preserve"> основного</w:t>
      </w:r>
      <w:r w:rsidRPr="00051A0A">
        <w:rPr>
          <w:rFonts w:ascii="Times New Roman" w:eastAsia="Times New Roman" w:hAnsi="Times New Roman" w:cs="Times New Roman"/>
          <w:color w:val="000000"/>
          <w:sz w:val="28"/>
          <w:szCs w:val="28"/>
        </w:rPr>
        <w:t xml:space="preserve"> орта білім базасында/среднего образования</w:t>
      </w:r>
    </w:p>
    <w:p w:rsidR="00A4451E" w:rsidRPr="00051A0A" w:rsidRDefault="00BE2CCF" w:rsidP="00051A0A">
      <w:pPr>
        <w:spacing w:after="0" w:line="240" w:lineRule="auto"/>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Жалпы сағат саны/Общее количество часов</w:t>
      </w:r>
      <w:r w:rsidR="00AD1A6B" w:rsidRPr="00051A0A">
        <w:rPr>
          <w:rFonts w:ascii="Times New Roman" w:eastAsia="Times New Roman" w:hAnsi="Times New Roman" w:cs="Times New Roman"/>
          <w:color w:val="000000"/>
          <w:sz w:val="28"/>
          <w:szCs w:val="28"/>
          <w:lang w:val="ru-RU"/>
        </w:rPr>
        <w:t>:</w:t>
      </w:r>
      <w:r w:rsidRPr="00051A0A">
        <w:rPr>
          <w:rFonts w:ascii="Times New Roman" w:eastAsia="Times New Roman" w:hAnsi="Times New Roman" w:cs="Times New Roman"/>
          <w:color w:val="000000"/>
          <w:sz w:val="28"/>
          <w:szCs w:val="28"/>
        </w:rPr>
        <w:t xml:space="preserve"> </w:t>
      </w:r>
      <w:r w:rsidR="00194A0C">
        <w:rPr>
          <w:rFonts w:ascii="Times New Roman" w:eastAsia="Times New Roman" w:hAnsi="Times New Roman" w:cs="Times New Roman"/>
          <w:color w:val="000000"/>
          <w:sz w:val="28"/>
          <w:szCs w:val="28"/>
          <w:u w:val="single"/>
        </w:rPr>
        <w:t>206</w:t>
      </w:r>
    </w:p>
    <w:p w:rsidR="00A4451E" w:rsidRPr="00CA5524" w:rsidRDefault="00BE2CCF" w:rsidP="00051A0A">
      <w:pPr>
        <w:spacing w:after="0" w:line="240" w:lineRule="auto"/>
        <w:jc w:val="both"/>
        <w:rPr>
          <w:rFonts w:ascii="Times New Roman" w:eastAsia="Times New Roman" w:hAnsi="Times New Roman" w:cs="Times New Roman"/>
          <w:color w:val="000000"/>
          <w:sz w:val="28"/>
          <w:szCs w:val="28"/>
          <w:lang w:val="ru-RU"/>
        </w:rPr>
      </w:pPr>
      <w:r w:rsidRPr="00051A0A">
        <w:rPr>
          <w:rFonts w:ascii="Times New Roman" w:eastAsia="Times New Roman" w:hAnsi="Times New Roman" w:cs="Times New Roman"/>
          <w:color w:val="000000"/>
          <w:sz w:val="28"/>
          <w:szCs w:val="28"/>
        </w:rPr>
        <w:t>Кредит саны/Кредитов</w:t>
      </w:r>
      <w:r w:rsidR="0080421D" w:rsidRPr="00051A0A">
        <w:rPr>
          <w:rFonts w:ascii="Times New Roman" w:eastAsia="Times New Roman" w:hAnsi="Times New Roman" w:cs="Times New Roman"/>
          <w:color w:val="000000"/>
          <w:sz w:val="28"/>
          <w:szCs w:val="28"/>
          <w:lang w:val="ru-RU"/>
        </w:rPr>
        <w:t>:</w:t>
      </w:r>
      <w:r w:rsidR="006B2923" w:rsidRPr="00051A0A">
        <w:rPr>
          <w:rFonts w:ascii="Times New Roman" w:eastAsia="Times New Roman" w:hAnsi="Times New Roman" w:cs="Times New Roman"/>
          <w:color w:val="000000"/>
          <w:sz w:val="28"/>
          <w:szCs w:val="28"/>
          <w:lang w:val="ru-RU"/>
        </w:rPr>
        <w:t xml:space="preserve"> </w:t>
      </w:r>
    </w:p>
    <w:p w:rsidR="00E3602E" w:rsidRPr="00C56662" w:rsidRDefault="00BE2CCF" w:rsidP="00194A0C">
      <w:pPr>
        <w:spacing w:after="0" w:line="240" w:lineRule="auto"/>
        <w:jc w:val="both"/>
        <w:rPr>
          <w:rFonts w:ascii="Times New Roman" w:eastAsia="Times New Roman" w:hAnsi="Times New Roman" w:cs="Times New Roman"/>
          <w:sz w:val="28"/>
          <w:szCs w:val="28"/>
          <w:lang w:val="ru-RU"/>
        </w:rPr>
      </w:pPr>
      <w:r w:rsidRPr="00051A0A">
        <w:rPr>
          <w:rFonts w:ascii="Times New Roman" w:eastAsia="Times New Roman" w:hAnsi="Times New Roman" w:cs="Times New Roman"/>
          <w:color w:val="000000"/>
          <w:sz w:val="28"/>
          <w:szCs w:val="28"/>
        </w:rPr>
        <w:t xml:space="preserve">Әзірлеуші (-лер)/Разработчик (-и) </w:t>
      </w:r>
      <w:r w:rsidR="00C56662">
        <w:rPr>
          <w:rFonts w:ascii="Times New Roman" w:eastAsia="Times New Roman" w:hAnsi="Times New Roman" w:cs="Times New Roman"/>
          <w:color w:val="000000"/>
          <w:sz w:val="28"/>
          <w:szCs w:val="28"/>
          <w:lang w:val="ru-RU"/>
        </w:rPr>
        <w:t>______</w:t>
      </w:r>
      <w:r w:rsidRPr="00051A0A">
        <w:rPr>
          <w:rFonts w:ascii="Times New Roman" w:eastAsia="Times New Roman" w:hAnsi="Times New Roman" w:cs="Times New Roman"/>
          <w:color w:val="000000"/>
          <w:sz w:val="28"/>
          <w:szCs w:val="28"/>
        </w:rPr>
        <w:t xml:space="preserve">  </w:t>
      </w:r>
      <w:bookmarkStart w:id="0" w:name="_Hlk145500245"/>
      <w:r w:rsidR="00C56662">
        <w:rPr>
          <w:rFonts w:ascii="Times New Roman" w:eastAsia="Times New Roman" w:hAnsi="Times New Roman" w:cs="Times New Roman"/>
          <w:color w:val="000000"/>
          <w:sz w:val="28"/>
          <w:szCs w:val="28"/>
          <w:lang w:val="ru-RU"/>
        </w:rPr>
        <w:t xml:space="preserve"> </w:t>
      </w:r>
      <w:r w:rsidR="00C56662" w:rsidRPr="00051A0A">
        <w:rPr>
          <w:rFonts w:ascii="Times New Roman" w:eastAsia="Times New Roman" w:hAnsi="Times New Roman" w:cs="Times New Roman"/>
          <w:color w:val="000000"/>
          <w:sz w:val="28"/>
          <w:szCs w:val="28"/>
          <w:u w:val="single"/>
        </w:rPr>
        <w:t>Тулепбаева Ж.С.</w:t>
      </w:r>
      <w:r w:rsidR="00C56662" w:rsidRPr="00051A0A">
        <w:rPr>
          <w:rFonts w:ascii="Times New Roman" w:eastAsia="Times New Roman" w:hAnsi="Times New Roman" w:cs="Times New Roman"/>
          <w:color w:val="000000"/>
          <w:sz w:val="28"/>
          <w:szCs w:val="28"/>
        </w:rPr>
        <w:t xml:space="preserve">          </w:t>
      </w:r>
    </w:p>
    <w:bookmarkEnd w:id="0"/>
    <w:p w:rsidR="006B2923" w:rsidRPr="00C56662" w:rsidRDefault="00A34972" w:rsidP="00051A0A">
      <w:pPr>
        <w:spacing w:after="0" w:line="240" w:lineRule="auto"/>
        <w:ind w:left="2160" w:firstLine="720"/>
        <w:jc w:val="both"/>
        <w:rPr>
          <w:rFonts w:ascii="Times New Roman" w:eastAsia="Times New Roman" w:hAnsi="Times New Roman" w:cs="Times New Roman"/>
          <w:color w:val="000000"/>
          <w:sz w:val="28"/>
          <w:szCs w:val="28"/>
          <w:lang w:val="en-US"/>
        </w:rPr>
      </w:pPr>
      <w:r w:rsidRPr="00051A0A">
        <w:rPr>
          <w:rFonts w:ascii="Times New Roman" w:eastAsia="Times New Roman" w:hAnsi="Times New Roman" w:cs="Times New Roman"/>
          <w:color w:val="000000"/>
          <w:sz w:val="28"/>
          <w:szCs w:val="28"/>
        </w:rPr>
        <w:t xml:space="preserve"> </w:t>
      </w:r>
      <w:r w:rsidR="00246A5D" w:rsidRPr="00051A0A">
        <w:rPr>
          <w:rFonts w:ascii="Times New Roman" w:eastAsia="Times New Roman" w:hAnsi="Times New Roman" w:cs="Times New Roman"/>
          <w:color w:val="000000"/>
          <w:sz w:val="28"/>
          <w:szCs w:val="28"/>
        </w:rPr>
        <w:t xml:space="preserve">            </w:t>
      </w:r>
      <w:r w:rsidR="00C56662">
        <w:rPr>
          <w:rFonts w:ascii="Times New Roman" w:eastAsia="Times New Roman" w:hAnsi="Times New Roman" w:cs="Times New Roman"/>
          <w:color w:val="000000"/>
          <w:sz w:val="28"/>
          <w:szCs w:val="28"/>
        </w:rPr>
        <w:t xml:space="preserve">   </w:t>
      </w:r>
      <w:r w:rsidR="00C56662">
        <w:rPr>
          <w:rFonts w:ascii="Times New Roman" w:eastAsia="Times New Roman" w:hAnsi="Times New Roman" w:cs="Times New Roman"/>
          <w:color w:val="000000"/>
          <w:sz w:val="28"/>
          <w:szCs w:val="28"/>
          <w:lang w:val="ru-RU"/>
        </w:rPr>
        <w:t xml:space="preserve">  </w:t>
      </w:r>
      <w:r w:rsidR="00C56662">
        <w:rPr>
          <w:rFonts w:ascii="Times New Roman" w:eastAsia="Times New Roman" w:hAnsi="Times New Roman" w:cs="Times New Roman"/>
          <w:color w:val="000000"/>
          <w:sz w:val="28"/>
          <w:szCs w:val="28"/>
        </w:rPr>
        <w:t xml:space="preserve"> </w:t>
      </w:r>
      <w:r w:rsidR="006B2923" w:rsidRPr="00051A0A">
        <w:rPr>
          <w:rFonts w:ascii="Times New Roman" w:eastAsia="Times New Roman" w:hAnsi="Times New Roman" w:cs="Times New Roman"/>
          <w:color w:val="000000"/>
          <w:sz w:val="28"/>
          <w:szCs w:val="28"/>
        </w:rPr>
        <w:t>______</w:t>
      </w:r>
      <w:r w:rsidR="00051A0A">
        <w:rPr>
          <w:rFonts w:ascii="Times New Roman" w:eastAsia="Times New Roman" w:hAnsi="Times New Roman" w:cs="Times New Roman"/>
          <w:color w:val="000000"/>
          <w:sz w:val="28"/>
          <w:szCs w:val="28"/>
        </w:rPr>
        <w:t xml:space="preserve">   </w:t>
      </w:r>
      <w:r w:rsidR="00C56662" w:rsidRPr="00C56662">
        <w:rPr>
          <w:rFonts w:ascii="Times New Roman" w:eastAsia="Times New Roman" w:hAnsi="Times New Roman" w:cs="Times New Roman"/>
          <w:color w:val="000000"/>
          <w:sz w:val="28"/>
          <w:szCs w:val="28"/>
          <w:u w:val="single"/>
          <w:lang w:val="ru-RU"/>
        </w:rPr>
        <w:t>Тургынбек Т.Н</w:t>
      </w:r>
    </w:p>
    <w:p w:rsidR="00D5339E" w:rsidRDefault="00067C2D" w:rsidP="00194A0C">
      <w:pPr>
        <w:spacing w:after="0" w:line="240" w:lineRule="auto"/>
        <w:ind w:left="2160" w:firstLine="720"/>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 xml:space="preserve">      </w:t>
      </w:r>
      <w:r w:rsidR="00246A5D" w:rsidRPr="00051A0A">
        <w:rPr>
          <w:rFonts w:ascii="Times New Roman" w:eastAsia="Times New Roman" w:hAnsi="Times New Roman" w:cs="Times New Roman"/>
          <w:color w:val="000000"/>
          <w:sz w:val="28"/>
          <w:szCs w:val="28"/>
        </w:rPr>
        <w:t xml:space="preserve">        </w:t>
      </w:r>
      <w:r w:rsidR="00051A0A">
        <w:rPr>
          <w:rFonts w:ascii="Times New Roman" w:eastAsia="Times New Roman" w:hAnsi="Times New Roman" w:cs="Times New Roman"/>
          <w:color w:val="000000"/>
          <w:sz w:val="28"/>
          <w:szCs w:val="28"/>
        </w:rPr>
        <w:t xml:space="preserve">   </w:t>
      </w:r>
    </w:p>
    <w:p w:rsidR="00194A0C" w:rsidRDefault="00194A0C" w:rsidP="00194A0C">
      <w:pPr>
        <w:spacing w:after="0" w:line="240" w:lineRule="auto"/>
        <w:ind w:left="2160" w:firstLine="720"/>
        <w:jc w:val="both"/>
        <w:rPr>
          <w:rFonts w:ascii="Times New Roman" w:eastAsia="Times New Roman" w:hAnsi="Times New Roman" w:cs="Times New Roman"/>
          <w:color w:val="000000"/>
          <w:sz w:val="28"/>
          <w:szCs w:val="28"/>
        </w:rPr>
      </w:pPr>
    </w:p>
    <w:p w:rsidR="00194A0C" w:rsidRPr="00051A0A" w:rsidRDefault="00194A0C" w:rsidP="00194A0C">
      <w:pPr>
        <w:spacing w:after="0" w:line="240" w:lineRule="auto"/>
        <w:ind w:left="2160" w:firstLine="720"/>
        <w:jc w:val="both"/>
        <w:rPr>
          <w:rFonts w:ascii="Times New Roman" w:eastAsia="Times New Roman" w:hAnsi="Times New Roman" w:cs="Times New Roman"/>
          <w:color w:val="000000"/>
          <w:sz w:val="28"/>
          <w:szCs w:val="28"/>
        </w:rPr>
      </w:pPr>
    </w:p>
    <w:p w:rsidR="00067C2D" w:rsidRPr="00051A0A" w:rsidRDefault="00D5339E" w:rsidP="0041620A">
      <w:pPr>
        <w:spacing w:after="0" w:line="240" w:lineRule="auto"/>
        <w:ind w:left="2160" w:firstLine="720"/>
        <w:jc w:val="both"/>
        <w:rPr>
          <w:rFonts w:ascii="Times New Roman" w:eastAsia="Times New Roman" w:hAnsi="Times New Roman" w:cs="Times New Roman"/>
          <w:color w:val="000000"/>
          <w:sz w:val="28"/>
          <w:szCs w:val="28"/>
        </w:rPr>
      </w:pPr>
      <w:r w:rsidRPr="00051A0A">
        <w:rPr>
          <w:rFonts w:ascii="Times New Roman" w:eastAsia="Times New Roman" w:hAnsi="Times New Roman" w:cs="Times New Roman"/>
          <w:color w:val="000000"/>
          <w:sz w:val="28"/>
          <w:szCs w:val="28"/>
        </w:rPr>
        <w:t xml:space="preserve">                </w:t>
      </w:r>
      <w:r w:rsidR="00051A0A" w:rsidRPr="00577A71">
        <w:rPr>
          <w:rFonts w:ascii="Times New Roman" w:eastAsia="Times New Roman" w:hAnsi="Times New Roman" w:cs="Times New Roman"/>
          <w:color w:val="000000"/>
          <w:sz w:val="28"/>
          <w:szCs w:val="28"/>
        </w:rPr>
        <w:t xml:space="preserve"> </w:t>
      </w:r>
      <w:r w:rsidR="00246A5D" w:rsidRPr="00051A0A">
        <w:rPr>
          <w:rFonts w:ascii="Times New Roman" w:eastAsia="Times New Roman" w:hAnsi="Times New Roman" w:cs="Times New Roman"/>
          <w:color w:val="000000"/>
          <w:sz w:val="28"/>
          <w:szCs w:val="28"/>
        </w:rPr>
        <w:t xml:space="preserve">                         .</w:t>
      </w:r>
    </w:p>
    <w:p w:rsidR="00A4451E" w:rsidRPr="00051A0A" w:rsidRDefault="00BE2CCF" w:rsidP="00051A0A">
      <w:pPr>
        <w:spacing w:after="0" w:line="240" w:lineRule="auto"/>
        <w:rPr>
          <w:rFonts w:ascii="Times New Roman" w:eastAsia="Times New Roman" w:hAnsi="Times New Roman" w:cs="Times New Roman"/>
          <w:sz w:val="28"/>
          <w:szCs w:val="28"/>
        </w:rPr>
      </w:pPr>
      <w:r w:rsidRPr="00051A0A">
        <w:rPr>
          <w:rFonts w:ascii="Times New Roman" w:eastAsia="Times New Roman" w:hAnsi="Times New Roman" w:cs="Times New Roman"/>
          <w:color w:val="000000"/>
          <w:sz w:val="28"/>
          <w:szCs w:val="28"/>
        </w:rPr>
        <w:t>Оқу-әдістемелік комиссия отырысында қаралды және мақұлданды/</w:t>
      </w:r>
    </w:p>
    <w:p w:rsidR="00A4451E" w:rsidRPr="00051A0A" w:rsidRDefault="00BE2CCF" w:rsidP="00051A0A">
      <w:pPr>
        <w:spacing w:after="0" w:line="240" w:lineRule="auto"/>
        <w:rPr>
          <w:rFonts w:ascii="Times New Roman" w:eastAsia="Times New Roman" w:hAnsi="Times New Roman" w:cs="Times New Roman"/>
          <w:sz w:val="28"/>
          <w:szCs w:val="28"/>
          <w:lang w:val="ru-RU"/>
        </w:rPr>
      </w:pPr>
      <w:r w:rsidRPr="00051A0A">
        <w:rPr>
          <w:rFonts w:ascii="Times New Roman" w:eastAsia="Times New Roman" w:hAnsi="Times New Roman" w:cs="Times New Roman"/>
          <w:sz w:val="28"/>
          <w:szCs w:val="28"/>
        </w:rPr>
        <w:t>Рассмотрена и одобрена на заседании учебно-методического совета</w:t>
      </w:r>
      <w:r w:rsidRPr="00051A0A">
        <w:rPr>
          <w:rFonts w:ascii="Times New Roman" w:eastAsia="Times New Roman" w:hAnsi="Times New Roman" w:cs="Times New Roman"/>
          <w:sz w:val="28"/>
          <w:szCs w:val="28"/>
        </w:rPr>
        <w:br/>
      </w:r>
      <w:r w:rsidRPr="00051A0A">
        <w:rPr>
          <w:rFonts w:ascii="Times New Roman" w:eastAsia="Times New Roman" w:hAnsi="Times New Roman" w:cs="Times New Roman"/>
          <w:color w:val="000000"/>
          <w:sz w:val="28"/>
          <w:szCs w:val="28"/>
        </w:rPr>
        <w:t>20</w:t>
      </w:r>
      <w:r w:rsidR="0020196C" w:rsidRPr="00051A0A">
        <w:rPr>
          <w:rFonts w:ascii="Times New Roman" w:eastAsia="Times New Roman" w:hAnsi="Times New Roman" w:cs="Times New Roman"/>
          <w:color w:val="000000"/>
          <w:sz w:val="28"/>
          <w:szCs w:val="28"/>
          <w:lang w:val="ru-RU"/>
        </w:rPr>
        <w:t>23</w:t>
      </w:r>
      <w:r w:rsidRPr="00051A0A">
        <w:rPr>
          <w:rFonts w:ascii="Times New Roman" w:eastAsia="Times New Roman" w:hAnsi="Times New Roman" w:cs="Times New Roman"/>
          <w:color w:val="000000"/>
          <w:sz w:val="28"/>
          <w:szCs w:val="28"/>
        </w:rPr>
        <w:t xml:space="preserve"> ж. «</w:t>
      </w:r>
      <w:r w:rsidR="0020196C" w:rsidRPr="00051A0A">
        <w:rPr>
          <w:rFonts w:ascii="Times New Roman" w:eastAsia="Times New Roman" w:hAnsi="Times New Roman" w:cs="Times New Roman"/>
          <w:color w:val="000000"/>
          <w:sz w:val="28"/>
          <w:szCs w:val="28"/>
          <w:lang w:val="ru-RU"/>
        </w:rPr>
        <w:t>31</w:t>
      </w:r>
      <w:r w:rsidRPr="00051A0A">
        <w:rPr>
          <w:rFonts w:ascii="Times New Roman" w:eastAsia="Times New Roman" w:hAnsi="Times New Roman" w:cs="Times New Roman"/>
          <w:color w:val="000000"/>
          <w:sz w:val="28"/>
          <w:szCs w:val="28"/>
        </w:rPr>
        <w:t>» тамыз № 1 Хаттама/</w:t>
      </w:r>
      <w:r w:rsidRPr="00051A0A">
        <w:rPr>
          <w:rFonts w:ascii="Times New Roman" w:eastAsia="Times New Roman" w:hAnsi="Times New Roman" w:cs="Times New Roman"/>
          <w:sz w:val="28"/>
          <w:szCs w:val="28"/>
        </w:rPr>
        <w:t>Протокол № 1 от «</w:t>
      </w:r>
      <w:r w:rsidR="0020196C" w:rsidRPr="00051A0A">
        <w:rPr>
          <w:rFonts w:ascii="Times New Roman" w:eastAsia="Times New Roman" w:hAnsi="Times New Roman" w:cs="Times New Roman"/>
          <w:sz w:val="28"/>
          <w:szCs w:val="28"/>
          <w:lang w:val="ru-RU"/>
        </w:rPr>
        <w:t>31</w:t>
      </w:r>
      <w:r w:rsidRPr="00051A0A">
        <w:rPr>
          <w:rFonts w:ascii="Times New Roman" w:eastAsia="Times New Roman" w:hAnsi="Times New Roman" w:cs="Times New Roman"/>
          <w:sz w:val="28"/>
          <w:szCs w:val="28"/>
        </w:rPr>
        <w:t>» августа 2023 г</w:t>
      </w:r>
      <w:r w:rsidR="0077230D" w:rsidRPr="00051A0A">
        <w:rPr>
          <w:rFonts w:ascii="Times New Roman" w:eastAsia="Times New Roman" w:hAnsi="Times New Roman" w:cs="Times New Roman"/>
          <w:sz w:val="28"/>
          <w:szCs w:val="28"/>
          <w:lang w:val="ru-RU"/>
        </w:rPr>
        <w:t>.</w:t>
      </w:r>
    </w:p>
    <w:p w:rsidR="00A4451E" w:rsidRPr="00051A0A" w:rsidRDefault="00BE2CCF">
      <w:pPr>
        <w:spacing w:after="0" w:line="240" w:lineRule="auto"/>
        <w:rPr>
          <w:rFonts w:ascii="Times New Roman" w:eastAsia="Times New Roman" w:hAnsi="Times New Roman" w:cs="Times New Roman"/>
          <w:sz w:val="28"/>
          <w:szCs w:val="28"/>
        </w:rPr>
      </w:pPr>
      <w:r w:rsidRPr="00051A0A">
        <w:rPr>
          <w:rFonts w:ascii="Times New Roman" w:eastAsia="Times New Roman" w:hAnsi="Times New Roman" w:cs="Times New Roman"/>
          <w:color w:val="000000"/>
          <w:sz w:val="28"/>
          <w:szCs w:val="28"/>
        </w:rPr>
        <w:t>Төрайым</w:t>
      </w:r>
      <w:r w:rsidRPr="00051A0A">
        <w:rPr>
          <w:rFonts w:ascii="Times New Roman" w:eastAsia="Times New Roman" w:hAnsi="Times New Roman" w:cs="Times New Roman"/>
          <w:sz w:val="28"/>
          <w:szCs w:val="28"/>
        </w:rPr>
        <w:t xml:space="preserve">/Председатель  _________      </w:t>
      </w:r>
      <w:r w:rsidRPr="00051A0A">
        <w:rPr>
          <w:rFonts w:ascii="Times New Roman" w:eastAsia="Times New Roman" w:hAnsi="Times New Roman" w:cs="Times New Roman"/>
          <w:sz w:val="28"/>
          <w:szCs w:val="28"/>
          <w:u w:val="single"/>
        </w:rPr>
        <w:t xml:space="preserve"> Чуркина Т.А.</w:t>
      </w:r>
      <w:r w:rsidRPr="00051A0A">
        <w:rPr>
          <w:rFonts w:ascii="Times New Roman" w:eastAsia="Times New Roman" w:hAnsi="Times New Roman" w:cs="Times New Roman"/>
          <w:sz w:val="28"/>
          <w:szCs w:val="28"/>
        </w:rPr>
        <w:t xml:space="preserve"> </w:t>
      </w:r>
      <w:r w:rsidRPr="00051A0A">
        <w:rPr>
          <w:rFonts w:ascii="Times New Roman" w:eastAsia="Times New Roman" w:hAnsi="Times New Roman" w:cs="Times New Roman"/>
          <w:sz w:val="28"/>
          <w:szCs w:val="28"/>
        </w:rPr>
        <w:br/>
      </w:r>
      <w:r w:rsidRPr="00051A0A">
        <w:rPr>
          <w:rFonts w:ascii="Times New Roman" w:eastAsia="Times New Roman" w:hAnsi="Times New Roman" w:cs="Times New Roman"/>
          <w:color w:val="000000"/>
          <w:sz w:val="28"/>
          <w:szCs w:val="28"/>
        </w:rPr>
        <w:t xml:space="preserve">                                 </w:t>
      </w:r>
      <w:r w:rsidR="00B01200" w:rsidRPr="00051A0A">
        <w:rPr>
          <w:rFonts w:ascii="Times New Roman" w:eastAsia="Times New Roman" w:hAnsi="Times New Roman" w:cs="Times New Roman"/>
          <w:color w:val="000000"/>
          <w:sz w:val="28"/>
          <w:szCs w:val="28"/>
        </w:rPr>
        <w:t xml:space="preserve">      </w:t>
      </w:r>
      <w:r w:rsidR="009B36EA" w:rsidRPr="00051A0A">
        <w:rPr>
          <w:rFonts w:ascii="Times New Roman" w:eastAsia="Times New Roman" w:hAnsi="Times New Roman" w:cs="Times New Roman"/>
          <w:color w:val="000000"/>
          <w:sz w:val="28"/>
          <w:szCs w:val="28"/>
          <w:lang w:val="ru-RU"/>
        </w:rPr>
        <w:t xml:space="preserve">   </w:t>
      </w:r>
      <w:r w:rsidR="00B01200" w:rsidRPr="00051A0A">
        <w:rPr>
          <w:rFonts w:ascii="Times New Roman" w:eastAsia="Times New Roman" w:hAnsi="Times New Roman" w:cs="Times New Roman"/>
          <w:color w:val="000000"/>
          <w:sz w:val="28"/>
          <w:szCs w:val="28"/>
        </w:rPr>
        <w:t xml:space="preserve">қолы/ подпись     </w:t>
      </w:r>
      <w:r w:rsidR="009B36EA" w:rsidRPr="00051A0A">
        <w:rPr>
          <w:rFonts w:ascii="Times New Roman" w:eastAsia="Times New Roman" w:hAnsi="Times New Roman" w:cs="Times New Roman"/>
          <w:color w:val="000000"/>
          <w:sz w:val="28"/>
          <w:szCs w:val="28"/>
          <w:lang w:val="ru-RU"/>
        </w:rPr>
        <w:t xml:space="preserve"> </w:t>
      </w:r>
      <w:r w:rsidR="00642DFD" w:rsidRPr="00051A0A">
        <w:rPr>
          <w:rFonts w:ascii="Times New Roman" w:eastAsia="Times New Roman" w:hAnsi="Times New Roman" w:cs="Times New Roman"/>
          <w:color w:val="000000"/>
          <w:sz w:val="28"/>
          <w:szCs w:val="28"/>
          <w:lang w:val="ru-RU"/>
        </w:rPr>
        <w:t xml:space="preserve">   </w:t>
      </w:r>
      <w:r w:rsidR="009B36EA" w:rsidRPr="00051A0A">
        <w:rPr>
          <w:rFonts w:ascii="Times New Roman" w:eastAsia="Times New Roman" w:hAnsi="Times New Roman" w:cs="Times New Roman"/>
          <w:color w:val="000000"/>
          <w:sz w:val="28"/>
          <w:szCs w:val="28"/>
          <w:lang w:val="ru-RU"/>
        </w:rPr>
        <w:t xml:space="preserve">  </w:t>
      </w:r>
      <w:r w:rsidRPr="00051A0A">
        <w:rPr>
          <w:rFonts w:ascii="Times New Roman" w:eastAsia="Times New Roman" w:hAnsi="Times New Roman" w:cs="Times New Roman"/>
          <w:color w:val="000000"/>
          <w:sz w:val="28"/>
          <w:szCs w:val="28"/>
        </w:rPr>
        <w:t>Т.А.Ә./Ф.И.О</w:t>
      </w:r>
    </w:p>
    <w:p w:rsidR="00A4451E" w:rsidRPr="00246A5D" w:rsidRDefault="00A4451E">
      <w:pPr>
        <w:spacing w:after="0" w:line="240" w:lineRule="auto"/>
        <w:rPr>
          <w:rFonts w:ascii="Times New Roman" w:eastAsia="Times New Roman" w:hAnsi="Times New Roman" w:cs="Times New Roman"/>
          <w:sz w:val="24"/>
          <w:szCs w:val="24"/>
        </w:rPr>
      </w:pPr>
    </w:p>
    <w:p w:rsidR="00A4451E" w:rsidRPr="00246A5D" w:rsidRDefault="00A4451E">
      <w:pPr>
        <w:rPr>
          <w:rFonts w:ascii="Times New Roman" w:eastAsia="Times New Roman" w:hAnsi="Times New Roman" w:cs="Times New Roman"/>
          <w:sz w:val="24"/>
          <w:szCs w:val="24"/>
        </w:rPr>
      </w:pPr>
    </w:p>
    <w:p w:rsidR="00A4451E" w:rsidRPr="00194A0C" w:rsidRDefault="00BE2CCF" w:rsidP="00FD64AD">
      <w:pPr>
        <w:pageBreakBefore/>
        <w:spacing w:after="0" w:line="240" w:lineRule="auto"/>
        <w:jc w:val="center"/>
        <w:rPr>
          <w:rFonts w:ascii="Times New Roman" w:eastAsia="Times New Roman" w:hAnsi="Times New Roman" w:cs="Times New Roman"/>
          <w:b/>
          <w:color w:val="000000"/>
          <w:sz w:val="28"/>
          <w:szCs w:val="28"/>
          <w:highlight w:val="yellow"/>
        </w:rPr>
      </w:pPr>
      <w:r w:rsidRPr="00194A0C">
        <w:rPr>
          <w:rFonts w:ascii="Times New Roman" w:eastAsia="Times New Roman" w:hAnsi="Times New Roman" w:cs="Times New Roman"/>
          <w:b/>
          <w:color w:val="000000"/>
          <w:sz w:val="28"/>
          <w:szCs w:val="28"/>
          <w:highlight w:val="yellow"/>
        </w:rPr>
        <w:lastRenderedPageBreak/>
        <w:t>Түсіндірме жазба/Пояснительная записка</w:t>
      </w:r>
    </w:p>
    <w:tbl>
      <w:tblPr>
        <w:tblStyle w:val="30"/>
        <w:tblW w:w="10491"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3"/>
        <w:gridCol w:w="1338"/>
        <w:gridCol w:w="4080"/>
      </w:tblGrid>
      <w:tr w:rsidR="00A4451E" w:rsidRPr="00194A0C"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194A0C" w:rsidRDefault="00BE2CCF">
            <w:pPr>
              <w:ind w:left="23"/>
              <w:jc w:val="both"/>
              <w:rPr>
                <w:sz w:val="24"/>
                <w:szCs w:val="24"/>
                <w:highlight w:val="yellow"/>
              </w:rPr>
            </w:pPr>
            <w:r w:rsidRPr="00194A0C">
              <w:rPr>
                <w:color w:val="000000"/>
                <w:sz w:val="24"/>
                <w:szCs w:val="24"/>
                <w:highlight w:val="yellow"/>
              </w:rPr>
              <w:t>Пән/модуль сипаттамасы /Описание дисциплины/модуля</w:t>
            </w:r>
          </w:p>
        </w:tc>
      </w:tr>
      <w:tr w:rsidR="00A4451E" w:rsidRPr="00194A0C" w:rsidTr="00BE7EEF">
        <w:trPr>
          <w:trHeight w:val="30"/>
        </w:trPr>
        <w:tc>
          <w:tcPr>
            <w:tcW w:w="10491" w:type="dxa"/>
            <w:gridSpan w:val="3"/>
            <w:tcMar>
              <w:top w:w="15" w:type="dxa"/>
              <w:left w:w="15" w:type="dxa"/>
              <w:bottom w:w="15" w:type="dxa"/>
              <w:right w:w="15" w:type="dxa"/>
            </w:tcMar>
            <w:vAlign w:val="center"/>
          </w:tcPr>
          <w:p w:rsidR="00B57563" w:rsidRPr="00B006DD" w:rsidRDefault="00B57563" w:rsidP="00B57563">
            <w:pPr>
              <w:jc w:val="center"/>
              <w:rPr>
                <w:b/>
                <w:sz w:val="24"/>
                <w:szCs w:val="24"/>
              </w:rPr>
            </w:pPr>
            <w:r w:rsidRPr="009A32F9">
              <w:rPr>
                <w:b/>
                <w:sz w:val="24"/>
                <w:szCs w:val="24"/>
              </w:rPr>
              <w:t>Т</w:t>
            </w:r>
            <w:r w:rsidRPr="0055596B">
              <w:rPr>
                <w:b/>
                <w:sz w:val="24"/>
                <w:szCs w:val="24"/>
              </w:rPr>
              <w:t>үсіндерме жазба</w:t>
            </w:r>
          </w:p>
          <w:p w:rsidR="00B57563" w:rsidRDefault="00B57563" w:rsidP="00B57563">
            <w:pPr>
              <w:ind w:firstLine="708"/>
              <w:rPr>
                <w:sz w:val="24"/>
                <w:szCs w:val="24"/>
              </w:rPr>
            </w:pPr>
            <w:r>
              <w:rPr>
                <w:sz w:val="24"/>
                <w:szCs w:val="24"/>
              </w:rPr>
              <w:t>Оқу бағдарламасы техникалық және кәсіптік білім беру бойынша оқу жоспарлары мен білім беретін оқу бағдарламаларына сәйкес 0105000 «Бастау</w:t>
            </w:r>
            <w:r w:rsidR="00B006DD">
              <w:rPr>
                <w:sz w:val="24"/>
                <w:szCs w:val="24"/>
              </w:rPr>
              <w:t>ыш білім беру» мамандығы 010501</w:t>
            </w:r>
            <w:r>
              <w:rPr>
                <w:sz w:val="24"/>
                <w:szCs w:val="24"/>
              </w:rPr>
              <w:t>3 «Бастауыш білім беру мұғалімі» біліктілігі бойынша әзірленген.</w:t>
            </w:r>
          </w:p>
          <w:p w:rsidR="00B57563" w:rsidRPr="00B006DD" w:rsidRDefault="00B006DD" w:rsidP="00B006DD">
            <w:pPr>
              <w:spacing w:line="276" w:lineRule="auto"/>
              <w:rPr>
                <w:sz w:val="28"/>
                <w:szCs w:val="28"/>
                <w:u w:val="single"/>
                <w:lang w:eastAsia="en-US"/>
              </w:rPr>
            </w:pPr>
            <w:r w:rsidRPr="00B006DD">
              <w:rPr>
                <w:sz w:val="24"/>
                <w:szCs w:val="24"/>
              </w:rPr>
              <w:t xml:space="preserve">            КМ 10 </w:t>
            </w:r>
            <w:r w:rsidRPr="00B006DD">
              <w:rPr>
                <w:sz w:val="24"/>
                <w:szCs w:val="28"/>
                <w:lang w:eastAsia="en-US"/>
              </w:rPr>
              <w:t>Эстетикалық тәрбие мен оқыту пәндерінің әдістемесін меңгеру</w:t>
            </w:r>
            <w:r>
              <w:rPr>
                <w:sz w:val="24"/>
                <w:szCs w:val="28"/>
                <w:u w:val="single"/>
                <w:lang w:eastAsia="en-US"/>
              </w:rPr>
              <w:t xml:space="preserve"> </w:t>
            </w:r>
            <w:r w:rsidRPr="00B006DD">
              <w:rPr>
                <w:sz w:val="24"/>
                <w:szCs w:val="28"/>
                <w:lang w:eastAsia="en-US"/>
              </w:rPr>
              <w:t xml:space="preserve">модульінің </w:t>
            </w:r>
            <w:r w:rsidR="00B57563">
              <w:rPr>
                <w:sz w:val="24"/>
                <w:szCs w:val="24"/>
              </w:rPr>
              <w:t>мақсаты:</w:t>
            </w:r>
            <w:r>
              <w:rPr>
                <w:sz w:val="24"/>
                <w:szCs w:val="24"/>
              </w:rPr>
              <w:t xml:space="preserve"> білім алушыларды</w:t>
            </w:r>
            <w:r w:rsidRPr="00B006DD">
              <w:rPr>
                <w:sz w:val="24"/>
                <w:szCs w:val="28"/>
                <w:lang w:eastAsia="en-US"/>
              </w:rPr>
              <w:t xml:space="preserve"> </w:t>
            </w:r>
            <w:r>
              <w:rPr>
                <w:sz w:val="24"/>
                <w:szCs w:val="28"/>
                <w:lang w:eastAsia="en-US"/>
              </w:rPr>
              <w:t>э</w:t>
            </w:r>
            <w:r w:rsidRPr="00B006DD">
              <w:rPr>
                <w:sz w:val="24"/>
                <w:szCs w:val="28"/>
                <w:lang w:eastAsia="en-US"/>
              </w:rPr>
              <w:t xml:space="preserve">стетикалық тәрбие </w:t>
            </w:r>
            <w:r>
              <w:rPr>
                <w:sz w:val="24"/>
                <w:szCs w:val="28"/>
                <w:lang w:eastAsia="en-US"/>
              </w:rPr>
              <w:t xml:space="preserve">мен оқыту пәндерінің әдістемесін </w:t>
            </w:r>
            <w:r w:rsidR="00B57563">
              <w:rPr>
                <w:sz w:val="24"/>
                <w:szCs w:val="24"/>
              </w:rPr>
              <w:t>оқыту бойынша болашақ бастауыш білім беру мұғалімдерін практикалық жұмысқа даярлау.</w:t>
            </w:r>
          </w:p>
          <w:p w:rsidR="00B57563" w:rsidRDefault="00B57563" w:rsidP="00B57563">
            <w:pPr>
              <w:ind w:firstLine="708"/>
              <w:rPr>
                <w:sz w:val="24"/>
                <w:szCs w:val="24"/>
              </w:rPr>
            </w:pPr>
            <w:r>
              <w:rPr>
                <w:sz w:val="24"/>
                <w:szCs w:val="24"/>
              </w:rPr>
              <w:t>Еліміздегі білім беру жүйесіндегі қайта құру педагогикалық оқу орындары ұжымдары алдына студенттердің интеллектуалды және рухани адамгершілік мүмкіндіктерін дамытуға, шығармашылықпен ойлайтын, білімдерін өз бетімен толықтыра білетін, таңдаған кәсіби мамандықтары бойынша бәсекеге қабілетті, білімді де мәдениетті азаматты қалыптастыруда сапалы жаңа міндеттер жүкиейді.</w:t>
            </w:r>
          </w:p>
          <w:p w:rsidR="00B57563" w:rsidRDefault="00B57563" w:rsidP="00B57563">
            <w:pPr>
              <w:ind w:firstLine="708"/>
              <w:rPr>
                <w:sz w:val="24"/>
                <w:szCs w:val="24"/>
              </w:rPr>
            </w:pPr>
            <w:r>
              <w:rPr>
                <w:sz w:val="24"/>
                <w:szCs w:val="24"/>
              </w:rPr>
              <w:t>Өнердің нәтижеге бағытталған білім берудің маңызды бөлігі-музыка болып табылады. Музыкалық білімді, эстетикалық дамыған адам, қоршаған ортада әсемдікті бағалай біліп, кәсіби іскерліктің кез-келген түріне шығармашылық бастау енгізе алады. Мектеп оқушыларының оқыту мен дамыту негізін қалайтын бастауыш сынып мұғаліміне музыкалық-эстетикалық құзыреттілік болып табылады.</w:t>
            </w:r>
          </w:p>
          <w:p w:rsidR="00B57563" w:rsidRDefault="00B57563" w:rsidP="00B57563">
            <w:pPr>
              <w:ind w:firstLine="708"/>
              <w:rPr>
                <w:sz w:val="24"/>
                <w:szCs w:val="24"/>
              </w:rPr>
            </w:pPr>
            <w:r>
              <w:rPr>
                <w:sz w:val="24"/>
                <w:szCs w:val="24"/>
              </w:rPr>
              <w:t>Оқу бағдарламасының құрылысы мен мазмұны болашақ бастауыш мұғалімдеріне жеделдете оқыту қажеттілігі жағдайында қазіргі заман талаптарына сай музыкалық-педагогикалық құзыреттілікке қол жеткізу мақсатында құрылған.</w:t>
            </w:r>
          </w:p>
          <w:p w:rsidR="00B57563" w:rsidRDefault="00B006DD" w:rsidP="00B57563">
            <w:pPr>
              <w:ind w:firstLine="708"/>
              <w:rPr>
                <w:sz w:val="24"/>
                <w:szCs w:val="24"/>
              </w:rPr>
            </w:pPr>
            <w:r w:rsidRPr="00B006DD">
              <w:rPr>
                <w:sz w:val="24"/>
                <w:szCs w:val="28"/>
                <w:lang w:eastAsia="en-US"/>
              </w:rPr>
              <w:t>Эстетикалық тәрбие мен оқыту пәндерінің әдістемесін меңгеру</w:t>
            </w:r>
            <w:r>
              <w:rPr>
                <w:sz w:val="24"/>
                <w:szCs w:val="28"/>
                <w:u w:val="single"/>
                <w:lang w:eastAsia="en-US"/>
              </w:rPr>
              <w:t xml:space="preserve"> </w:t>
            </w:r>
            <w:r>
              <w:rPr>
                <w:sz w:val="24"/>
                <w:szCs w:val="28"/>
                <w:lang w:eastAsia="en-US"/>
              </w:rPr>
              <w:t xml:space="preserve">модульі </w:t>
            </w:r>
            <w:r w:rsidR="00B57563">
              <w:rPr>
                <w:sz w:val="24"/>
                <w:szCs w:val="24"/>
              </w:rPr>
              <w:t>бойынша оқу бағдарламасын іске асыру үшін оқытуды ұйымдастырудың келесі түрлері ұсынылады: лекция, тәжірибелік сабақтар және басқалар.</w:t>
            </w:r>
          </w:p>
          <w:p w:rsidR="00B57563" w:rsidRDefault="00B57563" w:rsidP="00B57563">
            <w:pPr>
              <w:ind w:firstLine="708"/>
              <w:rPr>
                <w:sz w:val="24"/>
                <w:szCs w:val="24"/>
              </w:rPr>
            </w:pPr>
            <w:r>
              <w:rPr>
                <w:sz w:val="24"/>
                <w:szCs w:val="24"/>
              </w:rPr>
              <w:t>Оқу материалы мазмұнының ерекшелігі мен күрделілігіне байланысты келесі оқыту әдістері ұсынылған: әңгіме, пікірсайыс, жағдайлық мәселелерді шешу, музыкалық шығармаларды көркем-педагогикалық талдау, рольдік және іскерлік ойындар, ақыл-ой шабуылы, материалды рәсімдеу, шағын топтардағы жұмыс және басқалар.</w:t>
            </w:r>
          </w:p>
          <w:p w:rsidR="00B57563" w:rsidRDefault="00B57563" w:rsidP="00B57563">
            <w:pPr>
              <w:ind w:firstLine="708"/>
              <w:rPr>
                <w:sz w:val="24"/>
                <w:szCs w:val="24"/>
              </w:rPr>
            </w:pPr>
            <w:r>
              <w:rPr>
                <w:sz w:val="24"/>
                <w:szCs w:val="24"/>
              </w:rPr>
              <w:t>Бастауыш білім беру оқытушыларын музыкалық-педагогикалық дайындау үрдісін жобалау-оқушылардың музыкалық құзыреттілігін екі деңгейде сараптайды, бастапқы және нақты оқу кезеңінде Мемлекеттік білім стандартында сай қалыптасқан жоспарға негізделеді.</w:t>
            </w:r>
          </w:p>
          <w:p w:rsidR="00B57563" w:rsidRDefault="00B57563" w:rsidP="00B57563">
            <w:pPr>
              <w:ind w:firstLine="708"/>
              <w:rPr>
                <w:sz w:val="24"/>
                <w:szCs w:val="24"/>
              </w:rPr>
            </w:pPr>
            <w:r>
              <w:rPr>
                <w:sz w:val="24"/>
                <w:szCs w:val="24"/>
              </w:rPr>
              <w:t>Мектептің бастауыш бөлімінде оқитын оқушылардың музыкалық сауаттылығының төменгі жағдайда болатындығын ескеріп қысқа мерзімде қос міндетті шешу қажеттілігі туындайды:</w:t>
            </w:r>
          </w:p>
          <w:p w:rsidR="00B57563" w:rsidRDefault="00B57563" w:rsidP="00B57563">
            <w:pPr>
              <w:ind w:firstLine="708"/>
              <w:rPr>
                <w:sz w:val="24"/>
                <w:szCs w:val="24"/>
              </w:rPr>
            </w:pPr>
            <w:r>
              <w:rPr>
                <w:sz w:val="24"/>
                <w:szCs w:val="24"/>
              </w:rPr>
              <w:t>-оқушылардың жалпы музыкалық әзірлігіндегі жетіспеушілікті жою, педагогикалық іскерлік технологияларға оқыту.</w:t>
            </w:r>
          </w:p>
          <w:p w:rsidR="00B57563" w:rsidRDefault="00B57563" w:rsidP="00B57563">
            <w:pPr>
              <w:ind w:firstLine="708"/>
              <w:rPr>
                <w:sz w:val="24"/>
                <w:szCs w:val="24"/>
              </w:rPr>
            </w:pPr>
            <w:r>
              <w:rPr>
                <w:sz w:val="24"/>
                <w:szCs w:val="24"/>
              </w:rPr>
              <w:t>Бұл міндеттерді шешу үшін негізгі білімдік технологиялары анықталады:</w:t>
            </w:r>
          </w:p>
          <w:p w:rsidR="00B57563" w:rsidRDefault="00B57563" w:rsidP="00B57563">
            <w:pPr>
              <w:rPr>
                <w:sz w:val="24"/>
                <w:szCs w:val="24"/>
              </w:rPr>
            </w:pPr>
            <w:r>
              <w:rPr>
                <w:sz w:val="24"/>
                <w:szCs w:val="24"/>
              </w:rPr>
              <w:t>колледж студенттерінің оқу-танымдық іс-әрекеттерін белсендендіруге әсер ететін жеделдете оқыту және төменгі сынып оқушыларының жас ерекшеліктеріне байланысты жеке тұлғаға бағытталған дамыта оқыту технологиялары.</w:t>
            </w:r>
          </w:p>
          <w:p w:rsidR="00B57563" w:rsidRDefault="00B57563" w:rsidP="00B57563">
            <w:pPr>
              <w:rPr>
                <w:sz w:val="24"/>
                <w:szCs w:val="24"/>
              </w:rPr>
            </w:pPr>
            <w:r>
              <w:rPr>
                <w:sz w:val="24"/>
                <w:szCs w:val="24"/>
              </w:rPr>
              <w:tab/>
              <w:t>Жеделдете оқыту үрдісі оқыту мазмұнын тиімді таңдау, оның музыкалық құзыреттілік сатысына сәйкестігі; мектеп музыка бағдарламасы репертуарын оқу; сабақты проблемалық құру әдісін пайдалану; пән ішіндегі және пәнаралық байланыстарды орнату; кәсіптік педагогикалық іскерлік модельдерін көрсететін жағдаяттар көрсету; оқушылардың өзіндік жұмыстары әсер етеді.</w:t>
            </w:r>
          </w:p>
          <w:p w:rsidR="00B57563" w:rsidRDefault="00B57563" w:rsidP="00B57563">
            <w:pPr>
              <w:rPr>
                <w:sz w:val="24"/>
                <w:szCs w:val="24"/>
              </w:rPr>
            </w:pPr>
            <w:r>
              <w:rPr>
                <w:sz w:val="24"/>
                <w:szCs w:val="24"/>
              </w:rPr>
              <w:tab/>
              <w:t>Оқу бағдарламасы оқушылардың музыкалық-педагогикалық қабілеттерін дамытып, жеткілікті терең меңгерулеріне әсер ететін практикалық сабақтарды өткізуді қарастырады.</w:t>
            </w:r>
          </w:p>
          <w:p w:rsidR="00B57563" w:rsidRDefault="00B57563" w:rsidP="00B57563">
            <w:pPr>
              <w:rPr>
                <w:sz w:val="24"/>
                <w:szCs w:val="24"/>
              </w:rPr>
            </w:pPr>
            <w:r>
              <w:rPr>
                <w:sz w:val="24"/>
                <w:szCs w:val="24"/>
              </w:rPr>
              <w:tab/>
              <w:t xml:space="preserve">Осы бағдарлама </w:t>
            </w:r>
            <w:r w:rsidR="00B006DD">
              <w:rPr>
                <w:sz w:val="24"/>
                <w:szCs w:val="28"/>
                <w:lang w:eastAsia="en-US"/>
              </w:rPr>
              <w:t>э</w:t>
            </w:r>
            <w:r w:rsidR="00B006DD" w:rsidRPr="00B006DD">
              <w:rPr>
                <w:sz w:val="24"/>
                <w:szCs w:val="28"/>
                <w:lang w:eastAsia="en-US"/>
              </w:rPr>
              <w:t>стетикалық тәрбие мен оқыту пәндерінің әдістемесін меңгеру</w:t>
            </w:r>
            <w:r w:rsidR="00B006DD">
              <w:rPr>
                <w:sz w:val="24"/>
                <w:szCs w:val="28"/>
                <w:u w:val="single"/>
                <w:lang w:eastAsia="en-US"/>
              </w:rPr>
              <w:t xml:space="preserve"> </w:t>
            </w:r>
            <w:r w:rsidR="00B006DD" w:rsidRPr="00B006DD">
              <w:rPr>
                <w:sz w:val="24"/>
                <w:szCs w:val="28"/>
                <w:lang w:eastAsia="en-US"/>
              </w:rPr>
              <w:t xml:space="preserve">модульінің </w:t>
            </w:r>
            <w:r>
              <w:rPr>
                <w:sz w:val="24"/>
                <w:szCs w:val="24"/>
              </w:rPr>
              <w:t>мазмұны мен дайындық деңгейде талаптарды жүзеге асыруға арналған техникалық және кәсіптік білім беру оқу орындарына оқу жұмыс бағдарламасын ж</w:t>
            </w:r>
            <w:r w:rsidR="00B006DD">
              <w:rPr>
                <w:sz w:val="24"/>
                <w:szCs w:val="24"/>
              </w:rPr>
              <w:t>асау үшін негіз болып табылады.</w:t>
            </w:r>
          </w:p>
          <w:p w:rsidR="00B57563" w:rsidRDefault="00B57563" w:rsidP="00B57563">
            <w:pPr>
              <w:rPr>
                <w:sz w:val="24"/>
                <w:szCs w:val="24"/>
              </w:rPr>
            </w:pPr>
            <w:r>
              <w:rPr>
                <w:sz w:val="24"/>
                <w:szCs w:val="24"/>
              </w:rPr>
              <w:t>Пәнді оқыту нәтижесінде білім алушылар:</w:t>
            </w:r>
          </w:p>
          <w:p w:rsidR="00B57563" w:rsidRPr="00A65515" w:rsidRDefault="00B57563" w:rsidP="00B57563">
            <w:pPr>
              <w:rPr>
                <w:b/>
                <w:sz w:val="24"/>
                <w:szCs w:val="24"/>
              </w:rPr>
            </w:pPr>
            <w:r w:rsidRPr="00A65515">
              <w:rPr>
                <w:b/>
                <w:sz w:val="24"/>
                <w:szCs w:val="24"/>
              </w:rPr>
              <w:t>біледі:</w:t>
            </w:r>
          </w:p>
          <w:p w:rsidR="00B57563" w:rsidRDefault="00B57563" w:rsidP="00B57563">
            <w:pPr>
              <w:rPr>
                <w:sz w:val="24"/>
                <w:szCs w:val="24"/>
              </w:rPr>
            </w:pPr>
            <w:r>
              <w:rPr>
                <w:sz w:val="24"/>
                <w:szCs w:val="24"/>
              </w:rPr>
              <w:t>-оқыту әдістерінің құрылысын, әдіс-тәсілдерін, оқытудың формаларының негізін;</w:t>
            </w:r>
          </w:p>
          <w:p w:rsidR="00B57563" w:rsidRDefault="00B57563" w:rsidP="00B57563">
            <w:pPr>
              <w:rPr>
                <w:sz w:val="24"/>
                <w:szCs w:val="24"/>
              </w:rPr>
            </w:pPr>
            <w:r>
              <w:rPr>
                <w:sz w:val="24"/>
                <w:szCs w:val="24"/>
              </w:rPr>
              <w:t>-оқыту әдістерін қолдануға қойылатын талаптарды;</w:t>
            </w:r>
          </w:p>
          <w:p w:rsidR="00B57563" w:rsidRDefault="00B57563" w:rsidP="00B57563">
            <w:pPr>
              <w:rPr>
                <w:sz w:val="24"/>
                <w:szCs w:val="24"/>
              </w:rPr>
            </w:pPr>
            <w:r>
              <w:rPr>
                <w:sz w:val="24"/>
                <w:szCs w:val="24"/>
              </w:rPr>
              <w:t>-мектеп музыка бағдарламасының мазмұнын, төменгі сынып оқушыларын оқытудың дидактикалық принциптерін, әдістерін;</w:t>
            </w:r>
          </w:p>
          <w:p w:rsidR="00B57563" w:rsidRDefault="00B57563" w:rsidP="00B57563">
            <w:pPr>
              <w:rPr>
                <w:sz w:val="24"/>
                <w:szCs w:val="24"/>
              </w:rPr>
            </w:pPr>
            <w:r>
              <w:rPr>
                <w:sz w:val="24"/>
                <w:szCs w:val="24"/>
              </w:rPr>
              <w:t>-музыканың мәнерлеу құралдары (мотив, фраза, сөйлем, кезең), музыкалық форма (бір бөлімді, екі бөлімді, үш бөлімді, рондо, вариация т.б.);</w:t>
            </w:r>
          </w:p>
          <w:p w:rsidR="00B57563" w:rsidRDefault="00B006DD" w:rsidP="00B57563">
            <w:pPr>
              <w:rPr>
                <w:sz w:val="24"/>
                <w:szCs w:val="24"/>
              </w:rPr>
            </w:pPr>
            <w:r>
              <w:rPr>
                <w:sz w:val="24"/>
                <w:szCs w:val="24"/>
              </w:rPr>
              <w:lastRenderedPageBreak/>
              <w:t>- модуль</w:t>
            </w:r>
            <w:r w:rsidR="00B57563">
              <w:rPr>
                <w:sz w:val="24"/>
                <w:szCs w:val="24"/>
              </w:rPr>
              <w:t xml:space="preserve"> бойынша теориялық және әдістемелік негіздерді;</w:t>
            </w:r>
          </w:p>
          <w:p w:rsidR="00B57563" w:rsidRDefault="00B57563" w:rsidP="00B57563">
            <w:pPr>
              <w:rPr>
                <w:sz w:val="24"/>
                <w:szCs w:val="24"/>
              </w:rPr>
            </w:pPr>
            <w:r>
              <w:rPr>
                <w:sz w:val="24"/>
                <w:szCs w:val="24"/>
              </w:rPr>
              <w:t>-бақылау және өзін-өзі бақылаудың әдістері мен құралдарын,</w:t>
            </w:r>
          </w:p>
          <w:p w:rsidR="00B57563" w:rsidRPr="00A65515" w:rsidRDefault="00B57563" w:rsidP="00B57563">
            <w:pPr>
              <w:rPr>
                <w:b/>
                <w:sz w:val="24"/>
                <w:szCs w:val="24"/>
              </w:rPr>
            </w:pPr>
            <w:r w:rsidRPr="00A65515">
              <w:rPr>
                <w:b/>
                <w:sz w:val="24"/>
                <w:szCs w:val="24"/>
              </w:rPr>
              <w:t>меңгереді:</w:t>
            </w:r>
          </w:p>
          <w:p w:rsidR="00B57563" w:rsidRDefault="00B57563" w:rsidP="00B57563">
            <w:pPr>
              <w:rPr>
                <w:sz w:val="24"/>
                <w:szCs w:val="24"/>
              </w:rPr>
            </w:pPr>
            <w:r>
              <w:rPr>
                <w:sz w:val="24"/>
                <w:szCs w:val="24"/>
              </w:rPr>
              <w:t>-оқушылардың танымдық белсенділіктеріне ықпал ететін әдіс-тәсілдерді таңдап және қолдануды;</w:t>
            </w:r>
          </w:p>
          <w:p w:rsidR="00B57563" w:rsidRDefault="00B57563" w:rsidP="00B57563">
            <w:pPr>
              <w:rPr>
                <w:sz w:val="24"/>
                <w:szCs w:val="24"/>
              </w:rPr>
            </w:pPr>
            <w:r>
              <w:rPr>
                <w:sz w:val="24"/>
                <w:szCs w:val="24"/>
              </w:rPr>
              <w:t>-оқушылардың жұмыстарын түрлі оқыту құралдарымен жүзеге асыруды;</w:t>
            </w:r>
          </w:p>
          <w:p w:rsidR="00B57563" w:rsidRDefault="00B57563" w:rsidP="00B57563">
            <w:pPr>
              <w:rPr>
                <w:sz w:val="24"/>
                <w:szCs w:val="24"/>
              </w:rPr>
            </w:pPr>
            <w:r>
              <w:rPr>
                <w:sz w:val="24"/>
                <w:szCs w:val="24"/>
              </w:rPr>
              <w:t xml:space="preserve">-төменгі сынып оқушылары үшін музыканың түрлі іс-әрекеттеріне байланысты дидактикалық материалдарды іріктеуді; </w:t>
            </w:r>
          </w:p>
          <w:p w:rsidR="00B57563" w:rsidRDefault="00B57563" w:rsidP="00B57563">
            <w:pPr>
              <w:rPr>
                <w:sz w:val="24"/>
                <w:szCs w:val="24"/>
              </w:rPr>
            </w:pPr>
            <w:r>
              <w:rPr>
                <w:sz w:val="24"/>
                <w:szCs w:val="24"/>
              </w:rPr>
              <w:t>-дамыта оқытуда білімдік, ойын технологяиларын және музыкаға оқытудың тиімді әдістерін қолданып, сабақтар дайындап, өткізуді;</w:t>
            </w:r>
          </w:p>
          <w:p w:rsidR="00B57563" w:rsidRDefault="00B57563" w:rsidP="00B57563">
            <w:pPr>
              <w:rPr>
                <w:sz w:val="24"/>
                <w:szCs w:val="24"/>
              </w:rPr>
            </w:pPr>
            <w:r>
              <w:rPr>
                <w:sz w:val="24"/>
                <w:szCs w:val="24"/>
              </w:rPr>
              <w:t>-оқушылардың шығармашылық белсенділіктерін дамыту, оқытудың тиімдік тәсілдері, формасы мен құралдарын;</w:t>
            </w:r>
          </w:p>
          <w:p w:rsidR="00B57563" w:rsidRPr="00A65515" w:rsidRDefault="00B57563" w:rsidP="00B57563">
            <w:pPr>
              <w:rPr>
                <w:b/>
                <w:sz w:val="24"/>
                <w:szCs w:val="24"/>
              </w:rPr>
            </w:pPr>
            <w:r w:rsidRPr="00A65515">
              <w:rPr>
                <w:b/>
                <w:sz w:val="24"/>
                <w:szCs w:val="24"/>
              </w:rPr>
              <w:t>дағдысын қалыптастырады:</w:t>
            </w:r>
          </w:p>
          <w:p w:rsidR="00B57563" w:rsidRDefault="00B57563" w:rsidP="00B57563">
            <w:pPr>
              <w:rPr>
                <w:sz w:val="24"/>
                <w:szCs w:val="24"/>
              </w:rPr>
            </w:pPr>
            <w:r>
              <w:rPr>
                <w:sz w:val="24"/>
                <w:szCs w:val="24"/>
              </w:rPr>
              <w:t>-оқу үрдісінде заманауи әдіс-тәсілдер, оқытудың формасын қолдану;</w:t>
            </w:r>
          </w:p>
          <w:p w:rsidR="00B57563" w:rsidRDefault="00B57563" w:rsidP="00B57563">
            <w:pPr>
              <w:rPr>
                <w:sz w:val="24"/>
                <w:szCs w:val="24"/>
              </w:rPr>
            </w:pPr>
            <w:r>
              <w:rPr>
                <w:sz w:val="24"/>
                <w:szCs w:val="24"/>
              </w:rPr>
              <w:t>-тақырыптық сыныптан тыс және кешенді сабақтарды ұйымдастырып, өткізу, бағдарламалар мен сценарийлер дайындау;</w:t>
            </w:r>
          </w:p>
          <w:p w:rsidR="00B57563" w:rsidRDefault="00B57563" w:rsidP="00B57563">
            <w:pPr>
              <w:rPr>
                <w:sz w:val="24"/>
                <w:szCs w:val="24"/>
              </w:rPr>
            </w:pPr>
            <w:r>
              <w:rPr>
                <w:sz w:val="24"/>
                <w:szCs w:val="24"/>
              </w:rPr>
              <w:t>-сабақ өткізудің технологиясын пайдалану;</w:t>
            </w:r>
          </w:p>
          <w:p w:rsidR="00B57563" w:rsidRDefault="00B57563" w:rsidP="00B57563">
            <w:pPr>
              <w:rPr>
                <w:sz w:val="24"/>
                <w:szCs w:val="24"/>
              </w:rPr>
            </w:pPr>
            <w:r>
              <w:rPr>
                <w:sz w:val="24"/>
                <w:szCs w:val="24"/>
              </w:rPr>
              <w:t>-оқушылардың жас ерекшеліктерін ескере отырып, педагогикалық үрдісті ұйымдастыру;</w:t>
            </w:r>
          </w:p>
          <w:p w:rsidR="00A4451E" w:rsidRPr="00A505A2" w:rsidRDefault="00B57563" w:rsidP="00B57563">
            <w:pPr>
              <w:rPr>
                <w:sz w:val="24"/>
                <w:szCs w:val="24"/>
              </w:rPr>
            </w:pPr>
            <w:r>
              <w:rPr>
                <w:sz w:val="24"/>
                <w:szCs w:val="24"/>
              </w:rPr>
              <w:t>-өзін-өзі басқару арқы</w:t>
            </w:r>
            <w:r w:rsidR="00A505A2">
              <w:rPr>
                <w:sz w:val="24"/>
                <w:szCs w:val="24"/>
              </w:rPr>
              <w:t xml:space="preserve">лы өзін-өзі жетілдіру, дамыту; </w:t>
            </w:r>
          </w:p>
        </w:tc>
      </w:tr>
      <w:tr w:rsidR="00A4451E" w:rsidRPr="00194A0C"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194A0C" w:rsidRDefault="00BE2CCF">
            <w:pPr>
              <w:ind w:left="20"/>
              <w:rPr>
                <w:color w:val="000000"/>
                <w:sz w:val="24"/>
                <w:szCs w:val="24"/>
                <w:highlight w:val="yellow"/>
              </w:rPr>
            </w:pPr>
            <w:r w:rsidRPr="00A505A2">
              <w:rPr>
                <w:color w:val="000000"/>
                <w:sz w:val="24"/>
                <w:szCs w:val="24"/>
              </w:rPr>
              <w:lastRenderedPageBreak/>
              <w:t>Қалыптастырылатын құзыреттіліктер /Формируемые компетенции</w:t>
            </w:r>
          </w:p>
        </w:tc>
      </w:tr>
      <w:tr w:rsidR="00A4451E" w:rsidRPr="00194A0C" w:rsidTr="00BE7EEF">
        <w:trPr>
          <w:trHeight w:val="30"/>
        </w:trPr>
        <w:tc>
          <w:tcPr>
            <w:tcW w:w="10491" w:type="dxa"/>
            <w:gridSpan w:val="3"/>
            <w:tcMar>
              <w:top w:w="15" w:type="dxa"/>
              <w:left w:w="15" w:type="dxa"/>
              <w:bottom w:w="15" w:type="dxa"/>
              <w:right w:w="15" w:type="dxa"/>
            </w:tcMar>
            <w:vAlign w:val="center"/>
          </w:tcPr>
          <w:p w:rsidR="00A505A2" w:rsidRDefault="00A505A2" w:rsidP="00A505A2">
            <w:pPr>
              <w:rPr>
                <w:sz w:val="24"/>
                <w:szCs w:val="24"/>
              </w:rPr>
            </w:pPr>
            <w:r>
              <w:rPr>
                <w:sz w:val="24"/>
                <w:szCs w:val="24"/>
              </w:rPr>
              <w:t>-оқытудың заманауи формасын, құралдары мен әдіс-тәсілдерді таңдап, қолдануға;</w:t>
            </w:r>
          </w:p>
          <w:p w:rsidR="00A505A2" w:rsidRDefault="00A505A2" w:rsidP="00A505A2">
            <w:pPr>
              <w:rPr>
                <w:sz w:val="24"/>
                <w:szCs w:val="24"/>
              </w:rPr>
            </w:pPr>
            <w:r>
              <w:rPr>
                <w:sz w:val="24"/>
                <w:szCs w:val="24"/>
              </w:rPr>
              <w:t>-оқушылардың жеке музыкалық қабілеттерін, олардың музыкалық шығармашылық даму деңгейін, музкыканы оқуға деген ынтасын анықтауға;</w:t>
            </w:r>
          </w:p>
          <w:p w:rsidR="00A505A2" w:rsidRDefault="00A505A2" w:rsidP="00A505A2">
            <w:pPr>
              <w:rPr>
                <w:sz w:val="24"/>
                <w:szCs w:val="24"/>
              </w:rPr>
            </w:pPr>
            <w:r>
              <w:rPr>
                <w:sz w:val="24"/>
                <w:szCs w:val="24"/>
              </w:rPr>
              <w:t>-музыка сабақтарын құрастыруға;</w:t>
            </w:r>
          </w:p>
          <w:p w:rsidR="00A505A2" w:rsidRDefault="00A505A2" w:rsidP="00A505A2">
            <w:pPr>
              <w:rPr>
                <w:sz w:val="24"/>
                <w:szCs w:val="24"/>
              </w:rPr>
            </w:pPr>
            <w:r>
              <w:rPr>
                <w:sz w:val="24"/>
                <w:szCs w:val="24"/>
              </w:rPr>
              <w:t>-сабақ жоспарын құру, іс-әрекеттерге байланысты музыкалық-дидактикалық материалдар таңдау, мазмұнын, формасын, әдістері мен оқыту құралдарын құрастыру, музыка сабағын өнер сабағы ретінде ұйымдасьыру мақсатында оқытуға;</w:t>
            </w:r>
          </w:p>
          <w:p w:rsidR="00A505A2" w:rsidRDefault="00A505A2" w:rsidP="00A505A2">
            <w:pPr>
              <w:rPr>
                <w:sz w:val="24"/>
                <w:szCs w:val="24"/>
              </w:rPr>
            </w:pPr>
            <w:r>
              <w:rPr>
                <w:sz w:val="24"/>
                <w:szCs w:val="24"/>
              </w:rPr>
              <w:t>-оқу үрдісінде ақпараттық – коммуникативтік технологияларды қролдануға;</w:t>
            </w:r>
          </w:p>
          <w:p w:rsidR="00A4451E" w:rsidRPr="00194A0C" w:rsidRDefault="00A505A2" w:rsidP="00A505A2">
            <w:pPr>
              <w:ind w:left="20"/>
              <w:jc w:val="both"/>
              <w:rPr>
                <w:color w:val="000000"/>
                <w:sz w:val="24"/>
                <w:szCs w:val="24"/>
                <w:highlight w:val="yellow"/>
              </w:rPr>
            </w:pPr>
            <w:r>
              <w:rPr>
                <w:sz w:val="24"/>
                <w:szCs w:val="24"/>
              </w:rPr>
              <w:t>-оқу үрдісінде педагогикалық заңдылықтарды қолдан</w:t>
            </w:r>
            <w:r w:rsidRPr="00A505A2">
              <w:rPr>
                <w:sz w:val="24"/>
                <w:szCs w:val="24"/>
              </w:rPr>
              <w:t>у</w:t>
            </w:r>
            <w:r>
              <w:rPr>
                <w:sz w:val="24"/>
                <w:szCs w:val="24"/>
              </w:rPr>
              <w:t>.</w:t>
            </w:r>
          </w:p>
        </w:tc>
      </w:tr>
      <w:tr w:rsidR="00A4451E" w:rsidRPr="00194A0C"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194A0C" w:rsidRDefault="00BE2CCF">
            <w:pPr>
              <w:ind w:left="20"/>
              <w:jc w:val="both"/>
              <w:rPr>
                <w:sz w:val="24"/>
                <w:szCs w:val="24"/>
                <w:highlight w:val="yellow"/>
              </w:rPr>
            </w:pPr>
            <w:r w:rsidRPr="00A505A2">
              <w:rPr>
                <w:color w:val="000000"/>
                <w:sz w:val="24"/>
                <w:szCs w:val="24"/>
              </w:rPr>
              <w:t>Пререквизиттер/Пререквизиты</w:t>
            </w:r>
          </w:p>
        </w:tc>
      </w:tr>
      <w:tr w:rsidR="00A4451E" w:rsidRPr="00194A0C" w:rsidTr="00BE7EEF">
        <w:trPr>
          <w:trHeight w:val="30"/>
        </w:trPr>
        <w:tc>
          <w:tcPr>
            <w:tcW w:w="10491" w:type="dxa"/>
            <w:gridSpan w:val="3"/>
            <w:tcMar>
              <w:top w:w="15" w:type="dxa"/>
              <w:left w:w="15" w:type="dxa"/>
              <w:bottom w:w="15" w:type="dxa"/>
              <w:right w:w="15" w:type="dxa"/>
            </w:tcMar>
            <w:vAlign w:val="center"/>
          </w:tcPr>
          <w:p w:rsidR="00A4451E" w:rsidRPr="00A505A2" w:rsidRDefault="00A505A2" w:rsidP="00A505A2">
            <w:pPr>
              <w:jc w:val="both"/>
              <w:rPr>
                <w:color w:val="000000"/>
                <w:sz w:val="24"/>
                <w:szCs w:val="24"/>
                <w:lang w:val="ru-RU"/>
              </w:rPr>
            </w:pPr>
            <w:r w:rsidRPr="00A505A2">
              <w:rPr>
                <w:color w:val="000000"/>
                <w:sz w:val="24"/>
                <w:szCs w:val="24"/>
              </w:rPr>
              <w:t>Педагогика, психологи</w:t>
            </w:r>
            <w:r w:rsidRPr="00A505A2">
              <w:rPr>
                <w:color w:val="000000"/>
                <w:sz w:val="24"/>
                <w:szCs w:val="24"/>
              </w:rPr>
              <w:t>я</w:t>
            </w:r>
          </w:p>
        </w:tc>
      </w:tr>
      <w:tr w:rsidR="00A4451E" w:rsidRPr="00194A0C"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A505A2" w:rsidRDefault="00BE2CCF">
            <w:pPr>
              <w:ind w:left="20"/>
              <w:jc w:val="both"/>
              <w:rPr>
                <w:sz w:val="24"/>
                <w:szCs w:val="24"/>
              </w:rPr>
            </w:pPr>
            <w:r w:rsidRPr="00A505A2">
              <w:rPr>
                <w:color w:val="000000"/>
                <w:sz w:val="24"/>
                <w:szCs w:val="24"/>
              </w:rPr>
              <w:t>Постреквизиттер/Постреквизиты</w:t>
            </w:r>
          </w:p>
        </w:tc>
      </w:tr>
      <w:tr w:rsidR="00A4451E" w:rsidRPr="00194A0C" w:rsidTr="00BE7EEF">
        <w:trPr>
          <w:trHeight w:val="30"/>
        </w:trPr>
        <w:tc>
          <w:tcPr>
            <w:tcW w:w="10491" w:type="dxa"/>
            <w:gridSpan w:val="3"/>
            <w:tcMar>
              <w:top w:w="15" w:type="dxa"/>
              <w:left w:w="15" w:type="dxa"/>
              <w:bottom w:w="15" w:type="dxa"/>
              <w:right w:w="15" w:type="dxa"/>
            </w:tcMar>
            <w:vAlign w:val="center"/>
          </w:tcPr>
          <w:p w:rsidR="00A4451E" w:rsidRPr="00A505A2" w:rsidRDefault="00A505A2">
            <w:pPr>
              <w:ind w:left="20"/>
              <w:jc w:val="both"/>
              <w:rPr>
                <w:color w:val="000000"/>
                <w:sz w:val="24"/>
                <w:szCs w:val="24"/>
                <w:highlight w:val="yellow"/>
              </w:rPr>
            </w:pPr>
            <w:r w:rsidRPr="00A505A2">
              <w:rPr>
                <w:sz w:val="24"/>
                <w:szCs w:val="24"/>
              </w:rPr>
              <w:t>Мектептег</w:t>
            </w:r>
            <w:r>
              <w:rPr>
                <w:sz w:val="24"/>
                <w:szCs w:val="24"/>
              </w:rPr>
              <w:t>і оқу – тәрбие проццесін ұйымдастырудың ерекшеліктері.</w:t>
            </w:r>
          </w:p>
        </w:tc>
      </w:tr>
      <w:tr w:rsidR="00A4451E" w:rsidRPr="00194A0C"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A505A2" w:rsidRDefault="00BE2CCF">
            <w:pPr>
              <w:ind w:left="20"/>
              <w:jc w:val="both"/>
              <w:rPr>
                <w:sz w:val="24"/>
                <w:szCs w:val="24"/>
              </w:rPr>
            </w:pPr>
            <w:r w:rsidRPr="00A505A2">
              <w:rPr>
                <w:color w:val="000000"/>
                <w:sz w:val="24"/>
                <w:szCs w:val="24"/>
              </w:rPr>
              <w:t>Оқытуға қажетті құралдар, жабдықтар /Необходимые средства обучения, оборудование</w:t>
            </w:r>
          </w:p>
        </w:tc>
      </w:tr>
      <w:tr w:rsidR="00A4451E" w:rsidRPr="00194A0C" w:rsidTr="00BE7EEF">
        <w:trPr>
          <w:trHeight w:val="30"/>
        </w:trPr>
        <w:tc>
          <w:tcPr>
            <w:tcW w:w="10491" w:type="dxa"/>
            <w:gridSpan w:val="3"/>
            <w:tcMar>
              <w:top w:w="15" w:type="dxa"/>
              <w:left w:w="15" w:type="dxa"/>
              <w:bottom w:w="15" w:type="dxa"/>
              <w:right w:w="15" w:type="dxa"/>
            </w:tcMar>
            <w:vAlign w:val="center"/>
          </w:tcPr>
          <w:p w:rsidR="00A4451E" w:rsidRPr="00A505A2" w:rsidRDefault="007D6C41">
            <w:pPr>
              <w:jc w:val="both"/>
              <w:rPr>
                <w:color w:val="000000"/>
                <w:sz w:val="24"/>
                <w:szCs w:val="24"/>
              </w:rPr>
            </w:pPr>
            <w:r w:rsidRPr="00A505A2">
              <w:rPr>
                <w:color w:val="000000"/>
                <w:sz w:val="24"/>
                <w:szCs w:val="24"/>
              </w:rPr>
              <w:t>тақырыптар бойынша презентациялар, электронды оқулықтар мен оқу құралдары, аудио және бейне фрагменттерді көрсету, интернет ресурстары.</w:t>
            </w:r>
          </w:p>
        </w:tc>
      </w:tr>
      <w:tr w:rsidR="00A4451E" w:rsidRPr="00194A0C" w:rsidTr="00BE7EEF">
        <w:trPr>
          <w:trHeight w:val="30"/>
        </w:trPr>
        <w:tc>
          <w:tcPr>
            <w:tcW w:w="10491" w:type="dxa"/>
            <w:gridSpan w:val="3"/>
            <w:shd w:val="clear" w:color="auto" w:fill="E7E6E6"/>
            <w:tcMar>
              <w:top w:w="15" w:type="dxa"/>
              <w:left w:w="15" w:type="dxa"/>
              <w:bottom w:w="15" w:type="dxa"/>
              <w:right w:w="15" w:type="dxa"/>
            </w:tcMar>
            <w:vAlign w:val="center"/>
          </w:tcPr>
          <w:p w:rsidR="00A4451E" w:rsidRPr="00A505A2" w:rsidRDefault="00BE2CCF">
            <w:pPr>
              <w:ind w:left="23"/>
              <w:jc w:val="both"/>
              <w:rPr>
                <w:sz w:val="24"/>
                <w:szCs w:val="24"/>
              </w:rPr>
            </w:pPr>
            <w:r w:rsidRPr="00A505A2">
              <w:rPr>
                <w:color w:val="000000"/>
                <w:sz w:val="24"/>
                <w:szCs w:val="24"/>
              </w:rPr>
              <w:t>Педагогтің (тердің) байланыс құралдары/Контактная информация педагога (-ов):</w:t>
            </w:r>
          </w:p>
        </w:tc>
      </w:tr>
      <w:tr w:rsidR="00A4451E" w:rsidRPr="00194A0C" w:rsidTr="00BE7EEF">
        <w:trPr>
          <w:trHeight w:val="30"/>
        </w:trPr>
        <w:tc>
          <w:tcPr>
            <w:tcW w:w="5073" w:type="dxa"/>
            <w:vMerge w:val="restart"/>
            <w:shd w:val="clear" w:color="auto" w:fill="auto"/>
            <w:tcMar>
              <w:top w:w="15" w:type="dxa"/>
              <w:left w:w="15" w:type="dxa"/>
              <w:bottom w:w="15" w:type="dxa"/>
              <w:right w:w="15" w:type="dxa"/>
            </w:tcMar>
            <w:vAlign w:val="center"/>
          </w:tcPr>
          <w:p w:rsidR="005F2B69" w:rsidRPr="00A505A2" w:rsidRDefault="00BE2CCF" w:rsidP="00A505A2">
            <w:pPr>
              <w:rPr>
                <w:color w:val="000000"/>
                <w:sz w:val="24"/>
                <w:szCs w:val="24"/>
              </w:rPr>
            </w:pPr>
            <w:r w:rsidRPr="00A505A2">
              <w:rPr>
                <w:color w:val="000000"/>
                <w:sz w:val="24"/>
                <w:szCs w:val="24"/>
              </w:rPr>
              <w:t xml:space="preserve">Т.А.Ә./Ф.И.О.: </w:t>
            </w:r>
            <w:r w:rsidR="005F2B69" w:rsidRPr="00A505A2">
              <w:rPr>
                <w:color w:val="000000"/>
                <w:sz w:val="24"/>
                <w:szCs w:val="24"/>
              </w:rPr>
              <w:t xml:space="preserve"> Тулепбаева Ж.С.</w:t>
            </w:r>
            <w:r w:rsidR="005F2B69" w:rsidRPr="00A505A2">
              <w:rPr>
                <w:color w:val="000000"/>
                <w:sz w:val="24"/>
                <w:szCs w:val="24"/>
              </w:rPr>
              <w:br/>
              <w:t xml:space="preserve">                           </w:t>
            </w:r>
            <w:r w:rsidR="00A505A2" w:rsidRPr="00A505A2">
              <w:rPr>
                <w:color w:val="000000"/>
                <w:sz w:val="24"/>
                <w:szCs w:val="24"/>
              </w:rPr>
              <w:t xml:space="preserve"> </w:t>
            </w:r>
            <w:r w:rsidR="00A505A2" w:rsidRPr="00A505A2">
              <w:rPr>
                <w:color w:val="000000"/>
                <w:sz w:val="24"/>
                <w:szCs w:val="24"/>
                <w:lang w:val="ru-RU"/>
              </w:rPr>
              <w:t>Тургынбек Т</w:t>
            </w:r>
            <w:r w:rsidR="00A505A2" w:rsidRPr="00A505A2">
              <w:rPr>
                <w:color w:val="000000"/>
                <w:sz w:val="24"/>
                <w:szCs w:val="24"/>
              </w:rPr>
              <w:t>.Н.</w:t>
            </w:r>
          </w:p>
        </w:tc>
        <w:tc>
          <w:tcPr>
            <w:tcW w:w="1338" w:type="dxa"/>
            <w:shd w:val="clear" w:color="auto" w:fill="E7E6E6"/>
            <w:tcMar>
              <w:top w:w="15" w:type="dxa"/>
              <w:left w:w="15" w:type="dxa"/>
              <w:bottom w:w="15" w:type="dxa"/>
              <w:right w:w="15" w:type="dxa"/>
            </w:tcMar>
            <w:vAlign w:val="center"/>
          </w:tcPr>
          <w:p w:rsidR="00A4451E" w:rsidRPr="00A505A2" w:rsidRDefault="00BE2CCF">
            <w:pPr>
              <w:ind w:left="23"/>
              <w:jc w:val="both"/>
              <w:rPr>
                <w:color w:val="000000"/>
                <w:sz w:val="24"/>
                <w:szCs w:val="24"/>
              </w:rPr>
            </w:pPr>
            <w:r w:rsidRPr="00A505A2">
              <w:rPr>
                <w:color w:val="000000"/>
                <w:sz w:val="24"/>
                <w:szCs w:val="24"/>
              </w:rPr>
              <w:t>тел.:</w:t>
            </w:r>
          </w:p>
        </w:tc>
        <w:tc>
          <w:tcPr>
            <w:tcW w:w="4080" w:type="dxa"/>
            <w:vAlign w:val="center"/>
          </w:tcPr>
          <w:p w:rsidR="00E3602E" w:rsidRPr="00A505A2" w:rsidRDefault="00A505A2">
            <w:pPr>
              <w:jc w:val="both"/>
              <w:rPr>
                <w:sz w:val="24"/>
                <w:szCs w:val="24"/>
                <w:lang w:val="ru-RU"/>
              </w:rPr>
            </w:pPr>
            <w:r w:rsidRPr="00A505A2">
              <w:rPr>
                <w:sz w:val="24"/>
                <w:szCs w:val="24"/>
                <w:lang w:val="ru-RU"/>
              </w:rPr>
              <w:t>87084971276</w:t>
            </w:r>
          </w:p>
          <w:p w:rsidR="00A505A2" w:rsidRPr="00A505A2" w:rsidRDefault="00A505A2">
            <w:pPr>
              <w:jc w:val="both"/>
              <w:rPr>
                <w:sz w:val="24"/>
                <w:szCs w:val="24"/>
                <w:lang w:val="ru-RU"/>
              </w:rPr>
            </w:pPr>
            <w:r w:rsidRPr="00A505A2">
              <w:rPr>
                <w:sz w:val="24"/>
                <w:szCs w:val="24"/>
                <w:lang w:val="ru-RU"/>
              </w:rPr>
              <w:t>87777608049</w:t>
            </w:r>
          </w:p>
        </w:tc>
      </w:tr>
      <w:tr w:rsidR="00A4451E" w:rsidRPr="00293032" w:rsidTr="00A505A2">
        <w:trPr>
          <w:trHeight w:val="55"/>
        </w:trPr>
        <w:tc>
          <w:tcPr>
            <w:tcW w:w="5073" w:type="dxa"/>
            <w:vMerge/>
            <w:shd w:val="clear" w:color="auto" w:fill="auto"/>
            <w:tcMar>
              <w:top w:w="15" w:type="dxa"/>
              <w:left w:w="15" w:type="dxa"/>
              <w:bottom w:w="15" w:type="dxa"/>
              <w:right w:w="15" w:type="dxa"/>
            </w:tcMar>
            <w:vAlign w:val="center"/>
          </w:tcPr>
          <w:p w:rsidR="00A4451E" w:rsidRPr="00A505A2" w:rsidRDefault="00A4451E">
            <w:pPr>
              <w:widowControl w:val="0"/>
              <w:pBdr>
                <w:top w:val="nil"/>
                <w:left w:val="nil"/>
                <w:bottom w:val="nil"/>
                <w:right w:val="nil"/>
                <w:between w:val="nil"/>
              </w:pBdr>
              <w:spacing w:line="276" w:lineRule="auto"/>
              <w:rPr>
                <w:sz w:val="24"/>
                <w:szCs w:val="24"/>
              </w:rPr>
            </w:pPr>
          </w:p>
        </w:tc>
        <w:tc>
          <w:tcPr>
            <w:tcW w:w="1338" w:type="dxa"/>
            <w:shd w:val="clear" w:color="auto" w:fill="E7E6E6"/>
            <w:tcMar>
              <w:top w:w="15" w:type="dxa"/>
              <w:left w:w="15" w:type="dxa"/>
              <w:bottom w:w="15" w:type="dxa"/>
              <w:right w:w="15" w:type="dxa"/>
            </w:tcMar>
            <w:vAlign w:val="center"/>
          </w:tcPr>
          <w:p w:rsidR="00A4451E" w:rsidRPr="00A505A2" w:rsidRDefault="00BE2CCF">
            <w:pPr>
              <w:ind w:left="20"/>
              <w:jc w:val="both"/>
              <w:rPr>
                <w:sz w:val="24"/>
                <w:szCs w:val="24"/>
              </w:rPr>
            </w:pPr>
            <w:r w:rsidRPr="00A505A2">
              <w:rPr>
                <w:color w:val="000000"/>
                <w:sz w:val="24"/>
                <w:szCs w:val="24"/>
              </w:rPr>
              <w:t xml:space="preserve"> е-mail: </w:t>
            </w:r>
          </w:p>
        </w:tc>
        <w:tc>
          <w:tcPr>
            <w:tcW w:w="4080" w:type="dxa"/>
            <w:vAlign w:val="center"/>
          </w:tcPr>
          <w:p w:rsidR="0041620A" w:rsidRPr="00A505A2" w:rsidRDefault="0041620A" w:rsidP="00A505A2">
            <w:pPr>
              <w:jc w:val="both"/>
              <w:rPr>
                <w:sz w:val="24"/>
                <w:szCs w:val="24"/>
              </w:rPr>
            </w:pPr>
            <w:r w:rsidRPr="00A505A2">
              <w:rPr>
                <w:sz w:val="22"/>
                <w:szCs w:val="24"/>
              </w:rPr>
              <w:br/>
            </w:r>
            <w:hyperlink r:id="rId9" w:history="1">
              <w:r w:rsidRPr="00A505A2">
                <w:rPr>
                  <w:rStyle w:val="a5"/>
                  <w:sz w:val="22"/>
                  <w:szCs w:val="24"/>
                </w:rPr>
                <w:t>tulepbaeva.1998@mail.ru</w:t>
              </w:r>
            </w:hyperlink>
            <w:r w:rsidRPr="00A505A2">
              <w:rPr>
                <w:sz w:val="24"/>
                <w:szCs w:val="24"/>
              </w:rPr>
              <w:br/>
            </w:r>
          </w:p>
        </w:tc>
      </w:tr>
    </w:tbl>
    <w:p w:rsidR="005F2B69" w:rsidRDefault="005F2B69" w:rsidP="00FE711B">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A505A2" w:rsidRDefault="00A505A2" w:rsidP="00EA3507">
      <w:pPr>
        <w:spacing w:after="0"/>
        <w:rPr>
          <w:rFonts w:ascii="Times New Roman" w:eastAsia="Times New Roman" w:hAnsi="Times New Roman" w:cs="Times New Roman"/>
          <w:b/>
          <w:color w:val="000000"/>
          <w:sz w:val="24"/>
          <w:szCs w:val="24"/>
        </w:rPr>
      </w:pPr>
    </w:p>
    <w:p w:rsidR="00A505A2" w:rsidRDefault="00A505A2" w:rsidP="00EA3507">
      <w:pPr>
        <w:spacing w:after="0"/>
        <w:rPr>
          <w:rFonts w:ascii="Times New Roman" w:eastAsia="Times New Roman" w:hAnsi="Times New Roman" w:cs="Times New Roman"/>
          <w:b/>
          <w:color w:val="000000"/>
          <w:sz w:val="24"/>
          <w:szCs w:val="24"/>
        </w:rPr>
      </w:pPr>
    </w:p>
    <w:p w:rsidR="00A505A2" w:rsidRDefault="00A505A2" w:rsidP="00EA3507">
      <w:pPr>
        <w:spacing w:after="0"/>
        <w:rPr>
          <w:rFonts w:ascii="Times New Roman" w:eastAsia="Times New Roman" w:hAnsi="Times New Roman" w:cs="Times New Roman"/>
          <w:b/>
          <w:color w:val="000000"/>
          <w:sz w:val="24"/>
          <w:szCs w:val="24"/>
        </w:rPr>
      </w:pPr>
    </w:p>
    <w:p w:rsidR="00A505A2" w:rsidRDefault="00A505A2" w:rsidP="00EA3507">
      <w:pPr>
        <w:spacing w:after="0"/>
        <w:rPr>
          <w:rFonts w:ascii="Times New Roman" w:eastAsia="Times New Roman" w:hAnsi="Times New Roman" w:cs="Times New Roman"/>
          <w:b/>
          <w:color w:val="000000"/>
          <w:sz w:val="24"/>
          <w:szCs w:val="24"/>
        </w:rPr>
      </w:pPr>
    </w:p>
    <w:p w:rsidR="00A505A2" w:rsidRDefault="00A505A2" w:rsidP="00EA3507">
      <w:pPr>
        <w:spacing w:after="0"/>
        <w:rPr>
          <w:rFonts w:ascii="Times New Roman" w:eastAsia="Times New Roman" w:hAnsi="Times New Roman" w:cs="Times New Roman"/>
          <w:b/>
          <w:color w:val="000000"/>
          <w:sz w:val="24"/>
          <w:szCs w:val="24"/>
        </w:rPr>
      </w:pPr>
    </w:p>
    <w:p w:rsidR="00A505A2" w:rsidRDefault="00A505A2" w:rsidP="00EA3507">
      <w:pPr>
        <w:spacing w:after="0"/>
        <w:rPr>
          <w:rFonts w:ascii="Times New Roman" w:eastAsia="Times New Roman" w:hAnsi="Times New Roman" w:cs="Times New Roman"/>
          <w:b/>
          <w:color w:val="000000"/>
          <w:sz w:val="24"/>
          <w:szCs w:val="24"/>
        </w:rPr>
      </w:pPr>
    </w:p>
    <w:p w:rsidR="00A505A2" w:rsidRDefault="00A505A2" w:rsidP="00EA3507">
      <w:pPr>
        <w:spacing w:after="0"/>
        <w:rPr>
          <w:rFonts w:ascii="Times New Roman" w:eastAsia="Times New Roman" w:hAnsi="Times New Roman" w:cs="Times New Roman"/>
          <w:b/>
          <w:color w:val="000000"/>
          <w:sz w:val="24"/>
          <w:szCs w:val="24"/>
        </w:rPr>
      </w:pPr>
    </w:p>
    <w:p w:rsidR="00A505A2" w:rsidRDefault="00A505A2" w:rsidP="00EA3507">
      <w:pPr>
        <w:spacing w:after="0"/>
        <w:rPr>
          <w:rFonts w:ascii="Times New Roman" w:eastAsia="Times New Roman" w:hAnsi="Times New Roman" w:cs="Times New Roman"/>
          <w:b/>
          <w:color w:val="000000"/>
          <w:sz w:val="24"/>
          <w:szCs w:val="24"/>
        </w:rPr>
      </w:pPr>
    </w:p>
    <w:p w:rsidR="00A505A2" w:rsidRDefault="00A505A2"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EA3507" w:rsidRDefault="00EA3507" w:rsidP="00EA3507">
      <w:pPr>
        <w:spacing w:after="0"/>
        <w:rPr>
          <w:rFonts w:ascii="Times New Roman" w:eastAsia="Times New Roman" w:hAnsi="Times New Roman" w:cs="Times New Roman"/>
          <w:b/>
          <w:color w:val="000000"/>
          <w:sz w:val="24"/>
          <w:szCs w:val="24"/>
        </w:rPr>
      </w:pPr>
    </w:p>
    <w:p w:rsidR="00A4451E" w:rsidRPr="00FE711B" w:rsidRDefault="00BE2CCF" w:rsidP="00194A0C">
      <w:pPr>
        <w:spacing w:after="0"/>
        <w:jc w:val="center"/>
        <w:rPr>
          <w:rFonts w:ascii="Times New Roman" w:eastAsia="Times New Roman" w:hAnsi="Times New Roman" w:cs="Times New Roman"/>
          <w:b/>
          <w:color w:val="000000"/>
          <w:sz w:val="24"/>
          <w:szCs w:val="24"/>
        </w:rPr>
      </w:pPr>
      <w:r w:rsidRPr="00FE711B">
        <w:rPr>
          <w:rFonts w:ascii="Times New Roman" w:eastAsia="Times New Roman" w:hAnsi="Times New Roman" w:cs="Times New Roman"/>
          <w:b/>
          <w:color w:val="000000"/>
          <w:sz w:val="24"/>
          <w:szCs w:val="24"/>
        </w:rPr>
        <w:t>Семестр бойынша сағаттарды бөлу/Распределение часов по семестрам</w:t>
      </w:r>
    </w:p>
    <w:p w:rsidR="00A4451E" w:rsidRPr="00FE711B" w:rsidRDefault="00A4451E">
      <w:pPr>
        <w:spacing w:after="0"/>
        <w:jc w:val="center"/>
        <w:rPr>
          <w:rFonts w:ascii="Times New Roman" w:eastAsia="Times New Roman" w:hAnsi="Times New Roman" w:cs="Times New Roman"/>
          <w:b/>
          <w:color w:val="000000"/>
          <w:sz w:val="24"/>
          <w:szCs w:val="24"/>
        </w:rPr>
      </w:pPr>
    </w:p>
    <w:tbl>
      <w:tblPr>
        <w:tblStyle w:val="20"/>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418"/>
        <w:gridCol w:w="709"/>
        <w:gridCol w:w="708"/>
        <w:gridCol w:w="567"/>
        <w:gridCol w:w="567"/>
        <w:gridCol w:w="567"/>
        <w:gridCol w:w="567"/>
        <w:gridCol w:w="567"/>
        <w:gridCol w:w="567"/>
      </w:tblGrid>
      <w:tr w:rsidR="00A4451E" w:rsidRPr="00FE711B">
        <w:tc>
          <w:tcPr>
            <w:tcW w:w="3510" w:type="dxa"/>
            <w:vMerge w:val="restart"/>
          </w:tcPr>
          <w:p w:rsidR="00A4451E" w:rsidRPr="00FE711B" w:rsidRDefault="00BE2CCF">
            <w:pPr>
              <w:widowControl w:val="0"/>
              <w:jc w:val="center"/>
              <w:rPr>
                <w:color w:val="000000"/>
                <w:sz w:val="24"/>
                <w:szCs w:val="24"/>
              </w:rPr>
            </w:pPr>
            <w:r w:rsidRPr="00FE711B">
              <w:rPr>
                <w:color w:val="000000"/>
                <w:sz w:val="24"/>
                <w:szCs w:val="24"/>
              </w:rPr>
              <w:t>Пән/модульдің коды және атауы/</w:t>
            </w:r>
          </w:p>
          <w:p w:rsidR="00A4451E" w:rsidRPr="00FE711B" w:rsidRDefault="00BE2CCF">
            <w:pPr>
              <w:widowControl w:val="0"/>
              <w:jc w:val="center"/>
              <w:rPr>
                <w:sz w:val="24"/>
                <w:szCs w:val="24"/>
              </w:rPr>
            </w:pPr>
            <w:r w:rsidRPr="00FE711B">
              <w:rPr>
                <w:color w:val="000000"/>
                <w:sz w:val="24"/>
                <w:szCs w:val="24"/>
              </w:rPr>
              <w:t>Дисциплина/код и наименование модуля</w:t>
            </w:r>
          </w:p>
        </w:tc>
        <w:tc>
          <w:tcPr>
            <w:tcW w:w="1418" w:type="dxa"/>
            <w:vMerge w:val="restart"/>
          </w:tcPr>
          <w:p w:rsidR="00A4451E" w:rsidRPr="00FE711B" w:rsidRDefault="00BE2CCF">
            <w:pPr>
              <w:widowControl w:val="0"/>
              <w:jc w:val="center"/>
              <w:rPr>
                <w:sz w:val="24"/>
                <w:szCs w:val="24"/>
              </w:rPr>
            </w:pPr>
            <w:r w:rsidRPr="00FE711B">
              <w:rPr>
                <w:color w:val="000000"/>
                <w:sz w:val="24"/>
                <w:szCs w:val="24"/>
              </w:rPr>
              <w:t>Модульдегі барлық сағат саны/ Всего часов в модуле</w:t>
            </w:r>
          </w:p>
        </w:tc>
        <w:tc>
          <w:tcPr>
            <w:tcW w:w="4819" w:type="dxa"/>
            <w:gridSpan w:val="8"/>
          </w:tcPr>
          <w:p w:rsidR="00A4451E" w:rsidRPr="00FE711B" w:rsidRDefault="00BE2CCF" w:rsidP="00C3094D">
            <w:pPr>
              <w:widowControl w:val="0"/>
              <w:jc w:val="center"/>
              <w:rPr>
                <w:sz w:val="24"/>
                <w:szCs w:val="24"/>
              </w:rPr>
            </w:pPr>
            <w:r w:rsidRPr="00FE711B">
              <w:rPr>
                <w:color w:val="000000"/>
                <w:sz w:val="24"/>
                <w:szCs w:val="24"/>
              </w:rPr>
              <w:t>Оның ішінде/В том числе</w:t>
            </w:r>
          </w:p>
        </w:tc>
      </w:tr>
      <w:tr w:rsidR="00A4451E" w:rsidRPr="00FE711B">
        <w:tc>
          <w:tcPr>
            <w:tcW w:w="3510" w:type="dxa"/>
            <w:vMerge/>
          </w:tcPr>
          <w:p w:rsidR="00A4451E" w:rsidRPr="00FE711B" w:rsidRDefault="00A4451E">
            <w:pPr>
              <w:widowControl w:val="0"/>
              <w:pBdr>
                <w:top w:val="nil"/>
                <w:left w:val="nil"/>
                <w:bottom w:val="nil"/>
                <w:right w:val="nil"/>
                <w:between w:val="nil"/>
              </w:pBdr>
              <w:spacing w:line="276" w:lineRule="auto"/>
              <w:rPr>
                <w:sz w:val="24"/>
                <w:szCs w:val="24"/>
              </w:rPr>
            </w:pPr>
          </w:p>
        </w:tc>
        <w:tc>
          <w:tcPr>
            <w:tcW w:w="1418" w:type="dxa"/>
            <w:vMerge/>
          </w:tcPr>
          <w:p w:rsidR="00A4451E" w:rsidRPr="00FE711B" w:rsidRDefault="00A4451E">
            <w:pPr>
              <w:widowControl w:val="0"/>
              <w:pBdr>
                <w:top w:val="nil"/>
                <w:left w:val="nil"/>
                <w:bottom w:val="nil"/>
                <w:right w:val="nil"/>
                <w:between w:val="nil"/>
              </w:pBdr>
              <w:spacing w:line="276" w:lineRule="auto"/>
              <w:rPr>
                <w:sz w:val="24"/>
                <w:szCs w:val="24"/>
              </w:rPr>
            </w:pPr>
          </w:p>
        </w:tc>
        <w:tc>
          <w:tcPr>
            <w:tcW w:w="1417" w:type="dxa"/>
            <w:gridSpan w:val="2"/>
          </w:tcPr>
          <w:p w:rsidR="00A4451E" w:rsidRPr="00FE711B" w:rsidRDefault="00BE2CCF">
            <w:pPr>
              <w:widowControl w:val="0"/>
              <w:jc w:val="center"/>
              <w:rPr>
                <w:sz w:val="24"/>
                <w:szCs w:val="24"/>
              </w:rPr>
            </w:pPr>
            <w:r w:rsidRPr="00FE711B">
              <w:rPr>
                <w:color w:val="000000"/>
                <w:sz w:val="24"/>
                <w:szCs w:val="24"/>
              </w:rPr>
              <w:t>1 курс</w:t>
            </w:r>
          </w:p>
        </w:tc>
        <w:tc>
          <w:tcPr>
            <w:tcW w:w="1134" w:type="dxa"/>
            <w:gridSpan w:val="2"/>
          </w:tcPr>
          <w:p w:rsidR="00A4451E" w:rsidRPr="00FE711B" w:rsidRDefault="00BE2CCF">
            <w:pPr>
              <w:widowControl w:val="0"/>
              <w:jc w:val="center"/>
              <w:rPr>
                <w:sz w:val="24"/>
                <w:szCs w:val="24"/>
              </w:rPr>
            </w:pPr>
            <w:r w:rsidRPr="00FE711B">
              <w:rPr>
                <w:color w:val="000000"/>
                <w:sz w:val="24"/>
                <w:szCs w:val="24"/>
              </w:rPr>
              <w:t>2 курс</w:t>
            </w:r>
          </w:p>
        </w:tc>
        <w:tc>
          <w:tcPr>
            <w:tcW w:w="1134" w:type="dxa"/>
            <w:gridSpan w:val="2"/>
          </w:tcPr>
          <w:p w:rsidR="00A4451E" w:rsidRPr="00FE711B" w:rsidRDefault="00BE2CCF">
            <w:pPr>
              <w:widowControl w:val="0"/>
              <w:jc w:val="center"/>
              <w:rPr>
                <w:sz w:val="24"/>
                <w:szCs w:val="24"/>
              </w:rPr>
            </w:pPr>
            <w:r w:rsidRPr="00FE711B">
              <w:rPr>
                <w:color w:val="000000"/>
                <w:sz w:val="24"/>
                <w:szCs w:val="24"/>
              </w:rPr>
              <w:t>3 курс</w:t>
            </w:r>
          </w:p>
        </w:tc>
        <w:tc>
          <w:tcPr>
            <w:tcW w:w="1134" w:type="dxa"/>
            <w:gridSpan w:val="2"/>
          </w:tcPr>
          <w:p w:rsidR="00A4451E" w:rsidRPr="00FE711B" w:rsidRDefault="00BE2CCF">
            <w:pPr>
              <w:widowControl w:val="0"/>
              <w:jc w:val="center"/>
              <w:rPr>
                <w:sz w:val="24"/>
                <w:szCs w:val="24"/>
              </w:rPr>
            </w:pPr>
            <w:r w:rsidRPr="00FE711B">
              <w:rPr>
                <w:color w:val="000000"/>
                <w:sz w:val="24"/>
                <w:szCs w:val="24"/>
              </w:rPr>
              <w:t>4 курс</w:t>
            </w:r>
          </w:p>
        </w:tc>
      </w:tr>
      <w:tr w:rsidR="00A4451E" w:rsidRPr="00FE711B" w:rsidTr="00C3094D">
        <w:trPr>
          <w:cantSplit/>
          <w:trHeight w:val="1368"/>
        </w:trPr>
        <w:tc>
          <w:tcPr>
            <w:tcW w:w="3510" w:type="dxa"/>
            <w:vMerge/>
          </w:tcPr>
          <w:p w:rsidR="00A4451E" w:rsidRPr="00FE711B" w:rsidRDefault="00A4451E">
            <w:pPr>
              <w:widowControl w:val="0"/>
              <w:pBdr>
                <w:top w:val="nil"/>
                <w:left w:val="nil"/>
                <w:bottom w:val="nil"/>
                <w:right w:val="nil"/>
                <w:between w:val="nil"/>
              </w:pBdr>
              <w:spacing w:line="276" w:lineRule="auto"/>
              <w:rPr>
                <w:sz w:val="24"/>
                <w:szCs w:val="24"/>
              </w:rPr>
            </w:pPr>
          </w:p>
        </w:tc>
        <w:tc>
          <w:tcPr>
            <w:tcW w:w="1418" w:type="dxa"/>
            <w:vMerge/>
          </w:tcPr>
          <w:p w:rsidR="00A4451E" w:rsidRPr="00FE711B" w:rsidRDefault="00A4451E">
            <w:pPr>
              <w:widowControl w:val="0"/>
              <w:pBdr>
                <w:top w:val="nil"/>
                <w:left w:val="nil"/>
                <w:bottom w:val="nil"/>
                <w:right w:val="nil"/>
                <w:between w:val="nil"/>
              </w:pBdr>
              <w:spacing w:line="276" w:lineRule="auto"/>
              <w:rPr>
                <w:sz w:val="24"/>
                <w:szCs w:val="24"/>
              </w:rPr>
            </w:pPr>
          </w:p>
        </w:tc>
        <w:tc>
          <w:tcPr>
            <w:tcW w:w="709" w:type="dxa"/>
            <w:textDirection w:val="btLr"/>
          </w:tcPr>
          <w:p w:rsidR="00A4451E" w:rsidRPr="00FE711B" w:rsidRDefault="00BE2CCF">
            <w:pPr>
              <w:widowControl w:val="0"/>
              <w:ind w:left="113" w:right="113"/>
              <w:rPr>
                <w:sz w:val="24"/>
                <w:szCs w:val="24"/>
              </w:rPr>
            </w:pPr>
            <w:r w:rsidRPr="00FE711B">
              <w:rPr>
                <w:color w:val="000000"/>
                <w:sz w:val="24"/>
                <w:szCs w:val="24"/>
              </w:rPr>
              <w:t>1 семестр</w:t>
            </w:r>
          </w:p>
        </w:tc>
        <w:tc>
          <w:tcPr>
            <w:tcW w:w="708" w:type="dxa"/>
            <w:textDirection w:val="btLr"/>
          </w:tcPr>
          <w:p w:rsidR="00A4451E" w:rsidRPr="00FE711B" w:rsidRDefault="00BE2CCF">
            <w:pPr>
              <w:widowControl w:val="0"/>
              <w:ind w:left="113" w:right="113"/>
              <w:rPr>
                <w:sz w:val="24"/>
                <w:szCs w:val="24"/>
              </w:rPr>
            </w:pPr>
            <w:r w:rsidRPr="00FE711B">
              <w:rPr>
                <w:color w:val="000000"/>
                <w:sz w:val="24"/>
                <w:szCs w:val="24"/>
              </w:rPr>
              <w:t>2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3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4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5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6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7 семестр</w:t>
            </w:r>
          </w:p>
        </w:tc>
        <w:tc>
          <w:tcPr>
            <w:tcW w:w="567" w:type="dxa"/>
            <w:textDirection w:val="btLr"/>
          </w:tcPr>
          <w:p w:rsidR="00A4451E" w:rsidRPr="00FE711B" w:rsidRDefault="00BE2CCF">
            <w:pPr>
              <w:widowControl w:val="0"/>
              <w:ind w:left="113" w:right="113"/>
              <w:rPr>
                <w:sz w:val="24"/>
                <w:szCs w:val="24"/>
              </w:rPr>
            </w:pPr>
            <w:r w:rsidRPr="00FE711B">
              <w:rPr>
                <w:color w:val="000000"/>
                <w:sz w:val="24"/>
                <w:szCs w:val="24"/>
              </w:rPr>
              <w:t>8 семестр</w:t>
            </w:r>
          </w:p>
        </w:tc>
      </w:tr>
      <w:tr w:rsidR="00A4451E" w:rsidRPr="00FE711B">
        <w:tc>
          <w:tcPr>
            <w:tcW w:w="3510" w:type="dxa"/>
          </w:tcPr>
          <w:p w:rsidR="00A4451E" w:rsidRPr="00FE711B" w:rsidRDefault="00BE2CCF">
            <w:pPr>
              <w:widowControl w:val="0"/>
              <w:jc w:val="center"/>
              <w:rPr>
                <w:sz w:val="24"/>
                <w:szCs w:val="24"/>
              </w:rPr>
            </w:pPr>
            <w:r w:rsidRPr="00FE711B">
              <w:rPr>
                <w:sz w:val="24"/>
                <w:szCs w:val="24"/>
              </w:rPr>
              <w:t>1</w:t>
            </w:r>
          </w:p>
        </w:tc>
        <w:tc>
          <w:tcPr>
            <w:tcW w:w="1418" w:type="dxa"/>
          </w:tcPr>
          <w:p w:rsidR="00A4451E" w:rsidRPr="00FE711B" w:rsidRDefault="00BE2CCF">
            <w:pPr>
              <w:widowControl w:val="0"/>
              <w:jc w:val="center"/>
              <w:rPr>
                <w:sz w:val="24"/>
                <w:szCs w:val="24"/>
              </w:rPr>
            </w:pPr>
            <w:r w:rsidRPr="00FE711B">
              <w:rPr>
                <w:sz w:val="24"/>
                <w:szCs w:val="24"/>
              </w:rPr>
              <w:t>2</w:t>
            </w:r>
          </w:p>
        </w:tc>
        <w:tc>
          <w:tcPr>
            <w:tcW w:w="709" w:type="dxa"/>
          </w:tcPr>
          <w:p w:rsidR="00A4451E" w:rsidRPr="00FE711B" w:rsidRDefault="00BE2CCF">
            <w:pPr>
              <w:widowControl w:val="0"/>
              <w:jc w:val="center"/>
              <w:rPr>
                <w:sz w:val="24"/>
                <w:szCs w:val="24"/>
              </w:rPr>
            </w:pPr>
            <w:r w:rsidRPr="00FE711B">
              <w:rPr>
                <w:sz w:val="24"/>
                <w:szCs w:val="24"/>
              </w:rPr>
              <w:t>3</w:t>
            </w:r>
          </w:p>
        </w:tc>
        <w:tc>
          <w:tcPr>
            <w:tcW w:w="708" w:type="dxa"/>
          </w:tcPr>
          <w:p w:rsidR="00A4451E" w:rsidRPr="00FE711B" w:rsidRDefault="00BE2CCF">
            <w:pPr>
              <w:widowControl w:val="0"/>
              <w:jc w:val="center"/>
              <w:rPr>
                <w:sz w:val="24"/>
                <w:szCs w:val="24"/>
              </w:rPr>
            </w:pPr>
            <w:r w:rsidRPr="00FE711B">
              <w:rPr>
                <w:sz w:val="24"/>
                <w:szCs w:val="24"/>
              </w:rPr>
              <w:t>4</w:t>
            </w:r>
          </w:p>
        </w:tc>
        <w:tc>
          <w:tcPr>
            <w:tcW w:w="567" w:type="dxa"/>
          </w:tcPr>
          <w:p w:rsidR="00A4451E" w:rsidRPr="00FE711B" w:rsidRDefault="00BE2CCF">
            <w:pPr>
              <w:widowControl w:val="0"/>
              <w:jc w:val="center"/>
              <w:rPr>
                <w:sz w:val="24"/>
                <w:szCs w:val="24"/>
              </w:rPr>
            </w:pPr>
            <w:r w:rsidRPr="00FE711B">
              <w:rPr>
                <w:sz w:val="24"/>
                <w:szCs w:val="24"/>
              </w:rPr>
              <w:t>5</w:t>
            </w:r>
          </w:p>
        </w:tc>
        <w:tc>
          <w:tcPr>
            <w:tcW w:w="567" w:type="dxa"/>
          </w:tcPr>
          <w:p w:rsidR="00A4451E" w:rsidRPr="00FE711B" w:rsidRDefault="00BE2CCF">
            <w:pPr>
              <w:widowControl w:val="0"/>
              <w:jc w:val="center"/>
              <w:rPr>
                <w:sz w:val="24"/>
                <w:szCs w:val="24"/>
              </w:rPr>
            </w:pPr>
            <w:r w:rsidRPr="00FE711B">
              <w:rPr>
                <w:sz w:val="24"/>
                <w:szCs w:val="24"/>
              </w:rPr>
              <w:t>6</w:t>
            </w:r>
          </w:p>
        </w:tc>
        <w:tc>
          <w:tcPr>
            <w:tcW w:w="567" w:type="dxa"/>
          </w:tcPr>
          <w:p w:rsidR="00A4451E" w:rsidRPr="00FE711B" w:rsidRDefault="00BE2CCF">
            <w:pPr>
              <w:widowControl w:val="0"/>
              <w:jc w:val="center"/>
              <w:rPr>
                <w:sz w:val="24"/>
                <w:szCs w:val="24"/>
              </w:rPr>
            </w:pPr>
            <w:r w:rsidRPr="00FE711B">
              <w:rPr>
                <w:sz w:val="24"/>
                <w:szCs w:val="24"/>
              </w:rPr>
              <w:t>7</w:t>
            </w:r>
          </w:p>
        </w:tc>
        <w:tc>
          <w:tcPr>
            <w:tcW w:w="567" w:type="dxa"/>
          </w:tcPr>
          <w:p w:rsidR="00A4451E" w:rsidRPr="00FE711B" w:rsidRDefault="00BE2CCF">
            <w:pPr>
              <w:widowControl w:val="0"/>
              <w:jc w:val="center"/>
              <w:rPr>
                <w:sz w:val="24"/>
                <w:szCs w:val="24"/>
              </w:rPr>
            </w:pPr>
            <w:r w:rsidRPr="00FE711B">
              <w:rPr>
                <w:sz w:val="24"/>
                <w:szCs w:val="24"/>
              </w:rPr>
              <w:t>8</w:t>
            </w:r>
          </w:p>
        </w:tc>
        <w:tc>
          <w:tcPr>
            <w:tcW w:w="567" w:type="dxa"/>
          </w:tcPr>
          <w:p w:rsidR="00A4451E" w:rsidRPr="00FE711B" w:rsidRDefault="00BE2CCF">
            <w:pPr>
              <w:widowControl w:val="0"/>
              <w:jc w:val="center"/>
              <w:rPr>
                <w:sz w:val="24"/>
                <w:szCs w:val="24"/>
              </w:rPr>
            </w:pPr>
            <w:r w:rsidRPr="00FE711B">
              <w:rPr>
                <w:sz w:val="24"/>
                <w:szCs w:val="24"/>
              </w:rPr>
              <w:t>9</w:t>
            </w:r>
          </w:p>
        </w:tc>
        <w:tc>
          <w:tcPr>
            <w:tcW w:w="567" w:type="dxa"/>
          </w:tcPr>
          <w:p w:rsidR="00A4451E" w:rsidRPr="00FE711B" w:rsidRDefault="00BE2CCF">
            <w:pPr>
              <w:widowControl w:val="0"/>
              <w:jc w:val="center"/>
              <w:rPr>
                <w:sz w:val="24"/>
                <w:szCs w:val="24"/>
              </w:rPr>
            </w:pPr>
            <w:r w:rsidRPr="00FE711B">
              <w:rPr>
                <w:sz w:val="24"/>
                <w:szCs w:val="24"/>
              </w:rPr>
              <w:t>10</w:t>
            </w:r>
          </w:p>
        </w:tc>
      </w:tr>
      <w:tr w:rsidR="00194A0C" w:rsidRPr="00FE711B" w:rsidTr="00194A0C">
        <w:tc>
          <w:tcPr>
            <w:tcW w:w="3510" w:type="dxa"/>
            <w:shd w:val="clear" w:color="auto" w:fill="auto"/>
          </w:tcPr>
          <w:p w:rsidR="00194A0C" w:rsidRPr="00566069" w:rsidRDefault="00194A0C" w:rsidP="00194A0C">
            <w:pPr>
              <w:pStyle w:val="TableParagraph"/>
              <w:ind w:left="142"/>
              <w:rPr>
                <w:color w:val="FF0000"/>
                <w:sz w:val="24"/>
                <w:szCs w:val="24"/>
                <w:lang w:val="kk-KZ"/>
              </w:rPr>
            </w:pPr>
            <w:r w:rsidRPr="00566069">
              <w:rPr>
                <w:sz w:val="24"/>
                <w:szCs w:val="24"/>
                <w:lang w:val="kk-KZ"/>
              </w:rPr>
              <w:t>Технология және оқыту әдістемесі</w:t>
            </w:r>
          </w:p>
        </w:tc>
        <w:tc>
          <w:tcPr>
            <w:tcW w:w="1418" w:type="dxa"/>
            <w:shd w:val="clear" w:color="auto" w:fill="auto"/>
          </w:tcPr>
          <w:p w:rsidR="00194A0C" w:rsidRPr="00796E92" w:rsidRDefault="00194A0C" w:rsidP="00194A0C">
            <w:pPr>
              <w:pStyle w:val="TableParagraph"/>
              <w:jc w:val="center"/>
              <w:rPr>
                <w:sz w:val="24"/>
                <w:szCs w:val="24"/>
                <w:lang w:val="kk-KZ"/>
              </w:rPr>
            </w:pPr>
            <w:r>
              <w:rPr>
                <w:sz w:val="24"/>
                <w:szCs w:val="24"/>
                <w:lang w:val="kk-KZ"/>
              </w:rPr>
              <w:t>80</w:t>
            </w:r>
          </w:p>
        </w:tc>
        <w:tc>
          <w:tcPr>
            <w:tcW w:w="709" w:type="dxa"/>
            <w:shd w:val="clear" w:color="auto" w:fill="auto"/>
          </w:tcPr>
          <w:p w:rsidR="00194A0C" w:rsidRPr="00796E92" w:rsidRDefault="00194A0C" w:rsidP="00194A0C">
            <w:pPr>
              <w:tabs>
                <w:tab w:val="left" w:pos="510"/>
              </w:tabs>
              <w:jc w:val="center"/>
            </w:pPr>
            <w:r>
              <w:t>-</w:t>
            </w:r>
          </w:p>
        </w:tc>
        <w:tc>
          <w:tcPr>
            <w:tcW w:w="708" w:type="dxa"/>
            <w:shd w:val="clear" w:color="auto" w:fill="auto"/>
          </w:tcPr>
          <w:p w:rsidR="00194A0C" w:rsidRPr="00796E92" w:rsidRDefault="00194A0C" w:rsidP="00194A0C">
            <w:pPr>
              <w:jc w:val="center"/>
            </w:pPr>
            <w:r>
              <w:t>-</w:t>
            </w:r>
          </w:p>
        </w:tc>
        <w:tc>
          <w:tcPr>
            <w:tcW w:w="567" w:type="dxa"/>
            <w:shd w:val="clear" w:color="auto" w:fill="auto"/>
          </w:tcPr>
          <w:p w:rsidR="00194A0C" w:rsidRPr="00796E92" w:rsidRDefault="00194A0C" w:rsidP="00194A0C">
            <w:pPr>
              <w:jc w:val="center"/>
            </w:pPr>
            <w:r>
              <w:t>-</w:t>
            </w:r>
          </w:p>
        </w:tc>
        <w:tc>
          <w:tcPr>
            <w:tcW w:w="567" w:type="dxa"/>
            <w:shd w:val="clear" w:color="auto" w:fill="auto"/>
          </w:tcPr>
          <w:p w:rsidR="00194A0C" w:rsidRPr="00796E92" w:rsidRDefault="00194A0C" w:rsidP="00194A0C">
            <w:pPr>
              <w:jc w:val="center"/>
            </w:pPr>
            <w:r>
              <w:t>-</w:t>
            </w:r>
          </w:p>
        </w:tc>
        <w:tc>
          <w:tcPr>
            <w:tcW w:w="567" w:type="dxa"/>
            <w:shd w:val="clear" w:color="auto" w:fill="auto"/>
          </w:tcPr>
          <w:p w:rsidR="00194A0C" w:rsidRDefault="00194A0C" w:rsidP="00194A0C">
            <w:pPr>
              <w:jc w:val="center"/>
            </w:pPr>
            <w:r>
              <w:t>-</w:t>
            </w:r>
          </w:p>
        </w:tc>
        <w:tc>
          <w:tcPr>
            <w:tcW w:w="567" w:type="dxa"/>
            <w:shd w:val="clear" w:color="auto" w:fill="auto"/>
          </w:tcPr>
          <w:p w:rsidR="00194A0C" w:rsidRDefault="00194A0C" w:rsidP="00194A0C">
            <w:pPr>
              <w:jc w:val="center"/>
            </w:pPr>
            <w:r>
              <w:t>-</w:t>
            </w:r>
          </w:p>
        </w:tc>
        <w:tc>
          <w:tcPr>
            <w:tcW w:w="567" w:type="dxa"/>
          </w:tcPr>
          <w:p w:rsidR="00194A0C" w:rsidRPr="00796E92" w:rsidRDefault="00194A0C" w:rsidP="00194A0C">
            <w:pPr>
              <w:jc w:val="center"/>
            </w:pPr>
            <w:r>
              <w:t>-</w:t>
            </w:r>
          </w:p>
        </w:tc>
        <w:tc>
          <w:tcPr>
            <w:tcW w:w="567" w:type="dxa"/>
          </w:tcPr>
          <w:p w:rsidR="00194A0C" w:rsidRPr="00796E92" w:rsidRDefault="00194A0C" w:rsidP="00194A0C">
            <w:pPr>
              <w:jc w:val="center"/>
            </w:pPr>
            <w:r>
              <w:t>80</w:t>
            </w:r>
          </w:p>
        </w:tc>
      </w:tr>
      <w:tr w:rsidR="00194A0C" w:rsidRPr="00FE711B" w:rsidTr="00194A0C">
        <w:tc>
          <w:tcPr>
            <w:tcW w:w="3510" w:type="dxa"/>
            <w:shd w:val="clear" w:color="auto" w:fill="auto"/>
          </w:tcPr>
          <w:p w:rsidR="00194A0C" w:rsidRPr="00566069" w:rsidRDefault="00194A0C" w:rsidP="00194A0C">
            <w:pPr>
              <w:pStyle w:val="TableParagraph"/>
              <w:ind w:left="142"/>
              <w:rPr>
                <w:rFonts w:eastAsia="Calibri"/>
                <w:sz w:val="24"/>
                <w:szCs w:val="24"/>
                <w:lang w:val="kk-KZ"/>
              </w:rPr>
            </w:pPr>
            <w:r w:rsidRPr="00566069">
              <w:rPr>
                <w:rFonts w:eastAsia="Calibri"/>
                <w:sz w:val="24"/>
                <w:szCs w:val="24"/>
                <w:lang w:val="kk-KZ"/>
              </w:rPr>
              <w:t>Бейнелеу өнерінің негіздері мен оқыту әдістемесі</w:t>
            </w:r>
          </w:p>
        </w:tc>
        <w:tc>
          <w:tcPr>
            <w:tcW w:w="1418" w:type="dxa"/>
            <w:shd w:val="clear" w:color="auto" w:fill="auto"/>
          </w:tcPr>
          <w:p w:rsidR="00194A0C" w:rsidRDefault="00194A0C" w:rsidP="00194A0C">
            <w:pPr>
              <w:pStyle w:val="TableParagraph"/>
              <w:jc w:val="center"/>
              <w:rPr>
                <w:sz w:val="24"/>
                <w:szCs w:val="24"/>
                <w:lang w:val="kk-KZ"/>
              </w:rPr>
            </w:pPr>
            <w:r>
              <w:rPr>
                <w:sz w:val="24"/>
                <w:szCs w:val="24"/>
                <w:lang w:val="kk-KZ"/>
              </w:rPr>
              <w:t>64</w:t>
            </w:r>
          </w:p>
        </w:tc>
        <w:tc>
          <w:tcPr>
            <w:tcW w:w="709" w:type="dxa"/>
            <w:shd w:val="clear" w:color="auto" w:fill="auto"/>
          </w:tcPr>
          <w:p w:rsidR="00194A0C" w:rsidRPr="00796E92" w:rsidRDefault="00194A0C" w:rsidP="00194A0C">
            <w:pPr>
              <w:tabs>
                <w:tab w:val="left" w:pos="510"/>
              </w:tabs>
              <w:jc w:val="center"/>
            </w:pPr>
            <w:r>
              <w:t>-</w:t>
            </w:r>
          </w:p>
        </w:tc>
        <w:tc>
          <w:tcPr>
            <w:tcW w:w="708" w:type="dxa"/>
            <w:shd w:val="clear" w:color="auto" w:fill="auto"/>
          </w:tcPr>
          <w:p w:rsidR="00194A0C" w:rsidRPr="00796E92" w:rsidRDefault="00194A0C" w:rsidP="00194A0C">
            <w:pPr>
              <w:jc w:val="center"/>
            </w:pPr>
            <w:r>
              <w:t>-</w:t>
            </w:r>
          </w:p>
        </w:tc>
        <w:tc>
          <w:tcPr>
            <w:tcW w:w="567" w:type="dxa"/>
            <w:shd w:val="clear" w:color="auto" w:fill="auto"/>
          </w:tcPr>
          <w:p w:rsidR="00194A0C" w:rsidRPr="00796E92" w:rsidRDefault="00194A0C" w:rsidP="00194A0C">
            <w:pPr>
              <w:jc w:val="center"/>
            </w:pPr>
            <w:r>
              <w:t>-</w:t>
            </w:r>
          </w:p>
        </w:tc>
        <w:tc>
          <w:tcPr>
            <w:tcW w:w="567" w:type="dxa"/>
            <w:shd w:val="clear" w:color="auto" w:fill="auto"/>
          </w:tcPr>
          <w:p w:rsidR="00194A0C" w:rsidRPr="00796E92" w:rsidRDefault="00194A0C" w:rsidP="00194A0C">
            <w:pPr>
              <w:jc w:val="center"/>
            </w:pPr>
            <w:r>
              <w:t>-</w:t>
            </w:r>
          </w:p>
        </w:tc>
        <w:tc>
          <w:tcPr>
            <w:tcW w:w="567" w:type="dxa"/>
            <w:shd w:val="clear" w:color="auto" w:fill="auto"/>
          </w:tcPr>
          <w:p w:rsidR="00194A0C" w:rsidRDefault="00194A0C" w:rsidP="00194A0C">
            <w:pPr>
              <w:jc w:val="center"/>
            </w:pPr>
            <w:r>
              <w:t>-</w:t>
            </w:r>
          </w:p>
        </w:tc>
        <w:tc>
          <w:tcPr>
            <w:tcW w:w="567" w:type="dxa"/>
            <w:shd w:val="clear" w:color="auto" w:fill="auto"/>
          </w:tcPr>
          <w:p w:rsidR="00194A0C" w:rsidRDefault="00194A0C" w:rsidP="00194A0C">
            <w:pPr>
              <w:jc w:val="center"/>
            </w:pPr>
            <w:r>
              <w:t>-</w:t>
            </w:r>
          </w:p>
        </w:tc>
        <w:tc>
          <w:tcPr>
            <w:tcW w:w="567" w:type="dxa"/>
          </w:tcPr>
          <w:p w:rsidR="00194A0C" w:rsidRDefault="00194A0C" w:rsidP="00194A0C">
            <w:pPr>
              <w:jc w:val="center"/>
            </w:pPr>
            <w:r>
              <w:t>-</w:t>
            </w:r>
          </w:p>
        </w:tc>
        <w:tc>
          <w:tcPr>
            <w:tcW w:w="567" w:type="dxa"/>
          </w:tcPr>
          <w:p w:rsidR="00194A0C" w:rsidRPr="00796E92" w:rsidRDefault="00194A0C" w:rsidP="00194A0C">
            <w:pPr>
              <w:jc w:val="center"/>
            </w:pPr>
            <w:r>
              <w:t>64</w:t>
            </w:r>
          </w:p>
        </w:tc>
      </w:tr>
      <w:tr w:rsidR="00194A0C" w:rsidRPr="00FE711B" w:rsidTr="00194A0C">
        <w:tc>
          <w:tcPr>
            <w:tcW w:w="3510" w:type="dxa"/>
            <w:shd w:val="clear" w:color="auto" w:fill="auto"/>
          </w:tcPr>
          <w:p w:rsidR="00194A0C" w:rsidRPr="00566069" w:rsidRDefault="00194A0C" w:rsidP="00194A0C">
            <w:pPr>
              <w:pStyle w:val="TableParagraph"/>
              <w:ind w:left="142"/>
              <w:rPr>
                <w:rFonts w:eastAsia="Calibri"/>
                <w:sz w:val="24"/>
                <w:szCs w:val="24"/>
                <w:lang w:val="kk-KZ"/>
              </w:rPr>
            </w:pPr>
            <w:r w:rsidRPr="00566069">
              <w:rPr>
                <w:rFonts w:eastAsia="Calibri"/>
                <w:sz w:val="24"/>
                <w:szCs w:val="24"/>
                <w:lang w:val="kk-KZ"/>
              </w:rPr>
              <w:t>Музыка және музыка оқыту әдістемесі</w:t>
            </w:r>
          </w:p>
        </w:tc>
        <w:tc>
          <w:tcPr>
            <w:tcW w:w="1418" w:type="dxa"/>
            <w:shd w:val="clear" w:color="auto" w:fill="auto"/>
          </w:tcPr>
          <w:p w:rsidR="00194A0C" w:rsidRDefault="00194A0C" w:rsidP="00194A0C">
            <w:pPr>
              <w:pStyle w:val="TableParagraph"/>
              <w:jc w:val="center"/>
              <w:rPr>
                <w:sz w:val="24"/>
                <w:szCs w:val="24"/>
                <w:lang w:val="kk-KZ"/>
              </w:rPr>
            </w:pPr>
            <w:r>
              <w:rPr>
                <w:sz w:val="24"/>
                <w:szCs w:val="24"/>
                <w:lang w:val="kk-KZ"/>
              </w:rPr>
              <w:t>62</w:t>
            </w:r>
          </w:p>
        </w:tc>
        <w:tc>
          <w:tcPr>
            <w:tcW w:w="709" w:type="dxa"/>
            <w:shd w:val="clear" w:color="auto" w:fill="auto"/>
          </w:tcPr>
          <w:p w:rsidR="00194A0C" w:rsidRPr="00796E92" w:rsidRDefault="00194A0C" w:rsidP="00194A0C">
            <w:pPr>
              <w:tabs>
                <w:tab w:val="left" w:pos="510"/>
              </w:tabs>
              <w:jc w:val="center"/>
            </w:pPr>
            <w:r>
              <w:t>-</w:t>
            </w:r>
          </w:p>
        </w:tc>
        <w:tc>
          <w:tcPr>
            <w:tcW w:w="708" w:type="dxa"/>
            <w:shd w:val="clear" w:color="auto" w:fill="auto"/>
          </w:tcPr>
          <w:p w:rsidR="00194A0C" w:rsidRPr="00796E92" w:rsidRDefault="00194A0C" w:rsidP="00194A0C">
            <w:pPr>
              <w:jc w:val="center"/>
            </w:pPr>
            <w:r>
              <w:t>-</w:t>
            </w:r>
          </w:p>
        </w:tc>
        <w:tc>
          <w:tcPr>
            <w:tcW w:w="567" w:type="dxa"/>
            <w:shd w:val="clear" w:color="auto" w:fill="auto"/>
          </w:tcPr>
          <w:p w:rsidR="00194A0C" w:rsidRPr="00796E92" w:rsidRDefault="00194A0C" w:rsidP="00194A0C">
            <w:pPr>
              <w:jc w:val="center"/>
            </w:pPr>
            <w:r>
              <w:t>-</w:t>
            </w:r>
          </w:p>
        </w:tc>
        <w:tc>
          <w:tcPr>
            <w:tcW w:w="567" w:type="dxa"/>
            <w:shd w:val="clear" w:color="auto" w:fill="auto"/>
          </w:tcPr>
          <w:p w:rsidR="00194A0C" w:rsidRPr="00796E92" w:rsidRDefault="00194A0C" w:rsidP="00194A0C">
            <w:pPr>
              <w:jc w:val="center"/>
            </w:pPr>
            <w:r>
              <w:t>-</w:t>
            </w:r>
          </w:p>
        </w:tc>
        <w:tc>
          <w:tcPr>
            <w:tcW w:w="567" w:type="dxa"/>
            <w:shd w:val="clear" w:color="auto" w:fill="auto"/>
          </w:tcPr>
          <w:p w:rsidR="00194A0C" w:rsidRDefault="00194A0C" w:rsidP="00194A0C">
            <w:pPr>
              <w:jc w:val="center"/>
            </w:pPr>
            <w:r>
              <w:t>-</w:t>
            </w:r>
          </w:p>
        </w:tc>
        <w:tc>
          <w:tcPr>
            <w:tcW w:w="567" w:type="dxa"/>
            <w:shd w:val="clear" w:color="auto" w:fill="auto"/>
          </w:tcPr>
          <w:p w:rsidR="00194A0C" w:rsidRDefault="00194A0C" w:rsidP="00194A0C">
            <w:pPr>
              <w:jc w:val="center"/>
            </w:pPr>
            <w:r>
              <w:t>-</w:t>
            </w:r>
          </w:p>
        </w:tc>
        <w:tc>
          <w:tcPr>
            <w:tcW w:w="567" w:type="dxa"/>
          </w:tcPr>
          <w:p w:rsidR="00194A0C" w:rsidRDefault="00194A0C" w:rsidP="00194A0C">
            <w:pPr>
              <w:jc w:val="center"/>
            </w:pPr>
            <w:r>
              <w:t>-</w:t>
            </w:r>
          </w:p>
        </w:tc>
        <w:tc>
          <w:tcPr>
            <w:tcW w:w="567" w:type="dxa"/>
          </w:tcPr>
          <w:p w:rsidR="00194A0C" w:rsidRPr="00796E92" w:rsidRDefault="00194A0C" w:rsidP="00194A0C">
            <w:pPr>
              <w:jc w:val="center"/>
            </w:pPr>
            <w:r>
              <w:t>62</w:t>
            </w:r>
          </w:p>
        </w:tc>
      </w:tr>
      <w:tr w:rsidR="00194A0C" w:rsidRPr="00FE711B" w:rsidTr="00194A0C">
        <w:tc>
          <w:tcPr>
            <w:tcW w:w="3510" w:type="dxa"/>
            <w:shd w:val="clear" w:color="auto" w:fill="auto"/>
          </w:tcPr>
          <w:p w:rsidR="00194A0C" w:rsidRPr="00796E92" w:rsidRDefault="00194A0C" w:rsidP="00194A0C">
            <w:pPr>
              <w:pStyle w:val="TableParagraph"/>
              <w:ind w:left="142"/>
              <w:rPr>
                <w:b/>
                <w:sz w:val="24"/>
                <w:szCs w:val="24"/>
              </w:rPr>
            </w:pPr>
            <w:r w:rsidRPr="00796E92">
              <w:rPr>
                <w:b/>
                <w:sz w:val="24"/>
                <w:szCs w:val="24"/>
              </w:rPr>
              <w:t>Модуль бойынша барлығы:</w:t>
            </w:r>
          </w:p>
        </w:tc>
        <w:tc>
          <w:tcPr>
            <w:tcW w:w="1418" w:type="dxa"/>
            <w:shd w:val="clear" w:color="auto" w:fill="auto"/>
          </w:tcPr>
          <w:p w:rsidR="00194A0C" w:rsidRPr="00B33125" w:rsidRDefault="00194A0C" w:rsidP="00194A0C">
            <w:pPr>
              <w:pStyle w:val="TableParagraph"/>
              <w:jc w:val="center"/>
              <w:rPr>
                <w:sz w:val="24"/>
                <w:szCs w:val="24"/>
              </w:rPr>
            </w:pPr>
            <w:r>
              <w:rPr>
                <w:sz w:val="24"/>
                <w:szCs w:val="24"/>
              </w:rPr>
              <w:t>206</w:t>
            </w:r>
          </w:p>
        </w:tc>
        <w:tc>
          <w:tcPr>
            <w:tcW w:w="709" w:type="dxa"/>
            <w:shd w:val="clear" w:color="auto" w:fill="auto"/>
          </w:tcPr>
          <w:p w:rsidR="00194A0C" w:rsidRPr="00566069" w:rsidRDefault="00194A0C" w:rsidP="00194A0C">
            <w:pPr>
              <w:jc w:val="center"/>
            </w:pPr>
            <w:r>
              <w:t>-</w:t>
            </w:r>
          </w:p>
        </w:tc>
        <w:tc>
          <w:tcPr>
            <w:tcW w:w="708" w:type="dxa"/>
            <w:shd w:val="clear" w:color="auto" w:fill="auto"/>
          </w:tcPr>
          <w:p w:rsidR="00194A0C" w:rsidRPr="00566069" w:rsidRDefault="00194A0C" w:rsidP="00194A0C">
            <w:pPr>
              <w:jc w:val="center"/>
            </w:pPr>
            <w:r>
              <w:t>-</w:t>
            </w:r>
          </w:p>
        </w:tc>
        <w:tc>
          <w:tcPr>
            <w:tcW w:w="567" w:type="dxa"/>
            <w:shd w:val="clear" w:color="auto" w:fill="auto"/>
          </w:tcPr>
          <w:p w:rsidR="00194A0C" w:rsidRPr="00566069" w:rsidRDefault="00194A0C" w:rsidP="00194A0C">
            <w:pPr>
              <w:jc w:val="center"/>
            </w:pPr>
            <w:r>
              <w:t>-</w:t>
            </w:r>
          </w:p>
        </w:tc>
        <w:tc>
          <w:tcPr>
            <w:tcW w:w="567" w:type="dxa"/>
            <w:shd w:val="clear" w:color="auto" w:fill="auto"/>
          </w:tcPr>
          <w:p w:rsidR="00194A0C" w:rsidRPr="00566069" w:rsidRDefault="00194A0C" w:rsidP="00194A0C">
            <w:pPr>
              <w:jc w:val="center"/>
            </w:pPr>
            <w:r>
              <w:t>-</w:t>
            </w:r>
          </w:p>
        </w:tc>
        <w:tc>
          <w:tcPr>
            <w:tcW w:w="567" w:type="dxa"/>
            <w:shd w:val="clear" w:color="auto" w:fill="auto"/>
          </w:tcPr>
          <w:p w:rsidR="00194A0C" w:rsidRPr="00796E92" w:rsidRDefault="00194A0C" w:rsidP="00194A0C">
            <w:pPr>
              <w:jc w:val="center"/>
            </w:pPr>
            <w:r>
              <w:t>-</w:t>
            </w:r>
          </w:p>
        </w:tc>
        <w:tc>
          <w:tcPr>
            <w:tcW w:w="567" w:type="dxa"/>
            <w:shd w:val="clear" w:color="auto" w:fill="auto"/>
          </w:tcPr>
          <w:p w:rsidR="00194A0C" w:rsidRPr="00796E92" w:rsidRDefault="00194A0C" w:rsidP="00194A0C">
            <w:pPr>
              <w:jc w:val="center"/>
            </w:pPr>
            <w:r>
              <w:t>-</w:t>
            </w:r>
          </w:p>
        </w:tc>
        <w:tc>
          <w:tcPr>
            <w:tcW w:w="567" w:type="dxa"/>
          </w:tcPr>
          <w:p w:rsidR="00194A0C" w:rsidRPr="00566069" w:rsidRDefault="00194A0C" w:rsidP="00194A0C">
            <w:pPr>
              <w:jc w:val="center"/>
            </w:pPr>
            <w:r>
              <w:t>-</w:t>
            </w:r>
          </w:p>
        </w:tc>
        <w:tc>
          <w:tcPr>
            <w:tcW w:w="567" w:type="dxa"/>
          </w:tcPr>
          <w:p w:rsidR="00194A0C" w:rsidRPr="00566069" w:rsidRDefault="00194A0C" w:rsidP="00194A0C">
            <w:pPr>
              <w:jc w:val="center"/>
            </w:pPr>
            <w:r>
              <w:t>206</w:t>
            </w:r>
          </w:p>
        </w:tc>
      </w:tr>
    </w:tbl>
    <w:p w:rsidR="00A4451E" w:rsidRDefault="00A4451E">
      <w:pPr>
        <w:spacing w:after="0"/>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A4451E">
      <w:pPr>
        <w:rPr>
          <w:rFonts w:ascii="Times New Roman" w:eastAsia="Times New Roman" w:hAnsi="Times New Roman" w:cs="Times New Roman"/>
          <w:sz w:val="24"/>
          <w:szCs w:val="24"/>
        </w:rPr>
      </w:pPr>
    </w:p>
    <w:p w:rsidR="00A4451E" w:rsidRDefault="00BE2CCF">
      <w:pPr>
        <w:tabs>
          <w:tab w:val="left" w:pos="1204"/>
        </w:tabs>
        <w:rPr>
          <w:rFonts w:ascii="Times New Roman" w:eastAsia="Times New Roman" w:hAnsi="Times New Roman" w:cs="Times New Roman"/>
          <w:sz w:val="24"/>
          <w:szCs w:val="24"/>
        </w:rPr>
        <w:sectPr w:rsidR="00A4451E" w:rsidSect="00FD64AD">
          <w:pgSz w:w="11906" w:h="16838"/>
          <w:pgMar w:top="284" w:right="851" w:bottom="426" w:left="1418" w:header="709" w:footer="709" w:gutter="0"/>
          <w:pgNumType w:start="1"/>
          <w:cols w:space="720"/>
        </w:sectPr>
      </w:pPr>
      <w:r>
        <w:rPr>
          <w:rFonts w:ascii="Times New Roman" w:eastAsia="Times New Roman" w:hAnsi="Times New Roman" w:cs="Times New Roman"/>
          <w:sz w:val="24"/>
          <w:szCs w:val="24"/>
        </w:rPr>
        <w:tab/>
      </w:r>
    </w:p>
    <w:p w:rsidR="00A4451E" w:rsidRPr="006E2DB2" w:rsidRDefault="00BE2CCF">
      <w:pPr>
        <w:pageBreakBefore/>
        <w:spacing w:after="0"/>
        <w:jc w:val="center"/>
        <w:rPr>
          <w:rFonts w:ascii="Times New Roman" w:eastAsia="Times New Roman" w:hAnsi="Times New Roman" w:cs="Times New Roman"/>
          <w:b/>
          <w:sz w:val="24"/>
          <w:szCs w:val="24"/>
        </w:rPr>
      </w:pPr>
      <w:r w:rsidRPr="006E2DB2">
        <w:rPr>
          <w:rFonts w:ascii="Times New Roman" w:eastAsia="Times New Roman" w:hAnsi="Times New Roman" w:cs="Times New Roman"/>
          <w:b/>
          <w:sz w:val="24"/>
          <w:szCs w:val="24"/>
        </w:rPr>
        <w:lastRenderedPageBreak/>
        <w:t>Оқу жұмыс бағдарламасының мазмұны/Содержание рабочей учебной программы</w:t>
      </w:r>
    </w:p>
    <w:p w:rsidR="00A4451E" w:rsidRPr="006E2DB2" w:rsidRDefault="00A4451E">
      <w:pPr>
        <w:spacing w:after="0"/>
        <w:jc w:val="center"/>
        <w:rPr>
          <w:rFonts w:ascii="Times New Roman" w:eastAsia="Times New Roman" w:hAnsi="Times New Roman" w:cs="Times New Roman"/>
          <w:b/>
          <w:sz w:val="24"/>
          <w:szCs w:val="24"/>
        </w:rPr>
      </w:pPr>
    </w:p>
    <w:tbl>
      <w:tblPr>
        <w:tblStyle w:val="10"/>
        <w:tblW w:w="160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2940"/>
        <w:gridCol w:w="148"/>
        <w:gridCol w:w="29"/>
        <w:gridCol w:w="4224"/>
        <w:gridCol w:w="884"/>
        <w:gridCol w:w="709"/>
        <w:gridCol w:w="698"/>
        <w:gridCol w:w="544"/>
        <w:gridCol w:w="1451"/>
        <w:gridCol w:w="1276"/>
        <w:gridCol w:w="2517"/>
      </w:tblGrid>
      <w:tr w:rsidR="00315012" w:rsidRPr="006E2DB2" w:rsidTr="00EA3507">
        <w:trPr>
          <w:trHeight w:val="516"/>
        </w:trPr>
        <w:tc>
          <w:tcPr>
            <w:tcW w:w="672" w:type="dxa"/>
            <w:vMerge w:val="restart"/>
          </w:tcPr>
          <w:p w:rsidR="00315012" w:rsidRPr="006E2DB2" w:rsidRDefault="00315012">
            <w:pPr>
              <w:jc w:val="center"/>
              <w:rPr>
                <w:b/>
                <w:sz w:val="24"/>
                <w:szCs w:val="24"/>
              </w:rPr>
            </w:pPr>
            <w:r w:rsidRPr="006E2DB2">
              <w:rPr>
                <w:color w:val="000000"/>
                <w:sz w:val="24"/>
                <w:szCs w:val="24"/>
              </w:rPr>
              <w:t>№</w:t>
            </w:r>
          </w:p>
        </w:tc>
        <w:tc>
          <w:tcPr>
            <w:tcW w:w="3088" w:type="dxa"/>
            <w:gridSpan w:val="2"/>
            <w:vMerge w:val="restart"/>
          </w:tcPr>
          <w:p w:rsidR="00315012" w:rsidRPr="006E2DB2" w:rsidRDefault="00315012">
            <w:pPr>
              <w:ind w:left="20"/>
              <w:jc w:val="center"/>
              <w:rPr>
                <w:color w:val="000000"/>
                <w:sz w:val="24"/>
                <w:szCs w:val="24"/>
              </w:rPr>
            </w:pPr>
            <w:r w:rsidRPr="006E2DB2">
              <w:rPr>
                <w:color w:val="000000"/>
                <w:sz w:val="24"/>
                <w:szCs w:val="24"/>
              </w:rPr>
              <w:t>Тараулар/оқыту нәтижелері/</w:t>
            </w:r>
          </w:p>
          <w:p w:rsidR="00315012" w:rsidRPr="006E2DB2" w:rsidRDefault="00315012">
            <w:pPr>
              <w:ind w:left="20"/>
              <w:jc w:val="center"/>
              <w:rPr>
                <w:sz w:val="24"/>
                <w:szCs w:val="24"/>
              </w:rPr>
            </w:pPr>
            <w:r w:rsidRPr="006E2DB2">
              <w:rPr>
                <w:color w:val="000000"/>
                <w:sz w:val="24"/>
                <w:szCs w:val="24"/>
              </w:rPr>
              <w:t>Разделы/результаты обучения</w:t>
            </w:r>
          </w:p>
        </w:tc>
        <w:tc>
          <w:tcPr>
            <w:tcW w:w="4253" w:type="dxa"/>
            <w:gridSpan w:val="2"/>
            <w:vMerge w:val="restart"/>
          </w:tcPr>
          <w:p w:rsidR="00315012" w:rsidRPr="006E2DB2" w:rsidRDefault="00315012">
            <w:pPr>
              <w:ind w:left="20"/>
              <w:jc w:val="center"/>
              <w:rPr>
                <w:color w:val="000000"/>
                <w:sz w:val="24"/>
                <w:szCs w:val="24"/>
              </w:rPr>
            </w:pPr>
            <w:r w:rsidRPr="006E2DB2">
              <w:rPr>
                <w:color w:val="000000"/>
                <w:sz w:val="24"/>
                <w:szCs w:val="24"/>
              </w:rPr>
              <w:t>Бағалау өлшемшарттары және/немесе сабақ тақырыптары/</w:t>
            </w:r>
          </w:p>
          <w:p w:rsidR="00315012" w:rsidRPr="006E2DB2" w:rsidRDefault="00315012">
            <w:pPr>
              <w:ind w:left="20"/>
              <w:jc w:val="center"/>
              <w:rPr>
                <w:sz w:val="24"/>
                <w:szCs w:val="24"/>
              </w:rPr>
            </w:pPr>
            <w:r w:rsidRPr="006E2DB2">
              <w:rPr>
                <w:color w:val="000000"/>
                <w:sz w:val="24"/>
                <w:szCs w:val="24"/>
              </w:rPr>
              <w:t>Критерии оценки и/или темы занятий</w:t>
            </w:r>
          </w:p>
        </w:tc>
        <w:tc>
          <w:tcPr>
            <w:tcW w:w="884" w:type="dxa"/>
            <w:vMerge w:val="restart"/>
          </w:tcPr>
          <w:p w:rsidR="00315012" w:rsidRPr="006E2DB2" w:rsidRDefault="00315012">
            <w:pPr>
              <w:ind w:left="-104" w:right="-115"/>
              <w:jc w:val="center"/>
              <w:rPr>
                <w:color w:val="000000"/>
                <w:sz w:val="24"/>
                <w:szCs w:val="24"/>
              </w:rPr>
            </w:pPr>
            <w:r w:rsidRPr="006E2DB2">
              <w:rPr>
                <w:color w:val="000000"/>
                <w:sz w:val="24"/>
                <w:szCs w:val="24"/>
              </w:rPr>
              <w:t>Барлық сағат саны/</w:t>
            </w:r>
          </w:p>
          <w:p w:rsidR="00315012" w:rsidRPr="006E2DB2" w:rsidRDefault="00315012">
            <w:pPr>
              <w:ind w:left="-104" w:right="-115"/>
              <w:jc w:val="center"/>
              <w:rPr>
                <w:sz w:val="24"/>
                <w:szCs w:val="24"/>
              </w:rPr>
            </w:pPr>
            <w:r w:rsidRPr="006E2DB2">
              <w:rPr>
                <w:color w:val="000000"/>
                <w:sz w:val="24"/>
                <w:szCs w:val="24"/>
              </w:rPr>
              <w:t>Всего часов</w:t>
            </w:r>
          </w:p>
        </w:tc>
        <w:tc>
          <w:tcPr>
            <w:tcW w:w="1951" w:type="dxa"/>
            <w:gridSpan w:val="3"/>
          </w:tcPr>
          <w:p w:rsidR="00315012" w:rsidRPr="006E2DB2" w:rsidRDefault="00315012">
            <w:pPr>
              <w:jc w:val="center"/>
              <w:rPr>
                <w:color w:val="000000"/>
                <w:sz w:val="24"/>
                <w:szCs w:val="24"/>
              </w:rPr>
            </w:pPr>
            <w:r w:rsidRPr="006E2DB2">
              <w:rPr>
                <w:color w:val="000000"/>
                <w:sz w:val="24"/>
                <w:szCs w:val="24"/>
              </w:rPr>
              <w:t>Оның ішінде/</w:t>
            </w:r>
          </w:p>
          <w:p w:rsidR="00315012" w:rsidRPr="006E2DB2" w:rsidRDefault="00315012">
            <w:pPr>
              <w:jc w:val="center"/>
              <w:rPr>
                <w:sz w:val="24"/>
                <w:szCs w:val="24"/>
              </w:rPr>
            </w:pPr>
            <w:r w:rsidRPr="006E2DB2">
              <w:rPr>
                <w:color w:val="000000"/>
                <w:sz w:val="24"/>
                <w:szCs w:val="24"/>
              </w:rPr>
              <w:t>Из них</w:t>
            </w:r>
          </w:p>
        </w:tc>
        <w:tc>
          <w:tcPr>
            <w:tcW w:w="1451" w:type="dxa"/>
            <w:vMerge w:val="restart"/>
          </w:tcPr>
          <w:p w:rsidR="00315012" w:rsidRPr="006E2DB2" w:rsidRDefault="00315012">
            <w:pPr>
              <w:ind w:left="20"/>
              <w:jc w:val="center"/>
              <w:rPr>
                <w:sz w:val="24"/>
                <w:szCs w:val="24"/>
              </w:rPr>
            </w:pPr>
            <w:r w:rsidRPr="006E2DB2">
              <w:rPr>
                <w:color w:val="000000"/>
                <w:sz w:val="24"/>
                <w:szCs w:val="24"/>
              </w:rPr>
              <w:t>Студенттің педагогпен өзіндік жұмысы/ Самостоятельная работа студента с педагогом</w:t>
            </w:r>
          </w:p>
        </w:tc>
        <w:tc>
          <w:tcPr>
            <w:tcW w:w="1276" w:type="dxa"/>
            <w:vMerge w:val="restart"/>
          </w:tcPr>
          <w:p w:rsidR="00315012" w:rsidRPr="006E2DB2" w:rsidRDefault="00315012">
            <w:pPr>
              <w:ind w:left="20"/>
              <w:jc w:val="center"/>
              <w:rPr>
                <w:sz w:val="24"/>
                <w:szCs w:val="24"/>
              </w:rPr>
            </w:pPr>
            <w:r w:rsidRPr="006E2DB2">
              <w:rPr>
                <w:color w:val="000000"/>
                <w:sz w:val="24"/>
                <w:szCs w:val="24"/>
              </w:rPr>
              <w:t>Студенттің өзіндік жұмысы/ Самостоятельная работа студента</w:t>
            </w:r>
          </w:p>
        </w:tc>
        <w:tc>
          <w:tcPr>
            <w:tcW w:w="2517" w:type="dxa"/>
            <w:vMerge w:val="restart"/>
          </w:tcPr>
          <w:p w:rsidR="00315012" w:rsidRPr="006E2DB2" w:rsidRDefault="00315012">
            <w:pPr>
              <w:ind w:left="20"/>
              <w:jc w:val="center"/>
              <w:rPr>
                <w:color w:val="000000"/>
                <w:sz w:val="24"/>
                <w:szCs w:val="24"/>
              </w:rPr>
            </w:pPr>
            <w:r w:rsidRPr="006E2DB2">
              <w:rPr>
                <w:color w:val="000000"/>
                <w:sz w:val="24"/>
                <w:szCs w:val="24"/>
              </w:rPr>
              <w:t>Сабақ түрі/</w:t>
            </w:r>
          </w:p>
          <w:p w:rsidR="00315012" w:rsidRPr="006E2DB2" w:rsidRDefault="00315012">
            <w:pPr>
              <w:ind w:left="20"/>
              <w:jc w:val="center"/>
              <w:rPr>
                <w:sz w:val="24"/>
                <w:szCs w:val="24"/>
              </w:rPr>
            </w:pPr>
            <w:r w:rsidRPr="006E2DB2">
              <w:rPr>
                <w:color w:val="000000"/>
                <w:sz w:val="24"/>
                <w:szCs w:val="24"/>
              </w:rPr>
              <w:t>Тип занятия</w:t>
            </w:r>
          </w:p>
        </w:tc>
      </w:tr>
      <w:tr w:rsidR="00315012" w:rsidRPr="006E2DB2" w:rsidTr="00EA3507">
        <w:trPr>
          <w:cantSplit/>
          <w:trHeight w:val="3112"/>
        </w:trPr>
        <w:tc>
          <w:tcPr>
            <w:tcW w:w="672" w:type="dxa"/>
            <w:vMerge/>
          </w:tcPr>
          <w:p w:rsidR="00315012" w:rsidRPr="006E2DB2" w:rsidRDefault="00315012">
            <w:pPr>
              <w:widowControl w:val="0"/>
              <w:pBdr>
                <w:top w:val="nil"/>
                <w:left w:val="nil"/>
                <w:bottom w:val="nil"/>
                <w:right w:val="nil"/>
                <w:between w:val="nil"/>
              </w:pBdr>
              <w:spacing w:line="276" w:lineRule="auto"/>
              <w:rPr>
                <w:sz w:val="24"/>
                <w:szCs w:val="24"/>
              </w:rPr>
            </w:pPr>
          </w:p>
        </w:tc>
        <w:tc>
          <w:tcPr>
            <w:tcW w:w="3088" w:type="dxa"/>
            <w:gridSpan w:val="2"/>
            <w:vMerge/>
          </w:tcPr>
          <w:p w:rsidR="00315012" w:rsidRPr="006E2DB2" w:rsidRDefault="00315012">
            <w:pPr>
              <w:widowControl w:val="0"/>
              <w:pBdr>
                <w:top w:val="nil"/>
                <w:left w:val="nil"/>
                <w:bottom w:val="nil"/>
                <w:right w:val="nil"/>
                <w:between w:val="nil"/>
              </w:pBdr>
              <w:spacing w:line="276" w:lineRule="auto"/>
              <w:rPr>
                <w:sz w:val="24"/>
                <w:szCs w:val="24"/>
              </w:rPr>
            </w:pPr>
          </w:p>
        </w:tc>
        <w:tc>
          <w:tcPr>
            <w:tcW w:w="4253" w:type="dxa"/>
            <w:gridSpan w:val="2"/>
            <w:vMerge/>
          </w:tcPr>
          <w:p w:rsidR="00315012" w:rsidRPr="006E2DB2" w:rsidRDefault="00315012">
            <w:pPr>
              <w:widowControl w:val="0"/>
              <w:pBdr>
                <w:top w:val="nil"/>
                <w:left w:val="nil"/>
                <w:bottom w:val="nil"/>
                <w:right w:val="nil"/>
                <w:between w:val="nil"/>
              </w:pBdr>
              <w:spacing w:line="276" w:lineRule="auto"/>
              <w:rPr>
                <w:sz w:val="24"/>
                <w:szCs w:val="24"/>
              </w:rPr>
            </w:pPr>
          </w:p>
        </w:tc>
        <w:tc>
          <w:tcPr>
            <w:tcW w:w="884" w:type="dxa"/>
            <w:vMerge/>
          </w:tcPr>
          <w:p w:rsidR="00315012" w:rsidRPr="006E2DB2" w:rsidRDefault="00315012">
            <w:pPr>
              <w:widowControl w:val="0"/>
              <w:pBdr>
                <w:top w:val="nil"/>
                <w:left w:val="nil"/>
                <w:bottom w:val="nil"/>
                <w:right w:val="nil"/>
                <w:between w:val="nil"/>
              </w:pBdr>
              <w:spacing w:line="276" w:lineRule="auto"/>
              <w:rPr>
                <w:sz w:val="24"/>
                <w:szCs w:val="24"/>
              </w:rPr>
            </w:pPr>
          </w:p>
        </w:tc>
        <w:tc>
          <w:tcPr>
            <w:tcW w:w="709" w:type="dxa"/>
            <w:textDirection w:val="btLr"/>
            <w:vAlign w:val="center"/>
          </w:tcPr>
          <w:p w:rsidR="00315012" w:rsidRPr="006E2DB2" w:rsidRDefault="00315012" w:rsidP="007A6C66">
            <w:pPr>
              <w:ind w:left="113" w:right="113"/>
              <w:rPr>
                <w:color w:val="000000"/>
                <w:sz w:val="24"/>
                <w:szCs w:val="24"/>
              </w:rPr>
            </w:pPr>
            <w:r w:rsidRPr="006E2DB2">
              <w:rPr>
                <w:color w:val="000000"/>
                <w:sz w:val="24"/>
                <w:szCs w:val="24"/>
              </w:rPr>
              <w:t>теориялық/</w:t>
            </w:r>
          </w:p>
          <w:p w:rsidR="00315012" w:rsidRPr="006E2DB2" w:rsidRDefault="00315012" w:rsidP="007A6C66">
            <w:pPr>
              <w:ind w:left="113" w:right="113"/>
              <w:rPr>
                <w:sz w:val="24"/>
                <w:szCs w:val="24"/>
              </w:rPr>
            </w:pPr>
            <w:r w:rsidRPr="006E2DB2">
              <w:rPr>
                <w:color w:val="000000"/>
                <w:sz w:val="24"/>
                <w:szCs w:val="24"/>
              </w:rPr>
              <w:t>теоретические</w:t>
            </w:r>
          </w:p>
        </w:tc>
        <w:tc>
          <w:tcPr>
            <w:tcW w:w="698" w:type="dxa"/>
            <w:textDirection w:val="btLr"/>
          </w:tcPr>
          <w:p w:rsidR="00315012" w:rsidRPr="006E2DB2" w:rsidRDefault="00315012">
            <w:pPr>
              <w:ind w:left="113" w:right="113"/>
              <w:rPr>
                <w:sz w:val="24"/>
                <w:szCs w:val="24"/>
              </w:rPr>
            </w:pPr>
            <w:r w:rsidRPr="006E2DB2">
              <w:rPr>
                <w:color w:val="000000"/>
                <w:sz w:val="24"/>
                <w:szCs w:val="24"/>
              </w:rPr>
              <w:t>зертханалық тәжірибелік/ лабораторно-практические</w:t>
            </w:r>
          </w:p>
        </w:tc>
        <w:tc>
          <w:tcPr>
            <w:tcW w:w="544" w:type="dxa"/>
            <w:textDirection w:val="btLr"/>
          </w:tcPr>
          <w:p w:rsidR="00315012" w:rsidRPr="006E2DB2" w:rsidRDefault="00315012">
            <w:pPr>
              <w:ind w:left="113" w:right="113"/>
              <w:rPr>
                <w:sz w:val="24"/>
                <w:szCs w:val="24"/>
              </w:rPr>
            </w:pPr>
            <w:r w:rsidRPr="006E2DB2">
              <w:rPr>
                <w:color w:val="000000"/>
                <w:sz w:val="24"/>
                <w:szCs w:val="24"/>
              </w:rPr>
              <w:t>жеке/индивидуальные</w:t>
            </w:r>
            <w:r w:rsidRPr="006E2DB2">
              <w:rPr>
                <w:color w:val="000000"/>
                <w:sz w:val="24"/>
                <w:szCs w:val="24"/>
                <w:vertAlign w:val="superscript"/>
              </w:rPr>
              <w:t>1</w:t>
            </w:r>
          </w:p>
        </w:tc>
        <w:tc>
          <w:tcPr>
            <w:tcW w:w="1451" w:type="dxa"/>
            <w:vMerge/>
          </w:tcPr>
          <w:p w:rsidR="00315012" w:rsidRPr="006E2DB2" w:rsidRDefault="00315012">
            <w:pPr>
              <w:widowControl w:val="0"/>
              <w:pBdr>
                <w:top w:val="nil"/>
                <w:left w:val="nil"/>
                <w:bottom w:val="nil"/>
                <w:right w:val="nil"/>
                <w:between w:val="nil"/>
              </w:pBdr>
              <w:spacing w:line="276" w:lineRule="auto"/>
              <w:rPr>
                <w:sz w:val="24"/>
                <w:szCs w:val="24"/>
              </w:rPr>
            </w:pPr>
          </w:p>
        </w:tc>
        <w:tc>
          <w:tcPr>
            <w:tcW w:w="1276" w:type="dxa"/>
            <w:vMerge/>
          </w:tcPr>
          <w:p w:rsidR="00315012" w:rsidRPr="006E2DB2" w:rsidRDefault="00315012">
            <w:pPr>
              <w:widowControl w:val="0"/>
              <w:pBdr>
                <w:top w:val="nil"/>
                <w:left w:val="nil"/>
                <w:bottom w:val="nil"/>
                <w:right w:val="nil"/>
                <w:between w:val="nil"/>
              </w:pBdr>
              <w:spacing w:line="276" w:lineRule="auto"/>
              <w:rPr>
                <w:sz w:val="24"/>
                <w:szCs w:val="24"/>
              </w:rPr>
            </w:pPr>
          </w:p>
        </w:tc>
        <w:tc>
          <w:tcPr>
            <w:tcW w:w="2517" w:type="dxa"/>
            <w:vMerge/>
          </w:tcPr>
          <w:p w:rsidR="00315012" w:rsidRPr="006E2DB2" w:rsidRDefault="00315012">
            <w:pPr>
              <w:widowControl w:val="0"/>
              <w:pBdr>
                <w:top w:val="nil"/>
                <w:left w:val="nil"/>
                <w:bottom w:val="nil"/>
                <w:right w:val="nil"/>
                <w:between w:val="nil"/>
              </w:pBdr>
              <w:spacing w:line="276" w:lineRule="auto"/>
              <w:rPr>
                <w:sz w:val="24"/>
                <w:szCs w:val="24"/>
              </w:rPr>
            </w:pPr>
          </w:p>
        </w:tc>
      </w:tr>
      <w:tr w:rsidR="00577A71" w:rsidRPr="006E2DB2" w:rsidTr="00EA3507">
        <w:trPr>
          <w:trHeight w:val="849"/>
        </w:trPr>
        <w:tc>
          <w:tcPr>
            <w:tcW w:w="672" w:type="dxa"/>
            <w:vMerge w:val="restart"/>
            <w:vAlign w:val="center"/>
          </w:tcPr>
          <w:p w:rsidR="00577A71" w:rsidRPr="006E2DB2" w:rsidRDefault="00577A71" w:rsidP="00577A71">
            <w:pPr>
              <w:rPr>
                <w:color w:val="000000"/>
                <w:sz w:val="24"/>
                <w:szCs w:val="24"/>
              </w:rPr>
            </w:pPr>
          </w:p>
          <w:p w:rsidR="00577A71" w:rsidRPr="006E2DB2" w:rsidRDefault="00577A71" w:rsidP="00577A71">
            <w:pPr>
              <w:rPr>
                <w:color w:val="000000"/>
                <w:sz w:val="24"/>
                <w:szCs w:val="24"/>
              </w:rPr>
            </w:pPr>
          </w:p>
          <w:p w:rsidR="00577A71" w:rsidRPr="006E2DB2" w:rsidRDefault="00577A71" w:rsidP="00577A71">
            <w:pPr>
              <w:rPr>
                <w:color w:val="000000"/>
                <w:sz w:val="24"/>
                <w:szCs w:val="24"/>
              </w:rPr>
            </w:pPr>
          </w:p>
          <w:p w:rsidR="00577A71" w:rsidRPr="006E2DB2" w:rsidRDefault="00577A71" w:rsidP="00577A71">
            <w:pPr>
              <w:rPr>
                <w:color w:val="000000"/>
                <w:sz w:val="24"/>
                <w:szCs w:val="24"/>
              </w:rPr>
            </w:pPr>
          </w:p>
          <w:p w:rsidR="00577A71" w:rsidRPr="006E2DB2" w:rsidRDefault="00577A71" w:rsidP="00577A71">
            <w:pPr>
              <w:rPr>
                <w:color w:val="000000"/>
                <w:sz w:val="24"/>
                <w:szCs w:val="24"/>
              </w:rPr>
            </w:pPr>
          </w:p>
          <w:p w:rsidR="00577A71" w:rsidRPr="006E2DB2" w:rsidRDefault="00577A71" w:rsidP="00577A71">
            <w:pPr>
              <w:rPr>
                <w:color w:val="000000"/>
                <w:sz w:val="24"/>
                <w:szCs w:val="24"/>
              </w:rPr>
            </w:pPr>
          </w:p>
          <w:p w:rsidR="00577A71" w:rsidRPr="006E2DB2" w:rsidRDefault="00577A71" w:rsidP="00577A71">
            <w:pPr>
              <w:rPr>
                <w:color w:val="000000"/>
                <w:sz w:val="24"/>
                <w:szCs w:val="24"/>
              </w:rPr>
            </w:pPr>
          </w:p>
          <w:p w:rsidR="00577A71" w:rsidRPr="006E2DB2" w:rsidRDefault="00577A71" w:rsidP="00577A71">
            <w:pPr>
              <w:rPr>
                <w:color w:val="000000"/>
                <w:sz w:val="24"/>
                <w:szCs w:val="24"/>
              </w:rPr>
            </w:pPr>
          </w:p>
          <w:p w:rsidR="00577A71" w:rsidRPr="006E2DB2" w:rsidRDefault="00577A71" w:rsidP="00577A71">
            <w:pPr>
              <w:rPr>
                <w:color w:val="000000"/>
                <w:sz w:val="24"/>
                <w:szCs w:val="24"/>
              </w:rPr>
            </w:pPr>
          </w:p>
          <w:p w:rsidR="00577A71" w:rsidRPr="006E2DB2" w:rsidRDefault="00577A71" w:rsidP="00577A71">
            <w:pPr>
              <w:ind w:left="20"/>
              <w:jc w:val="center"/>
              <w:rPr>
                <w:color w:val="000000"/>
                <w:sz w:val="24"/>
                <w:szCs w:val="24"/>
              </w:rPr>
            </w:pPr>
          </w:p>
          <w:p w:rsidR="00577A71" w:rsidRPr="006E2DB2" w:rsidRDefault="00577A71" w:rsidP="00577A71">
            <w:pPr>
              <w:rPr>
                <w:sz w:val="24"/>
                <w:szCs w:val="24"/>
              </w:rPr>
            </w:pPr>
            <w:r w:rsidRPr="006E2DB2">
              <w:rPr>
                <w:color w:val="000000"/>
                <w:sz w:val="24"/>
                <w:szCs w:val="24"/>
              </w:rPr>
              <w:t xml:space="preserve">   1</w:t>
            </w:r>
          </w:p>
          <w:p w:rsidR="00577A71" w:rsidRPr="006E2DB2" w:rsidRDefault="00577A71" w:rsidP="00577A71">
            <w:pPr>
              <w:ind w:left="20"/>
              <w:jc w:val="center"/>
              <w:rPr>
                <w:sz w:val="24"/>
                <w:szCs w:val="24"/>
              </w:rPr>
            </w:pPr>
          </w:p>
          <w:p w:rsidR="00577A71" w:rsidRPr="006E2DB2" w:rsidRDefault="00577A71" w:rsidP="00577A71">
            <w:pPr>
              <w:widowControl w:val="0"/>
              <w:spacing w:line="276" w:lineRule="auto"/>
              <w:jc w:val="center"/>
              <w:rPr>
                <w:sz w:val="24"/>
                <w:szCs w:val="24"/>
              </w:rPr>
            </w:pPr>
          </w:p>
          <w:p w:rsidR="00577A71" w:rsidRPr="006E2DB2" w:rsidRDefault="00577A71" w:rsidP="00577A71">
            <w:pPr>
              <w:widowControl w:val="0"/>
              <w:spacing w:line="276" w:lineRule="auto"/>
              <w:jc w:val="center"/>
              <w:rPr>
                <w:sz w:val="24"/>
                <w:szCs w:val="24"/>
              </w:rPr>
            </w:pPr>
          </w:p>
          <w:p w:rsidR="00577A71" w:rsidRPr="006E2DB2" w:rsidRDefault="00577A71" w:rsidP="00577A71">
            <w:pPr>
              <w:widowControl w:val="0"/>
              <w:spacing w:line="276" w:lineRule="auto"/>
              <w:jc w:val="center"/>
              <w:rPr>
                <w:sz w:val="24"/>
                <w:szCs w:val="24"/>
              </w:rPr>
            </w:pPr>
          </w:p>
          <w:p w:rsidR="00577A71" w:rsidRPr="006E2DB2" w:rsidRDefault="00577A71" w:rsidP="00577A71">
            <w:pPr>
              <w:widowControl w:val="0"/>
              <w:spacing w:line="276" w:lineRule="auto"/>
              <w:jc w:val="center"/>
              <w:rPr>
                <w:sz w:val="24"/>
                <w:szCs w:val="24"/>
              </w:rPr>
            </w:pPr>
          </w:p>
          <w:p w:rsidR="00577A71" w:rsidRPr="006E2DB2" w:rsidRDefault="00577A71" w:rsidP="00577A71">
            <w:pPr>
              <w:widowControl w:val="0"/>
              <w:spacing w:line="276" w:lineRule="auto"/>
              <w:jc w:val="center"/>
              <w:rPr>
                <w:sz w:val="24"/>
                <w:szCs w:val="24"/>
              </w:rPr>
            </w:pPr>
          </w:p>
          <w:p w:rsidR="00577A71" w:rsidRPr="006E2DB2" w:rsidRDefault="00577A71" w:rsidP="00577A71">
            <w:pPr>
              <w:widowControl w:val="0"/>
              <w:spacing w:line="276" w:lineRule="auto"/>
              <w:jc w:val="center"/>
              <w:rPr>
                <w:sz w:val="24"/>
                <w:szCs w:val="24"/>
              </w:rPr>
            </w:pPr>
          </w:p>
          <w:p w:rsidR="00577A71" w:rsidRPr="006E2DB2" w:rsidRDefault="00577A71" w:rsidP="00577A71">
            <w:pPr>
              <w:widowControl w:val="0"/>
              <w:spacing w:line="276" w:lineRule="auto"/>
              <w:jc w:val="center"/>
              <w:rPr>
                <w:sz w:val="24"/>
                <w:szCs w:val="24"/>
              </w:rPr>
            </w:pPr>
          </w:p>
          <w:p w:rsidR="00577A71" w:rsidRPr="006E2DB2" w:rsidRDefault="00577A71" w:rsidP="00577A71">
            <w:pPr>
              <w:widowControl w:val="0"/>
              <w:spacing w:line="276" w:lineRule="auto"/>
              <w:jc w:val="center"/>
              <w:rPr>
                <w:sz w:val="24"/>
                <w:szCs w:val="24"/>
              </w:rPr>
            </w:pPr>
          </w:p>
          <w:p w:rsidR="00577A71" w:rsidRPr="006E2DB2" w:rsidRDefault="00577A71" w:rsidP="00577A71">
            <w:pPr>
              <w:widowControl w:val="0"/>
              <w:spacing w:line="276" w:lineRule="auto"/>
              <w:jc w:val="center"/>
              <w:rPr>
                <w:sz w:val="24"/>
                <w:szCs w:val="24"/>
              </w:rPr>
            </w:pPr>
          </w:p>
          <w:p w:rsidR="00577A71" w:rsidRPr="006E2DB2" w:rsidRDefault="00577A71" w:rsidP="00577A71">
            <w:pPr>
              <w:widowControl w:val="0"/>
              <w:spacing w:line="276" w:lineRule="auto"/>
              <w:rPr>
                <w:sz w:val="24"/>
                <w:szCs w:val="24"/>
              </w:rPr>
            </w:pPr>
          </w:p>
        </w:tc>
        <w:tc>
          <w:tcPr>
            <w:tcW w:w="3088" w:type="dxa"/>
            <w:gridSpan w:val="2"/>
            <w:vMerge w:val="restart"/>
          </w:tcPr>
          <w:p w:rsidR="00577A71" w:rsidRPr="00024F29" w:rsidRDefault="00577A71" w:rsidP="00577A71">
            <w:pPr>
              <w:rPr>
                <w:sz w:val="24"/>
                <w:szCs w:val="24"/>
              </w:rPr>
            </w:pPr>
            <w:r>
              <w:rPr>
                <w:b/>
                <w:sz w:val="24"/>
                <w:szCs w:val="24"/>
              </w:rPr>
              <w:lastRenderedPageBreak/>
              <w:t>ОН 1</w:t>
            </w:r>
            <w:r>
              <w:rPr>
                <w:b/>
                <w:sz w:val="24"/>
                <w:szCs w:val="24"/>
              </w:rPr>
              <w:br/>
            </w:r>
            <w:r w:rsidRPr="00B51704">
              <w:rPr>
                <w:b/>
                <w:sz w:val="24"/>
                <w:szCs w:val="24"/>
              </w:rPr>
              <w:t>Технология және оқыту әдістемесі</w:t>
            </w: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sz w:val="24"/>
                <w:szCs w:val="24"/>
              </w:rPr>
            </w:pPr>
          </w:p>
          <w:p w:rsidR="00577A71" w:rsidRPr="006E2DB2" w:rsidRDefault="00577A71" w:rsidP="00577A71">
            <w:pPr>
              <w:rPr>
                <w:b/>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lastRenderedPageBreak/>
              <w:t>Тақырып 1.1. «</w:t>
            </w:r>
            <w:r w:rsidRPr="00AF5315">
              <w:rPr>
                <w:color w:val="000000"/>
                <w:sz w:val="24"/>
                <w:szCs w:val="24"/>
              </w:rPr>
              <w:t>Оқыту технологиясы мен әдістемесі курсының міндеттері»</w:t>
            </w:r>
          </w:p>
          <w:p w:rsidR="00577A71" w:rsidRPr="00AF5315" w:rsidRDefault="00577A71" w:rsidP="00577A71">
            <w:pPr>
              <w:rPr>
                <w:color w:val="000000"/>
                <w:sz w:val="24"/>
                <w:szCs w:val="24"/>
              </w:rPr>
            </w:pPr>
            <w:r w:rsidRPr="00AF5315">
              <w:rPr>
                <w:b/>
                <w:color w:val="000000"/>
                <w:sz w:val="24"/>
                <w:szCs w:val="24"/>
              </w:rPr>
              <w:t>БӨ 1. 1.</w:t>
            </w:r>
            <w:r w:rsidRPr="00AF5315">
              <w:rPr>
                <w:color w:val="000000"/>
                <w:sz w:val="24"/>
                <w:szCs w:val="24"/>
              </w:rPr>
              <w:t>Оқыту технологиясы мен әдістемесі курсының міндеттерін біледі.</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ind w:left="-106" w:right="-101"/>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color w:val="00B050"/>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color w:val="00B050"/>
                <w:sz w:val="24"/>
                <w:szCs w:val="24"/>
              </w:rPr>
            </w:pPr>
          </w:p>
        </w:tc>
        <w:tc>
          <w:tcPr>
            <w:tcW w:w="4253" w:type="dxa"/>
            <w:gridSpan w:val="2"/>
          </w:tcPr>
          <w:p w:rsidR="00577A71" w:rsidRPr="00AF5315" w:rsidRDefault="00577A71" w:rsidP="00577A71">
            <w:pPr>
              <w:rPr>
                <w:b/>
                <w:color w:val="000000"/>
                <w:sz w:val="24"/>
                <w:szCs w:val="24"/>
              </w:rPr>
            </w:pPr>
            <w:r w:rsidRPr="00AF5315">
              <w:rPr>
                <w:b/>
                <w:color w:val="000000"/>
                <w:sz w:val="24"/>
                <w:szCs w:val="24"/>
              </w:rPr>
              <w:t>Тақырып 1.2.</w:t>
            </w:r>
            <w:r w:rsidRPr="00AF5315">
              <w:rPr>
                <w:color w:val="000000"/>
                <w:sz w:val="24"/>
                <w:szCs w:val="24"/>
              </w:rPr>
              <w:t xml:space="preserve"> «Бастауыш сыныптарда оқыту технологиясы мен  әдістемесінің міндеттері</w:t>
            </w:r>
            <w:r w:rsidRPr="00AF5315">
              <w:rPr>
                <w:b/>
                <w:color w:val="000000"/>
                <w:sz w:val="24"/>
                <w:szCs w:val="24"/>
              </w:rPr>
              <w:t>»</w:t>
            </w:r>
          </w:p>
          <w:p w:rsidR="00577A71" w:rsidRPr="00AF5315" w:rsidRDefault="00577A71" w:rsidP="00577A71">
            <w:pPr>
              <w:rPr>
                <w:color w:val="000000"/>
                <w:sz w:val="24"/>
                <w:szCs w:val="24"/>
              </w:rPr>
            </w:pPr>
            <w:r w:rsidRPr="00AF5315">
              <w:rPr>
                <w:b/>
                <w:color w:val="000000"/>
                <w:sz w:val="24"/>
                <w:szCs w:val="24"/>
              </w:rPr>
              <w:t>БӨ 1. 2.</w:t>
            </w:r>
            <w:r w:rsidRPr="00AF5315">
              <w:rPr>
                <w:color w:val="000000"/>
                <w:sz w:val="24"/>
                <w:szCs w:val="24"/>
              </w:rPr>
              <w:t xml:space="preserve"> Бастауыш сыныптарда оқыту технологиясы мен әдістемесінің міндеттерін біледі.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color w:val="00B050"/>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color w:val="00B050"/>
                <w:sz w:val="24"/>
                <w:szCs w:val="24"/>
              </w:rPr>
            </w:pPr>
          </w:p>
        </w:tc>
        <w:tc>
          <w:tcPr>
            <w:tcW w:w="4253" w:type="dxa"/>
            <w:gridSpan w:val="2"/>
          </w:tcPr>
          <w:p w:rsidR="00577A71" w:rsidRPr="00AF5315" w:rsidRDefault="00577A71" w:rsidP="00577A71">
            <w:pPr>
              <w:rPr>
                <w:b/>
                <w:color w:val="000000"/>
                <w:sz w:val="24"/>
                <w:szCs w:val="24"/>
              </w:rPr>
            </w:pPr>
            <w:r w:rsidRPr="00AF5315">
              <w:rPr>
                <w:b/>
                <w:color w:val="000000"/>
                <w:sz w:val="24"/>
                <w:szCs w:val="24"/>
              </w:rPr>
              <w:t>Тақырып 1.3. «</w:t>
            </w:r>
            <w:r w:rsidRPr="00AF5315">
              <w:rPr>
                <w:color w:val="000000"/>
                <w:sz w:val="24"/>
                <w:szCs w:val="24"/>
              </w:rPr>
              <w:t xml:space="preserve"> Көркем еңбек сабақтарының мазмұны. Бастауыш сыныптардағы көркем Еңбек бағдарламасы»</w:t>
            </w:r>
            <w:r w:rsidRPr="00AF5315">
              <w:rPr>
                <w:b/>
                <w:color w:val="000000"/>
                <w:sz w:val="24"/>
                <w:szCs w:val="24"/>
              </w:rPr>
              <w:t xml:space="preserve"> </w:t>
            </w:r>
          </w:p>
          <w:p w:rsidR="00577A71" w:rsidRPr="00AF5315" w:rsidRDefault="00577A71" w:rsidP="00577A71">
            <w:pPr>
              <w:rPr>
                <w:color w:val="000000"/>
                <w:sz w:val="24"/>
                <w:szCs w:val="24"/>
              </w:rPr>
            </w:pPr>
            <w:r w:rsidRPr="00AF5315">
              <w:rPr>
                <w:b/>
                <w:color w:val="000000"/>
                <w:sz w:val="24"/>
                <w:szCs w:val="24"/>
              </w:rPr>
              <w:t>БӨ 1.3.</w:t>
            </w:r>
            <w:r w:rsidRPr="00AF5315">
              <w:rPr>
                <w:color w:val="000000"/>
                <w:sz w:val="24"/>
                <w:szCs w:val="24"/>
              </w:rPr>
              <w:t xml:space="preserve"> Көркем еңбек сабақтарының мазмұны. Бастауыш сыныптардағы көркем Еңбек бағдарламасын біледі.</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1.4.</w:t>
            </w:r>
            <w:r w:rsidRPr="00AF5315">
              <w:rPr>
                <w:color w:val="000000"/>
                <w:sz w:val="24"/>
                <w:szCs w:val="24"/>
              </w:rPr>
              <w:t xml:space="preserve"> «Бастауыш сыныптардағы Көркем еңбек сабақтарының оқыту әдістемелері»</w:t>
            </w:r>
          </w:p>
          <w:p w:rsidR="00577A71" w:rsidRPr="00AF5315" w:rsidRDefault="00577A71" w:rsidP="00577A71">
            <w:pPr>
              <w:rPr>
                <w:sz w:val="24"/>
                <w:szCs w:val="24"/>
              </w:rPr>
            </w:pPr>
            <w:r w:rsidRPr="00AF5315">
              <w:rPr>
                <w:b/>
                <w:color w:val="000000"/>
                <w:sz w:val="24"/>
                <w:szCs w:val="24"/>
              </w:rPr>
              <w:t xml:space="preserve"> БӨ 1.4.</w:t>
            </w:r>
            <w:r w:rsidRPr="00AF5315">
              <w:rPr>
                <w:color w:val="000000"/>
                <w:sz w:val="24"/>
                <w:szCs w:val="24"/>
              </w:rPr>
              <w:t xml:space="preserve"> Бастауыш сыныптардағы </w:t>
            </w:r>
            <w:r w:rsidRPr="00AF5315">
              <w:rPr>
                <w:color w:val="000000"/>
                <w:sz w:val="24"/>
                <w:szCs w:val="24"/>
              </w:rPr>
              <w:lastRenderedPageBreak/>
              <w:t xml:space="preserve">Көркем еңбек сабақтарында оқыту әдістері туралы түсінігі бар. </w:t>
            </w:r>
          </w:p>
        </w:tc>
        <w:tc>
          <w:tcPr>
            <w:tcW w:w="884" w:type="dxa"/>
          </w:tcPr>
          <w:p w:rsidR="00577A71" w:rsidRPr="00AF5315" w:rsidRDefault="00577A71" w:rsidP="00577A71">
            <w:pPr>
              <w:jc w:val="center"/>
              <w:rPr>
                <w:sz w:val="24"/>
                <w:szCs w:val="24"/>
              </w:rPr>
            </w:pPr>
            <w:r w:rsidRPr="00AF5315">
              <w:rPr>
                <w:sz w:val="24"/>
                <w:szCs w:val="24"/>
              </w:rPr>
              <w:lastRenderedPageBreak/>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sz w:val="24"/>
                <w:szCs w:val="24"/>
              </w:rPr>
            </w:pPr>
            <w:r w:rsidRPr="00AF5315">
              <w:rPr>
                <w:b/>
                <w:color w:val="000000"/>
                <w:sz w:val="24"/>
                <w:szCs w:val="24"/>
              </w:rPr>
              <w:t>Тақырып 1.5.</w:t>
            </w:r>
            <w:r w:rsidRPr="00AF5315">
              <w:rPr>
                <w:color w:val="000000"/>
                <w:sz w:val="24"/>
                <w:szCs w:val="24"/>
              </w:rPr>
              <w:t xml:space="preserve"> «Көркем еңбек сабағы және сабақты ұйымдастырудың ерекшелігі мен құрылымы»</w:t>
            </w:r>
          </w:p>
          <w:p w:rsidR="00577A71" w:rsidRPr="00AF5315" w:rsidRDefault="00577A71" w:rsidP="00577A71">
            <w:pPr>
              <w:rPr>
                <w:color w:val="000000"/>
                <w:sz w:val="24"/>
                <w:szCs w:val="24"/>
              </w:rPr>
            </w:pPr>
            <w:r w:rsidRPr="00AF5315">
              <w:rPr>
                <w:b/>
                <w:color w:val="000000"/>
                <w:sz w:val="24"/>
                <w:szCs w:val="24"/>
              </w:rPr>
              <w:t>БӨ 1.5.</w:t>
            </w:r>
            <w:r w:rsidRPr="00AF5315">
              <w:rPr>
                <w:color w:val="000000"/>
                <w:sz w:val="24"/>
                <w:szCs w:val="24"/>
              </w:rPr>
              <w:t xml:space="preserve"> Көркем еңбек сабағы және сабақты ұйымдастырудың ерекшелігі мен құрылымы туралы түсінігі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b/>
                <w:color w:val="000000"/>
                <w:sz w:val="24"/>
                <w:szCs w:val="24"/>
              </w:rPr>
            </w:pPr>
            <w:r w:rsidRPr="00AF5315">
              <w:rPr>
                <w:b/>
                <w:color w:val="000000"/>
                <w:sz w:val="24"/>
                <w:szCs w:val="24"/>
              </w:rPr>
              <w:t>Тақырып 1.6.</w:t>
            </w:r>
            <w:r w:rsidRPr="00AF5315">
              <w:rPr>
                <w:color w:val="000000"/>
                <w:sz w:val="24"/>
                <w:szCs w:val="24"/>
              </w:rPr>
              <w:t xml:space="preserve"> «Шағын жинақталған мектепте көркем еңбек сабағын жоспарлау»</w:t>
            </w:r>
            <w:r w:rsidRPr="00AF5315">
              <w:rPr>
                <w:b/>
                <w:color w:val="000000"/>
                <w:sz w:val="24"/>
                <w:szCs w:val="24"/>
              </w:rPr>
              <w:t xml:space="preserve"> </w:t>
            </w:r>
          </w:p>
          <w:p w:rsidR="00577A71" w:rsidRPr="00AF5315" w:rsidRDefault="00577A71" w:rsidP="00577A71">
            <w:pPr>
              <w:rPr>
                <w:color w:val="000000"/>
                <w:sz w:val="24"/>
                <w:szCs w:val="24"/>
              </w:rPr>
            </w:pPr>
            <w:r w:rsidRPr="00AF5315">
              <w:rPr>
                <w:b/>
                <w:color w:val="000000"/>
                <w:sz w:val="24"/>
                <w:szCs w:val="24"/>
              </w:rPr>
              <w:t>БӨ 1.6.</w:t>
            </w:r>
            <w:r w:rsidRPr="00AF5315">
              <w:rPr>
                <w:color w:val="000000"/>
                <w:sz w:val="24"/>
                <w:szCs w:val="24"/>
              </w:rPr>
              <w:t xml:space="preserve"> Көркем еңбек сабағын жоспарлауды біледі, шағын жинақты мектепте технология сабақтарының жүйесі мен ұйымдастырылуын біледі </w:t>
            </w:r>
          </w:p>
          <w:p w:rsidR="00577A71" w:rsidRPr="00AF5315" w:rsidRDefault="00577A71" w:rsidP="00577A71">
            <w:pPr>
              <w:rPr>
                <w:sz w:val="24"/>
                <w:szCs w:val="24"/>
              </w:rPr>
            </w:pP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Практикалық жұмыс</w:t>
            </w:r>
          </w:p>
        </w:tc>
      </w:tr>
      <w:tr w:rsidR="00577A71" w:rsidRPr="006E2DB2" w:rsidTr="00EA3507">
        <w:trPr>
          <w:trHeight w:val="240"/>
        </w:trPr>
        <w:tc>
          <w:tcPr>
            <w:tcW w:w="672" w:type="dxa"/>
            <w:vMerge w:val="restart"/>
            <w:vAlign w:val="center"/>
          </w:tcPr>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val="restart"/>
          </w:tcPr>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lastRenderedPageBreak/>
              <w:t>Тақырып 1.7.</w:t>
            </w:r>
            <w:r w:rsidRPr="00AF5315">
              <w:rPr>
                <w:color w:val="000000"/>
                <w:sz w:val="24"/>
                <w:szCs w:val="24"/>
              </w:rPr>
              <w:t xml:space="preserve"> «Көркем еңбек пәні бойынша жаңартылған міндет»</w:t>
            </w:r>
          </w:p>
          <w:p w:rsidR="00577A71" w:rsidRPr="00AF5315" w:rsidRDefault="00577A71" w:rsidP="00577A71">
            <w:pPr>
              <w:rPr>
                <w:i/>
                <w:sz w:val="24"/>
                <w:szCs w:val="24"/>
              </w:rPr>
            </w:pPr>
            <w:r w:rsidRPr="00AF5315">
              <w:rPr>
                <w:b/>
                <w:color w:val="000000"/>
                <w:sz w:val="24"/>
                <w:szCs w:val="24"/>
              </w:rPr>
              <w:t xml:space="preserve"> БӨ 1.7.</w:t>
            </w:r>
            <w:r w:rsidRPr="00AF5315">
              <w:rPr>
                <w:color w:val="000000"/>
                <w:sz w:val="24"/>
                <w:szCs w:val="24"/>
              </w:rPr>
              <w:t xml:space="preserve"> Көркем еңбек пәні бойынша жаңартылған міндеттерді біледі</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Жаңа сабақ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sz w:val="24"/>
                <w:szCs w:val="24"/>
              </w:rPr>
            </w:pPr>
            <w:r w:rsidRPr="00AF5315">
              <w:rPr>
                <w:b/>
                <w:color w:val="000000"/>
                <w:sz w:val="24"/>
                <w:szCs w:val="24"/>
              </w:rPr>
              <w:t>Тақырып 1.8.</w:t>
            </w:r>
            <w:r w:rsidRPr="00AF5315">
              <w:rPr>
                <w:color w:val="000000"/>
                <w:sz w:val="24"/>
                <w:szCs w:val="24"/>
              </w:rPr>
              <w:t xml:space="preserve"> «</w:t>
            </w:r>
            <w:r w:rsidRPr="00AF5315">
              <w:rPr>
                <w:sz w:val="24"/>
                <w:szCs w:val="24"/>
              </w:rPr>
              <w:t>Материалдар мен құралдарды техника қауіпсіздігін сақтау»</w:t>
            </w:r>
          </w:p>
          <w:p w:rsidR="00577A71" w:rsidRPr="00AF5315" w:rsidRDefault="00577A71" w:rsidP="00577A71">
            <w:pPr>
              <w:rPr>
                <w:i/>
                <w:sz w:val="24"/>
                <w:szCs w:val="24"/>
              </w:rPr>
            </w:pPr>
            <w:r w:rsidRPr="00AF5315">
              <w:rPr>
                <w:sz w:val="24"/>
                <w:szCs w:val="24"/>
              </w:rPr>
              <w:t>БӨ 1.8 Материалдар мен құралдарды техника қауіпсіздігін сақтауды біледі.</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 сабақ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1.9.</w:t>
            </w:r>
            <w:r w:rsidRPr="00AF5315">
              <w:rPr>
                <w:color w:val="000000"/>
                <w:sz w:val="24"/>
                <w:szCs w:val="24"/>
              </w:rPr>
              <w:t xml:space="preserve"> «Мұғалімді сабаққа алдын-ала  дайындау, сабақтағы жұмыс формалары»</w:t>
            </w:r>
          </w:p>
          <w:p w:rsidR="00577A71" w:rsidRPr="00AF5315" w:rsidRDefault="00577A71" w:rsidP="00577A71">
            <w:pPr>
              <w:rPr>
                <w:sz w:val="24"/>
                <w:szCs w:val="24"/>
              </w:rPr>
            </w:pPr>
            <w:r w:rsidRPr="00AF5315">
              <w:rPr>
                <w:b/>
                <w:color w:val="000000"/>
                <w:sz w:val="24"/>
                <w:szCs w:val="24"/>
              </w:rPr>
              <w:t>БӨ1.9.</w:t>
            </w:r>
            <w:r w:rsidRPr="00AF5315">
              <w:rPr>
                <w:color w:val="000000"/>
                <w:sz w:val="24"/>
                <w:szCs w:val="24"/>
              </w:rPr>
              <w:t xml:space="preserve"> Мұғалімнің сабаққа алдын-ала дайындығы, сабақтағы жұмыс түрлері туралы түсінігі бар </w:t>
            </w:r>
          </w:p>
          <w:p w:rsidR="00577A71" w:rsidRPr="00AF5315" w:rsidRDefault="00577A71" w:rsidP="00577A71">
            <w:pPr>
              <w:rPr>
                <w:b/>
                <w:sz w:val="24"/>
                <w:szCs w:val="24"/>
              </w:rPr>
            </w:pP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Тақырыбы 1.10</w:t>
            </w:r>
            <w:r w:rsidRPr="00AF5315">
              <w:rPr>
                <w:color w:val="000000"/>
                <w:sz w:val="24"/>
                <w:szCs w:val="24"/>
              </w:rPr>
              <w:t xml:space="preserve"> «Көркем еңбек бойынша сыныптан тыс жұмыстар» </w:t>
            </w:r>
            <w:r w:rsidRPr="00AF5315">
              <w:rPr>
                <w:b/>
                <w:color w:val="000000"/>
                <w:sz w:val="24"/>
                <w:szCs w:val="24"/>
              </w:rPr>
              <w:t>БӨ 1. 10</w:t>
            </w:r>
            <w:r w:rsidRPr="00AF5315">
              <w:rPr>
                <w:color w:val="000000"/>
                <w:sz w:val="24"/>
                <w:szCs w:val="24"/>
              </w:rPr>
              <w:t xml:space="preserve"> Көркем еңбек бойынша сыныптан тыс жұмыстар туралы түсінік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1.11.</w:t>
            </w:r>
            <w:r w:rsidRPr="00AF5315">
              <w:rPr>
                <w:color w:val="000000"/>
                <w:sz w:val="24"/>
                <w:szCs w:val="24"/>
              </w:rPr>
              <w:t xml:space="preserve"> «Қағаз және картон, көлемді геометриялық пішіндер»</w:t>
            </w:r>
          </w:p>
          <w:p w:rsidR="00577A71" w:rsidRPr="00AF5315" w:rsidRDefault="00577A71" w:rsidP="00577A71">
            <w:pPr>
              <w:rPr>
                <w:b/>
                <w:sz w:val="24"/>
                <w:szCs w:val="24"/>
              </w:rPr>
            </w:pPr>
            <w:r w:rsidRPr="00AF5315">
              <w:rPr>
                <w:b/>
                <w:color w:val="000000"/>
                <w:sz w:val="24"/>
                <w:szCs w:val="24"/>
              </w:rPr>
              <w:t>БӨ 1. 11.</w:t>
            </w:r>
            <w:r w:rsidRPr="00AF5315">
              <w:rPr>
                <w:color w:val="000000"/>
                <w:sz w:val="24"/>
                <w:szCs w:val="24"/>
              </w:rPr>
              <w:t xml:space="preserve"> Қағаз және картон, көлемді геометриялық пішіндер туралы түсінігі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1.12.</w:t>
            </w:r>
            <w:r w:rsidRPr="00AF5315">
              <w:rPr>
                <w:color w:val="000000"/>
                <w:sz w:val="24"/>
                <w:szCs w:val="24"/>
              </w:rPr>
              <w:t xml:space="preserve"> «Қағаз бен картонды өңдеу процесінде өлшеу, белгілеу және бақылау»</w:t>
            </w:r>
          </w:p>
          <w:p w:rsidR="00577A71" w:rsidRPr="00AF5315" w:rsidRDefault="00577A71" w:rsidP="00577A71">
            <w:pPr>
              <w:rPr>
                <w:color w:val="000000"/>
                <w:sz w:val="24"/>
                <w:szCs w:val="24"/>
              </w:rPr>
            </w:pPr>
            <w:r w:rsidRPr="00AF5315">
              <w:rPr>
                <w:b/>
                <w:color w:val="000000"/>
                <w:sz w:val="24"/>
                <w:szCs w:val="24"/>
              </w:rPr>
              <w:t>БӨ 1.12.</w:t>
            </w:r>
            <w:r w:rsidRPr="00AF5315">
              <w:rPr>
                <w:color w:val="000000"/>
                <w:sz w:val="24"/>
                <w:szCs w:val="24"/>
              </w:rPr>
              <w:t xml:space="preserve"> Қағаз бен картонды өңдеу процесінде өлшеуді, белгілеуді және бақылауды біледі.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b/>
                <w:sz w:val="24"/>
                <w:szCs w:val="24"/>
              </w:rPr>
            </w:pPr>
            <w:r w:rsidRPr="00AF5315">
              <w:rPr>
                <w:b/>
                <w:color w:val="000000"/>
                <w:sz w:val="24"/>
                <w:szCs w:val="24"/>
              </w:rPr>
              <w:t>Тақырып 1.13</w:t>
            </w:r>
            <w:r w:rsidRPr="00AF5315">
              <w:rPr>
                <w:color w:val="000000"/>
                <w:sz w:val="24"/>
                <w:szCs w:val="24"/>
              </w:rPr>
              <w:t xml:space="preserve"> «Қағаз бен картонды өңдеу кезінде шаблон, трафарет және үлгіні қолдану»</w:t>
            </w:r>
          </w:p>
          <w:p w:rsidR="00577A71" w:rsidRPr="00AF5315" w:rsidRDefault="00577A71" w:rsidP="00577A71">
            <w:pPr>
              <w:rPr>
                <w:sz w:val="24"/>
                <w:szCs w:val="24"/>
              </w:rPr>
            </w:pPr>
            <w:r w:rsidRPr="00AF5315">
              <w:rPr>
                <w:b/>
                <w:color w:val="000000"/>
                <w:sz w:val="24"/>
                <w:szCs w:val="24"/>
              </w:rPr>
              <w:t>БӨ 1.13</w:t>
            </w:r>
            <w:r w:rsidRPr="00AF5315">
              <w:rPr>
                <w:color w:val="000000"/>
                <w:sz w:val="24"/>
                <w:szCs w:val="24"/>
              </w:rPr>
              <w:t xml:space="preserve"> Қағаз бен картонды өңдеу кезінде үлгіні, трафаретті және үлгіні  қолдана алады</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 xml:space="preserve">Тақырып 1.14 </w:t>
            </w:r>
            <w:r w:rsidRPr="00AF5315">
              <w:rPr>
                <w:color w:val="000000"/>
                <w:sz w:val="24"/>
                <w:szCs w:val="24"/>
              </w:rPr>
              <w:t>«Қағаз бен картонды бүгу және бүктеу»</w:t>
            </w:r>
          </w:p>
          <w:p w:rsidR="00577A71" w:rsidRPr="00AF5315" w:rsidRDefault="00577A71" w:rsidP="00577A71">
            <w:pPr>
              <w:rPr>
                <w:sz w:val="24"/>
                <w:szCs w:val="24"/>
              </w:rPr>
            </w:pPr>
            <w:r w:rsidRPr="00AF5315">
              <w:rPr>
                <w:b/>
                <w:sz w:val="24"/>
                <w:szCs w:val="24"/>
              </w:rPr>
              <w:t>БӨ</w:t>
            </w:r>
            <w:r w:rsidRPr="00AF5315">
              <w:rPr>
                <w:b/>
                <w:color w:val="000000"/>
                <w:sz w:val="24"/>
                <w:szCs w:val="24"/>
              </w:rPr>
              <w:t xml:space="preserve"> 1.14</w:t>
            </w:r>
            <w:r w:rsidRPr="00AF5315">
              <w:rPr>
                <w:color w:val="000000"/>
                <w:sz w:val="24"/>
                <w:szCs w:val="24"/>
              </w:rPr>
              <w:t xml:space="preserve"> Қағаз бен картонды бүгіп, бүктей алады.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1.15</w:t>
            </w:r>
            <w:r w:rsidRPr="00AF5315">
              <w:rPr>
                <w:color w:val="000000"/>
                <w:sz w:val="24"/>
                <w:szCs w:val="24"/>
              </w:rPr>
              <w:t xml:space="preserve"> </w:t>
            </w:r>
          </w:p>
          <w:p w:rsidR="00577A71" w:rsidRPr="00AF5315" w:rsidRDefault="00577A71" w:rsidP="00577A71">
            <w:pPr>
              <w:rPr>
                <w:color w:val="000000"/>
                <w:sz w:val="24"/>
                <w:szCs w:val="24"/>
              </w:rPr>
            </w:pPr>
            <w:r w:rsidRPr="00AF5315">
              <w:rPr>
                <w:color w:val="000000"/>
                <w:sz w:val="24"/>
                <w:szCs w:val="24"/>
              </w:rPr>
              <w:t>«Қағаз бен картонды кесу, монтаждау жұмыстары»</w:t>
            </w:r>
          </w:p>
          <w:p w:rsidR="00577A71" w:rsidRPr="00AF5315" w:rsidRDefault="00577A71" w:rsidP="00577A71">
            <w:pPr>
              <w:rPr>
                <w:color w:val="000000"/>
                <w:sz w:val="24"/>
                <w:szCs w:val="24"/>
              </w:rPr>
            </w:pPr>
            <w:r w:rsidRPr="00AF5315">
              <w:rPr>
                <w:b/>
                <w:color w:val="000000"/>
                <w:sz w:val="24"/>
                <w:szCs w:val="24"/>
              </w:rPr>
              <w:t>БӨ 1.15</w:t>
            </w:r>
            <w:r w:rsidRPr="00AF5315">
              <w:rPr>
                <w:color w:val="000000"/>
                <w:sz w:val="24"/>
                <w:szCs w:val="24"/>
              </w:rPr>
              <w:t xml:space="preserve"> Қағаз бен картонды кесу, монтаждау жұмыстары туралы түсінік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b/>
                <w:color w:val="000000"/>
                <w:sz w:val="24"/>
                <w:szCs w:val="24"/>
              </w:rPr>
            </w:pPr>
            <w:r w:rsidRPr="00AF5315">
              <w:rPr>
                <w:b/>
                <w:color w:val="000000"/>
                <w:sz w:val="24"/>
                <w:szCs w:val="24"/>
              </w:rPr>
              <w:t>Тақырып 1.16</w:t>
            </w:r>
            <w:r w:rsidRPr="00AF5315">
              <w:rPr>
                <w:color w:val="000000"/>
                <w:sz w:val="24"/>
                <w:szCs w:val="24"/>
              </w:rPr>
              <w:t xml:space="preserve"> «Талшықты материалдар, жіптер және маталармен жұмыс</w:t>
            </w:r>
            <w:r w:rsidRPr="00AF5315">
              <w:rPr>
                <w:b/>
                <w:color w:val="000000"/>
                <w:sz w:val="24"/>
                <w:szCs w:val="24"/>
              </w:rPr>
              <w:t>»</w:t>
            </w:r>
          </w:p>
          <w:p w:rsidR="00577A71" w:rsidRPr="00AF5315" w:rsidRDefault="00577A71" w:rsidP="00577A71">
            <w:pPr>
              <w:rPr>
                <w:color w:val="000000"/>
                <w:sz w:val="24"/>
                <w:szCs w:val="24"/>
              </w:rPr>
            </w:pPr>
            <w:r w:rsidRPr="00AF5315">
              <w:rPr>
                <w:b/>
                <w:color w:val="000000"/>
                <w:sz w:val="24"/>
                <w:szCs w:val="24"/>
              </w:rPr>
              <w:t>БӨ 1.16</w:t>
            </w:r>
            <w:r w:rsidRPr="00AF5315">
              <w:rPr>
                <w:color w:val="000000"/>
                <w:sz w:val="24"/>
                <w:szCs w:val="24"/>
              </w:rPr>
              <w:t xml:space="preserve"> Талшықты материалдар,жіптер және маталармен жұмыс істей алады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1.17.</w:t>
            </w:r>
            <w:r w:rsidRPr="00AF5315">
              <w:rPr>
                <w:color w:val="000000"/>
                <w:sz w:val="24"/>
                <w:szCs w:val="24"/>
              </w:rPr>
              <w:t xml:space="preserve"> «Кесу және тігу» </w:t>
            </w:r>
          </w:p>
          <w:p w:rsidR="00577A71" w:rsidRPr="00AF5315" w:rsidRDefault="00577A71" w:rsidP="00577A71">
            <w:pPr>
              <w:rPr>
                <w:sz w:val="24"/>
                <w:szCs w:val="24"/>
              </w:rPr>
            </w:pPr>
            <w:r w:rsidRPr="00AF5315">
              <w:rPr>
                <w:b/>
                <w:color w:val="000000"/>
                <w:sz w:val="24"/>
                <w:szCs w:val="24"/>
              </w:rPr>
              <w:t>БӨ 1.17.</w:t>
            </w:r>
            <w:r w:rsidRPr="00AF5315">
              <w:rPr>
                <w:color w:val="000000"/>
                <w:sz w:val="24"/>
                <w:szCs w:val="24"/>
              </w:rPr>
              <w:t xml:space="preserve"> Кесу және тігу туралы түсінігі бар</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Тақырыбы 1.18</w:t>
            </w:r>
            <w:r w:rsidRPr="00AF5315">
              <w:rPr>
                <w:color w:val="000000"/>
                <w:sz w:val="24"/>
                <w:szCs w:val="24"/>
              </w:rPr>
              <w:t xml:space="preserve"> «Жіппен,инемен </w:t>
            </w:r>
            <w:r w:rsidRPr="00AF5315">
              <w:rPr>
                <w:color w:val="000000"/>
                <w:sz w:val="24"/>
                <w:szCs w:val="24"/>
              </w:rPr>
              <w:lastRenderedPageBreak/>
              <w:t>жұмыс»</w:t>
            </w:r>
          </w:p>
          <w:p w:rsidR="00577A71" w:rsidRPr="00AF5315" w:rsidRDefault="00577A71" w:rsidP="00577A71">
            <w:pPr>
              <w:rPr>
                <w:b/>
                <w:iCs/>
                <w:sz w:val="24"/>
                <w:szCs w:val="24"/>
              </w:rPr>
            </w:pPr>
            <w:r w:rsidRPr="00AF5315">
              <w:rPr>
                <w:b/>
                <w:color w:val="000000"/>
                <w:sz w:val="24"/>
                <w:szCs w:val="24"/>
              </w:rPr>
              <w:t>БӨ 1.18</w:t>
            </w:r>
            <w:r w:rsidRPr="00AF5315">
              <w:rPr>
                <w:color w:val="000000"/>
                <w:sz w:val="24"/>
                <w:szCs w:val="24"/>
              </w:rPr>
              <w:t xml:space="preserve"> Жіппен, инемен  жұмыс істей алады </w:t>
            </w:r>
          </w:p>
        </w:tc>
        <w:tc>
          <w:tcPr>
            <w:tcW w:w="884" w:type="dxa"/>
          </w:tcPr>
          <w:p w:rsidR="00577A71" w:rsidRPr="00AF5315" w:rsidRDefault="00577A71" w:rsidP="00577A71">
            <w:pPr>
              <w:jc w:val="center"/>
              <w:rPr>
                <w:sz w:val="24"/>
                <w:szCs w:val="24"/>
              </w:rPr>
            </w:pPr>
            <w:r w:rsidRPr="00AF5315">
              <w:rPr>
                <w:sz w:val="24"/>
                <w:szCs w:val="24"/>
              </w:rPr>
              <w:lastRenderedPageBreak/>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jc w:val="center"/>
              <w:rPr>
                <w:sz w:val="24"/>
                <w:szCs w:val="24"/>
              </w:rPr>
            </w:pP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 xml:space="preserve">Аралас және </w:t>
            </w:r>
            <w:r w:rsidRPr="00AF5315">
              <w:rPr>
                <w:sz w:val="24"/>
                <w:szCs w:val="24"/>
              </w:rPr>
              <w:lastRenderedPageBreak/>
              <w:t>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 19</w:t>
            </w:r>
            <w:r w:rsidRPr="00AF5315">
              <w:rPr>
                <w:color w:val="000000"/>
                <w:sz w:val="24"/>
                <w:szCs w:val="24"/>
              </w:rPr>
              <w:t xml:space="preserve"> «Тігу, кесте тігу кезінде қолданылатын тігістер»</w:t>
            </w:r>
          </w:p>
          <w:p w:rsidR="00577A71" w:rsidRPr="00AF5315" w:rsidRDefault="00577A71" w:rsidP="00577A71">
            <w:pPr>
              <w:rPr>
                <w:color w:val="000000"/>
                <w:sz w:val="24"/>
                <w:szCs w:val="24"/>
              </w:rPr>
            </w:pPr>
            <w:r w:rsidRPr="00AF5315">
              <w:rPr>
                <w:b/>
                <w:color w:val="000000"/>
                <w:sz w:val="24"/>
                <w:szCs w:val="24"/>
              </w:rPr>
              <w:t>БӨ.1.19</w:t>
            </w:r>
            <w:r w:rsidRPr="00AF5315">
              <w:rPr>
                <w:color w:val="000000"/>
                <w:sz w:val="24"/>
                <w:szCs w:val="24"/>
              </w:rPr>
              <w:t xml:space="preserve"> Тігу, кесте тігу кезінде қолданылатын тігістер туралы түсінікке ие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1.20.</w:t>
            </w:r>
            <w:r w:rsidRPr="00AF5315">
              <w:rPr>
                <w:color w:val="000000"/>
                <w:sz w:val="24"/>
                <w:szCs w:val="24"/>
              </w:rPr>
              <w:t xml:space="preserve"> Матаның суреті, батик туралы түсінік</w:t>
            </w:r>
          </w:p>
          <w:p w:rsidR="00577A71" w:rsidRPr="00AF5315" w:rsidRDefault="00577A71" w:rsidP="00577A71">
            <w:pPr>
              <w:rPr>
                <w:color w:val="000000"/>
                <w:sz w:val="24"/>
                <w:szCs w:val="24"/>
              </w:rPr>
            </w:pPr>
            <w:r w:rsidRPr="00AF5315">
              <w:rPr>
                <w:color w:val="000000"/>
                <w:sz w:val="24"/>
                <w:szCs w:val="24"/>
              </w:rPr>
              <w:t xml:space="preserve"> </w:t>
            </w:r>
            <w:r w:rsidRPr="00AF5315">
              <w:rPr>
                <w:b/>
                <w:color w:val="000000"/>
                <w:sz w:val="24"/>
                <w:szCs w:val="24"/>
              </w:rPr>
              <w:t>БӨ 1.20.</w:t>
            </w:r>
            <w:r w:rsidRPr="00AF5315">
              <w:rPr>
                <w:color w:val="000000"/>
                <w:sz w:val="24"/>
                <w:szCs w:val="24"/>
              </w:rPr>
              <w:t xml:space="preserve"> Матаның суреті туралы біледі, батик туралы түсінігі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b/>
                <w:color w:val="000000"/>
                <w:sz w:val="24"/>
                <w:szCs w:val="24"/>
              </w:rPr>
            </w:pPr>
            <w:r w:rsidRPr="00AF5315">
              <w:rPr>
                <w:b/>
                <w:color w:val="000000"/>
                <w:sz w:val="24"/>
                <w:szCs w:val="24"/>
              </w:rPr>
              <w:t>Тақырып 1. 21.</w:t>
            </w:r>
            <w:r w:rsidRPr="00AF5315">
              <w:rPr>
                <w:color w:val="000000"/>
                <w:sz w:val="24"/>
                <w:szCs w:val="24"/>
              </w:rPr>
              <w:t xml:space="preserve"> «Матаға арналған аппликациялар мен құрақ»</w:t>
            </w:r>
            <w:r w:rsidRPr="00AF5315">
              <w:rPr>
                <w:b/>
                <w:color w:val="000000"/>
                <w:sz w:val="24"/>
                <w:szCs w:val="24"/>
              </w:rPr>
              <w:t xml:space="preserve"> </w:t>
            </w:r>
          </w:p>
          <w:p w:rsidR="00577A71" w:rsidRPr="00AF5315" w:rsidRDefault="00577A71" w:rsidP="00577A71">
            <w:pPr>
              <w:rPr>
                <w:color w:val="000000"/>
                <w:sz w:val="24"/>
                <w:szCs w:val="24"/>
              </w:rPr>
            </w:pPr>
            <w:r w:rsidRPr="00AF5315">
              <w:rPr>
                <w:b/>
                <w:color w:val="000000"/>
                <w:sz w:val="24"/>
                <w:szCs w:val="24"/>
              </w:rPr>
              <w:t>БӨ 1.21.</w:t>
            </w:r>
            <w:r w:rsidRPr="00AF5315">
              <w:rPr>
                <w:color w:val="000000"/>
                <w:sz w:val="24"/>
                <w:szCs w:val="24"/>
              </w:rPr>
              <w:t>Матаға қосымшалар туралы біледі, қамыс туралы түсінігі бар.</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 xml:space="preserve">Тақырып 1.22. </w:t>
            </w:r>
            <w:r w:rsidRPr="00AF5315">
              <w:rPr>
                <w:color w:val="000000"/>
                <w:sz w:val="24"/>
                <w:szCs w:val="24"/>
              </w:rPr>
              <w:t>Ағаш, ағаш материалдарының ассортименті.</w:t>
            </w:r>
          </w:p>
          <w:p w:rsidR="00577A71" w:rsidRPr="00AF5315" w:rsidRDefault="00577A71" w:rsidP="00577A71">
            <w:pPr>
              <w:rPr>
                <w:color w:val="000000"/>
                <w:sz w:val="24"/>
                <w:szCs w:val="24"/>
              </w:rPr>
            </w:pPr>
            <w:r w:rsidRPr="00AF5315">
              <w:rPr>
                <w:b/>
                <w:color w:val="000000"/>
                <w:sz w:val="24"/>
                <w:szCs w:val="24"/>
              </w:rPr>
              <w:t>БӨ 1.22.</w:t>
            </w:r>
            <w:r w:rsidRPr="00AF5315">
              <w:rPr>
                <w:color w:val="000000"/>
                <w:sz w:val="24"/>
                <w:szCs w:val="24"/>
              </w:rPr>
              <w:t xml:space="preserve">Ағаш, ағаш материалдарының ассортименті туралы түсінігі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1.23.</w:t>
            </w:r>
            <w:r w:rsidRPr="00AF5315">
              <w:rPr>
                <w:color w:val="000000"/>
                <w:sz w:val="24"/>
                <w:szCs w:val="24"/>
              </w:rPr>
              <w:t xml:space="preserve"> «Фанера, фанера түрлері, фанерді өңдеуге арналған құралдар мен құрылғылар»</w:t>
            </w:r>
          </w:p>
          <w:p w:rsidR="00577A71" w:rsidRPr="00AF5315" w:rsidRDefault="00577A71" w:rsidP="00577A71">
            <w:pPr>
              <w:rPr>
                <w:sz w:val="24"/>
                <w:szCs w:val="24"/>
              </w:rPr>
            </w:pPr>
            <w:r w:rsidRPr="00AF5315">
              <w:rPr>
                <w:b/>
                <w:color w:val="000000"/>
                <w:sz w:val="24"/>
                <w:szCs w:val="24"/>
              </w:rPr>
              <w:t>БӨ 1.23.</w:t>
            </w:r>
            <w:r w:rsidRPr="00AF5315">
              <w:rPr>
                <w:color w:val="000000"/>
                <w:sz w:val="24"/>
                <w:szCs w:val="24"/>
              </w:rPr>
              <w:t xml:space="preserve">Фанера, фанера түрлері, фанерді өңдеуге арналған құралдар мен құрылғылар туралы түсінік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F5315">
              <w:rPr>
                <w:b/>
                <w:sz w:val="24"/>
                <w:szCs w:val="24"/>
              </w:rPr>
              <w:t>Тақырып 1.24.</w:t>
            </w:r>
            <w:r w:rsidRPr="00AF5315">
              <w:rPr>
                <w:sz w:val="24"/>
                <w:szCs w:val="24"/>
              </w:rPr>
              <w:t xml:space="preserve"> «Металдар мен қорытпалар, өрнектер»</w:t>
            </w:r>
          </w:p>
          <w:p w:rsidR="00577A71" w:rsidRPr="00AF5315" w:rsidRDefault="00577A71" w:rsidP="0057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F5315">
              <w:rPr>
                <w:b/>
                <w:sz w:val="24"/>
                <w:szCs w:val="24"/>
              </w:rPr>
              <w:t>БӨ 1.24.</w:t>
            </w:r>
            <w:r w:rsidRPr="00AF5315">
              <w:rPr>
                <w:sz w:val="24"/>
                <w:szCs w:val="24"/>
              </w:rPr>
              <w:t xml:space="preserve"> Металдар мен қорытпалар, қарапайым өрнектер мен өрнектер туралы түсінігі бар.</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1.25.</w:t>
            </w:r>
            <w:r w:rsidRPr="00AF5315">
              <w:rPr>
                <w:color w:val="000000"/>
                <w:sz w:val="24"/>
                <w:szCs w:val="24"/>
              </w:rPr>
              <w:t xml:space="preserve"> «Қағаздан жасалған бұйымдарды жасау»</w:t>
            </w:r>
          </w:p>
          <w:p w:rsidR="00577A71" w:rsidRPr="00AF5315" w:rsidRDefault="00577A71" w:rsidP="00577A71">
            <w:pPr>
              <w:rPr>
                <w:sz w:val="24"/>
                <w:szCs w:val="24"/>
              </w:rPr>
            </w:pPr>
            <w:r w:rsidRPr="00AF5315">
              <w:rPr>
                <w:b/>
                <w:color w:val="000000"/>
                <w:sz w:val="24"/>
                <w:szCs w:val="24"/>
              </w:rPr>
              <w:t>БӨ 1.25.</w:t>
            </w:r>
            <w:r w:rsidRPr="00AF5315">
              <w:rPr>
                <w:color w:val="000000"/>
                <w:sz w:val="24"/>
                <w:szCs w:val="24"/>
              </w:rPr>
              <w:t xml:space="preserve"> Қағаздан жасалған бұйымдарды жасау процесін біледі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ind w:left="-109" w:right="-104"/>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1.26.</w:t>
            </w:r>
            <w:r w:rsidRPr="00AF5315">
              <w:rPr>
                <w:color w:val="000000"/>
                <w:sz w:val="24"/>
                <w:szCs w:val="24"/>
              </w:rPr>
              <w:t xml:space="preserve"> «Пластмасса, оның түрлері, пластмассаны өңдеуге </w:t>
            </w:r>
            <w:r w:rsidRPr="00AF5315">
              <w:rPr>
                <w:color w:val="000000"/>
                <w:sz w:val="24"/>
                <w:szCs w:val="24"/>
              </w:rPr>
              <w:lastRenderedPageBreak/>
              <w:t>арналған құралдар мен құрылғылар»</w:t>
            </w:r>
          </w:p>
          <w:p w:rsidR="00577A71" w:rsidRPr="00AF5315" w:rsidRDefault="00577A71" w:rsidP="00577A71">
            <w:pPr>
              <w:rPr>
                <w:b/>
                <w:sz w:val="24"/>
                <w:szCs w:val="24"/>
              </w:rPr>
            </w:pPr>
            <w:r w:rsidRPr="00AF5315">
              <w:rPr>
                <w:b/>
                <w:color w:val="000000"/>
                <w:sz w:val="24"/>
                <w:szCs w:val="24"/>
              </w:rPr>
              <w:t xml:space="preserve"> БӨ 1.26.</w:t>
            </w:r>
            <w:r w:rsidRPr="00AF5315">
              <w:rPr>
                <w:color w:val="000000"/>
                <w:sz w:val="24"/>
                <w:szCs w:val="24"/>
              </w:rPr>
              <w:t xml:space="preserve"> Пластмасса, олардың түрлері, құралдары және пластмассаны өңдеуге арналған құрылғылар туралы түсінігі бар </w:t>
            </w:r>
          </w:p>
        </w:tc>
        <w:tc>
          <w:tcPr>
            <w:tcW w:w="884" w:type="dxa"/>
          </w:tcPr>
          <w:p w:rsidR="00577A71" w:rsidRPr="00AF5315" w:rsidRDefault="00577A71" w:rsidP="00577A71">
            <w:pPr>
              <w:jc w:val="center"/>
              <w:rPr>
                <w:sz w:val="24"/>
                <w:szCs w:val="24"/>
              </w:rPr>
            </w:pPr>
            <w:r w:rsidRPr="00AF5315">
              <w:rPr>
                <w:sz w:val="24"/>
                <w:szCs w:val="24"/>
              </w:rPr>
              <w:lastRenderedPageBreak/>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b/>
                <w:sz w:val="24"/>
                <w:szCs w:val="24"/>
              </w:rPr>
            </w:pPr>
            <w:r w:rsidRPr="00AF5315">
              <w:rPr>
                <w:b/>
                <w:sz w:val="24"/>
                <w:szCs w:val="24"/>
              </w:rPr>
              <w:t>-</w:t>
            </w:r>
          </w:p>
        </w:tc>
        <w:tc>
          <w:tcPr>
            <w:tcW w:w="1451" w:type="dxa"/>
          </w:tcPr>
          <w:p w:rsidR="00577A71" w:rsidRPr="00AF5315" w:rsidRDefault="00577A71" w:rsidP="00577A71">
            <w:pPr>
              <w:jc w:val="center"/>
              <w:rPr>
                <w:b/>
                <w:sz w:val="24"/>
                <w:szCs w:val="24"/>
              </w:rPr>
            </w:pPr>
            <w:r w:rsidRPr="00AF5315">
              <w:rPr>
                <w:b/>
                <w:sz w:val="24"/>
                <w:szCs w:val="24"/>
              </w:rPr>
              <w:t>-</w:t>
            </w:r>
          </w:p>
        </w:tc>
        <w:tc>
          <w:tcPr>
            <w:tcW w:w="1276" w:type="dxa"/>
          </w:tcPr>
          <w:p w:rsidR="00577A71" w:rsidRPr="00AF5315" w:rsidRDefault="00577A71" w:rsidP="00577A71">
            <w:pPr>
              <w:ind w:left="-109" w:right="-104"/>
              <w:jc w:val="center"/>
              <w:rPr>
                <w:b/>
                <w:sz w:val="24"/>
                <w:szCs w:val="24"/>
              </w:rPr>
            </w:pPr>
            <w:r w:rsidRPr="00AF5315">
              <w:rPr>
                <w:b/>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1.27</w:t>
            </w:r>
            <w:r w:rsidRPr="00AF5315">
              <w:rPr>
                <w:color w:val="000000"/>
                <w:sz w:val="24"/>
                <w:szCs w:val="24"/>
              </w:rPr>
              <w:t xml:space="preserve"> «Табиғи материалдармен жұмыс» </w:t>
            </w:r>
          </w:p>
          <w:p w:rsidR="00577A71" w:rsidRPr="00AF5315" w:rsidRDefault="00577A71" w:rsidP="00577A71">
            <w:pPr>
              <w:rPr>
                <w:color w:val="000000"/>
                <w:sz w:val="24"/>
                <w:szCs w:val="24"/>
              </w:rPr>
            </w:pPr>
            <w:r w:rsidRPr="00AF5315">
              <w:rPr>
                <w:b/>
                <w:color w:val="000000"/>
                <w:sz w:val="24"/>
                <w:szCs w:val="24"/>
              </w:rPr>
              <w:t xml:space="preserve">БӨ </w:t>
            </w:r>
            <w:r w:rsidRPr="00AF5315">
              <w:rPr>
                <w:color w:val="000000"/>
                <w:sz w:val="24"/>
                <w:szCs w:val="24"/>
              </w:rPr>
              <w:t>1.27 Табиғи материалдармен жұмыс істей алады. Табиғатты қорғау туралы заңды біледі.</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577A71">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vAlign w:val="center"/>
          </w:tcPr>
          <w:p w:rsidR="00577A71" w:rsidRPr="00AF5315" w:rsidRDefault="00577A71" w:rsidP="00577A71">
            <w:pPr>
              <w:rPr>
                <w:color w:val="000000"/>
                <w:sz w:val="24"/>
                <w:szCs w:val="24"/>
              </w:rPr>
            </w:pPr>
            <w:r w:rsidRPr="00AF5315">
              <w:rPr>
                <w:b/>
                <w:color w:val="000000"/>
                <w:sz w:val="24"/>
                <w:szCs w:val="24"/>
              </w:rPr>
              <w:t>Тақырып 1.28.</w:t>
            </w:r>
            <w:r w:rsidRPr="00AF5315">
              <w:rPr>
                <w:color w:val="000000"/>
                <w:sz w:val="24"/>
                <w:szCs w:val="24"/>
              </w:rPr>
              <w:t xml:space="preserve"> «Өз еріктерімен жасалған оқу-көрнекі құралдар»</w:t>
            </w:r>
          </w:p>
          <w:p w:rsidR="00577A71" w:rsidRPr="00AF5315" w:rsidRDefault="00577A71" w:rsidP="00577A71">
            <w:pPr>
              <w:rPr>
                <w:b/>
                <w:color w:val="000000"/>
                <w:sz w:val="24"/>
                <w:szCs w:val="24"/>
              </w:rPr>
            </w:pPr>
            <w:r w:rsidRPr="00AF5315">
              <w:rPr>
                <w:b/>
                <w:color w:val="000000"/>
                <w:sz w:val="24"/>
                <w:szCs w:val="24"/>
              </w:rPr>
              <w:t>БӨ 1.28.</w:t>
            </w:r>
            <w:r w:rsidRPr="00AF5315">
              <w:rPr>
                <w:color w:val="000000"/>
                <w:sz w:val="24"/>
                <w:szCs w:val="24"/>
              </w:rPr>
              <w:t xml:space="preserve"> Өз еріктерімен жасалатын оқу-көрнекі құралдар туралы түсінігі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jc w:val="center"/>
              <w:rPr>
                <w:sz w:val="24"/>
                <w:szCs w:val="24"/>
              </w:rPr>
            </w:pP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1.29.</w:t>
            </w:r>
            <w:r w:rsidRPr="00AF5315">
              <w:rPr>
                <w:color w:val="000000"/>
                <w:sz w:val="24"/>
                <w:szCs w:val="24"/>
              </w:rPr>
              <w:t xml:space="preserve"> «Жазықтық графикалық оқулықтар»</w:t>
            </w:r>
          </w:p>
          <w:p w:rsidR="00577A71" w:rsidRPr="00AF5315" w:rsidRDefault="00577A71" w:rsidP="00577A71">
            <w:pPr>
              <w:rPr>
                <w:b/>
                <w:sz w:val="24"/>
                <w:szCs w:val="24"/>
              </w:rPr>
            </w:pPr>
            <w:r w:rsidRPr="00AF5315">
              <w:rPr>
                <w:b/>
                <w:color w:val="000000"/>
                <w:sz w:val="24"/>
                <w:szCs w:val="24"/>
              </w:rPr>
              <w:t xml:space="preserve">БӨ 1.29. </w:t>
            </w:r>
            <w:r w:rsidRPr="00AF5315">
              <w:rPr>
                <w:color w:val="000000"/>
                <w:sz w:val="24"/>
                <w:szCs w:val="24"/>
              </w:rPr>
              <w:t xml:space="preserve">Жазықтық графикалық оқулықтар туралы түсінігі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val="restart"/>
          </w:tcPr>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b/>
                <w:color w:val="000000"/>
                <w:sz w:val="24"/>
                <w:szCs w:val="24"/>
              </w:rPr>
            </w:pPr>
            <w:r w:rsidRPr="00AF5315">
              <w:rPr>
                <w:b/>
                <w:color w:val="000000"/>
                <w:sz w:val="24"/>
                <w:szCs w:val="24"/>
              </w:rPr>
              <w:lastRenderedPageBreak/>
              <w:t>Тақырып 1.30.</w:t>
            </w:r>
            <w:r w:rsidRPr="00AF5315">
              <w:rPr>
                <w:color w:val="000000"/>
                <w:sz w:val="24"/>
                <w:szCs w:val="24"/>
              </w:rPr>
              <w:t xml:space="preserve"> Жылжымалы бөлшектері бар жазықтық құралдар, көлемдік құралдар туралы</w:t>
            </w:r>
            <w:r w:rsidRPr="00AF5315">
              <w:rPr>
                <w:b/>
                <w:color w:val="000000"/>
                <w:sz w:val="24"/>
                <w:szCs w:val="24"/>
              </w:rPr>
              <w:t xml:space="preserve"> </w:t>
            </w:r>
          </w:p>
          <w:p w:rsidR="00577A71" w:rsidRPr="00AF5315" w:rsidRDefault="00577A71" w:rsidP="00577A71">
            <w:pPr>
              <w:rPr>
                <w:b/>
                <w:sz w:val="24"/>
                <w:szCs w:val="24"/>
              </w:rPr>
            </w:pPr>
            <w:r w:rsidRPr="00AF5315">
              <w:rPr>
                <w:b/>
                <w:color w:val="000000"/>
                <w:sz w:val="24"/>
                <w:szCs w:val="24"/>
              </w:rPr>
              <w:t>БӨ 1.30.</w:t>
            </w:r>
            <w:r w:rsidRPr="00AF5315">
              <w:rPr>
                <w:color w:val="000000"/>
                <w:sz w:val="24"/>
                <w:szCs w:val="24"/>
              </w:rPr>
              <w:t xml:space="preserve"> Жылжымалы бөлшектері бар жазықтық құралдар, көлемдік құралдар туралы түсінігі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ind w:left="-109" w:right="-104"/>
              <w:jc w:val="center"/>
              <w:rPr>
                <w:sz w:val="24"/>
                <w:szCs w:val="24"/>
              </w:rPr>
            </w:pP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 xml:space="preserve">Тақырып 1.31. </w:t>
            </w:r>
            <w:r w:rsidRPr="00AF5315">
              <w:rPr>
                <w:color w:val="000000"/>
                <w:sz w:val="24"/>
                <w:szCs w:val="24"/>
              </w:rPr>
              <w:t>«Жинақ, көрнекі»</w:t>
            </w:r>
          </w:p>
          <w:p w:rsidR="00577A71" w:rsidRPr="00AF5315" w:rsidRDefault="00577A71" w:rsidP="00577A71">
            <w:pPr>
              <w:rPr>
                <w:b/>
                <w:sz w:val="24"/>
                <w:szCs w:val="24"/>
              </w:rPr>
            </w:pPr>
            <w:r w:rsidRPr="00AF5315">
              <w:rPr>
                <w:b/>
                <w:color w:val="000000"/>
                <w:sz w:val="24"/>
                <w:szCs w:val="24"/>
              </w:rPr>
              <w:t>БӨ 1.31.</w:t>
            </w:r>
            <w:r w:rsidRPr="00AF5315">
              <w:rPr>
                <w:color w:val="000000"/>
                <w:sz w:val="24"/>
                <w:szCs w:val="24"/>
              </w:rPr>
              <w:t xml:space="preserve">Жинақ туралы түсінік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1.32.</w:t>
            </w:r>
            <w:r w:rsidRPr="00AF5315">
              <w:rPr>
                <w:color w:val="000000"/>
                <w:sz w:val="24"/>
                <w:szCs w:val="24"/>
              </w:rPr>
              <w:t xml:space="preserve"> «Бастауыш сыныптардағы техникалық модельдеудің рөлі мен орны»</w:t>
            </w:r>
          </w:p>
          <w:p w:rsidR="00577A71" w:rsidRPr="00AF5315" w:rsidRDefault="00577A71" w:rsidP="00577A71">
            <w:pPr>
              <w:rPr>
                <w:sz w:val="24"/>
                <w:szCs w:val="24"/>
              </w:rPr>
            </w:pPr>
            <w:r w:rsidRPr="00AF5315">
              <w:rPr>
                <w:b/>
                <w:color w:val="000000"/>
                <w:sz w:val="24"/>
                <w:szCs w:val="24"/>
              </w:rPr>
              <w:t>БӨ 1.32.</w:t>
            </w:r>
            <w:r w:rsidRPr="00AF5315">
              <w:rPr>
                <w:color w:val="000000"/>
                <w:sz w:val="24"/>
                <w:szCs w:val="24"/>
              </w:rPr>
              <w:t xml:space="preserve"> Бастауыш сыныптардағы техникалық модельдеудің рөлі мен орны туралы біледі.</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b/>
                <w:color w:val="000000"/>
                <w:sz w:val="24"/>
                <w:szCs w:val="24"/>
              </w:rPr>
            </w:pPr>
            <w:r w:rsidRPr="00AF5315">
              <w:rPr>
                <w:b/>
                <w:color w:val="000000"/>
                <w:sz w:val="24"/>
                <w:szCs w:val="24"/>
              </w:rPr>
              <w:t>Тақырып 1.33.</w:t>
            </w:r>
            <w:r w:rsidRPr="00AF5315">
              <w:rPr>
                <w:color w:val="000000"/>
                <w:sz w:val="24"/>
                <w:szCs w:val="24"/>
              </w:rPr>
              <w:t xml:space="preserve"> «Металл, пластмасса, ағаш конструктормен жұмыс»</w:t>
            </w:r>
            <w:r w:rsidRPr="00AF5315">
              <w:rPr>
                <w:b/>
                <w:color w:val="000000"/>
                <w:sz w:val="24"/>
                <w:szCs w:val="24"/>
              </w:rPr>
              <w:t xml:space="preserve"> </w:t>
            </w:r>
          </w:p>
          <w:p w:rsidR="00577A71" w:rsidRPr="00AF5315" w:rsidRDefault="00577A71" w:rsidP="00577A71">
            <w:pPr>
              <w:rPr>
                <w:sz w:val="24"/>
                <w:szCs w:val="24"/>
              </w:rPr>
            </w:pPr>
            <w:r w:rsidRPr="00AF5315">
              <w:rPr>
                <w:b/>
                <w:color w:val="000000"/>
                <w:sz w:val="24"/>
                <w:szCs w:val="24"/>
              </w:rPr>
              <w:t>БӨ 1.33.</w:t>
            </w:r>
            <w:r w:rsidRPr="00AF5315">
              <w:rPr>
                <w:color w:val="000000"/>
                <w:sz w:val="24"/>
                <w:szCs w:val="24"/>
              </w:rPr>
              <w:t xml:space="preserve"> Металл, пластмасса, ағаш конструктормен жұмыс істеу біледі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b/>
                <w:color w:val="000000"/>
                <w:sz w:val="24"/>
                <w:szCs w:val="24"/>
              </w:rPr>
            </w:pPr>
            <w:r w:rsidRPr="00AF5315">
              <w:rPr>
                <w:b/>
                <w:color w:val="000000"/>
                <w:sz w:val="24"/>
                <w:szCs w:val="24"/>
              </w:rPr>
              <w:t>Тақырып 1.34.</w:t>
            </w:r>
            <w:r w:rsidRPr="00AF5315">
              <w:rPr>
                <w:color w:val="000000"/>
                <w:sz w:val="24"/>
                <w:szCs w:val="24"/>
              </w:rPr>
              <w:t xml:space="preserve"> «Көліктік жүк модельдері»</w:t>
            </w:r>
            <w:r w:rsidRPr="00AF5315">
              <w:rPr>
                <w:b/>
                <w:color w:val="000000"/>
                <w:sz w:val="24"/>
                <w:szCs w:val="24"/>
              </w:rPr>
              <w:t xml:space="preserve"> </w:t>
            </w:r>
          </w:p>
          <w:p w:rsidR="00577A71" w:rsidRPr="00AF5315" w:rsidRDefault="00577A71" w:rsidP="00577A71">
            <w:pPr>
              <w:rPr>
                <w:sz w:val="24"/>
                <w:szCs w:val="24"/>
              </w:rPr>
            </w:pPr>
            <w:r w:rsidRPr="00AF5315">
              <w:rPr>
                <w:b/>
                <w:color w:val="000000"/>
                <w:sz w:val="24"/>
                <w:szCs w:val="24"/>
              </w:rPr>
              <w:t>БӨ 1.34.</w:t>
            </w:r>
            <w:r w:rsidRPr="00AF5315">
              <w:rPr>
                <w:color w:val="000000"/>
                <w:sz w:val="24"/>
                <w:szCs w:val="24"/>
              </w:rPr>
              <w:t xml:space="preserve"> Көліктік жүк модельдерін біледі.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b/>
                <w:color w:val="000000"/>
                <w:sz w:val="24"/>
                <w:szCs w:val="24"/>
              </w:rPr>
            </w:pPr>
            <w:r w:rsidRPr="00AF5315">
              <w:rPr>
                <w:b/>
                <w:color w:val="000000"/>
                <w:sz w:val="24"/>
                <w:szCs w:val="24"/>
              </w:rPr>
              <w:t>Тақырып 1.35.</w:t>
            </w:r>
            <w:r w:rsidRPr="00AF5315">
              <w:rPr>
                <w:color w:val="000000"/>
                <w:sz w:val="24"/>
                <w:szCs w:val="24"/>
              </w:rPr>
              <w:t xml:space="preserve"> «Музыкалық аспаптардың модельдері, домбыраның макеті</w:t>
            </w:r>
            <w:r w:rsidRPr="00AF5315">
              <w:rPr>
                <w:b/>
                <w:color w:val="000000"/>
                <w:sz w:val="24"/>
                <w:szCs w:val="24"/>
              </w:rPr>
              <w:t>»</w:t>
            </w:r>
          </w:p>
          <w:p w:rsidR="00577A71" w:rsidRPr="00AF5315" w:rsidRDefault="00577A71" w:rsidP="00577A71">
            <w:pPr>
              <w:rPr>
                <w:sz w:val="24"/>
                <w:szCs w:val="24"/>
              </w:rPr>
            </w:pPr>
            <w:r w:rsidRPr="00AF5315">
              <w:rPr>
                <w:b/>
                <w:color w:val="000000"/>
                <w:sz w:val="24"/>
                <w:szCs w:val="24"/>
              </w:rPr>
              <w:t>БӨ 1.35.</w:t>
            </w:r>
            <w:r w:rsidRPr="00AF5315">
              <w:rPr>
                <w:color w:val="000000"/>
                <w:sz w:val="24"/>
                <w:szCs w:val="24"/>
              </w:rPr>
              <w:t xml:space="preserve"> Музыкалық аспаптардың модельдерін, домбыраның макетін біледі.</w:t>
            </w:r>
          </w:p>
          <w:p w:rsidR="00577A71" w:rsidRPr="00AF5315" w:rsidRDefault="00577A71" w:rsidP="00577A71">
            <w:pPr>
              <w:rPr>
                <w:sz w:val="24"/>
                <w:szCs w:val="24"/>
              </w:rPr>
            </w:pP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 және практикалық</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1.36.</w:t>
            </w:r>
            <w:r w:rsidRPr="00AF5315">
              <w:rPr>
                <w:color w:val="000000"/>
                <w:sz w:val="24"/>
                <w:szCs w:val="24"/>
              </w:rPr>
              <w:t xml:space="preserve"> Қазақ ұлттық тұрмыс заттарының үлгілері, бесік макеті.</w:t>
            </w:r>
          </w:p>
          <w:p w:rsidR="00577A71" w:rsidRPr="00AF5315" w:rsidRDefault="00577A71" w:rsidP="00577A71">
            <w:pPr>
              <w:rPr>
                <w:sz w:val="24"/>
                <w:szCs w:val="24"/>
              </w:rPr>
            </w:pPr>
            <w:r w:rsidRPr="00AF5315">
              <w:rPr>
                <w:color w:val="000000"/>
                <w:sz w:val="24"/>
                <w:szCs w:val="24"/>
              </w:rPr>
              <w:t xml:space="preserve"> </w:t>
            </w:r>
            <w:r w:rsidRPr="00AF5315">
              <w:rPr>
                <w:b/>
                <w:color w:val="000000"/>
                <w:sz w:val="24"/>
                <w:szCs w:val="24"/>
              </w:rPr>
              <w:t>БӨ1. 36.</w:t>
            </w:r>
            <w:r w:rsidRPr="00AF5315">
              <w:rPr>
                <w:color w:val="000000"/>
                <w:sz w:val="24"/>
                <w:szCs w:val="24"/>
              </w:rPr>
              <w:t xml:space="preserve"> Қазақ ұлттық тұрмыс заттарының үлгілерін, бесік макетін біледі.</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1.37.</w:t>
            </w:r>
            <w:r w:rsidRPr="00AF5315">
              <w:rPr>
                <w:color w:val="000000"/>
                <w:sz w:val="24"/>
                <w:szCs w:val="24"/>
              </w:rPr>
              <w:t xml:space="preserve"> «Ғимараттар мен құрылыстардың макеттері туралы түсінік»</w:t>
            </w:r>
          </w:p>
          <w:p w:rsidR="00577A71" w:rsidRPr="00AF5315" w:rsidRDefault="00577A71" w:rsidP="00577A71">
            <w:pPr>
              <w:rPr>
                <w:rFonts w:eastAsia="Calibri"/>
                <w:sz w:val="24"/>
                <w:szCs w:val="24"/>
              </w:rPr>
            </w:pPr>
            <w:r w:rsidRPr="00AF5315">
              <w:rPr>
                <w:b/>
                <w:color w:val="000000"/>
                <w:sz w:val="24"/>
                <w:szCs w:val="24"/>
              </w:rPr>
              <w:t>БӨ</w:t>
            </w:r>
            <w:r w:rsidRPr="00AF5315">
              <w:rPr>
                <w:color w:val="000000"/>
                <w:sz w:val="24"/>
                <w:szCs w:val="24"/>
              </w:rPr>
              <w:t xml:space="preserve"> </w:t>
            </w:r>
            <w:r w:rsidRPr="00AF5315">
              <w:rPr>
                <w:b/>
                <w:color w:val="000000"/>
                <w:sz w:val="24"/>
                <w:szCs w:val="24"/>
              </w:rPr>
              <w:t>1.37.</w:t>
            </w:r>
            <w:r w:rsidRPr="00AF5315">
              <w:rPr>
                <w:color w:val="000000"/>
                <w:sz w:val="24"/>
                <w:szCs w:val="24"/>
              </w:rPr>
              <w:t xml:space="preserve"> Ғимараттар мен құрылыстардың макеттері туралы түсінігі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1.38.</w:t>
            </w:r>
            <w:r w:rsidRPr="00AF5315">
              <w:rPr>
                <w:color w:val="000000"/>
                <w:sz w:val="24"/>
                <w:szCs w:val="24"/>
              </w:rPr>
              <w:t xml:space="preserve"> «Ұшатын көліктер модельдері туралы түсінік, ұшақ моделі, планер»</w:t>
            </w:r>
          </w:p>
          <w:p w:rsidR="00577A71" w:rsidRPr="00AF5315" w:rsidRDefault="00577A71" w:rsidP="00577A71">
            <w:pPr>
              <w:rPr>
                <w:color w:val="000000"/>
                <w:sz w:val="24"/>
                <w:szCs w:val="24"/>
              </w:rPr>
            </w:pPr>
            <w:r w:rsidRPr="00AF5315">
              <w:rPr>
                <w:b/>
                <w:color w:val="000000"/>
                <w:sz w:val="24"/>
                <w:szCs w:val="24"/>
              </w:rPr>
              <w:t>БӨ 1.38.</w:t>
            </w:r>
            <w:r w:rsidRPr="00AF5315">
              <w:rPr>
                <w:color w:val="000000"/>
                <w:sz w:val="24"/>
                <w:szCs w:val="24"/>
              </w:rPr>
              <w:t xml:space="preserve"> Ұшатын көліктер модельдері, ұшақ моделі, планер туралы түсінік бар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color w:val="000000"/>
                <w:sz w:val="24"/>
                <w:szCs w:val="24"/>
              </w:rPr>
            </w:pPr>
            <w:r w:rsidRPr="00AF5315">
              <w:rPr>
                <w:b/>
                <w:color w:val="000000"/>
                <w:sz w:val="24"/>
                <w:szCs w:val="24"/>
              </w:rPr>
              <w:t>Тақырып 1.39.</w:t>
            </w:r>
            <w:r w:rsidRPr="00AF5315">
              <w:rPr>
                <w:color w:val="000000"/>
                <w:sz w:val="24"/>
                <w:szCs w:val="24"/>
              </w:rPr>
              <w:t xml:space="preserve"> «Өзіне-өзі қызмет көрсету, киімге күтім жасау»</w:t>
            </w:r>
          </w:p>
          <w:p w:rsidR="00577A71" w:rsidRPr="00AF5315" w:rsidRDefault="00577A71" w:rsidP="00577A71">
            <w:pPr>
              <w:rPr>
                <w:sz w:val="24"/>
                <w:szCs w:val="24"/>
              </w:rPr>
            </w:pPr>
            <w:r w:rsidRPr="00AF5315">
              <w:rPr>
                <w:b/>
                <w:color w:val="000000"/>
                <w:sz w:val="24"/>
                <w:szCs w:val="24"/>
              </w:rPr>
              <w:t xml:space="preserve">БӨ </w:t>
            </w:r>
            <w:r w:rsidRPr="00B46DF2">
              <w:rPr>
                <w:b/>
                <w:color w:val="000000"/>
                <w:sz w:val="24"/>
                <w:szCs w:val="24"/>
              </w:rPr>
              <w:t>1.39.</w:t>
            </w:r>
            <w:r w:rsidRPr="00AF5315">
              <w:rPr>
                <w:color w:val="000000"/>
                <w:sz w:val="24"/>
                <w:szCs w:val="24"/>
              </w:rPr>
              <w:t xml:space="preserve">Өзіне-өзі қызмет көрсету, киім күтімі әдістерін меңгерген </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r w:rsidRPr="00AF5315">
              <w:rPr>
                <w:sz w:val="24"/>
                <w:szCs w:val="24"/>
              </w:rPr>
              <w:t>2</w:t>
            </w:r>
          </w:p>
        </w:tc>
        <w:tc>
          <w:tcPr>
            <w:tcW w:w="698" w:type="dxa"/>
          </w:tcPr>
          <w:p w:rsidR="00577A71" w:rsidRPr="00AF5315" w:rsidRDefault="00577A71" w:rsidP="00577A71">
            <w:pPr>
              <w:jc w:val="center"/>
              <w:rPr>
                <w:sz w:val="24"/>
                <w:szCs w:val="24"/>
              </w:rPr>
            </w:pP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EA3507">
        <w:trPr>
          <w:trHeight w:val="24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088" w:type="dxa"/>
            <w:gridSpan w:val="2"/>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53" w:type="dxa"/>
            <w:gridSpan w:val="2"/>
          </w:tcPr>
          <w:p w:rsidR="00577A71" w:rsidRPr="00AF5315" w:rsidRDefault="00577A71" w:rsidP="00577A71">
            <w:pPr>
              <w:rPr>
                <w:b/>
                <w:color w:val="000000"/>
                <w:sz w:val="24"/>
                <w:szCs w:val="24"/>
              </w:rPr>
            </w:pPr>
            <w:proofErr w:type="gramStart"/>
            <w:r>
              <w:rPr>
                <w:b/>
                <w:color w:val="000000"/>
                <w:sz w:val="24"/>
                <w:szCs w:val="24"/>
                <w:lang w:val="ru-RU"/>
              </w:rPr>
              <w:t>Б</w:t>
            </w:r>
            <w:proofErr w:type="gramEnd"/>
            <w:r>
              <w:rPr>
                <w:b/>
                <w:color w:val="000000"/>
                <w:sz w:val="24"/>
                <w:szCs w:val="24"/>
                <w:lang w:val="ru-RU"/>
              </w:rPr>
              <w:t xml:space="preserve">Ө 1.40 </w:t>
            </w:r>
            <w:r w:rsidRPr="00B46DF2">
              <w:rPr>
                <w:b/>
                <w:color w:val="000000"/>
                <w:sz w:val="24"/>
                <w:szCs w:val="24"/>
                <w:lang w:val="ru-RU"/>
              </w:rPr>
              <w:t>Сынақ</w:t>
            </w:r>
          </w:p>
        </w:tc>
        <w:tc>
          <w:tcPr>
            <w:tcW w:w="884" w:type="dxa"/>
          </w:tcPr>
          <w:p w:rsidR="00577A71" w:rsidRPr="00AF5315" w:rsidRDefault="00577A71" w:rsidP="00577A71">
            <w:pPr>
              <w:jc w:val="center"/>
              <w:rPr>
                <w:sz w:val="24"/>
                <w:szCs w:val="24"/>
              </w:rPr>
            </w:pPr>
            <w:r w:rsidRPr="00AF5315">
              <w:rPr>
                <w:sz w:val="24"/>
                <w:szCs w:val="24"/>
              </w:rPr>
              <w:t>2</w:t>
            </w:r>
          </w:p>
        </w:tc>
        <w:tc>
          <w:tcPr>
            <w:tcW w:w="709" w:type="dxa"/>
          </w:tcPr>
          <w:p w:rsidR="00577A71" w:rsidRPr="00AF5315" w:rsidRDefault="00577A71" w:rsidP="00577A71">
            <w:pPr>
              <w:jc w:val="center"/>
              <w:rPr>
                <w:sz w:val="24"/>
                <w:szCs w:val="24"/>
              </w:rPr>
            </w:pPr>
          </w:p>
        </w:tc>
        <w:tc>
          <w:tcPr>
            <w:tcW w:w="698" w:type="dxa"/>
          </w:tcPr>
          <w:p w:rsidR="00577A71" w:rsidRPr="00AF5315" w:rsidRDefault="00577A71" w:rsidP="00577A71">
            <w:pPr>
              <w:jc w:val="center"/>
              <w:rPr>
                <w:sz w:val="24"/>
                <w:szCs w:val="24"/>
              </w:rPr>
            </w:pPr>
            <w:r w:rsidRPr="00AF5315">
              <w:rPr>
                <w:sz w:val="24"/>
                <w:szCs w:val="24"/>
              </w:rPr>
              <w:t>2</w:t>
            </w:r>
          </w:p>
        </w:tc>
        <w:tc>
          <w:tcPr>
            <w:tcW w:w="544" w:type="dxa"/>
          </w:tcPr>
          <w:p w:rsidR="00577A71" w:rsidRPr="00AF5315" w:rsidRDefault="00577A71" w:rsidP="00577A71">
            <w:pPr>
              <w:jc w:val="center"/>
              <w:rPr>
                <w:sz w:val="24"/>
                <w:szCs w:val="24"/>
              </w:rPr>
            </w:pPr>
            <w:r w:rsidRPr="00AF5315">
              <w:rPr>
                <w:sz w:val="24"/>
                <w:szCs w:val="24"/>
              </w:rPr>
              <w:t>-</w:t>
            </w:r>
          </w:p>
        </w:tc>
        <w:tc>
          <w:tcPr>
            <w:tcW w:w="1451" w:type="dxa"/>
          </w:tcPr>
          <w:p w:rsidR="00577A71" w:rsidRPr="00AF5315" w:rsidRDefault="00577A71" w:rsidP="00577A71">
            <w:pPr>
              <w:jc w:val="center"/>
              <w:rPr>
                <w:sz w:val="24"/>
                <w:szCs w:val="24"/>
              </w:rPr>
            </w:pPr>
            <w:r w:rsidRPr="00AF5315">
              <w:rPr>
                <w:sz w:val="24"/>
                <w:szCs w:val="24"/>
              </w:rPr>
              <w:t>-</w:t>
            </w:r>
          </w:p>
        </w:tc>
        <w:tc>
          <w:tcPr>
            <w:tcW w:w="1276" w:type="dxa"/>
          </w:tcPr>
          <w:p w:rsidR="00577A71" w:rsidRPr="00AF5315" w:rsidRDefault="00577A71" w:rsidP="00577A71">
            <w:pPr>
              <w:ind w:left="-109" w:right="-104"/>
              <w:jc w:val="center"/>
              <w:rPr>
                <w:sz w:val="24"/>
                <w:szCs w:val="24"/>
              </w:rPr>
            </w:pPr>
            <w:r w:rsidRPr="00AF5315">
              <w:rPr>
                <w:sz w:val="24"/>
                <w:szCs w:val="24"/>
              </w:rPr>
              <w:t>-</w:t>
            </w:r>
          </w:p>
        </w:tc>
        <w:tc>
          <w:tcPr>
            <w:tcW w:w="2517" w:type="dxa"/>
          </w:tcPr>
          <w:p w:rsidR="00577A71" w:rsidRPr="00AF5315" w:rsidRDefault="00577A71" w:rsidP="00577A71">
            <w:pPr>
              <w:jc w:val="center"/>
              <w:rPr>
                <w:sz w:val="24"/>
                <w:szCs w:val="24"/>
              </w:rPr>
            </w:pPr>
            <w:r w:rsidRPr="00AF5315">
              <w:rPr>
                <w:sz w:val="24"/>
                <w:szCs w:val="24"/>
              </w:rPr>
              <w:t>Аралас</w:t>
            </w:r>
          </w:p>
        </w:tc>
      </w:tr>
      <w:tr w:rsidR="00577A71" w:rsidRPr="006E2DB2" w:rsidTr="00577A71">
        <w:trPr>
          <w:trHeight w:val="357"/>
        </w:trPr>
        <w:tc>
          <w:tcPr>
            <w:tcW w:w="672" w:type="dxa"/>
            <w:vAlign w:val="center"/>
          </w:tcPr>
          <w:p w:rsidR="00577A71" w:rsidRPr="006E2DB2" w:rsidRDefault="00577A71" w:rsidP="00577A71">
            <w:pPr>
              <w:tabs>
                <w:tab w:val="left" w:pos="256"/>
              </w:tabs>
              <w:rPr>
                <w:b/>
                <w:color w:val="000000"/>
                <w:sz w:val="24"/>
                <w:szCs w:val="24"/>
              </w:rPr>
            </w:pPr>
          </w:p>
        </w:tc>
        <w:tc>
          <w:tcPr>
            <w:tcW w:w="7341" w:type="dxa"/>
            <w:gridSpan w:val="4"/>
          </w:tcPr>
          <w:p w:rsidR="00577A71" w:rsidRPr="00AF5315" w:rsidRDefault="00577A71" w:rsidP="00577A71">
            <w:pPr>
              <w:rPr>
                <w:b/>
                <w:color w:val="000000"/>
                <w:sz w:val="24"/>
                <w:szCs w:val="24"/>
              </w:rPr>
            </w:pPr>
            <w:r w:rsidRPr="00AF5315">
              <w:rPr>
                <w:b/>
                <w:color w:val="000000"/>
                <w:sz w:val="24"/>
                <w:szCs w:val="24"/>
              </w:rPr>
              <w:t>Барлық 8 семестр саны/Итого  8 семестр часов:</w:t>
            </w:r>
          </w:p>
        </w:tc>
        <w:tc>
          <w:tcPr>
            <w:tcW w:w="884" w:type="dxa"/>
          </w:tcPr>
          <w:p w:rsidR="00577A71" w:rsidRPr="00AF5315" w:rsidRDefault="00577A71" w:rsidP="00577A71">
            <w:pPr>
              <w:jc w:val="center"/>
              <w:rPr>
                <w:b/>
                <w:sz w:val="24"/>
                <w:szCs w:val="24"/>
              </w:rPr>
            </w:pPr>
            <w:r w:rsidRPr="00AF5315">
              <w:rPr>
                <w:b/>
                <w:sz w:val="24"/>
                <w:szCs w:val="24"/>
              </w:rPr>
              <w:t>80</w:t>
            </w:r>
          </w:p>
        </w:tc>
        <w:tc>
          <w:tcPr>
            <w:tcW w:w="709" w:type="dxa"/>
          </w:tcPr>
          <w:p w:rsidR="00577A71" w:rsidRPr="00AF5315" w:rsidRDefault="00577A71" w:rsidP="00577A71">
            <w:pPr>
              <w:jc w:val="center"/>
              <w:rPr>
                <w:b/>
                <w:sz w:val="24"/>
                <w:szCs w:val="24"/>
              </w:rPr>
            </w:pPr>
            <w:r w:rsidRPr="00AF5315">
              <w:rPr>
                <w:b/>
                <w:sz w:val="24"/>
                <w:szCs w:val="24"/>
              </w:rPr>
              <w:t>46</w:t>
            </w:r>
          </w:p>
        </w:tc>
        <w:tc>
          <w:tcPr>
            <w:tcW w:w="698" w:type="dxa"/>
          </w:tcPr>
          <w:p w:rsidR="00577A71" w:rsidRPr="00AF5315" w:rsidRDefault="00577A71" w:rsidP="00577A71">
            <w:pPr>
              <w:jc w:val="center"/>
              <w:rPr>
                <w:b/>
                <w:sz w:val="24"/>
                <w:szCs w:val="24"/>
              </w:rPr>
            </w:pPr>
            <w:r w:rsidRPr="00AF5315">
              <w:rPr>
                <w:b/>
                <w:sz w:val="24"/>
                <w:szCs w:val="24"/>
              </w:rPr>
              <w:t>34</w:t>
            </w:r>
          </w:p>
        </w:tc>
        <w:tc>
          <w:tcPr>
            <w:tcW w:w="544" w:type="dxa"/>
          </w:tcPr>
          <w:p w:rsidR="00577A71" w:rsidRPr="00AF5315" w:rsidRDefault="00577A71" w:rsidP="00577A71">
            <w:pPr>
              <w:rPr>
                <w:sz w:val="24"/>
                <w:szCs w:val="24"/>
              </w:rPr>
            </w:pPr>
          </w:p>
        </w:tc>
        <w:tc>
          <w:tcPr>
            <w:tcW w:w="1451" w:type="dxa"/>
          </w:tcPr>
          <w:p w:rsidR="00577A71" w:rsidRPr="00AF5315" w:rsidRDefault="00577A71" w:rsidP="00577A71">
            <w:pPr>
              <w:rPr>
                <w:sz w:val="24"/>
                <w:szCs w:val="24"/>
              </w:rPr>
            </w:pPr>
          </w:p>
        </w:tc>
        <w:tc>
          <w:tcPr>
            <w:tcW w:w="1276" w:type="dxa"/>
          </w:tcPr>
          <w:p w:rsidR="00577A71" w:rsidRPr="00AF5315" w:rsidRDefault="00577A71" w:rsidP="00577A71">
            <w:pPr>
              <w:ind w:left="-109" w:right="-104"/>
              <w:rPr>
                <w:sz w:val="24"/>
                <w:szCs w:val="24"/>
              </w:rPr>
            </w:pPr>
          </w:p>
        </w:tc>
        <w:tc>
          <w:tcPr>
            <w:tcW w:w="2517" w:type="dxa"/>
          </w:tcPr>
          <w:p w:rsidR="00577A71" w:rsidRPr="00AF5315" w:rsidRDefault="00577A71" w:rsidP="00577A71">
            <w:pPr>
              <w:rPr>
                <w:sz w:val="24"/>
                <w:szCs w:val="24"/>
              </w:rPr>
            </w:pPr>
          </w:p>
        </w:tc>
      </w:tr>
      <w:tr w:rsidR="00822480" w:rsidRPr="006E2DB2" w:rsidTr="00577A71">
        <w:trPr>
          <w:trHeight w:val="357"/>
        </w:trPr>
        <w:tc>
          <w:tcPr>
            <w:tcW w:w="672" w:type="dxa"/>
            <w:vAlign w:val="center"/>
          </w:tcPr>
          <w:p w:rsidR="00822480" w:rsidRPr="006E2DB2" w:rsidRDefault="00822480" w:rsidP="00577A71">
            <w:pPr>
              <w:tabs>
                <w:tab w:val="left" w:pos="256"/>
              </w:tabs>
              <w:rPr>
                <w:b/>
                <w:color w:val="000000"/>
                <w:sz w:val="24"/>
                <w:szCs w:val="24"/>
              </w:rPr>
            </w:pPr>
          </w:p>
        </w:tc>
        <w:tc>
          <w:tcPr>
            <w:tcW w:w="7341" w:type="dxa"/>
            <w:gridSpan w:val="4"/>
          </w:tcPr>
          <w:p w:rsidR="00822480" w:rsidRPr="00AF5315" w:rsidRDefault="00822480" w:rsidP="00577A71">
            <w:pPr>
              <w:rPr>
                <w:b/>
                <w:color w:val="000000"/>
                <w:sz w:val="24"/>
                <w:szCs w:val="24"/>
              </w:rPr>
            </w:pPr>
            <w:r w:rsidRPr="00822480">
              <w:rPr>
                <w:b/>
                <w:color w:val="000000"/>
                <w:sz w:val="24"/>
                <w:szCs w:val="24"/>
              </w:rPr>
              <w:t>Барлық сағат саны/ Итого часов:</w:t>
            </w:r>
          </w:p>
        </w:tc>
        <w:tc>
          <w:tcPr>
            <w:tcW w:w="884" w:type="dxa"/>
          </w:tcPr>
          <w:p w:rsidR="00822480" w:rsidRPr="00AF5315" w:rsidRDefault="00822480" w:rsidP="00577A71">
            <w:pPr>
              <w:jc w:val="center"/>
              <w:rPr>
                <w:b/>
                <w:sz w:val="24"/>
                <w:szCs w:val="24"/>
              </w:rPr>
            </w:pPr>
            <w:r>
              <w:rPr>
                <w:b/>
                <w:sz w:val="24"/>
                <w:szCs w:val="24"/>
              </w:rPr>
              <w:t>80</w:t>
            </w:r>
          </w:p>
        </w:tc>
        <w:tc>
          <w:tcPr>
            <w:tcW w:w="709" w:type="dxa"/>
          </w:tcPr>
          <w:p w:rsidR="00822480" w:rsidRPr="00AF5315" w:rsidRDefault="00822480" w:rsidP="00577A71">
            <w:pPr>
              <w:jc w:val="center"/>
              <w:rPr>
                <w:b/>
                <w:sz w:val="24"/>
                <w:szCs w:val="24"/>
              </w:rPr>
            </w:pPr>
            <w:r>
              <w:rPr>
                <w:b/>
                <w:sz w:val="24"/>
                <w:szCs w:val="24"/>
              </w:rPr>
              <w:t>46</w:t>
            </w:r>
          </w:p>
        </w:tc>
        <w:tc>
          <w:tcPr>
            <w:tcW w:w="698" w:type="dxa"/>
          </w:tcPr>
          <w:p w:rsidR="00822480" w:rsidRPr="00AF5315" w:rsidRDefault="00822480" w:rsidP="00577A71">
            <w:pPr>
              <w:jc w:val="center"/>
              <w:rPr>
                <w:b/>
                <w:sz w:val="24"/>
                <w:szCs w:val="24"/>
              </w:rPr>
            </w:pPr>
            <w:r>
              <w:rPr>
                <w:b/>
                <w:sz w:val="24"/>
                <w:szCs w:val="24"/>
              </w:rPr>
              <w:t>34</w:t>
            </w:r>
          </w:p>
        </w:tc>
        <w:tc>
          <w:tcPr>
            <w:tcW w:w="544" w:type="dxa"/>
          </w:tcPr>
          <w:p w:rsidR="00822480" w:rsidRPr="00AF5315" w:rsidRDefault="00822480" w:rsidP="00577A71">
            <w:pPr>
              <w:rPr>
                <w:sz w:val="24"/>
                <w:szCs w:val="24"/>
              </w:rPr>
            </w:pPr>
          </w:p>
        </w:tc>
        <w:tc>
          <w:tcPr>
            <w:tcW w:w="1451" w:type="dxa"/>
          </w:tcPr>
          <w:p w:rsidR="00822480" w:rsidRPr="00AF5315" w:rsidRDefault="00822480" w:rsidP="00577A71">
            <w:pPr>
              <w:rPr>
                <w:sz w:val="24"/>
                <w:szCs w:val="24"/>
              </w:rPr>
            </w:pPr>
          </w:p>
        </w:tc>
        <w:tc>
          <w:tcPr>
            <w:tcW w:w="1276" w:type="dxa"/>
          </w:tcPr>
          <w:p w:rsidR="00822480" w:rsidRPr="00AF5315" w:rsidRDefault="00822480" w:rsidP="00577A71">
            <w:pPr>
              <w:ind w:left="-109" w:right="-104"/>
              <w:rPr>
                <w:sz w:val="24"/>
                <w:szCs w:val="24"/>
              </w:rPr>
            </w:pPr>
          </w:p>
        </w:tc>
        <w:tc>
          <w:tcPr>
            <w:tcW w:w="2517" w:type="dxa"/>
          </w:tcPr>
          <w:p w:rsidR="00822480" w:rsidRPr="00AF5315" w:rsidRDefault="00822480" w:rsidP="00577A71">
            <w:pPr>
              <w:rPr>
                <w:sz w:val="24"/>
                <w:szCs w:val="24"/>
              </w:rPr>
            </w:pPr>
          </w:p>
        </w:tc>
      </w:tr>
      <w:tr w:rsidR="00577A71" w:rsidRPr="006E2DB2" w:rsidTr="00EA3507">
        <w:trPr>
          <w:trHeight w:val="851"/>
        </w:trPr>
        <w:tc>
          <w:tcPr>
            <w:tcW w:w="672" w:type="dxa"/>
            <w:vMerge w:val="restart"/>
            <w:vAlign w:val="center"/>
          </w:tcPr>
          <w:p w:rsidR="00577A71" w:rsidRDefault="00577A71" w:rsidP="00577A71">
            <w:pPr>
              <w:ind w:left="20"/>
              <w:jc w:val="center"/>
              <w:rPr>
                <w:sz w:val="24"/>
                <w:szCs w:val="24"/>
              </w:rPr>
            </w:pPr>
            <w:r w:rsidRPr="006E2DB2">
              <w:rPr>
                <w:sz w:val="24"/>
                <w:szCs w:val="24"/>
              </w:rPr>
              <w:lastRenderedPageBreak/>
              <w:t>2</w:t>
            </w:r>
          </w:p>
          <w:p w:rsidR="00577A71" w:rsidRDefault="00577A71" w:rsidP="00577A71">
            <w:pPr>
              <w:ind w:left="20"/>
              <w:jc w:val="center"/>
              <w:rPr>
                <w:sz w:val="24"/>
                <w:szCs w:val="24"/>
              </w:rPr>
            </w:pPr>
          </w:p>
          <w:p w:rsidR="00577A71" w:rsidRDefault="00577A71" w:rsidP="00577A71">
            <w:pPr>
              <w:ind w:left="20"/>
              <w:jc w:val="center"/>
              <w:rPr>
                <w:sz w:val="24"/>
                <w:szCs w:val="24"/>
              </w:rPr>
            </w:pPr>
          </w:p>
          <w:p w:rsidR="00577A71" w:rsidRDefault="00577A71" w:rsidP="00577A71">
            <w:pPr>
              <w:widowControl w:val="0"/>
              <w:pBdr>
                <w:top w:val="nil"/>
                <w:left w:val="nil"/>
                <w:bottom w:val="nil"/>
                <w:right w:val="nil"/>
                <w:between w:val="nil"/>
              </w:pBdr>
              <w:spacing w:line="276" w:lineRule="auto"/>
              <w:rPr>
                <w:sz w:val="24"/>
                <w:szCs w:val="24"/>
              </w:rPr>
            </w:pPr>
          </w:p>
          <w:p w:rsidR="00577A71" w:rsidRDefault="00577A71"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Default="00822480" w:rsidP="00577A71">
            <w:pPr>
              <w:widowControl w:val="0"/>
              <w:pBdr>
                <w:top w:val="nil"/>
                <w:left w:val="nil"/>
                <w:bottom w:val="nil"/>
                <w:right w:val="nil"/>
                <w:between w:val="nil"/>
              </w:pBdr>
              <w:spacing w:line="276" w:lineRule="auto"/>
              <w:rPr>
                <w:color w:val="000000"/>
                <w:sz w:val="24"/>
                <w:szCs w:val="24"/>
              </w:rPr>
            </w:pPr>
          </w:p>
          <w:p w:rsidR="00822480" w:rsidRPr="006E2DB2" w:rsidRDefault="00822480" w:rsidP="00577A71">
            <w:pPr>
              <w:widowControl w:val="0"/>
              <w:pBdr>
                <w:top w:val="nil"/>
                <w:left w:val="nil"/>
                <w:bottom w:val="nil"/>
                <w:right w:val="nil"/>
                <w:between w:val="nil"/>
              </w:pBdr>
              <w:spacing w:line="276" w:lineRule="auto"/>
              <w:rPr>
                <w:color w:val="000000"/>
                <w:sz w:val="24"/>
                <w:szCs w:val="24"/>
              </w:rPr>
            </w:pPr>
          </w:p>
        </w:tc>
        <w:tc>
          <w:tcPr>
            <w:tcW w:w="3117" w:type="dxa"/>
            <w:gridSpan w:val="3"/>
            <w:vMerge w:val="restart"/>
          </w:tcPr>
          <w:p w:rsidR="00577A71" w:rsidRDefault="00577A71" w:rsidP="00577A71">
            <w:pPr>
              <w:rPr>
                <w:b/>
                <w:sz w:val="24"/>
                <w:szCs w:val="24"/>
              </w:rPr>
            </w:pPr>
            <w:r>
              <w:rPr>
                <w:b/>
                <w:sz w:val="24"/>
                <w:szCs w:val="24"/>
              </w:rPr>
              <w:lastRenderedPageBreak/>
              <w:t>ОН 2</w:t>
            </w:r>
            <w:r>
              <w:rPr>
                <w:b/>
                <w:sz w:val="24"/>
                <w:szCs w:val="24"/>
              </w:rPr>
              <w:br/>
            </w:r>
            <w:r w:rsidRPr="00577A71">
              <w:rPr>
                <w:sz w:val="24"/>
                <w:szCs w:val="24"/>
              </w:rPr>
              <w:t>Бейнелеу өнерінің негіздері мен оқыту әдістемесі</w:t>
            </w:r>
          </w:p>
          <w:p w:rsidR="00577A71" w:rsidRDefault="00577A71" w:rsidP="00577A71">
            <w:pPr>
              <w:rPr>
                <w:b/>
                <w:sz w:val="24"/>
                <w:szCs w:val="24"/>
              </w:rPr>
            </w:pPr>
          </w:p>
          <w:p w:rsidR="00577A71" w:rsidRDefault="00577A71" w:rsidP="00577A71">
            <w:pPr>
              <w:rPr>
                <w:b/>
                <w:sz w:val="24"/>
                <w:szCs w:val="24"/>
              </w:rPr>
            </w:pPr>
          </w:p>
          <w:p w:rsidR="00577A71" w:rsidRDefault="00577A71"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Default="00822480" w:rsidP="00577A71">
            <w:pPr>
              <w:rPr>
                <w:b/>
                <w:sz w:val="24"/>
                <w:szCs w:val="24"/>
              </w:rPr>
            </w:pPr>
          </w:p>
          <w:p w:rsidR="00822480" w:rsidRPr="006E2DB2" w:rsidRDefault="00822480" w:rsidP="00577A71">
            <w:pPr>
              <w:rPr>
                <w:b/>
                <w:sz w:val="24"/>
                <w:szCs w:val="24"/>
              </w:rPr>
            </w:pPr>
          </w:p>
        </w:tc>
        <w:tc>
          <w:tcPr>
            <w:tcW w:w="4224" w:type="dxa"/>
          </w:tcPr>
          <w:p w:rsidR="00577A71" w:rsidRPr="00AF5315" w:rsidRDefault="00822480" w:rsidP="00577A71">
            <w:pPr>
              <w:rPr>
                <w:color w:val="000000"/>
                <w:sz w:val="24"/>
                <w:szCs w:val="24"/>
              </w:rPr>
            </w:pPr>
            <w:r>
              <w:rPr>
                <w:b/>
                <w:color w:val="000000"/>
                <w:sz w:val="24"/>
                <w:szCs w:val="24"/>
              </w:rPr>
              <w:lastRenderedPageBreak/>
              <w:t>Тақырып 2</w:t>
            </w:r>
            <w:r w:rsidR="00577A71" w:rsidRPr="00AF5315">
              <w:rPr>
                <w:b/>
                <w:color w:val="000000"/>
                <w:sz w:val="24"/>
                <w:szCs w:val="24"/>
              </w:rPr>
              <w:t xml:space="preserve">.1. </w:t>
            </w:r>
            <w:r w:rsidR="00577A71" w:rsidRPr="00AF5315">
              <w:rPr>
                <w:color w:val="000000"/>
                <w:sz w:val="24"/>
                <w:szCs w:val="24"/>
              </w:rPr>
              <w:t>«Жалпы ғылыми-педагогикалық  жүйесіндегі бейнелеу өнерінің орны мен рөлі»</w:t>
            </w:r>
          </w:p>
          <w:p w:rsidR="00577A71" w:rsidRPr="00AF5315" w:rsidRDefault="00822480" w:rsidP="00577A71">
            <w:pPr>
              <w:rPr>
                <w:b/>
                <w:sz w:val="24"/>
                <w:szCs w:val="24"/>
              </w:rPr>
            </w:pPr>
            <w:r>
              <w:rPr>
                <w:b/>
                <w:sz w:val="24"/>
                <w:szCs w:val="24"/>
              </w:rPr>
              <w:t>БӨ 2</w:t>
            </w:r>
            <w:r w:rsidR="00577A71" w:rsidRPr="00AF5315">
              <w:rPr>
                <w:b/>
                <w:sz w:val="24"/>
                <w:szCs w:val="24"/>
              </w:rPr>
              <w:t>.1.</w:t>
            </w:r>
            <w:r w:rsidR="00577A71" w:rsidRPr="00AF5315">
              <w:rPr>
                <w:color w:val="000000"/>
                <w:sz w:val="24"/>
                <w:szCs w:val="24"/>
              </w:rPr>
              <w:t xml:space="preserve"> Жалпы ғылыми-педагогикалық  жүйесіндегі бейнелеу өнерінің орны мен рөлін айқындайды. </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F35DE5" w:rsidP="00822480">
            <w:pPr>
              <w:jc w:val="center"/>
              <w:rPr>
                <w:sz w:val="24"/>
                <w:szCs w:val="24"/>
              </w:rPr>
            </w:pPr>
            <w:r>
              <w:rPr>
                <w:sz w:val="24"/>
                <w:szCs w:val="24"/>
              </w:rPr>
              <w:t>-</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Жаңа сабақ</w:t>
            </w:r>
          </w:p>
        </w:tc>
      </w:tr>
      <w:tr w:rsidR="00577A71" w:rsidRPr="006E2DB2" w:rsidTr="00EA3507">
        <w:trPr>
          <w:trHeight w:val="990"/>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color w:val="000000"/>
                <w:sz w:val="24"/>
                <w:szCs w:val="24"/>
              </w:rPr>
            </w:pPr>
            <w:r>
              <w:rPr>
                <w:b/>
                <w:color w:val="000000"/>
                <w:sz w:val="24"/>
                <w:szCs w:val="24"/>
              </w:rPr>
              <w:t>Тақырып 2</w:t>
            </w:r>
            <w:r w:rsidR="00577A71" w:rsidRPr="00AF5315">
              <w:rPr>
                <w:b/>
                <w:color w:val="000000"/>
                <w:sz w:val="24"/>
                <w:szCs w:val="24"/>
              </w:rPr>
              <w:t>.2</w:t>
            </w:r>
            <w:r w:rsidR="00577A71" w:rsidRPr="00AF5315">
              <w:rPr>
                <w:color w:val="000000"/>
                <w:sz w:val="24"/>
                <w:szCs w:val="24"/>
              </w:rPr>
              <w:t xml:space="preserve"> «Бейнелеу өнерінің даму тарихы»</w:t>
            </w:r>
          </w:p>
          <w:p w:rsidR="00577A71" w:rsidRPr="00AF5315" w:rsidRDefault="00822480" w:rsidP="00577A71">
            <w:pPr>
              <w:rPr>
                <w:b/>
                <w:sz w:val="24"/>
                <w:szCs w:val="24"/>
              </w:rPr>
            </w:pPr>
            <w:r>
              <w:rPr>
                <w:b/>
                <w:color w:val="000000"/>
                <w:sz w:val="24"/>
                <w:szCs w:val="24"/>
              </w:rPr>
              <w:t>БӨ 2</w:t>
            </w:r>
            <w:r w:rsidR="00577A71" w:rsidRPr="00AF5315">
              <w:rPr>
                <w:b/>
                <w:color w:val="000000"/>
                <w:sz w:val="24"/>
                <w:szCs w:val="24"/>
              </w:rPr>
              <w:t>.2</w:t>
            </w:r>
            <w:r w:rsidR="00577A71" w:rsidRPr="00AF5315">
              <w:rPr>
                <w:color w:val="000000"/>
                <w:sz w:val="24"/>
                <w:szCs w:val="24"/>
              </w:rPr>
              <w:t xml:space="preserve">  Бейнелеу өнерінің даму тарихын біледі </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F35DE5" w:rsidP="00822480">
            <w:pPr>
              <w:jc w:val="center"/>
              <w:rPr>
                <w:sz w:val="24"/>
                <w:szCs w:val="24"/>
              </w:rPr>
            </w:pPr>
            <w:r>
              <w:rPr>
                <w:sz w:val="24"/>
                <w:szCs w:val="24"/>
              </w:rPr>
              <w:t>-</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866"/>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color w:val="000000"/>
                <w:sz w:val="24"/>
                <w:szCs w:val="24"/>
              </w:rPr>
            </w:pPr>
          </w:p>
        </w:tc>
        <w:tc>
          <w:tcPr>
            <w:tcW w:w="3117" w:type="dxa"/>
            <w:gridSpan w:val="3"/>
            <w:vMerge/>
          </w:tcPr>
          <w:p w:rsidR="00577A71" w:rsidRPr="006E2DB2" w:rsidRDefault="00577A71" w:rsidP="00577A71">
            <w:pPr>
              <w:rPr>
                <w:b/>
                <w:sz w:val="24"/>
                <w:szCs w:val="24"/>
              </w:rPr>
            </w:pPr>
          </w:p>
        </w:tc>
        <w:tc>
          <w:tcPr>
            <w:tcW w:w="4224" w:type="dxa"/>
          </w:tcPr>
          <w:p w:rsidR="00577A71" w:rsidRPr="00AF5315" w:rsidRDefault="00822480" w:rsidP="00577A71">
            <w:pPr>
              <w:rPr>
                <w:b/>
                <w:sz w:val="24"/>
                <w:szCs w:val="24"/>
              </w:rPr>
            </w:pPr>
            <w:r>
              <w:rPr>
                <w:b/>
                <w:color w:val="000000"/>
                <w:sz w:val="24"/>
                <w:szCs w:val="24"/>
              </w:rPr>
              <w:t>Тақырып 2</w:t>
            </w:r>
            <w:r w:rsidR="00577A71" w:rsidRPr="00AF5315">
              <w:rPr>
                <w:b/>
                <w:color w:val="000000"/>
                <w:sz w:val="24"/>
                <w:szCs w:val="24"/>
              </w:rPr>
              <w:t>.3</w:t>
            </w:r>
            <w:r w:rsidR="00577A71" w:rsidRPr="00AF5315">
              <w:rPr>
                <w:color w:val="000000"/>
                <w:sz w:val="24"/>
                <w:szCs w:val="24"/>
              </w:rPr>
              <w:t xml:space="preserve"> «Бейнелеу өнерінің құралдары туралы түсінік.Сәндік-қолданбалы шығармашылықтың түрлері»</w:t>
            </w:r>
          </w:p>
          <w:p w:rsidR="00577A71" w:rsidRPr="00AF5315" w:rsidRDefault="00822480" w:rsidP="00577A71">
            <w:pPr>
              <w:rPr>
                <w:b/>
                <w:sz w:val="24"/>
                <w:szCs w:val="24"/>
              </w:rPr>
            </w:pPr>
            <w:r>
              <w:rPr>
                <w:b/>
                <w:sz w:val="24"/>
                <w:szCs w:val="24"/>
              </w:rPr>
              <w:t>БӨ 2</w:t>
            </w:r>
            <w:r w:rsidR="00577A71" w:rsidRPr="00AF5315">
              <w:rPr>
                <w:b/>
                <w:sz w:val="24"/>
                <w:szCs w:val="24"/>
              </w:rPr>
              <w:t xml:space="preserve">.3 </w:t>
            </w:r>
            <w:r w:rsidR="00577A71" w:rsidRPr="00AF5315">
              <w:rPr>
                <w:color w:val="000000"/>
                <w:sz w:val="24"/>
                <w:szCs w:val="24"/>
              </w:rPr>
              <w:t>Бейнелеу құралдары туралы түсінігі бар Сәндік-қолданбалы шығармашылықтың түрлерін біледі</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F35DE5" w:rsidP="00822480">
            <w:pPr>
              <w:jc w:val="center"/>
              <w:rPr>
                <w:sz w:val="24"/>
                <w:szCs w:val="24"/>
              </w:rPr>
            </w:pPr>
            <w:r>
              <w:rPr>
                <w:sz w:val="24"/>
                <w:szCs w:val="24"/>
              </w:rPr>
              <w:t>-</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1324"/>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shd w:val="clear" w:color="auto" w:fill="FFFFFF"/>
              <w:autoSpaceDE w:val="0"/>
              <w:rPr>
                <w:b/>
                <w:sz w:val="24"/>
                <w:szCs w:val="24"/>
              </w:rPr>
            </w:pPr>
            <w:bookmarkStart w:id="1" w:name="bookmark=id.44sinio" w:colFirst="0" w:colLast="0"/>
            <w:bookmarkEnd w:id="1"/>
            <w:r>
              <w:rPr>
                <w:b/>
                <w:color w:val="000000"/>
                <w:sz w:val="24"/>
                <w:szCs w:val="24"/>
              </w:rPr>
              <w:t>Тақырып 2</w:t>
            </w:r>
            <w:r w:rsidR="00577A71" w:rsidRPr="00AF5315">
              <w:rPr>
                <w:b/>
                <w:color w:val="000000"/>
                <w:sz w:val="24"/>
                <w:szCs w:val="24"/>
              </w:rPr>
              <w:t xml:space="preserve">.4 </w:t>
            </w:r>
            <w:r w:rsidR="00577A71" w:rsidRPr="00AF5315">
              <w:rPr>
                <w:color w:val="000000"/>
                <w:sz w:val="24"/>
                <w:szCs w:val="24"/>
              </w:rPr>
              <w:t>«Түс, қылқалам техникасы, жылы және суық түстер»</w:t>
            </w:r>
          </w:p>
          <w:p w:rsidR="00577A71" w:rsidRPr="00AF5315" w:rsidRDefault="00577A71" w:rsidP="00577A71">
            <w:pPr>
              <w:shd w:val="clear" w:color="auto" w:fill="FFFFFF"/>
              <w:autoSpaceDE w:val="0"/>
              <w:rPr>
                <w:sz w:val="24"/>
                <w:szCs w:val="24"/>
              </w:rPr>
            </w:pPr>
            <w:r w:rsidRPr="00AF5315">
              <w:rPr>
                <w:b/>
                <w:sz w:val="24"/>
                <w:szCs w:val="24"/>
              </w:rPr>
              <w:t xml:space="preserve">БӨ </w:t>
            </w:r>
            <w:r w:rsidR="00822480">
              <w:rPr>
                <w:b/>
                <w:bCs/>
                <w:sz w:val="24"/>
                <w:szCs w:val="24"/>
              </w:rPr>
              <w:t>2</w:t>
            </w:r>
            <w:r w:rsidRPr="00AF5315">
              <w:rPr>
                <w:b/>
                <w:bCs/>
                <w:sz w:val="24"/>
                <w:szCs w:val="24"/>
              </w:rPr>
              <w:t>.4</w:t>
            </w:r>
            <w:r w:rsidRPr="00AF5315">
              <w:rPr>
                <w:color w:val="000000"/>
                <w:sz w:val="24"/>
                <w:szCs w:val="24"/>
              </w:rPr>
              <w:t xml:space="preserve"> Түс, қылқалам техникасы, жылы және суық түстер туралы біледі</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F35DE5" w:rsidP="00822480">
            <w:pPr>
              <w:jc w:val="center"/>
              <w:rPr>
                <w:sz w:val="24"/>
                <w:szCs w:val="24"/>
              </w:rPr>
            </w:pPr>
            <w:r>
              <w:rPr>
                <w:sz w:val="24"/>
                <w:szCs w:val="24"/>
              </w:rPr>
              <w:t>-</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1158"/>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b/>
                <w:sz w:val="24"/>
                <w:szCs w:val="24"/>
              </w:rPr>
            </w:pPr>
            <w:r>
              <w:rPr>
                <w:b/>
                <w:color w:val="000000"/>
                <w:sz w:val="24"/>
                <w:szCs w:val="24"/>
              </w:rPr>
              <w:t>Тақырып 2</w:t>
            </w:r>
            <w:r w:rsidR="00577A71" w:rsidRPr="00AF5315">
              <w:rPr>
                <w:b/>
                <w:color w:val="000000"/>
                <w:sz w:val="24"/>
                <w:szCs w:val="24"/>
              </w:rPr>
              <w:t>.5</w:t>
            </w:r>
            <w:r w:rsidR="00577A71" w:rsidRPr="00AF5315">
              <w:rPr>
                <w:color w:val="000000"/>
                <w:sz w:val="24"/>
                <w:szCs w:val="24"/>
              </w:rPr>
              <w:t xml:space="preserve"> «Суреттің орындалу реттілігі, заттардың пропорциясы»</w:t>
            </w:r>
          </w:p>
          <w:p w:rsidR="00577A71" w:rsidRPr="00AF5315" w:rsidRDefault="00822480" w:rsidP="00577A71">
            <w:pPr>
              <w:rPr>
                <w:b/>
                <w:sz w:val="24"/>
                <w:szCs w:val="24"/>
              </w:rPr>
            </w:pPr>
            <w:r>
              <w:rPr>
                <w:b/>
                <w:sz w:val="24"/>
                <w:szCs w:val="24"/>
              </w:rPr>
              <w:t>БӨ 2</w:t>
            </w:r>
            <w:r w:rsidR="00577A71" w:rsidRPr="00AF5315">
              <w:rPr>
                <w:b/>
                <w:sz w:val="24"/>
                <w:szCs w:val="24"/>
              </w:rPr>
              <w:t xml:space="preserve">.5 </w:t>
            </w:r>
            <w:r w:rsidR="00577A71" w:rsidRPr="00AF5315">
              <w:rPr>
                <w:color w:val="000000"/>
                <w:sz w:val="24"/>
                <w:szCs w:val="24"/>
              </w:rPr>
              <w:t>Суреттің орындалу ретін, заттардың пропорциясын анықтауды біледі.</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F35DE5" w:rsidP="00822480">
            <w:pPr>
              <w:jc w:val="center"/>
              <w:rPr>
                <w:sz w:val="24"/>
                <w:szCs w:val="24"/>
              </w:rPr>
            </w:pPr>
            <w:r>
              <w:rPr>
                <w:sz w:val="24"/>
                <w:szCs w:val="24"/>
              </w:rPr>
              <w:t>-</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1411"/>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b/>
                <w:sz w:val="24"/>
                <w:szCs w:val="24"/>
              </w:rPr>
            </w:pPr>
            <w:r>
              <w:rPr>
                <w:b/>
                <w:color w:val="000000"/>
                <w:sz w:val="24"/>
                <w:szCs w:val="24"/>
              </w:rPr>
              <w:t>Тақырып 2</w:t>
            </w:r>
            <w:r w:rsidR="00577A71" w:rsidRPr="00AF5315">
              <w:rPr>
                <w:b/>
                <w:color w:val="000000"/>
                <w:sz w:val="24"/>
                <w:szCs w:val="24"/>
              </w:rPr>
              <w:t>.6</w:t>
            </w:r>
            <w:r w:rsidR="00577A71" w:rsidRPr="00AF5315">
              <w:rPr>
                <w:color w:val="000000"/>
                <w:sz w:val="24"/>
                <w:szCs w:val="24"/>
              </w:rPr>
              <w:t xml:space="preserve"> «Бейнелеу өнерінде оқыту кезінде перспективалық жоспарды зерттеу мен қолданудың рөлі»</w:t>
            </w:r>
          </w:p>
          <w:p w:rsidR="00577A71" w:rsidRPr="00AF5315" w:rsidRDefault="00822480" w:rsidP="00577A71">
            <w:pPr>
              <w:rPr>
                <w:color w:val="000000"/>
                <w:sz w:val="24"/>
                <w:szCs w:val="24"/>
              </w:rPr>
            </w:pPr>
            <w:r>
              <w:rPr>
                <w:b/>
                <w:sz w:val="24"/>
                <w:szCs w:val="24"/>
              </w:rPr>
              <w:t>БӨ 2</w:t>
            </w:r>
            <w:r w:rsidR="00577A71" w:rsidRPr="00AF5315">
              <w:rPr>
                <w:b/>
                <w:sz w:val="24"/>
                <w:szCs w:val="24"/>
              </w:rPr>
              <w:t xml:space="preserve">.6 </w:t>
            </w:r>
            <w:r w:rsidR="00577A71" w:rsidRPr="00AF5315">
              <w:rPr>
                <w:color w:val="000000"/>
                <w:sz w:val="24"/>
                <w:szCs w:val="24"/>
              </w:rPr>
              <w:t xml:space="preserve">Бейнелеу өнерін оқытуда перспективалық жоспарды зерттеу мен қолданудың рөлін түсінеді. </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F35DE5" w:rsidP="00822480">
            <w:pPr>
              <w:jc w:val="center"/>
              <w:rPr>
                <w:sz w:val="24"/>
                <w:szCs w:val="24"/>
              </w:rPr>
            </w:pPr>
            <w:r>
              <w:rPr>
                <w:sz w:val="24"/>
                <w:szCs w:val="24"/>
              </w:rPr>
              <w:t>-</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1411"/>
        </w:trPr>
        <w:tc>
          <w:tcPr>
            <w:tcW w:w="672" w:type="dxa"/>
            <w:vMerge/>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sz w:val="24"/>
                <w:szCs w:val="24"/>
              </w:rPr>
            </w:pPr>
            <w:r>
              <w:rPr>
                <w:b/>
                <w:sz w:val="24"/>
                <w:szCs w:val="24"/>
              </w:rPr>
              <w:t>Тақырыбы 2</w:t>
            </w:r>
            <w:r w:rsidR="00577A71" w:rsidRPr="00AF5315">
              <w:rPr>
                <w:b/>
                <w:sz w:val="24"/>
                <w:szCs w:val="24"/>
              </w:rPr>
              <w:t>.7</w:t>
            </w:r>
            <w:r w:rsidR="00577A71" w:rsidRPr="00AF5315">
              <w:rPr>
                <w:sz w:val="24"/>
                <w:szCs w:val="24"/>
              </w:rPr>
              <w:t xml:space="preserve"> «Дәстүрден тыс сурет»</w:t>
            </w:r>
          </w:p>
          <w:p w:rsidR="00577A71" w:rsidRPr="00AF5315" w:rsidRDefault="00822480" w:rsidP="00577A71">
            <w:pPr>
              <w:rPr>
                <w:sz w:val="24"/>
                <w:szCs w:val="24"/>
              </w:rPr>
            </w:pPr>
            <w:r>
              <w:rPr>
                <w:b/>
                <w:sz w:val="24"/>
                <w:szCs w:val="24"/>
              </w:rPr>
              <w:t>БӨ 2</w:t>
            </w:r>
            <w:r w:rsidR="00577A71" w:rsidRPr="00AF5315">
              <w:rPr>
                <w:b/>
                <w:sz w:val="24"/>
                <w:szCs w:val="24"/>
              </w:rPr>
              <w:t>.7</w:t>
            </w:r>
            <w:r w:rsidR="00577A71" w:rsidRPr="00AF5315">
              <w:rPr>
                <w:sz w:val="24"/>
                <w:szCs w:val="24"/>
              </w:rPr>
              <w:t xml:space="preserve"> Дәстүрден тыс сурет салу жолдарын біледі.</w:t>
            </w:r>
          </w:p>
          <w:p w:rsidR="00577A71" w:rsidRPr="00AF5315" w:rsidRDefault="00577A71" w:rsidP="00577A71">
            <w:pPr>
              <w:rPr>
                <w:b/>
                <w:sz w:val="24"/>
                <w:szCs w:val="24"/>
              </w:rPr>
            </w:pP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F35DE5" w:rsidP="00822480">
            <w:pPr>
              <w:jc w:val="center"/>
              <w:rPr>
                <w:sz w:val="24"/>
                <w:szCs w:val="24"/>
              </w:rPr>
            </w:pPr>
            <w:r>
              <w:rPr>
                <w:sz w:val="24"/>
                <w:szCs w:val="24"/>
              </w:rPr>
              <w:t>-</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1411"/>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color w:val="000000"/>
                <w:sz w:val="24"/>
                <w:szCs w:val="24"/>
              </w:rPr>
            </w:pPr>
            <w:r>
              <w:rPr>
                <w:b/>
                <w:color w:val="000000"/>
                <w:sz w:val="24"/>
                <w:szCs w:val="24"/>
              </w:rPr>
              <w:t>Тақырып 2</w:t>
            </w:r>
            <w:r w:rsidR="00577A71" w:rsidRPr="00AF5315">
              <w:rPr>
                <w:b/>
                <w:color w:val="000000"/>
                <w:sz w:val="24"/>
                <w:szCs w:val="24"/>
              </w:rPr>
              <w:t xml:space="preserve">.8 </w:t>
            </w:r>
            <w:r w:rsidR="00577A71" w:rsidRPr="00AF5315">
              <w:rPr>
                <w:color w:val="000000"/>
                <w:sz w:val="24"/>
                <w:szCs w:val="24"/>
              </w:rPr>
              <w:t>«Композиция заңдары»</w:t>
            </w:r>
          </w:p>
          <w:p w:rsidR="00577A71" w:rsidRPr="00AF5315" w:rsidRDefault="00822480" w:rsidP="00577A71">
            <w:pPr>
              <w:rPr>
                <w:b/>
                <w:sz w:val="24"/>
                <w:szCs w:val="24"/>
              </w:rPr>
            </w:pPr>
            <w:r>
              <w:rPr>
                <w:b/>
                <w:color w:val="000000"/>
                <w:sz w:val="24"/>
                <w:szCs w:val="24"/>
              </w:rPr>
              <w:t>БӨ 2</w:t>
            </w:r>
            <w:r w:rsidR="00577A71" w:rsidRPr="00AF5315">
              <w:rPr>
                <w:b/>
                <w:color w:val="000000"/>
                <w:sz w:val="24"/>
                <w:szCs w:val="24"/>
              </w:rPr>
              <w:t>.8</w:t>
            </w:r>
            <w:r w:rsidR="00577A71" w:rsidRPr="00AF5315">
              <w:rPr>
                <w:color w:val="000000"/>
                <w:sz w:val="24"/>
                <w:szCs w:val="24"/>
              </w:rPr>
              <w:t xml:space="preserve"> композиция заңдарына ие. Түсті геометриялық фигураларды қолдана отырып композицияны іздейді</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F35DE5" w:rsidP="00822480">
            <w:pPr>
              <w:jc w:val="center"/>
              <w:rPr>
                <w:sz w:val="24"/>
                <w:szCs w:val="24"/>
              </w:rPr>
            </w:pPr>
            <w:r>
              <w:rPr>
                <w:sz w:val="24"/>
                <w:szCs w:val="24"/>
              </w:rPr>
              <w:t>-</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822480">
        <w:trPr>
          <w:trHeight w:val="1108"/>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b/>
                <w:sz w:val="24"/>
                <w:szCs w:val="24"/>
              </w:rPr>
            </w:pPr>
            <w:r>
              <w:rPr>
                <w:b/>
                <w:color w:val="000000"/>
                <w:sz w:val="24"/>
                <w:szCs w:val="24"/>
              </w:rPr>
              <w:t>Тақырып 2</w:t>
            </w:r>
            <w:r w:rsidR="00577A71" w:rsidRPr="00AF5315">
              <w:rPr>
                <w:b/>
                <w:color w:val="000000"/>
                <w:sz w:val="24"/>
                <w:szCs w:val="24"/>
              </w:rPr>
              <w:t xml:space="preserve">.9 </w:t>
            </w:r>
            <w:r w:rsidR="00577A71" w:rsidRPr="00AF5315">
              <w:rPr>
                <w:color w:val="000000"/>
                <w:sz w:val="24"/>
                <w:szCs w:val="24"/>
              </w:rPr>
              <w:t>«Бейнелеу түрлері мен жанрлары»</w:t>
            </w:r>
          </w:p>
          <w:p w:rsidR="00577A71" w:rsidRPr="00AF5315" w:rsidRDefault="00822480" w:rsidP="00577A71">
            <w:pPr>
              <w:rPr>
                <w:b/>
                <w:sz w:val="24"/>
                <w:szCs w:val="24"/>
              </w:rPr>
            </w:pPr>
            <w:r>
              <w:rPr>
                <w:b/>
                <w:sz w:val="24"/>
                <w:szCs w:val="24"/>
              </w:rPr>
              <w:t>БӨ 2</w:t>
            </w:r>
            <w:r w:rsidR="00577A71" w:rsidRPr="00AF5315">
              <w:rPr>
                <w:b/>
                <w:sz w:val="24"/>
                <w:szCs w:val="24"/>
              </w:rPr>
              <w:t xml:space="preserve">.9 </w:t>
            </w:r>
            <w:r w:rsidR="00577A71" w:rsidRPr="00AF5315">
              <w:rPr>
                <w:color w:val="000000"/>
                <w:sz w:val="24"/>
                <w:szCs w:val="24"/>
              </w:rPr>
              <w:t>Бейнелеудің түрлері мен жанрларын біледі.</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F35DE5" w:rsidP="00822480">
            <w:pPr>
              <w:jc w:val="center"/>
              <w:rPr>
                <w:sz w:val="24"/>
                <w:szCs w:val="24"/>
              </w:rPr>
            </w:pPr>
            <w:r>
              <w:rPr>
                <w:sz w:val="24"/>
                <w:szCs w:val="24"/>
              </w:rPr>
              <w:t>-</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822480">
        <w:trPr>
          <w:trHeight w:val="831"/>
        </w:trPr>
        <w:tc>
          <w:tcPr>
            <w:tcW w:w="672" w:type="dxa"/>
            <w:vMerge w:val="restart"/>
            <w:vAlign w:val="center"/>
          </w:tcPr>
          <w:p w:rsidR="00577A71" w:rsidRDefault="00577A71"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tc>
        <w:tc>
          <w:tcPr>
            <w:tcW w:w="3117" w:type="dxa"/>
            <w:gridSpan w:val="3"/>
            <w:vMerge w:val="restart"/>
          </w:tcPr>
          <w:p w:rsidR="00577A71" w:rsidRDefault="00577A71"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Pr="006E2DB2" w:rsidRDefault="00822480"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color w:val="000000"/>
                <w:sz w:val="24"/>
                <w:szCs w:val="24"/>
              </w:rPr>
            </w:pPr>
            <w:r>
              <w:rPr>
                <w:b/>
                <w:color w:val="000000"/>
                <w:sz w:val="24"/>
                <w:szCs w:val="24"/>
              </w:rPr>
              <w:lastRenderedPageBreak/>
              <w:t>Тақырып 2</w:t>
            </w:r>
            <w:r w:rsidR="00577A71" w:rsidRPr="00822480">
              <w:rPr>
                <w:b/>
                <w:color w:val="000000"/>
                <w:sz w:val="24"/>
                <w:szCs w:val="24"/>
              </w:rPr>
              <w:t>.10</w:t>
            </w:r>
            <w:r w:rsidR="00577A71" w:rsidRPr="00AF5315">
              <w:rPr>
                <w:color w:val="000000"/>
                <w:sz w:val="24"/>
                <w:szCs w:val="24"/>
              </w:rPr>
              <w:t xml:space="preserve"> «Натюрморт» </w:t>
            </w:r>
          </w:p>
          <w:p w:rsidR="00577A71" w:rsidRPr="00AF5315" w:rsidRDefault="00822480" w:rsidP="00577A71">
            <w:pPr>
              <w:rPr>
                <w:sz w:val="24"/>
                <w:szCs w:val="24"/>
              </w:rPr>
            </w:pPr>
            <w:r w:rsidRPr="00822480">
              <w:rPr>
                <w:b/>
                <w:color w:val="000000"/>
                <w:sz w:val="24"/>
                <w:szCs w:val="24"/>
              </w:rPr>
              <w:t>БӨ 2</w:t>
            </w:r>
            <w:r>
              <w:rPr>
                <w:b/>
                <w:color w:val="000000"/>
                <w:sz w:val="24"/>
                <w:szCs w:val="24"/>
              </w:rPr>
              <w:t>.10</w:t>
            </w:r>
            <w:r w:rsidRPr="00822480">
              <w:rPr>
                <w:b/>
                <w:color w:val="000000"/>
                <w:sz w:val="24"/>
                <w:szCs w:val="24"/>
              </w:rPr>
              <w:t xml:space="preserve"> </w:t>
            </w:r>
            <w:r w:rsidR="00577A71" w:rsidRPr="00AF5315">
              <w:rPr>
                <w:color w:val="000000"/>
                <w:sz w:val="24"/>
                <w:szCs w:val="24"/>
              </w:rPr>
              <w:t xml:space="preserve">Натюрморт және оны орындау ережелері туралы біледі </w:t>
            </w: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822480">
        <w:trPr>
          <w:trHeight w:val="1126"/>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577A71" w:rsidP="00577A71">
            <w:pPr>
              <w:rPr>
                <w:b/>
                <w:sz w:val="24"/>
                <w:szCs w:val="24"/>
              </w:rPr>
            </w:pPr>
            <w:r w:rsidRPr="00AF5315">
              <w:rPr>
                <w:b/>
                <w:color w:val="000000"/>
                <w:sz w:val="24"/>
                <w:szCs w:val="24"/>
              </w:rPr>
              <w:t>Тақырыбы</w:t>
            </w:r>
            <w:r w:rsidR="00822480">
              <w:rPr>
                <w:b/>
                <w:color w:val="000000"/>
                <w:sz w:val="24"/>
                <w:szCs w:val="24"/>
              </w:rPr>
              <w:t xml:space="preserve"> 2</w:t>
            </w:r>
            <w:r w:rsidRPr="00AF5315">
              <w:rPr>
                <w:b/>
                <w:color w:val="000000"/>
                <w:sz w:val="24"/>
                <w:szCs w:val="24"/>
              </w:rPr>
              <w:t>.11:</w:t>
            </w:r>
            <w:r w:rsidRPr="00AF5315">
              <w:rPr>
                <w:color w:val="000000"/>
                <w:sz w:val="24"/>
                <w:szCs w:val="24"/>
              </w:rPr>
              <w:t xml:space="preserve"> «Пейзаж және оны орындау ережелері</w:t>
            </w:r>
            <w:r w:rsidRPr="00AF5315">
              <w:rPr>
                <w:b/>
                <w:sz w:val="24"/>
                <w:szCs w:val="24"/>
              </w:rPr>
              <w:t>»</w:t>
            </w:r>
          </w:p>
          <w:p w:rsidR="00577A71" w:rsidRPr="00AF5315" w:rsidRDefault="00822480" w:rsidP="00577A71">
            <w:pPr>
              <w:rPr>
                <w:b/>
                <w:sz w:val="24"/>
                <w:szCs w:val="24"/>
              </w:rPr>
            </w:pPr>
            <w:r>
              <w:rPr>
                <w:b/>
                <w:sz w:val="24"/>
                <w:szCs w:val="24"/>
              </w:rPr>
              <w:t>БӨ 2</w:t>
            </w:r>
            <w:r w:rsidR="00577A71" w:rsidRPr="00AF5315">
              <w:rPr>
                <w:b/>
                <w:sz w:val="24"/>
                <w:szCs w:val="24"/>
              </w:rPr>
              <w:t>.</w:t>
            </w:r>
            <w:r w:rsidR="00577A71" w:rsidRPr="00AF5315">
              <w:rPr>
                <w:b/>
                <w:color w:val="000000"/>
                <w:sz w:val="24"/>
                <w:szCs w:val="24"/>
              </w:rPr>
              <w:t xml:space="preserve"> 11</w:t>
            </w:r>
            <w:r w:rsidR="00577A71" w:rsidRPr="00AF5315">
              <w:rPr>
                <w:color w:val="000000"/>
                <w:sz w:val="24"/>
                <w:szCs w:val="24"/>
              </w:rPr>
              <w:t xml:space="preserve"> пейзаж және оны орындау ережелері туралы түсінігі бар. </w:t>
            </w: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822480">
        <w:trPr>
          <w:trHeight w:val="977"/>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color w:val="000000"/>
                <w:sz w:val="24"/>
                <w:szCs w:val="24"/>
              </w:rPr>
            </w:pPr>
            <w:r>
              <w:rPr>
                <w:b/>
                <w:color w:val="000000"/>
                <w:sz w:val="24"/>
                <w:szCs w:val="24"/>
              </w:rPr>
              <w:t>Тақырып 2</w:t>
            </w:r>
            <w:r w:rsidR="00577A71" w:rsidRPr="00AF5315">
              <w:rPr>
                <w:b/>
                <w:color w:val="000000"/>
                <w:sz w:val="24"/>
                <w:szCs w:val="24"/>
              </w:rPr>
              <w:t>.12</w:t>
            </w:r>
            <w:r w:rsidR="00577A71" w:rsidRPr="00AF5315">
              <w:rPr>
                <w:color w:val="000000"/>
                <w:sz w:val="24"/>
                <w:szCs w:val="24"/>
              </w:rPr>
              <w:t xml:space="preserve"> «Интерьер сурет және жанры»</w:t>
            </w:r>
          </w:p>
          <w:p w:rsidR="00577A71" w:rsidRPr="00AF5315" w:rsidRDefault="00822480" w:rsidP="00577A71">
            <w:pPr>
              <w:rPr>
                <w:b/>
                <w:sz w:val="24"/>
                <w:szCs w:val="24"/>
              </w:rPr>
            </w:pPr>
            <w:r>
              <w:rPr>
                <w:b/>
                <w:sz w:val="24"/>
                <w:szCs w:val="24"/>
              </w:rPr>
              <w:t xml:space="preserve">БМ 2. </w:t>
            </w:r>
            <w:r w:rsidR="00577A71" w:rsidRPr="00AF5315">
              <w:rPr>
                <w:b/>
                <w:color w:val="000000"/>
                <w:sz w:val="24"/>
                <w:szCs w:val="24"/>
              </w:rPr>
              <w:t>12</w:t>
            </w:r>
            <w:r w:rsidR="00577A71" w:rsidRPr="00AF5315">
              <w:rPr>
                <w:color w:val="000000"/>
                <w:sz w:val="24"/>
                <w:szCs w:val="24"/>
              </w:rPr>
              <w:t xml:space="preserve"> Бейнелеу өнеріндегі интерьер туралы  жанрын біледі </w:t>
            </w: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577A71" w:rsidP="00822480">
            <w:pPr>
              <w:jc w:val="center"/>
              <w:rPr>
                <w:sz w:val="24"/>
                <w:szCs w:val="24"/>
              </w:rPr>
            </w:pPr>
            <w:r w:rsidRPr="00AF5315">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822480">
        <w:trPr>
          <w:trHeight w:val="685"/>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vAlign w:val="center"/>
          </w:tcPr>
          <w:p w:rsidR="00577A71" w:rsidRPr="00AF5315" w:rsidRDefault="00822480" w:rsidP="00577A71">
            <w:pPr>
              <w:rPr>
                <w:b/>
                <w:sz w:val="24"/>
                <w:szCs w:val="24"/>
              </w:rPr>
            </w:pPr>
            <w:r>
              <w:rPr>
                <w:b/>
                <w:color w:val="000000"/>
                <w:sz w:val="24"/>
                <w:szCs w:val="24"/>
              </w:rPr>
              <w:t>Тақырып 2</w:t>
            </w:r>
            <w:r w:rsidR="00577A71" w:rsidRPr="00AF5315">
              <w:rPr>
                <w:b/>
                <w:color w:val="000000"/>
                <w:sz w:val="24"/>
                <w:szCs w:val="24"/>
              </w:rPr>
              <w:t>.13</w:t>
            </w:r>
            <w:r w:rsidR="00577A71" w:rsidRPr="00AF5315">
              <w:rPr>
                <w:color w:val="000000"/>
                <w:sz w:val="24"/>
                <w:szCs w:val="24"/>
              </w:rPr>
              <w:t xml:space="preserve"> «Дизайн»</w:t>
            </w:r>
            <w:r w:rsidR="00577A71" w:rsidRPr="00AF5315">
              <w:rPr>
                <w:b/>
                <w:sz w:val="24"/>
                <w:szCs w:val="24"/>
              </w:rPr>
              <w:t xml:space="preserve"> </w:t>
            </w:r>
          </w:p>
          <w:p w:rsidR="00577A71" w:rsidRPr="00AF5315" w:rsidRDefault="00822480" w:rsidP="00577A71">
            <w:pPr>
              <w:rPr>
                <w:b/>
                <w:sz w:val="24"/>
                <w:szCs w:val="24"/>
              </w:rPr>
            </w:pPr>
            <w:r>
              <w:rPr>
                <w:b/>
                <w:sz w:val="24"/>
                <w:szCs w:val="24"/>
              </w:rPr>
              <w:t>БӨ 2</w:t>
            </w:r>
            <w:r w:rsidR="00577A71" w:rsidRPr="00AF5315">
              <w:rPr>
                <w:b/>
                <w:sz w:val="24"/>
                <w:szCs w:val="24"/>
              </w:rPr>
              <w:t>.13</w:t>
            </w:r>
            <w:r w:rsidR="00577A71" w:rsidRPr="00AF5315">
              <w:rPr>
                <w:color w:val="000000"/>
                <w:sz w:val="24"/>
                <w:szCs w:val="24"/>
              </w:rPr>
              <w:t xml:space="preserve"> Дизайнға анықтама береді </w:t>
            </w: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F35DE5" w:rsidP="00822480">
            <w:pPr>
              <w:jc w:val="center"/>
              <w:rPr>
                <w:sz w:val="24"/>
                <w:szCs w:val="24"/>
              </w:rPr>
            </w:pPr>
            <w:r>
              <w:rPr>
                <w:sz w:val="24"/>
                <w:szCs w:val="24"/>
              </w:rPr>
              <w:t>-</w:t>
            </w:r>
          </w:p>
        </w:tc>
        <w:tc>
          <w:tcPr>
            <w:tcW w:w="1451" w:type="dxa"/>
          </w:tcPr>
          <w:p w:rsidR="00577A71" w:rsidRPr="00AF5315" w:rsidRDefault="00577A71" w:rsidP="00822480">
            <w:pPr>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1411"/>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color w:val="000000"/>
                <w:sz w:val="24"/>
                <w:szCs w:val="24"/>
              </w:rPr>
            </w:pPr>
            <w:r>
              <w:rPr>
                <w:b/>
                <w:color w:val="000000"/>
                <w:sz w:val="24"/>
                <w:szCs w:val="24"/>
              </w:rPr>
              <w:t>Тақырып 2</w:t>
            </w:r>
            <w:r w:rsidR="00577A71" w:rsidRPr="00AF5315">
              <w:rPr>
                <w:b/>
                <w:color w:val="000000"/>
                <w:sz w:val="24"/>
                <w:szCs w:val="24"/>
              </w:rPr>
              <w:t>.14</w:t>
            </w:r>
            <w:r w:rsidR="00577A71" w:rsidRPr="00AF5315">
              <w:rPr>
                <w:color w:val="000000"/>
                <w:sz w:val="24"/>
                <w:szCs w:val="24"/>
              </w:rPr>
              <w:t xml:space="preserve"> «Адамның, жануарлардың портреті мен фигурасын бейнелеу техникасы»</w:t>
            </w:r>
          </w:p>
          <w:p w:rsidR="00577A71" w:rsidRPr="00AF5315" w:rsidRDefault="00822480" w:rsidP="00577A71">
            <w:pPr>
              <w:rPr>
                <w:b/>
                <w:sz w:val="24"/>
                <w:szCs w:val="24"/>
              </w:rPr>
            </w:pPr>
            <w:r>
              <w:rPr>
                <w:b/>
                <w:color w:val="000000"/>
                <w:sz w:val="24"/>
                <w:szCs w:val="24"/>
              </w:rPr>
              <w:t>БӨ 2</w:t>
            </w:r>
            <w:r w:rsidR="00577A71" w:rsidRPr="00AF5315">
              <w:rPr>
                <w:b/>
                <w:color w:val="000000"/>
                <w:sz w:val="24"/>
                <w:szCs w:val="24"/>
              </w:rPr>
              <w:t>.14</w:t>
            </w:r>
            <w:r w:rsidR="00577A71" w:rsidRPr="00AF5315">
              <w:rPr>
                <w:color w:val="000000"/>
                <w:sz w:val="24"/>
                <w:szCs w:val="24"/>
              </w:rPr>
              <w:t xml:space="preserve"> Адамның, жануарлардың портреті мен фигурасын бейнелеу техникасын түсінеді. </w:t>
            </w: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F35DE5" w:rsidP="00822480">
            <w:pPr>
              <w:ind w:left="-109" w:right="-104"/>
              <w:jc w:val="center"/>
              <w:rPr>
                <w:sz w:val="24"/>
                <w:szCs w:val="24"/>
              </w:rPr>
            </w:pPr>
            <w:r>
              <w:rPr>
                <w:sz w:val="24"/>
                <w:szCs w:val="24"/>
              </w:rPr>
              <w:t>-</w:t>
            </w:r>
          </w:p>
        </w:tc>
        <w:tc>
          <w:tcPr>
            <w:tcW w:w="1451" w:type="dxa"/>
          </w:tcPr>
          <w:p w:rsidR="00577A71" w:rsidRPr="00AF5315" w:rsidRDefault="00577A71" w:rsidP="00822480">
            <w:pPr>
              <w:ind w:left="-109" w:right="-104"/>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822480">
        <w:trPr>
          <w:trHeight w:val="1627"/>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b/>
                <w:sz w:val="24"/>
                <w:szCs w:val="24"/>
              </w:rPr>
            </w:pPr>
            <w:r>
              <w:rPr>
                <w:b/>
                <w:color w:val="000000"/>
                <w:sz w:val="24"/>
                <w:szCs w:val="24"/>
              </w:rPr>
              <w:t>Тақырып 2</w:t>
            </w:r>
            <w:r w:rsidR="00577A71" w:rsidRPr="00AF5315">
              <w:rPr>
                <w:b/>
                <w:color w:val="000000"/>
                <w:sz w:val="24"/>
                <w:szCs w:val="24"/>
              </w:rPr>
              <w:t>.15</w:t>
            </w:r>
            <w:r w:rsidR="00577A71" w:rsidRPr="00AF5315">
              <w:rPr>
                <w:color w:val="000000"/>
                <w:sz w:val="24"/>
                <w:szCs w:val="24"/>
              </w:rPr>
              <w:t xml:space="preserve">  «Тақырыптық сурет»</w:t>
            </w:r>
            <w:r w:rsidR="00577A71" w:rsidRPr="00AF5315">
              <w:rPr>
                <w:b/>
                <w:sz w:val="24"/>
                <w:szCs w:val="24"/>
              </w:rPr>
              <w:t xml:space="preserve"> </w:t>
            </w:r>
          </w:p>
          <w:p w:rsidR="00577A71" w:rsidRPr="00AF5315" w:rsidRDefault="00822480" w:rsidP="00577A71">
            <w:pPr>
              <w:rPr>
                <w:b/>
                <w:sz w:val="24"/>
                <w:szCs w:val="24"/>
              </w:rPr>
            </w:pPr>
            <w:r>
              <w:rPr>
                <w:b/>
                <w:sz w:val="24"/>
                <w:szCs w:val="24"/>
              </w:rPr>
              <w:t>БӨ 2</w:t>
            </w:r>
            <w:r w:rsidR="00577A71" w:rsidRPr="00AF5315">
              <w:rPr>
                <w:b/>
                <w:sz w:val="24"/>
                <w:szCs w:val="24"/>
              </w:rPr>
              <w:t xml:space="preserve">.15 </w:t>
            </w:r>
            <w:r w:rsidR="00577A71" w:rsidRPr="00AF5315">
              <w:rPr>
                <w:color w:val="000000"/>
                <w:sz w:val="24"/>
                <w:szCs w:val="24"/>
              </w:rPr>
              <w:t xml:space="preserve">Тақырыптық сурет салу, қоршаған ортаны шынайы бейнелеу және әдеби шығармаларға иллюстрация жасау туралы түсінікке ие. </w:t>
            </w:r>
          </w:p>
          <w:p w:rsidR="00577A71" w:rsidRPr="00AF5315" w:rsidRDefault="00577A71" w:rsidP="00577A71">
            <w:pPr>
              <w:rPr>
                <w:b/>
                <w:sz w:val="24"/>
                <w:szCs w:val="24"/>
              </w:rPr>
            </w:pP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F35DE5" w:rsidP="00822480">
            <w:pPr>
              <w:ind w:left="-109" w:right="-104"/>
              <w:jc w:val="center"/>
              <w:rPr>
                <w:sz w:val="24"/>
                <w:szCs w:val="24"/>
              </w:rPr>
            </w:pPr>
            <w:r>
              <w:rPr>
                <w:sz w:val="24"/>
                <w:szCs w:val="24"/>
              </w:rPr>
              <w:t>-</w:t>
            </w:r>
          </w:p>
        </w:tc>
        <w:tc>
          <w:tcPr>
            <w:tcW w:w="1451" w:type="dxa"/>
          </w:tcPr>
          <w:p w:rsidR="00577A71" w:rsidRPr="00AF5315" w:rsidRDefault="00577A71" w:rsidP="00822480">
            <w:pPr>
              <w:ind w:left="-109" w:right="-104"/>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822480">
        <w:trPr>
          <w:trHeight w:val="1117"/>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b/>
                <w:sz w:val="24"/>
                <w:szCs w:val="24"/>
              </w:rPr>
            </w:pPr>
            <w:r>
              <w:rPr>
                <w:b/>
                <w:color w:val="000000"/>
                <w:sz w:val="24"/>
                <w:szCs w:val="24"/>
              </w:rPr>
              <w:t>Тақырып 2</w:t>
            </w:r>
            <w:r w:rsidR="00577A71" w:rsidRPr="00AF5315">
              <w:rPr>
                <w:b/>
                <w:color w:val="000000"/>
                <w:sz w:val="24"/>
                <w:szCs w:val="24"/>
              </w:rPr>
              <w:t xml:space="preserve">.16: </w:t>
            </w:r>
            <w:r w:rsidR="00577A71" w:rsidRPr="00AF5315">
              <w:rPr>
                <w:color w:val="000000"/>
                <w:sz w:val="24"/>
                <w:szCs w:val="24"/>
              </w:rPr>
              <w:t>«Мектептегі көркемсурет жұмыстарының рөлі»</w:t>
            </w:r>
            <w:r w:rsidR="00577A71" w:rsidRPr="00AF5315">
              <w:rPr>
                <w:b/>
                <w:sz w:val="24"/>
                <w:szCs w:val="24"/>
              </w:rPr>
              <w:t xml:space="preserve"> </w:t>
            </w:r>
          </w:p>
          <w:p w:rsidR="00577A71" w:rsidRPr="00AF5315" w:rsidRDefault="00822480" w:rsidP="00577A71">
            <w:pPr>
              <w:rPr>
                <w:b/>
                <w:sz w:val="24"/>
                <w:szCs w:val="24"/>
              </w:rPr>
            </w:pPr>
            <w:r>
              <w:rPr>
                <w:b/>
                <w:sz w:val="24"/>
                <w:szCs w:val="24"/>
              </w:rPr>
              <w:t>БӨ 2</w:t>
            </w:r>
            <w:r w:rsidR="00577A71" w:rsidRPr="00AF5315">
              <w:rPr>
                <w:b/>
                <w:sz w:val="24"/>
                <w:szCs w:val="24"/>
              </w:rPr>
              <w:t xml:space="preserve">.16 </w:t>
            </w:r>
            <w:r w:rsidR="00577A71" w:rsidRPr="00AF5315">
              <w:rPr>
                <w:color w:val="000000"/>
                <w:sz w:val="24"/>
                <w:szCs w:val="24"/>
              </w:rPr>
              <w:t>Мектептегі көркемсур</w:t>
            </w:r>
            <w:r>
              <w:rPr>
                <w:color w:val="000000"/>
                <w:sz w:val="24"/>
                <w:szCs w:val="24"/>
              </w:rPr>
              <w:t>ет жұмыстарының рөлін түсінеді.</w:t>
            </w: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4</w:t>
            </w:r>
          </w:p>
        </w:tc>
        <w:tc>
          <w:tcPr>
            <w:tcW w:w="698" w:type="dxa"/>
          </w:tcPr>
          <w:p w:rsidR="00577A71" w:rsidRPr="00AF5315" w:rsidRDefault="00F35DE5" w:rsidP="00822480">
            <w:pPr>
              <w:jc w:val="center"/>
              <w:rPr>
                <w:sz w:val="24"/>
                <w:szCs w:val="24"/>
              </w:rPr>
            </w:pPr>
            <w:r>
              <w:rPr>
                <w:sz w:val="24"/>
                <w:szCs w:val="24"/>
              </w:rPr>
              <w:t>-</w:t>
            </w:r>
          </w:p>
        </w:tc>
        <w:tc>
          <w:tcPr>
            <w:tcW w:w="544" w:type="dxa"/>
          </w:tcPr>
          <w:p w:rsidR="00577A71" w:rsidRPr="00AF5315" w:rsidRDefault="00F35DE5" w:rsidP="00822480">
            <w:pPr>
              <w:ind w:left="-109" w:right="-104"/>
              <w:jc w:val="center"/>
              <w:rPr>
                <w:sz w:val="24"/>
                <w:szCs w:val="24"/>
              </w:rPr>
            </w:pPr>
            <w:r>
              <w:rPr>
                <w:sz w:val="24"/>
                <w:szCs w:val="24"/>
              </w:rPr>
              <w:t>-</w:t>
            </w:r>
          </w:p>
        </w:tc>
        <w:tc>
          <w:tcPr>
            <w:tcW w:w="1451" w:type="dxa"/>
          </w:tcPr>
          <w:p w:rsidR="00577A71" w:rsidRPr="00AF5315" w:rsidRDefault="00577A71" w:rsidP="00822480">
            <w:pPr>
              <w:ind w:left="-109" w:right="-104"/>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822480">
        <w:trPr>
          <w:trHeight w:val="1131"/>
        </w:trPr>
        <w:tc>
          <w:tcPr>
            <w:tcW w:w="672" w:type="dxa"/>
            <w:vMerge w:val="restart"/>
            <w:vAlign w:val="center"/>
          </w:tcPr>
          <w:p w:rsidR="00577A71" w:rsidRDefault="00577A71"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tc>
        <w:tc>
          <w:tcPr>
            <w:tcW w:w="3117" w:type="dxa"/>
            <w:gridSpan w:val="3"/>
            <w:vMerge w:val="restart"/>
          </w:tcPr>
          <w:p w:rsidR="00577A71" w:rsidRDefault="00577A71"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Default="00822480" w:rsidP="00577A71">
            <w:pPr>
              <w:widowControl w:val="0"/>
              <w:pBdr>
                <w:top w:val="nil"/>
                <w:left w:val="nil"/>
                <w:bottom w:val="nil"/>
                <w:right w:val="nil"/>
                <w:between w:val="nil"/>
              </w:pBdr>
              <w:spacing w:line="276" w:lineRule="auto"/>
              <w:rPr>
                <w:sz w:val="24"/>
                <w:szCs w:val="24"/>
              </w:rPr>
            </w:pPr>
          </w:p>
          <w:p w:rsidR="00822480" w:rsidRPr="006E2DB2" w:rsidRDefault="00822480"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577A71" w:rsidP="00577A71">
            <w:pPr>
              <w:rPr>
                <w:b/>
                <w:sz w:val="24"/>
                <w:szCs w:val="24"/>
              </w:rPr>
            </w:pPr>
            <w:r w:rsidRPr="00822480">
              <w:rPr>
                <w:b/>
                <w:color w:val="000000"/>
                <w:sz w:val="24"/>
                <w:szCs w:val="24"/>
              </w:rPr>
              <w:lastRenderedPageBreak/>
              <w:t>Тақы</w:t>
            </w:r>
            <w:r w:rsidR="00822480">
              <w:rPr>
                <w:b/>
                <w:color w:val="000000"/>
                <w:sz w:val="24"/>
                <w:szCs w:val="24"/>
              </w:rPr>
              <w:t>рып 2</w:t>
            </w:r>
            <w:r w:rsidRPr="00822480">
              <w:rPr>
                <w:b/>
                <w:color w:val="000000"/>
                <w:sz w:val="24"/>
                <w:szCs w:val="24"/>
              </w:rPr>
              <w:t>.17</w:t>
            </w:r>
            <w:r w:rsidRPr="00AF5315">
              <w:rPr>
                <w:color w:val="000000"/>
                <w:sz w:val="24"/>
                <w:szCs w:val="24"/>
              </w:rPr>
              <w:t xml:space="preserve"> «Бейнелеу өнерін оқытудың дәстүрлі емес әдістері</w:t>
            </w:r>
            <w:r w:rsidRPr="00AF5315">
              <w:rPr>
                <w:b/>
                <w:sz w:val="24"/>
                <w:szCs w:val="24"/>
              </w:rPr>
              <w:t>»</w:t>
            </w:r>
          </w:p>
          <w:p w:rsidR="00577A71" w:rsidRPr="00AF5315" w:rsidRDefault="00822480" w:rsidP="00577A71">
            <w:pPr>
              <w:rPr>
                <w:color w:val="000000"/>
                <w:sz w:val="24"/>
                <w:szCs w:val="24"/>
              </w:rPr>
            </w:pPr>
            <w:r>
              <w:rPr>
                <w:b/>
                <w:sz w:val="24"/>
                <w:szCs w:val="24"/>
              </w:rPr>
              <w:t>БӨ 2</w:t>
            </w:r>
            <w:r w:rsidR="00577A71" w:rsidRPr="00AF5315">
              <w:rPr>
                <w:b/>
                <w:sz w:val="24"/>
                <w:szCs w:val="24"/>
              </w:rPr>
              <w:t xml:space="preserve">.17 </w:t>
            </w:r>
            <w:r w:rsidR="00577A71" w:rsidRPr="00AF5315">
              <w:rPr>
                <w:color w:val="000000"/>
                <w:sz w:val="24"/>
                <w:szCs w:val="24"/>
              </w:rPr>
              <w:t>Бейнелеу өнерін оқытудың дәстүрден тыс әдістерін меңгерген.</w:t>
            </w: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F35DE5" w:rsidP="00822480">
            <w:pPr>
              <w:ind w:left="-109" w:right="-104"/>
              <w:jc w:val="center"/>
              <w:rPr>
                <w:sz w:val="24"/>
                <w:szCs w:val="24"/>
              </w:rPr>
            </w:pPr>
            <w:r>
              <w:rPr>
                <w:sz w:val="24"/>
                <w:szCs w:val="24"/>
              </w:rPr>
              <w:t>-</w:t>
            </w:r>
          </w:p>
        </w:tc>
        <w:tc>
          <w:tcPr>
            <w:tcW w:w="1451" w:type="dxa"/>
          </w:tcPr>
          <w:p w:rsidR="00577A71" w:rsidRPr="00AF5315" w:rsidRDefault="00577A71" w:rsidP="00822480">
            <w:pPr>
              <w:ind w:left="-109" w:right="-104"/>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1411"/>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color w:val="000000"/>
                <w:sz w:val="24"/>
                <w:szCs w:val="24"/>
              </w:rPr>
            </w:pPr>
            <w:r>
              <w:rPr>
                <w:b/>
                <w:color w:val="000000"/>
                <w:sz w:val="24"/>
                <w:szCs w:val="24"/>
              </w:rPr>
              <w:t>Тақырып 2</w:t>
            </w:r>
            <w:r w:rsidR="00577A71" w:rsidRPr="00AF5315">
              <w:rPr>
                <w:b/>
                <w:color w:val="000000"/>
                <w:sz w:val="24"/>
                <w:szCs w:val="24"/>
              </w:rPr>
              <w:t>.18</w:t>
            </w:r>
            <w:r w:rsidR="00577A71" w:rsidRPr="00AF5315">
              <w:rPr>
                <w:color w:val="000000"/>
                <w:sz w:val="24"/>
                <w:szCs w:val="24"/>
              </w:rPr>
              <w:t xml:space="preserve"> «Табиғи құралдардан және презентация бойынша сурет салу»</w:t>
            </w:r>
          </w:p>
          <w:p w:rsidR="00577A71" w:rsidRPr="00AF5315" w:rsidRDefault="00822480" w:rsidP="00577A71">
            <w:pPr>
              <w:rPr>
                <w:color w:val="000000"/>
                <w:sz w:val="24"/>
                <w:szCs w:val="24"/>
              </w:rPr>
            </w:pPr>
            <w:r>
              <w:rPr>
                <w:b/>
                <w:sz w:val="24"/>
                <w:szCs w:val="24"/>
              </w:rPr>
              <w:t>БӨ 2</w:t>
            </w:r>
            <w:r w:rsidR="00577A71" w:rsidRPr="00AF5315">
              <w:rPr>
                <w:b/>
                <w:sz w:val="24"/>
                <w:szCs w:val="24"/>
              </w:rPr>
              <w:t xml:space="preserve">.18 </w:t>
            </w:r>
            <w:r w:rsidR="00577A71" w:rsidRPr="00AF5315">
              <w:rPr>
                <w:color w:val="000000"/>
                <w:sz w:val="24"/>
                <w:szCs w:val="24"/>
              </w:rPr>
              <w:t>Табиғи құралдардан сурет салу және ұсыну бойынша сабақтарды ұйымдастырады .</w:t>
            </w: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F35DE5" w:rsidP="00822480">
            <w:pPr>
              <w:ind w:left="-109" w:right="-104"/>
              <w:jc w:val="center"/>
              <w:rPr>
                <w:sz w:val="24"/>
                <w:szCs w:val="24"/>
              </w:rPr>
            </w:pPr>
            <w:r>
              <w:rPr>
                <w:sz w:val="24"/>
                <w:szCs w:val="24"/>
              </w:rPr>
              <w:t>-</w:t>
            </w:r>
          </w:p>
        </w:tc>
        <w:tc>
          <w:tcPr>
            <w:tcW w:w="1451" w:type="dxa"/>
          </w:tcPr>
          <w:p w:rsidR="00577A71" w:rsidRPr="00AF5315" w:rsidRDefault="00577A71" w:rsidP="00822480">
            <w:pPr>
              <w:ind w:left="-109" w:right="-104"/>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1411"/>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color w:val="000000"/>
                <w:sz w:val="24"/>
                <w:szCs w:val="24"/>
              </w:rPr>
            </w:pPr>
            <w:r>
              <w:rPr>
                <w:b/>
                <w:color w:val="000000"/>
                <w:sz w:val="24"/>
                <w:szCs w:val="24"/>
              </w:rPr>
              <w:t>Тақырып 2</w:t>
            </w:r>
            <w:r w:rsidR="00577A71" w:rsidRPr="00AF5315">
              <w:rPr>
                <w:b/>
                <w:color w:val="000000"/>
                <w:sz w:val="24"/>
                <w:szCs w:val="24"/>
              </w:rPr>
              <w:t>.19</w:t>
            </w:r>
            <w:r w:rsidR="00577A71" w:rsidRPr="00AF5315">
              <w:rPr>
                <w:color w:val="000000"/>
                <w:sz w:val="24"/>
                <w:szCs w:val="24"/>
              </w:rPr>
              <w:t xml:space="preserve"> Тақырыптық сурет салу. Шағын жинақты мектептерде пәнді оқыту әдістемесі </w:t>
            </w:r>
          </w:p>
          <w:p w:rsidR="00577A71" w:rsidRPr="00AF5315" w:rsidRDefault="00822480" w:rsidP="00577A71">
            <w:pPr>
              <w:rPr>
                <w:b/>
                <w:sz w:val="24"/>
                <w:szCs w:val="24"/>
              </w:rPr>
            </w:pPr>
            <w:r>
              <w:rPr>
                <w:b/>
                <w:color w:val="000000"/>
                <w:sz w:val="24"/>
                <w:szCs w:val="24"/>
              </w:rPr>
              <w:t>БӨ 2</w:t>
            </w:r>
            <w:r w:rsidR="00577A71" w:rsidRPr="00AF5315">
              <w:rPr>
                <w:b/>
                <w:color w:val="000000"/>
                <w:sz w:val="24"/>
                <w:szCs w:val="24"/>
              </w:rPr>
              <w:t>.19</w:t>
            </w:r>
            <w:r w:rsidR="00577A71" w:rsidRPr="00AF5315">
              <w:rPr>
                <w:color w:val="000000"/>
                <w:sz w:val="24"/>
                <w:szCs w:val="24"/>
              </w:rPr>
              <w:t xml:space="preserve"> Тақырыптық сурет сабақтарын ұйымдастыра алады. Шағын жинақты мектептерде пәнді оқыту әдістемесін қолданады</w:t>
            </w:r>
          </w:p>
        </w:tc>
        <w:tc>
          <w:tcPr>
            <w:tcW w:w="884" w:type="dxa"/>
          </w:tcPr>
          <w:p w:rsidR="00577A71" w:rsidRPr="00AF5315" w:rsidRDefault="00577A71" w:rsidP="00822480">
            <w:pPr>
              <w:jc w:val="center"/>
              <w:rPr>
                <w:sz w:val="24"/>
                <w:szCs w:val="24"/>
              </w:rPr>
            </w:pPr>
            <w:r w:rsidRPr="00AF5315">
              <w:rPr>
                <w:sz w:val="24"/>
                <w:szCs w:val="24"/>
              </w:rPr>
              <w:t>4</w:t>
            </w:r>
          </w:p>
        </w:tc>
        <w:tc>
          <w:tcPr>
            <w:tcW w:w="709" w:type="dxa"/>
          </w:tcPr>
          <w:p w:rsidR="00577A71" w:rsidRPr="00AF5315" w:rsidRDefault="00577A71" w:rsidP="00822480">
            <w:pPr>
              <w:jc w:val="center"/>
              <w:rPr>
                <w:sz w:val="24"/>
                <w:szCs w:val="24"/>
              </w:rPr>
            </w:pPr>
            <w:r w:rsidRPr="00AF5315">
              <w:rPr>
                <w:sz w:val="24"/>
                <w:szCs w:val="24"/>
              </w:rPr>
              <w:t>2</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F35DE5" w:rsidP="00822480">
            <w:pPr>
              <w:ind w:left="-109" w:right="-104"/>
              <w:jc w:val="center"/>
              <w:rPr>
                <w:sz w:val="24"/>
                <w:szCs w:val="24"/>
              </w:rPr>
            </w:pPr>
            <w:r>
              <w:rPr>
                <w:sz w:val="24"/>
                <w:szCs w:val="24"/>
              </w:rPr>
              <w:t>-</w:t>
            </w:r>
          </w:p>
        </w:tc>
        <w:tc>
          <w:tcPr>
            <w:tcW w:w="1451" w:type="dxa"/>
          </w:tcPr>
          <w:p w:rsidR="00577A71" w:rsidRPr="00AF5315" w:rsidRDefault="00577A71" w:rsidP="00822480">
            <w:pPr>
              <w:ind w:left="-109" w:right="-104"/>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EA3507">
        <w:trPr>
          <w:trHeight w:val="1411"/>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color w:val="000000"/>
                <w:sz w:val="24"/>
                <w:szCs w:val="24"/>
              </w:rPr>
            </w:pPr>
            <w:r>
              <w:rPr>
                <w:b/>
                <w:color w:val="000000"/>
                <w:sz w:val="24"/>
                <w:szCs w:val="24"/>
              </w:rPr>
              <w:t>Тақырып 2</w:t>
            </w:r>
            <w:r w:rsidR="00577A71" w:rsidRPr="00AF5315">
              <w:rPr>
                <w:b/>
                <w:color w:val="000000"/>
                <w:sz w:val="24"/>
                <w:szCs w:val="24"/>
              </w:rPr>
              <w:t>.20</w:t>
            </w:r>
            <w:r w:rsidR="00577A71" w:rsidRPr="00AF5315">
              <w:rPr>
                <w:color w:val="000000"/>
                <w:sz w:val="24"/>
                <w:szCs w:val="24"/>
              </w:rPr>
              <w:t xml:space="preserve"> «Көркем еңбек бойынша сыныптан тыс жұмыс түсінігі»</w:t>
            </w:r>
          </w:p>
          <w:p w:rsidR="00577A71" w:rsidRPr="00AF5315" w:rsidRDefault="00822480" w:rsidP="00577A71">
            <w:pPr>
              <w:rPr>
                <w:b/>
                <w:sz w:val="24"/>
                <w:szCs w:val="24"/>
              </w:rPr>
            </w:pPr>
            <w:r>
              <w:rPr>
                <w:b/>
                <w:sz w:val="24"/>
                <w:szCs w:val="24"/>
              </w:rPr>
              <w:t>БӨ 2</w:t>
            </w:r>
            <w:r w:rsidR="00577A71" w:rsidRPr="00AF5315">
              <w:rPr>
                <w:b/>
                <w:sz w:val="24"/>
                <w:szCs w:val="24"/>
              </w:rPr>
              <w:t>.20</w:t>
            </w:r>
            <w:r w:rsidR="00577A71" w:rsidRPr="00AF5315">
              <w:rPr>
                <w:color w:val="000000"/>
                <w:sz w:val="24"/>
                <w:szCs w:val="24"/>
              </w:rPr>
              <w:t xml:space="preserve"> Көркем еңбек бойынша сыныптан тыс жұмыс ұғымын береді. </w:t>
            </w:r>
          </w:p>
          <w:p w:rsidR="00577A71" w:rsidRPr="00AF5315" w:rsidRDefault="00577A71" w:rsidP="00577A71">
            <w:pPr>
              <w:rPr>
                <w:b/>
                <w:sz w:val="24"/>
                <w:szCs w:val="24"/>
              </w:rPr>
            </w:pPr>
            <w:r w:rsidRPr="00AF5315">
              <w:rPr>
                <w:b/>
                <w:sz w:val="24"/>
                <w:szCs w:val="24"/>
              </w:rPr>
              <w:tab/>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F35DE5" w:rsidP="00822480">
            <w:pPr>
              <w:jc w:val="center"/>
              <w:rPr>
                <w:sz w:val="24"/>
                <w:szCs w:val="24"/>
              </w:rPr>
            </w:pPr>
            <w:r>
              <w:rPr>
                <w:sz w:val="24"/>
                <w:szCs w:val="24"/>
              </w:rPr>
              <w:t>-</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F35DE5" w:rsidP="00822480">
            <w:pPr>
              <w:ind w:left="-109" w:right="-104"/>
              <w:jc w:val="center"/>
              <w:rPr>
                <w:sz w:val="24"/>
                <w:szCs w:val="24"/>
              </w:rPr>
            </w:pPr>
            <w:r>
              <w:rPr>
                <w:sz w:val="24"/>
                <w:szCs w:val="24"/>
              </w:rPr>
              <w:t>-</w:t>
            </w:r>
          </w:p>
        </w:tc>
        <w:tc>
          <w:tcPr>
            <w:tcW w:w="1451" w:type="dxa"/>
          </w:tcPr>
          <w:p w:rsidR="00577A71" w:rsidRPr="00AF5315" w:rsidRDefault="00577A71" w:rsidP="00822480">
            <w:pPr>
              <w:ind w:left="-109" w:right="-104"/>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822480">
        <w:trPr>
          <w:trHeight w:val="1224"/>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sz w:val="24"/>
                <w:szCs w:val="24"/>
              </w:rPr>
            </w:pPr>
            <w:r>
              <w:rPr>
                <w:b/>
                <w:sz w:val="24"/>
                <w:szCs w:val="24"/>
              </w:rPr>
              <w:t>Тақырыбы: 2</w:t>
            </w:r>
            <w:r w:rsidR="00577A71" w:rsidRPr="00AF5315">
              <w:rPr>
                <w:b/>
                <w:sz w:val="24"/>
                <w:szCs w:val="24"/>
              </w:rPr>
              <w:t>.21 «</w:t>
            </w:r>
            <w:r w:rsidR="00577A71" w:rsidRPr="00AF5315">
              <w:rPr>
                <w:sz w:val="24"/>
                <w:szCs w:val="24"/>
              </w:rPr>
              <w:t>Сурет салу әдіс-тәсілдері»</w:t>
            </w:r>
          </w:p>
          <w:p w:rsidR="00577A71" w:rsidRPr="00AF5315" w:rsidRDefault="00822480" w:rsidP="00577A71">
            <w:pPr>
              <w:rPr>
                <w:sz w:val="24"/>
                <w:szCs w:val="24"/>
              </w:rPr>
            </w:pPr>
            <w:r>
              <w:rPr>
                <w:b/>
                <w:sz w:val="24"/>
                <w:szCs w:val="24"/>
              </w:rPr>
              <w:t>БӨ 2</w:t>
            </w:r>
            <w:r w:rsidR="00577A71" w:rsidRPr="00AF5315">
              <w:rPr>
                <w:b/>
                <w:sz w:val="24"/>
                <w:szCs w:val="24"/>
              </w:rPr>
              <w:t xml:space="preserve">.21 </w:t>
            </w:r>
            <w:r w:rsidR="00577A71" w:rsidRPr="00AF5315">
              <w:rPr>
                <w:sz w:val="24"/>
                <w:szCs w:val="24"/>
              </w:rPr>
              <w:t>Сурет салу әдіс-тәсілдерін біледі.</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F35DE5" w:rsidP="00822480">
            <w:pPr>
              <w:jc w:val="center"/>
              <w:rPr>
                <w:sz w:val="24"/>
                <w:szCs w:val="24"/>
              </w:rPr>
            </w:pPr>
            <w:r>
              <w:rPr>
                <w:sz w:val="24"/>
                <w:szCs w:val="24"/>
              </w:rPr>
              <w:t>-</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F35DE5" w:rsidP="00822480">
            <w:pPr>
              <w:ind w:left="-109" w:right="-104"/>
              <w:jc w:val="center"/>
              <w:rPr>
                <w:sz w:val="24"/>
                <w:szCs w:val="24"/>
              </w:rPr>
            </w:pPr>
            <w:r>
              <w:rPr>
                <w:sz w:val="24"/>
                <w:szCs w:val="24"/>
              </w:rPr>
              <w:t>-</w:t>
            </w:r>
          </w:p>
        </w:tc>
        <w:tc>
          <w:tcPr>
            <w:tcW w:w="1451" w:type="dxa"/>
          </w:tcPr>
          <w:p w:rsidR="00577A71" w:rsidRPr="00AF5315" w:rsidRDefault="00577A71" w:rsidP="00822480">
            <w:pPr>
              <w:ind w:left="-109" w:right="-104"/>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F35DE5">
        <w:trPr>
          <w:trHeight w:val="454"/>
        </w:trPr>
        <w:tc>
          <w:tcPr>
            <w:tcW w:w="672" w:type="dxa"/>
            <w:vMerge/>
            <w:vAlign w:val="center"/>
          </w:tcPr>
          <w:p w:rsidR="00577A71" w:rsidRDefault="00577A71" w:rsidP="00577A71">
            <w:pPr>
              <w:widowControl w:val="0"/>
              <w:pBdr>
                <w:top w:val="nil"/>
                <w:left w:val="nil"/>
                <w:bottom w:val="nil"/>
                <w:right w:val="nil"/>
                <w:between w:val="nil"/>
              </w:pBdr>
              <w:spacing w:line="276" w:lineRule="auto"/>
              <w:rPr>
                <w:sz w:val="24"/>
                <w:szCs w:val="24"/>
              </w:rPr>
            </w:pPr>
          </w:p>
        </w:tc>
        <w:tc>
          <w:tcPr>
            <w:tcW w:w="3117" w:type="dxa"/>
            <w:gridSpan w:val="3"/>
            <w:vMerge/>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4224" w:type="dxa"/>
          </w:tcPr>
          <w:p w:rsidR="00577A71" w:rsidRPr="00AF5315" w:rsidRDefault="00822480" w:rsidP="00577A71">
            <w:pPr>
              <w:rPr>
                <w:rFonts w:eastAsia="Calibri"/>
                <w:sz w:val="24"/>
                <w:szCs w:val="24"/>
              </w:rPr>
            </w:pPr>
            <w:r w:rsidRPr="00822480">
              <w:rPr>
                <w:b/>
                <w:sz w:val="24"/>
                <w:szCs w:val="24"/>
              </w:rPr>
              <w:t>БӨ 2</w:t>
            </w:r>
            <w:r>
              <w:rPr>
                <w:b/>
                <w:sz w:val="24"/>
                <w:szCs w:val="24"/>
              </w:rPr>
              <w:t>.22</w:t>
            </w:r>
            <w:r w:rsidRPr="00822480">
              <w:rPr>
                <w:b/>
                <w:sz w:val="24"/>
                <w:szCs w:val="24"/>
              </w:rPr>
              <w:t xml:space="preserve"> </w:t>
            </w:r>
            <w:r w:rsidR="00577A71" w:rsidRPr="00AF5315">
              <w:rPr>
                <w:b/>
                <w:sz w:val="24"/>
                <w:szCs w:val="24"/>
              </w:rPr>
              <w:t xml:space="preserve">Сынақ </w:t>
            </w:r>
          </w:p>
        </w:tc>
        <w:tc>
          <w:tcPr>
            <w:tcW w:w="884" w:type="dxa"/>
          </w:tcPr>
          <w:p w:rsidR="00577A71" w:rsidRPr="00AF5315" w:rsidRDefault="00577A71" w:rsidP="00822480">
            <w:pPr>
              <w:jc w:val="center"/>
              <w:rPr>
                <w:sz w:val="24"/>
                <w:szCs w:val="24"/>
              </w:rPr>
            </w:pPr>
            <w:r w:rsidRPr="00AF5315">
              <w:rPr>
                <w:sz w:val="24"/>
                <w:szCs w:val="24"/>
              </w:rPr>
              <w:t>2</w:t>
            </w:r>
          </w:p>
        </w:tc>
        <w:tc>
          <w:tcPr>
            <w:tcW w:w="709" w:type="dxa"/>
          </w:tcPr>
          <w:p w:rsidR="00577A71" w:rsidRPr="00AF5315" w:rsidRDefault="00F35DE5" w:rsidP="00822480">
            <w:pPr>
              <w:jc w:val="center"/>
              <w:rPr>
                <w:sz w:val="24"/>
                <w:szCs w:val="24"/>
              </w:rPr>
            </w:pPr>
            <w:r>
              <w:rPr>
                <w:sz w:val="24"/>
                <w:szCs w:val="24"/>
              </w:rPr>
              <w:t>-</w:t>
            </w:r>
          </w:p>
        </w:tc>
        <w:tc>
          <w:tcPr>
            <w:tcW w:w="698" w:type="dxa"/>
          </w:tcPr>
          <w:p w:rsidR="00577A71" w:rsidRPr="00AF5315" w:rsidRDefault="00577A71" w:rsidP="00822480">
            <w:pPr>
              <w:jc w:val="center"/>
              <w:rPr>
                <w:sz w:val="24"/>
                <w:szCs w:val="24"/>
              </w:rPr>
            </w:pPr>
            <w:r w:rsidRPr="00AF5315">
              <w:rPr>
                <w:sz w:val="24"/>
                <w:szCs w:val="24"/>
              </w:rPr>
              <w:t>2</w:t>
            </w:r>
          </w:p>
        </w:tc>
        <w:tc>
          <w:tcPr>
            <w:tcW w:w="544" w:type="dxa"/>
          </w:tcPr>
          <w:p w:rsidR="00577A71" w:rsidRPr="00AF5315" w:rsidRDefault="00F35DE5" w:rsidP="00822480">
            <w:pPr>
              <w:ind w:left="-109" w:right="-104"/>
              <w:jc w:val="center"/>
              <w:rPr>
                <w:sz w:val="24"/>
                <w:szCs w:val="24"/>
              </w:rPr>
            </w:pPr>
            <w:r>
              <w:rPr>
                <w:sz w:val="24"/>
                <w:szCs w:val="24"/>
              </w:rPr>
              <w:t>-</w:t>
            </w:r>
          </w:p>
        </w:tc>
        <w:tc>
          <w:tcPr>
            <w:tcW w:w="1451" w:type="dxa"/>
          </w:tcPr>
          <w:p w:rsidR="00577A71" w:rsidRPr="00AF5315" w:rsidRDefault="00577A71" w:rsidP="00822480">
            <w:pPr>
              <w:ind w:left="-109" w:right="-104"/>
              <w:jc w:val="center"/>
              <w:rPr>
                <w:sz w:val="24"/>
                <w:szCs w:val="24"/>
              </w:rPr>
            </w:pPr>
            <w:r w:rsidRPr="00AF5315">
              <w:rPr>
                <w:sz w:val="24"/>
                <w:szCs w:val="24"/>
              </w:rPr>
              <w:t>-</w:t>
            </w:r>
          </w:p>
        </w:tc>
        <w:tc>
          <w:tcPr>
            <w:tcW w:w="1276" w:type="dxa"/>
          </w:tcPr>
          <w:p w:rsidR="00577A71" w:rsidRPr="00AF5315" w:rsidRDefault="00577A71" w:rsidP="00822480">
            <w:pPr>
              <w:ind w:left="-109" w:right="-104"/>
              <w:jc w:val="center"/>
              <w:rPr>
                <w:sz w:val="24"/>
                <w:szCs w:val="24"/>
              </w:rPr>
            </w:pPr>
            <w:r w:rsidRPr="00AF5315">
              <w:rPr>
                <w:sz w:val="24"/>
                <w:szCs w:val="24"/>
              </w:rPr>
              <w:t>-</w:t>
            </w:r>
          </w:p>
        </w:tc>
        <w:tc>
          <w:tcPr>
            <w:tcW w:w="2517" w:type="dxa"/>
          </w:tcPr>
          <w:p w:rsidR="00577A71" w:rsidRPr="00AF5315" w:rsidRDefault="00577A71" w:rsidP="00822480">
            <w:pPr>
              <w:jc w:val="center"/>
              <w:rPr>
                <w:sz w:val="24"/>
                <w:szCs w:val="24"/>
              </w:rPr>
            </w:pPr>
            <w:r w:rsidRPr="00AF5315">
              <w:rPr>
                <w:sz w:val="24"/>
                <w:szCs w:val="24"/>
              </w:rPr>
              <w:t>Аралас</w:t>
            </w:r>
          </w:p>
        </w:tc>
      </w:tr>
      <w:tr w:rsidR="00577A71" w:rsidRPr="006E2DB2" w:rsidTr="00F35DE5">
        <w:trPr>
          <w:trHeight w:val="336"/>
        </w:trPr>
        <w:tc>
          <w:tcPr>
            <w:tcW w:w="672" w:type="dxa"/>
            <w:vAlign w:val="center"/>
          </w:tcPr>
          <w:p w:rsidR="00577A71" w:rsidRPr="006E2DB2" w:rsidRDefault="00577A71" w:rsidP="00577A71">
            <w:pPr>
              <w:widowControl w:val="0"/>
              <w:pBdr>
                <w:top w:val="nil"/>
                <w:left w:val="nil"/>
                <w:bottom w:val="nil"/>
                <w:right w:val="nil"/>
                <w:between w:val="nil"/>
              </w:pBdr>
              <w:spacing w:line="276" w:lineRule="auto"/>
              <w:rPr>
                <w:sz w:val="24"/>
                <w:szCs w:val="24"/>
              </w:rPr>
            </w:pPr>
          </w:p>
        </w:tc>
        <w:tc>
          <w:tcPr>
            <w:tcW w:w="7341" w:type="dxa"/>
            <w:gridSpan w:val="4"/>
          </w:tcPr>
          <w:p w:rsidR="00577A71" w:rsidRPr="006E2DB2" w:rsidRDefault="00F35DE5" w:rsidP="00577A71">
            <w:pPr>
              <w:tabs>
                <w:tab w:val="left" w:pos="256"/>
              </w:tabs>
              <w:rPr>
                <w:b/>
                <w:color w:val="000000"/>
                <w:sz w:val="24"/>
                <w:szCs w:val="24"/>
              </w:rPr>
            </w:pPr>
            <w:r>
              <w:rPr>
                <w:b/>
                <w:color w:val="000000"/>
                <w:sz w:val="24"/>
                <w:szCs w:val="24"/>
              </w:rPr>
              <w:t>Барлық 8 семестр саны/Итого 8</w:t>
            </w:r>
            <w:r w:rsidR="00577A71" w:rsidRPr="006E2DB2">
              <w:rPr>
                <w:b/>
                <w:color w:val="000000"/>
                <w:sz w:val="24"/>
                <w:szCs w:val="24"/>
              </w:rPr>
              <w:t xml:space="preserve"> семестр часов:</w:t>
            </w:r>
          </w:p>
        </w:tc>
        <w:tc>
          <w:tcPr>
            <w:tcW w:w="884" w:type="dxa"/>
          </w:tcPr>
          <w:p w:rsidR="00577A71" w:rsidRPr="006E2DB2" w:rsidRDefault="00822480" w:rsidP="00577A71">
            <w:pPr>
              <w:ind w:left="-109" w:right="-104"/>
              <w:jc w:val="center"/>
              <w:rPr>
                <w:b/>
                <w:sz w:val="24"/>
                <w:szCs w:val="24"/>
                <w:lang w:val="ru-RU"/>
              </w:rPr>
            </w:pPr>
            <w:r>
              <w:rPr>
                <w:b/>
                <w:sz w:val="24"/>
                <w:szCs w:val="24"/>
                <w:lang w:val="ru-RU"/>
              </w:rPr>
              <w:t>64</w:t>
            </w:r>
          </w:p>
        </w:tc>
        <w:tc>
          <w:tcPr>
            <w:tcW w:w="709" w:type="dxa"/>
          </w:tcPr>
          <w:p w:rsidR="00577A71" w:rsidRPr="006E2DB2" w:rsidRDefault="00F35DE5" w:rsidP="00577A71">
            <w:pPr>
              <w:ind w:left="-109" w:right="-104"/>
              <w:jc w:val="center"/>
              <w:rPr>
                <w:b/>
                <w:sz w:val="24"/>
                <w:szCs w:val="24"/>
                <w:lang w:val="ru-RU"/>
              </w:rPr>
            </w:pPr>
            <w:r>
              <w:rPr>
                <w:b/>
                <w:sz w:val="24"/>
                <w:szCs w:val="24"/>
                <w:lang w:val="ru-RU"/>
              </w:rPr>
              <w:t>38</w:t>
            </w:r>
          </w:p>
        </w:tc>
        <w:tc>
          <w:tcPr>
            <w:tcW w:w="698" w:type="dxa"/>
          </w:tcPr>
          <w:p w:rsidR="00577A71" w:rsidRPr="006E2DB2" w:rsidRDefault="00F35DE5" w:rsidP="00577A71">
            <w:pPr>
              <w:ind w:left="-109" w:right="-104"/>
              <w:jc w:val="center"/>
              <w:rPr>
                <w:b/>
                <w:sz w:val="24"/>
                <w:szCs w:val="24"/>
                <w:lang w:val="ru-RU"/>
              </w:rPr>
            </w:pPr>
            <w:r>
              <w:rPr>
                <w:b/>
                <w:sz w:val="24"/>
                <w:szCs w:val="24"/>
                <w:lang w:val="ru-RU"/>
              </w:rPr>
              <w:t>26</w:t>
            </w:r>
          </w:p>
        </w:tc>
        <w:tc>
          <w:tcPr>
            <w:tcW w:w="544" w:type="dxa"/>
          </w:tcPr>
          <w:p w:rsidR="00577A71" w:rsidRPr="006E2DB2" w:rsidRDefault="00577A71" w:rsidP="00577A71">
            <w:pPr>
              <w:ind w:left="-109" w:right="-104"/>
              <w:jc w:val="center"/>
              <w:rPr>
                <w:b/>
                <w:sz w:val="24"/>
                <w:szCs w:val="24"/>
                <w:lang w:val="ru-RU"/>
              </w:rPr>
            </w:pPr>
          </w:p>
        </w:tc>
        <w:tc>
          <w:tcPr>
            <w:tcW w:w="1451" w:type="dxa"/>
          </w:tcPr>
          <w:p w:rsidR="00577A71" w:rsidRPr="006E2DB2" w:rsidRDefault="00577A71" w:rsidP="00577A71">
            <w:pPr>
              <w:jc w:val="center"/>
            </w:pPr>
          </w:p>
        </w:tc>
        <w:tc>
          <w:tcPr>
            <w:tcW w:w="1276" w:type="dxa"/>
          </w:tcPr>
          <w:p w:rsidR="00577A71" w:rsidRPr="006E2DB2" w:rsidRDefault="00577A71" w:rsidP="00577A71">
            <w:pPr>
              <w:ind w:left="-109" w:right="-104"/>
              <w:jc w:val="center"/>
              <w:rPr>
                <w:sz w:val="24"/>
                <w:szCs w:val="24"/>
              </w:rPr>
            </w:pPr>
          </w:p>
        </w:tc>
        <w:tc>
          <w:tcPr>
            <w:tcW w:w="2517" w:type="dxa"/>
          </w:tcPr>
          <w:p w:rsidR="00577A71" w:rsidRPr="006E2DB2" w:rsidRDefault="00577A71" w:rsidP="00577A71">
            <w:pPr>
              <w:jc w:val="center"/>
              <w:rPr>
                <w:sz w:val="24"/>
                <w:szCs w:val="24"/>
                <w:lang w:val="ru-RU"/>
              </w:rPr>
            </w:pPr>
          </w:p>
        </w:tc>
      </w:tr>
      <w:tr w:rsidR="00F35DE5" w:rsidRPr="006E2DB2" w:rsidTr="00577A71">
        <w:trPr>
          <w:trHeight w:val="393"/>
        </w:trPr>
        <w:tc>
          <w:tcPr>
            <w:tcW w:w="672" w:type="dxa"/>
            <w:vAlign w:val="center"/>
          </w:tcPr>
          <w:p w:rsidR="00F35DE5" w:rsidRPr="006E2DB2" w:rsidRDefault="00F35DE5" w:rsidP="00577A71">
            <w:pPr>
              <w:widowControl w:val="0"/>
              <w:pBdr>
                <w:top w:val="nil"/>
                <w:left w:val="nil"/>
                <w:bottom w:val="nil"/>
                <w:right w:val="nil"/>
                <w:between w:val="nil"/>
              </w:pBdr>
              <w:spacing w:line="276" w:lineRule="auto"/>
              <w:rPr>
                <w:sz w:val="24"/>
                <w:szCs w:val="24"/>
              </w:rPr>
            </w:pPr>
          </w:p>
        </w:tc>
        <w:tc>
          <w:tcPr>
            <w:tcW w:w="7341" w:type="dxa"/>
            <w:gridSpan w:val="4"/>
          </w:tcPr>
          <w:p w:rsidR="00F35DE5" w:rsidRDefault="00F35DE5" w:rsidP="00577A71">
            <w:pPr>
              <w:tabs>
                <w:tab w:val="left" w:pos="256"/>
              </w:tabs>
              <w:rPr>
                <w:b/>
                <w:color w:val="000000"/>
                <w:sz w:val="24"/>
                <w:szCs w:val="24"/>
              </w:rPr>
            </w:pPr>
            <w:r w:rsidRPr="00F35DE5">
              <w:rPr>
                <w:b/>
                <w:color w:val="000000"/>
                <w:sz w:val="24"/>
                <w:szCs w:val="24"/>
              </w:rPr>
              <w:t>Барлық сағат саны/ Итого часов:</w:t>
            </w:r>
          </w:p>
        </w:tc>
        <w:tc>
          <w:tcPr>
            <w:tcW w:w="884" w:type="dxa"/>
          </w:tcPr>
          <w:p w:rsidR="00F35DE5" w:rsidRDefault="00F35DE5" w:rsidP="00577A71">
            <w:pPr>
              <w:ind w:left="-109" w:right="-104"/>
              <w:jc w:val="center"/>
              <w:rPr>
                <w:b/>
                <w:sz w:val="24"/>
                <w:szCs w:val="24"/>
                <w:lang w:val="ru-RU"/>
              </w:rPr>
            </w:pPr>
            <w:r>
              <w:rPr>
                <w:b/>
                <w:sz w:val="24"/>
                <w:szCs w:val="24"/>
                <w:lang w:val="ru-RU"/>
              </w:rPr>
              <w:t>64</w:t>
            </w:r>
          </w:p>
        </w:tc>
        <w:tc>
          <w:tcPr>
            <w:tcW w:w="709" w:type="dxa"/>
          </w:tcPr>
          <w:p w:rsidR="00F35DE5" w:rsidRPr="006E2DB2" w:rsidRDefault="00F35DE5" w:rsidP="00577A71">
            <w:pPr>
              <w:ind w:left="-109" w:right="-104"/>
              <w:jc w:val="center"/>
              <w:rPr>
                <w:b/>
                <w:sz w:val="24"/>
                <w:szCs w:val="24"/>
                <w:lang w:val="ru-RU"/>
              </w:rPr>
            </w:pPr>
            <w:r>
              <w:rPr>
                <w:b/>
                <w:sz w:val="24"/>
                <w:szCs w:val="24"/>
                <w:lang w:val="ru-RU"/>
              </w:rPr>
              <w:t>38</w:t>
            </w:r>
          </w:p>
        </w:tc>
        <w:tc>
          <w:tcPr>
            <w:tcW w:w="698" w:type="dxa"/>
          </w:tcPr>
          <w:p w:rsidR="00F35DE5" w:rsidRPr="006E2DB2" w:rsidRDefault="00F35DE5" w:rsidP="00577A71">
            <w:pPr>
              <w:ind w:left="-109" w:right="-104"/>
              <w:jc w:val="center"/>
              <w:rPr>
                <w:b/>
                <w:sz w:val="24"/>
                <w:szCs w:val="24"/>
                <w:lang w:val="ru-RU"/>
              </w:rPr>
            </w:pPr>
            <w:r>
              <w:rPr>
                <w:b/>
                <w:sz w:val="24"/>
                <w:szCs w:val="24"/>
                <w:lang w:val="ru-RU"/>
              </w:rPr>
              <w:t>26</w:t>
            </w:r>
          </w:p>
        </w:tc>
        <w:tc>
          <w:tcPr>
            <w:tcW w:w="544" w:type="dxa"/>
          </w:tcPr>
          <w:p w:rsidR="00F35DE5" w:rsidRPr="006E2DB2" w:rsidRDefault="00F35DE5" w:rsidP="00577A71">
            <w:pPr>
              <w:ind w:left="-109" w:right="-104"/>
              <w:jc w:val="center"/>
              <w:rPr>
                <w:b/>
                <w:sz w:val="24"/>
                <w:szCs w:val="24"/>
                <w:lang w:val="ru-RU"/>
              </w:rPr>
            </w:pPr>
          </w:p>
        </w:tc>
        <w:tc>
          <w:tcPr>
            <w:tcW w:w="1451" w:type="dxa"/>
          </w:tcPr>
          <w:p w:rsidR="00F35DE5" w:rsidRPr="006E2DB2" w:rsidRDefault="00F35DE5" w:rsidP="00577A71">
            <w:pPr>
              <w:jc w:val="center"/>
            </w:pPr>
          </w:p>
        </w:tc>
        <w:tc>
          <w:tcPr>
            <w:tcW w:w="1276" w:type="dxa"/>
          </w:tcPr>
          <w:p w:rsidR="00F35DE5" w:rsidRPr="006E2DB2" w:rsidRDefault="00F35DE5" w:rsidP="00577A71">
            <w:pPr>
              <w:ind w:left="-109" w:right="-104"/>
              <w:jc w:val="center"/>
              <w:rPr>
                <w:sz w:val="24"/>
                <w:szCs w:val="24"/>
              </w:rPr>
            </w:pPr>
          </w:p>
        </w:tc>
        <w:tc>
          <w:tcPr>
            <w:tcW w:w="2517" w:type="dxa"/>
          </w:tcPr>
          <w:p w:rsidR="00F35DE5" w:rsidRPr="006E2DB2" w:rsidRDefault="00F35DE5" w:rsidP="00577A71">
            <w:pPr>
              <w:jc w:val="center"/>
              <w:rPr>
                <w:sz w:val="24"/>
                <w:szCs w:val="24"/>
                <w:lang w:val="ru-RU"/>
              </w:rPr>
            </w:pPr>
          </w:p>
        </w:tc>
      </w:tr>
      <w:tr w:rsidR="004222E4" w:rsidRPr="006E2DB2" w:rsidTr="00EA3507">
        <w:trPr>
          <w:trHeight w:val="240"/>
        </w:trPr>
        <w:tc>
          <w:tcPr>
            <w:tcW w:w="672" w:type="dxa"/>
            <w:vMerge w:val="restart"/>
            <w:tcBorders>
              <w:top w:val="single" w:sz="4" w:space="0" w:color="auto"/>
            </w:tcBorders>
            <w:vAlign w:val="center"/>
          </w:tcPr>
          <w:p w:rsidR="004222E4" w:rsidRDefault="004222E4" w:rsidP="00577A71">
            <w:pPr>
              <w:ind w:left="20"/>
              <w:jc w:val="center"/>
              <w:rPr>
                <w:color w:val="000000"/>
                <w:sz w:val="24"/>
                <w:szCs w:val="24"/>
                <w:lang w:val="en-US"/>
              </w:rPr>
            </w:pPr>
            <w:r>
              <w:rPr>
                <w:color w:val="000000"/>
                <w:sz w:val="24"/>
                <w:szCs w:val="24"/>
              </w:rPr>
              <w:t>3</w:t>
            </w: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Default="004222E4" w:rsidP="00577A71">
            <w:pPr>
              <w:ind w:left="20"/>
              <w:jc w:val="center"/>
              <w:rPr>
                <w:color w:val="000000"/>
                <w:sz w:val="24"/>
                <w:szCs w:val="24"/>
                <w:lang w:val="en-US"/>
              </w:rPr>
            </w:pPr>
          </w:p>
          <w:p w:rsidR="004222E4" w:rsidRPr="004222E4" w:rsidRDefault="004222E4" w:rsidP="00577A71">
            <w:pPr>
              <w:ind w:left="20"/>
              <w:jc w:val="center"/>
              <w:rPr>
                <w:color w:val="000000"/>
                <w:sz w:val="24"/>
                <w:szCs w:val="24"/>
                <w:lang w:val="en-US"/>
              </w:rPr>
            </w:pPr>
          </w:p>
        </w:tc>
        <w:tc>
          <w:tcPr>
            <w:tcW w:w="2940" w:type="dxa"/>
            <w:vMerge w:val="restart"/>
            <w:tcBorders>
              <w:top w:val="single" w:sz="4" w:space="0" w:color="auto"/>
              <w:right w:val="single" w:sz="4" w:space="0" w:color="auto"/>
            </w:tcBorders>
          </w:tcPr>
          <w:p w:rsidR="004222E4" w:rsidRPr="00C56662" w:rsidRDefault="004222E4" w:rsidP="00C56662">
            <w:pPr>
              <w:jc w:val="both"/>
              <w:rPr>
                <w:rFonts w:eastAsia="Calibri"/>
                <w:b/>
                <w:sz w:val="24"/>
                <w:szCs w:val="24"/>
              </w:rPr>
            </w:pPr>
            <w:r w:rsidRPr="00C56662">
              <w:rPr>
                <w:rFonts w:eastAsia="Calibri"/>
                <w:b/>
                <w:sz w:val="24"/>
                <w:szCs w:val="24"/>
              </w:rPr>
              <w:lastRenderedPageBreak/>
              <w:t>ОН 3</w:t>
            </w:r>
          </w:p>
          <w:p w:rsidR="004222E4" w:rsidRDefault="004222E4" w:rsidP="00577A71">
            <w:pPr>
              <w:rPr>
                <w:rFonts w:eastAsia="Calibri"/>
                <w:sz w:val="24"/>
                <w:szCs w:val="24"/>
                <w:lang w:val="en-US"/>
              </w:rPr>
            </w:pPr>
            <w:r w:rsidRPr="00566069">
              <w:rPr>
                <w:rFonts w:eastAsia="Calibri"/>
                <w:sz w:val="24"/>
                <w:szCs w:val="24"/>
              </w:rPr>
              <w:t>Музыка және музыка оқыту әдістемесі</w:t>
            </w: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Default="004222E4" w:rsidP="00577A71">
            <w:pPr>
              <w:rPr>
                <w:rFonts w:eastAsia="Calibri"/>
                <w:sz w:val="24"/>
                <w:szCs w:val="24"/>
                <w:lang w:val="en-US"/>
              </w:rPr>
            </w:pPr>
          </w:p>
          <w:p w:rsidR="004222E4" w:rsidRPr="004222E4" w:rsidRDefault="004222E4" w:rsidP="00577A71">
            <w:pPr>
              <w:rPr>
                <w:b/>
                <w:sz w:val="24"/>
                <w:szCs w:val="24"/>
                <w:lang w:val="en-US"/>
              </w:rPr>
            </w:pPr>
          </w:p>
        </w:tc>
        <w:tc>
          <w:tcPr>
            <w:tcW w:w="4401" w:type="dxa"/>
            <w:gridSpan w:val="3"/>
            <w:tcBorders>
              <w:top w:val="single" w:sz="4" w:space="0" w:color="auto"/>
              <w:left w:val="single" w:sz="4" w:space="0" w:color="auto"/>
              <w:bottom w:val="single" w:sz="4" w:space="0" w:color="auto"/>
            </w:tcBorders>
          </w:tcPr>
          <w:p w:rsidR="004222E4" w:rsidRPr="0048788B" w:rsidRDefault="004222E4" w:rsidP="001B4267">
            <w:pPr>
              <w:pStyle w:val="af"/>
              <w:rPr>
                <w:sz w:val="24"/>
                <w:szCs w:val="24"/>
              </w:rPr>
            </w:pPr>
            <w:r w:rsidRPr="0048788B">
              <w:rPr>
                <w:b/>
                <w:color w:val="000000"/>
                <w:sz w:val="24"/>
                <w:szCs w:val="24"/>
              </w:rPr>
              <w:lastRenderedPageBreak/>
              <w:t>Тақырып</w:t>
            </w:r>
            <w:r>
              <w:rPr>
                <w:b/>
                <w:color w:val="000000"/>
                <w:sz w:val="24"/>
                <w:szCs w:val="24"/>
              </w:rPr>
              <w:t xml:space="preserve"> 3.1</w:t>
            </w:r>
            <w:r w:rsidRPr="0048788B">
              <w:rPr>
                <w:b/>
                <w:color w:val="000000"/>
                <w:sz w:val="24"/>
                <w:szCs w:val="24"/>
              </w:rPr>
              <w:t>:</w:t>
            </w:r>
            <w:r w:rsidRPr="0048788B">
              <w:rPr>
                <w:b/>
                <w:sz w:val="24"/>
                <w:szCs w:val="24"/>
              </w:rPr>
              <w:t xml:space="preserve"> </w:t>
            </w:r>
            <w:r w:rsidRPr="0048788B">
              <w:rPr>
                <w:sz w:val="24"/>
                <w:szCs w:val="24"/>
              </w:rPr>
              <w:t>Музыкалық тәрбие беру әдістемесі</w:t>
            </w:r>
          </w:p>
          <w:p w:rsidR="004222E4" w:rsidRPr="001B4267" w:rsidRDefault="004222E4" w:rsidP="001B4267">
            <w:pPr>
              <w:pStyle w:val="af"/>
              <w:rPr>
                <w:color w:val="000000"/>
                <w:sz w:val="24"/>
                <w:szCs w:val="24"/>
              </w:rPr>
            </w:pPr>
            <w:r>
              <w:rPr>
                <w:b/>
                <w:color w:val="000000"/>
                <w:sz w:val="24"/>
                <w:szCs w:val="24"/>
              </w:rPr>
              <w:t>БӨ 3.</w:t>
            </w:r>
            <w:r w:rsidRPr="0048788B">
              <w:rPr>
                <w:b/>
                <w:color w:val="000000"/>
                <w:sz w:val="24"/>
                <w:szCs w:val="24"/>
              </w:rPr>
              <w:t>1</w:t>
            </w:r>
            <w:r w:rsidRPr="0048788B">
              <w:rPr>
                <w:color w:val="000000"/>
                <w:sz w:val="24"/>
                <w:szCs w:val="24"/>
              </w:rPr>
              <w:t xml:space="preserve">: </w:t>
            </w:r>
            <w:r w:rsidRPr="0048788B">
              <w:rPr>
                <w:sz w:val="24"/>
                <w:szCs w:val="24"/>
              </w:rPr>
              <w:t xml:space="preserve"> </w:t>
            </w:r>
            <w:r w:rsidRPr="0048788B">
              <w:rPr>
                <w:color w:val="000000"/>
                <w:sz w:val="24"/>
                <w:szCs w:val="24"/>
              </w:rPr>
              <w:t>Музыкалық тәрбие әдістемесінің мақсаттары мен міндеттерін біледі</w:t>
            </w:r>
          </w:p>
        </w:tc>
        <w:tc>
          <w:tcPr>
            <w:tcW w:w="884" w:type="dxa"/>
          </w:tcPr>
          <w:p w:rsidR="004222E4" w:rsidRPr="003E19DD" w:rsidRDefault="004222E4" w:rsidP="003E19DD">
            <w:pPr>
              <w:ind w:left="-109" w:right="-104"/>
              <w:jc w:val="center"/>
              <w:rPr>
                <w:sz w:val="24"/>
                <w:szCs w:val="24"/>
              </w:rPr>
            </w:pPr>
            <w:r w:rsidRPr="003E19DD">
              <w:rPr>
                <w:sz w:val="24"/>
                <w:szCs w:val="24"/>
              </w:rPr>
              <w:t>4</w:t>
            </w:r>
          </w:p>
        </w:tc>
        <w:tc>
          <w:tcPr>
            <w:tcW w:w="709" w:type="dxa"/>
          </w:tcPr>
          <w:p w:rsidR="004222E4" w:rsidRPr="003E19DD" w:rsidRDefault="004222E4" w:rsidP="003E19DD">
            <w:pPr>
              <w:jc w:val="center"/>
              <w:rPr>
                <w:sz w:val="24"/>
                <w:szCs w:val="24"/>
              </w:rPr>
            </w:pPr>
            <w:r w:rsidRPr="003E19DD">
              <w:rPr>
                <w:sz w:val="24"/>
                <w:szCs w:val="24"/>
              </w:rPr>
              <w:t>4</w:t>
            </w:r>
          </w:p>
        </w:tc>
        <w:tc>
          <w:tcPr>
            <w:tcW w:w="698" w:type="dxa"/>
          </w:tcPr>
          <w:p w:rsidR="004222E4" w:rsidRPr="003E19DD" w:rsidRDefault="004222E4" w:rsidP="003E19DD">
            <w:pPr>
              <w:ind w:left="-109" w:right="-104"/>
              <w:jc w:val="center"/>
              <w:rPr>
                <w:sz w:val="24"/>
                <w:szCs w:val="24"/>
              </w:rPr>
            </w:pPr>
            <w:r w:rsidRPr="003E19DD">
              <w:rPr>
                <w:sz w:val="24"/>
                <w:szCs w:val="24"/>
              </w:rPr>
              <w:t>-</w:t>
            </w:r>
          </w:p>
        </w:tc>
        <w:tc>
          <w:tcPr>
            <w:tcW w:w="544" w:type="dxa"/>
          </w:tcPr>
          <w:p w:rsidR="004222E4" w:rsidRPr="003E19DD" w:rsidRDefault="004222E4" w:rsidP="003E19DD">
            <w:pPr>
              <w:ind w:left="-109" w:right="-104"/>
              <w:jc w:val="center"/>
              <w:rPr>
                <w:sz w:val="24"/>
                <w:szCs w:val="24"/>
              </w:rPr>
            </w:pPr>
            <w:r w:rsidRPr="003E19DD">
              <w:rPr>
                <w:sz w:val="24"/>
                <w:szCs w:val="24"/>
              </w:rPr>
              <w:t>-</w:t>
            </w:r>
          </w:p>
        </w:tc>
        <w:tc>
          <w:tcPr>
            <w:tcW w:w="1451" w:type="dxa"/>
          </w:tcPr>
          <w:p w:rsidR="004222E4" w:rsidRPr="003E19DD" w:rsidRDefault="004222E4" w:rsidP="003E19DD">
            <w:pPr>
              <w:jc w:val="center"/>
              <w:rPr>
                <w:sz w:val="24"/>
                <w:szCs w:val="24"/>
              </w:rPr>
            </w:pPr>
            <w:r w:rsidRPr="003E19DD">
              <w:rPr>
                <w:sz w:val="24"/>
                <w:szCs w:val="24"/>
              </w:rPr>
              <w:t>-</w:t>
            </w:r>
          </w:p>
        </w:tc>
        <w:tc>
          <w:tcPr>
            <w:tcW w:w="1276" w:type="dxa"/>
          </w:tcPr>
          <w:p w:rsidR="004222E4" w:rsidRPr="003E19DD" w:rsidRDefault="004222E4" w:rsidP="003E19DD">
            <w:pPr>
              <w:ind w:left="-109" w:right="-104"/>
              <w:jc w:val="center"/>
              <w:rPr>
                <w:sz w:val="24"/>
                <w:szCs w:val="24"/>
              </w:rPr>
            </w:pPr>
            <w:r w:rsidRPr="003E19DD">
              <w:rPr>
                <w:sz w:val="24"/>
                <w:szCs w:val="24"/>
              </w:rPr>
              <w:t>-</w:t>
            </w:r>
          </w:p>
        </w:tc>
        <w:tc>
          <w:tcPr>
            <w:tcW w:w="2517" w:type="dxa"/>
          </w:tcPr>
          <w:p w:rsidR="004222E4" w:rsidRPr="003E19DD" w:rsidRDefault="004222E4" w:rsidP="003E19DD">
            <w:pPr>
              <w:jc w:val="center"/>
              <w:rPr>
                <w:sz w:val="24"/>
                <w:szCs w:val="24"/>
              </w:rPr>
            </w:pPr>
            <w:r w:rsidRPr="003E19DD">
              <w:rPr>
                <w:sz w:val="24"/>
                <w:szCs w:val="24"/>
              </w:rPr>
              <w:t>Жаңа сабақ</w:t>
            </w:r>
          </w:p>
        </w:tc>
      </w:tr>
      <w:tr w:rsidR="004222E4" w:rsidRPr="006E2DB2" w:rsidTr="00EA3507">
        <w:trPr>
          <w:trHeight w:val="240"/>
        </w:trPr>
        <w:tc>
          <w:tcPr>
            <w:tcW w:w="672" w:type="dxa"/>
            <w:vMerge/>
            <w:vAlign w:val="center"/>
          </w:tcPr>
          <w:p w:rsidR="004222E4" w:rsidRPr="006E2DB2" w:rsidRDefault="004222E4" w:rsidP="00577A71">
            <w:pPr>
              <w:ind w:left="20"/>
              <w:jc w:val="center"/>
              <w:rPr>
                <w:color w:val="000000"/>
                <w:sz w:val="24"/>
                <w:szCs w:val="24"/>
              </w:rPr>
            </w:pPr>
          </w:p>
        </w:tc>
        <w:tc>
          <w:tcPr>
            <w:tcW w:w="2940" w:type="dxa"/>
            <w:vMerge/>
            <w:tcBorders>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48788B" w:rsidRDefault="004222E4" w:rsidP="001B4267">
            <w:pPr>
              <w:pStyle w:val="af"/>
              <w:rPr>
                <w:b/>
                <w:sz w:val="24"/>
                <w:szCs w:val="24"/>
              </w:rPr>
            </w:pPr>
            <w:r w:rsidRPr="0048788B">
              <w:rPr>
                <w:b/>
                <w:color w:val="000000"/>
                <w:sz w:val="24"/>
                <w:szCs w:val="24"/>
              </w:rPr>
              <w:t>Тақырып</w:t>
            </w:r>
            <w:r>
              <w:rPr>
                <w:b/>
                <w:color w:val="000000"/>
                <w:sz w:val="24"/>
                <w:szCs w:val="24"/>
              </w:rPr>
              <w:t xml:space="preserve"> 3.2</w:t>
            </w:r>
            <w:r w:rsidRPr="0048788B">
              <w:rPr>
                <w:b/>
                <w:color w:val="000000"/>
                <w:sz w:val="24"/>
                <w:szCs w:val="24"/>
              </w:rPr>
              <w:t>:</w:t>
            </w:r>
            <w:r w:rsidRPr="0048788B">
              <w:rPr>
                <w:b/>
                <w:sz w:val="24"/>
                <w:szCs w:val="24"/>
              </w:rPr>
              <w:t xml:space="preserve"> </w:t>
            </w:r>
            <w:r w:rsidRPr="0048788B">
              <w:rPr>
                <w:sz w:val="24"/>
                <w:szCs w:val="24"/>
              </w:rPr>
              <w:t xml:space="preserve">Музыка туралы білім жүйесін қалыптастыру тәсілдері. </w:t>
            </w:r>
          </w:p>
          <w:p w:rsidR="004222E4" w:rsidRPr="0048788B" w:rsidRDefault="004222E4" w:rsidP="001B4267">
            <w:pPr>
              <w:pStyle w:val="af"/>
              <w:rPr>
                <w:sz w:val="24"/>
                <w:szCs w:val="24"/>
              </w:rPr>
            </w:pPr>
            <w:r>
              <w:rPr>
                <w:b/>
                <w:color w:val="000000"/>
                <w:sz w:val="24"/>
                <w:szCs w:val="24"/>
              </w:rPr>
              <w:t>БӨ 3.</w:t>
            </w:r>
            <w:r w:rsidRPr="0048788B">
              <w:rPr>
                <w:b/>
                <w:color w:val="000000"/>
                <w:sz w:val="24"/>
                <w:szCs w:val="24"/>
              </w:rPr>
              <w:t>2:</w:t>
            </w:r>
            <w:r w:rsidRPr="0048788B">
              <w:rPr>
                <w:sz w:val="24"/>
                <w:szCs w:val="24"/>
              </w:rPr>
              <w:t xml:space="preserve">  Білімалушыларды тәрбиелеу және білім беру құралы ретінде оқушылардың музыка туралы білім жүйесін қалыптастыру тәсілдерін біледі</w:t>
            </w:r>
          </w:p>
          <w:p w:rsidR="004222E4" w:rsidRPr="001B4267" w:rsidRDefault="004222E4" w:rsidP="001B4267">
            <w:pPr>
              <w:pStyle w:val="af"/>
              <w:rPr>
                <w:bCs/>
                <w:sz w:val="24"/>
                <w:szCs w:val="24"/>
                <w:lang w:eastAsia="en-GB"/>
              </w:rPr>
            </w:pPr>
            <w:r w:rsidRPr="0048788B">
              <w:rPr>
                <w:sz w:val="24"/>
                <w:szCs w:val="24"/>
              </w:rPr>
              <w:t>Педагогикалық технологиялар мен музыкалық оқыту технологиясын біледі.</w:t>
            </w:r>
          </w:p>
        </w:tc>
        <w:tc>
          <w:tcPr>
            <w:tcW w:w="884" w:type="dxa"/>
          </w:tcPr>
          <w:p w:rsidR="004222E4" w:rsidRPr="003E19DD" w:rsidRDefault="004222E4" w:rsidP="003E19DD">
            <w:pPr>
              <w:ind w:left="-109" w:right="-104"/>
              <w:jc w:val="center"/>
              <w:rPr>
                <w:sz w:val="24"/>
                <w:szCs w:val="24"/>
              </w:rPr>
            </w:pPr>
            <w:r w:rsidRPr="003E19DD">
              <w:rPr>
                <w:sz w:val="24"/>
                <w:szCs w:val="24"/>
              </w:rPr>
              <w:t>4</w:t>
            </w:r>
          </w:p>
        </w:tc>
        <w:tc>
          <w:tcPr>
            <w:tcW w:w="709" w:type="dxa"/>
          </w:tcPr>
          <w:p w:rsidR="004222E4" w:rsidRPr="003E19DD" w:rsidRDefault="00BE1D7A" w:rsidP="003E19DD">
            <w:pPr>
              <w:jc w:val="center"/>
              <w:rPr>
                <w:sz w:val="24"/>
                <w:szCs w:val="24"/>
                <w:lang w:val="ru-RU"/>
              </w:rPr>
            </w:pPr>
            <w:r w:rsidRPr="003E19DD">
              <w:rPr>
                <w:sz w:val="24"/>
                <w:szCs w:val="24"/>
                <w:lang w:val="ru-RU"/>
              </w:rPr>
              <w:t>4</w:t>
            </w:r>
          </w:p>
        </w:tc>
        <w:tc>
          <w:tcPr>
            <w:tcW w:w="698" w:type="dxa"/>
          </w:tcPr>
          <w:p w:rsidR="004222E4" w:rsidRPr="003E19DD" w:rsidRDefault="00BE1D7A" w:rsidP="003E19DD">
            <w:pPr>
              <w:ind w:left="-109" w:right="-104"/>
              <w:jc w:val="center"/>
              <w:rPr>
                <w:sz w:val="24"/>
                <w:szCs w:val="24"/>
                <w:lang w:val="ru-RU"/>
              </w:rPr>
            </w:pPr>
            <w:r w:rsidRPr="003E19DD">
              <w:rPr>
                <w:sz w:val="24"/>
                <w:szCs w:val="24"/>
                <w:lang w:val="ru-RU"/>
              </w:rPr>
              <w:t>-</w:t>
            </w:r>
          </w:p>
        </w:tc>
        <w:tc>
          <w:tcPr>
            <w:tcW w:w="544" w:type="dxa"/>
          </w:tcPr>
          <w:p w:rsidR="004222E4" w:rsidRPr="003E19DD" w:rsidRDefault="004222E4" w:rsidP="003E19DD">
            <w:pPr>
              <w:ind w:left="-109" w:right="-104"/>
              <w:jc w:val="center"/>
              <w:rPr>
                <w:sz w:val="24"/>
                <w:szCs w:val="24"/>
              </w:rPr>
            </w:pPr>
            <w:r w:rsidRPr="003E19DD">
              <w:rPr>
                <w:sz w:val="24"/>
                <w:szCs w:val="24"/>
              </w:rPr>
              <w:t>-</w:t>
            </w:r>
          </w:p>
        </w:tc>
        <w:tc>
          <w:tcPr>
            <w:tcW w:w="1451" w:type="dxa"/>
          </w:tcPr>
          <w:p w:rsidR="004222E4" w:rsidRPr="003E19DD" w:rsidRDefault="004222E4" w:rsidP="003E19DD">
            <w:pPr>
              <w:jc w:val="center"/>
              <w:rPr>
                <w:sz w:val="24"/>
                <w:szCs w:val="24"/>
              </w:rPr>
            </w:pPr>
            <w:r w:rsidRPr="003E19DD">
              <w:rPr>
                <w:sz w:val="24"/>
                <w:szCs w:val="24"/>
              </w:rPr>
              <w:t>-</w:t>
            </w:r>
          </w:p>
        </w:tc>
        <w:tc>
          <w:tcPr>
            <w:tcW w:w="1276" w:type="dxa"/>
          </w:tcPr>
          <w:p w:rsidR="004222E4" w:rsidRPr="003E19DD" w:rsidRDefault="004222E4" w:rsidP="003E19DD">
            <w:pPr>
              <w:ind w:left="-109" w:right="-104"/>
              <w:jc w:val="center"/>
              <w:rPr>
                <w:sz w:val="24"/>
                <w:szCs w:val="24"/>
              </w:rPr>
            </w:pPr>
            <w:r w:rsidRPr="003E19DD">
              <w:rPr>
                <w:sz w:val="24"/>
                <w:szCs w:val="24"/>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342022">
        <w:trPr>
          <w:trHeight w:val="240"/>
        </w:trPr>
        <w:tc>
          <w:tcPr>
            <w:tcW w:w="672" w:type="dxa"/>
            <w:vMerge/>
            <w:vAlign w:val="center"/>
          </w:tcPr>
          <w:p w:rsidR="004222E4" w:rsidRPr="006E2DB2" w:rsidRDefault="004222E4" w:rsidP="00577A71">
            <w:pPr>
              <w:ind w:left="20"/>
              <w:jc w:val="center"/>
              <w:rPr>
                <w:color w:val="000000"/>
                <w:sz w:val="24"/>
                <w:szCs w:val="24"/>
              </w:rPr>
            </w:pPr>
          </w:p>
        </w:tc>
        <w:tc>
          <w:tcPr>
            <w:tcW w:w="2940" w:type="dxa"/>
            <w:vMerge/>
            <w:tcBorders>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48788B" w:rsidRDefault="004222E4" w:rsidP="001B4267">
            <w:pPr>
              <w:pStyle w:val="af"/>
              <w:rPr>
                <w:sz w:val="24"/>
                <w:szCs w:val="24"/>
              </w:rPr>
            </w:pPr>
            <w:r w:rsidRPr="0048788B">
              <w:rPr>
                <w:b/>
                <w:color w:val="000000"/>
                <w:sz w:val="24"/>
                <w:szCs w:val="24"/>
              </w:rPr>
              <w:t>Тақырып</w:t>
            </w:r>
            <w:r>
              <w:rPr>
                <w:b/>
                <w:color w:val="000000"/>
                <w:sz w:val="24"/>
                <w:szCs w:val="24"/>
              </w:rPr>
              <w:t xml:space="preserve"> 3.3</w:t>
            </w:r>
            <w:r w:rsidRPr="0048788B">
              <w:rPr>
                <w:b/>
                <w:color w:val="000000"/>
                <w:sz w:val="24"/>
                <w:szCs w:val="24"/>
              </w:rPr>
              <w:t>:</w:t>
            </w:r>
            <w:r w:rsidRPr="0048788B">
              <w:rPr>
                <w:b/>
                <w:sz w:val="24"/>
                <w:szCs w:val="24"/>
              </w:rPr>
              <w:t xml:space="preserve"> </w:t>
            </w:r>
            <w:r w:rsidRPr="0048788B">
              <w:rPr>
                <w:sz w:val="24"/>
                <w:szCs w:val="24"/>
              </w:rPr>
              <w:t xml:space="preserve">  Бастауыш сыныптарында музыка сабақтарын өткізу, оны ұйымдастыру</w:t>
            </w:r>
          </w:p>
          <w:p w:rsidR="004222E4" w:rsidRPr="0048788B" w:rsidRDefault="004222E4" w:rsidP="001B4267">
            <w:pPr>
              <w:pStyle w:val="af"/>
              <w:rPr>
                <w:sz w:val="24"/>
                <w:szCs w:val="24"/>
              </w:rPr>
            </w:pPr>
            <w:r>
              <w:rPr>
                <w:b/>
                <w:color w:val="000000"/>
                <w:sz w:val="24"/>
                <w:szCs w:val="24"/>
              </w:rPr>
              <w:t>БӨ 3.</w:t>
            </w:r>
            <w:r w:rsidRPr="0048788B">
              <w:rPr>
                <w:b/>
                <w:color w:val="000000"/>
                <w:sz w:val="24"/>
                <w:szCs w:val="24"/>
              </w:rPr>
              <w:t>3:</w:t>
            </w:r>
            <w:r w:rsidRPr="0048788B">
              <w:rPr>
                <w:sz w:val="24"/>
                <w:szCs w:val="24"/>
              </w:rPr>
              <w:t xml:space="preserve">  Жалпы білім беретін мектепте музыка сабақтарын өткізу, оны ұйымдастыру және ерекше ерекшеліктері әдістемесін меңгерген</w:t>
            </w:r>
          </w:p>
          <w:p w:rsidR="004222E4" w:rsidRPr="001B4267" w:rsidRDefault="004222E4" w:rsidP="001B4267">
            <w:pPr>
              <w:tabs>
                <w:tab w:val="left" w:pos="256"/>
              </w:tabs>
              <w:rPr>
                <w:b/>
                <w:color w:val="000000"/>
                <w:sz w:val="24"/>
                <w:szCs w:val="24"/>
              </w:rPr>
            </w:pPr>
            <w:r w:rsidRPr="0048788B">
              <w:rPr>
                <w:sz w:val="24"/>
                <w:szCs w:val="24"/>
              </w:rPr>
              <w:t>Жалпы білім беретін мектепке арналған Музыка бағдарламасымен танысу</w:t>
            </w:r>
          </w:p>
        </w:tc>
        <w:tc>
          <w:tcPr>
            <w:tcW w:w="884" w:type="dxa"/>
          </w:tcPr>
          <w:p w:rsidR="004222E4" w:rsidRPr="003E19DD" w:rsidRDefault="004222E4" w:rsidP="003E19DD">
            <w:pPr>
              <w:ind w:left="-109" w:right="-104"/>
              <w:jc w:val="center"/>
              <w:rPr>
                <w:sz w:val="24"/>
                <w:szCs w:val="24"/>
              </w:rPr>
            </w:pPr>
            <w:r w:rsidRPr="003E19DD">
              <w:rPr>
                <w:sz w:val="24"/>
                <w:szCs w:val="24"/>
              </w:rPr>
              <w:t>4</w:t>
            </w:r>
          </w:p>
        </w:tc>
        <w:tc>
          <w:tcPr>
            <w:tcW w:w="709" w:type="dxa"/>
          </w:tcPr>
          <w:p w:rsidR="004222E4" w:rsidRPr="003E19DD" w:rsidRDefault="004222E4" w:rsidP="003E19DD">
            <w:pPr>
              <w:jc w:val="center"/>
              <w:rPr>
                <w:sz w:val="24"/>
                <w:szCs w:val="24"/>
              </w:rPr>
            </w:pPr>
            <w:r w:rsidRPr="003E19DD">
              <w:rPr>
                <w:sz w:val="24"/>
                <w:szCs w:val="24"/>
              </w:rPr>
              <w:t>4</w:t>
            </w:r>
          </w:p>
        </w:tc>
        <w:tc>
          <w:tcPr>
            <w:tcW w:w="698" w:type="dxa"/>
          </w:tcPr>
          <w:p w:rsidR="004222E4" w:rsidRPr="003E19DD" w:rsidRDefault="004222E4" w:rsidP="003E19DD">
            <w:pPr>
              <w:ind w:left="-109" w:right="-104"/>
              <w:jc w:val="center"/>
              <w:rPr>
                <w:sz w:val="24"/>
                <w:szCs w:val="24"/>
              </w:rPr>
            </w:pPr>
            <w:r w:rsidRPr="003E19DD">
              <w:rPr>
                <w:sz w:val="24"/>
                <w:szCs w:val="24"/>
              </w:rPr>
              <w:t>-</w:t>
            </w:r>
          </w:p>
        </w:tc>
        <w:tc>
          <w:tcPr>
            <w:tcW w:w="544" w:type="dxa"/>
          </w:tcPr>
          <w:p w:rsidR="004222E4" w:rsidRPr="003E19DD" w:rsidRDefault="004222E4" w:rsidP="003E19DD">
            <w:pPr>
              <w:ind w:left="-109" w:right="-104"/>
              <w:jc w:val="center"/>
              <w:rPr>
                <w:sz w:val="24"/>
                <w:szCs w:val="24"/>
              </w:rPr>
            </w:pPr>
            <w:r w:rsidRPr="003E19DD">
              <w:rPr>
                <w:sz w:val="24"/>
                <w:szCs w:val="24"/>
              </w:rPr>
              <w:t>-</w:t>
            </w:r>
          </w:p>
        </w:tc>
        <w:tc>
          <w:tcPr>
            <w:tcW w:w="1451" w:type="dxa"/>
          </w:tcPr>
          <w:p w:rsidR="004222E4" w:rsidRPr="003E19DD" w:rsidRDefault="004222E4" w:rsidP="003E19DD">
            <w:pPr>
              <w:jc w:val="center"/>
              <w:rPr>
                <w:sz w:val="24"/>
                <w:szCs w:val="24"/>
              </w:rPr>
            </w:pPr>
            <w:r w:rsidRPr="003E19DD">
              <w:rPr>
                <w:sz w:val="24"/>
                <w:szCs w:val="24"/>
              </w:rPr>
              <w:t>-</w:t>
            </w:r>
          </w:p>
        </w:tc>
        <w:tc>
          <w:tcPr>
            <w:tcW w:w="1276" w:type="dxa"/>
          </w:tcPr>
          <w:p w:rsidR="004222E4" w:rsidRPr="003E19DD" w:rsidRDefault="004222E4" w:rsidP="003E19DD">
            <w:pPr>
              <w:ind w:left="-109" w:right="-104"/>
              <w:jc w:val="center"/>
              <w:rPr>
                <w:sz w:val="24"/>
                <w:szCs w:val="24"/>
              </w:rPr>
            </w:pPr>
            <w:r w:rsidRPr="003E19DD">
              <w:rPr>
                <w:sz w:val="24"/>
                <w:szCs w:val="24"/>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BE1200">
        <w:trPr>
          <w:trHeight w:val="240"/>
        </w:trPr>
        <w:tc>
          <w:tcPr>
            <w:tcW w:w="672" w:type="dxa"/>
            <w:vMerge/>
            <w:vAlign w:val="center"/>
          </w:tcPr>
          <w:p w:rsidR="004222E4" w:rsidRPr="006E2DB2" w:rsidRDefault="004222E4" w:rsidP="00577A71">
            <w:pPr>
              <w:ind w:left="20"/>
              <w:jc w:val="center"/>
              <w:rPr>
                <w:color w:val="000000"/>
                <w:sz w:val="24"/>
                <w:szCs w:val="24"/>
              </w:rPr>
            </w:pPr>
          </w:p>
        </w:tc>
        <w:tc>
          <w:tcPr>
            <w:tcW w:w="2940" w:type="dxa"/>
            <w:vMerge/>
            <w:tcBorders>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48788B" w:rsidRDefault="004222E4" w:rsidP="001B4267">
            <w:pPr>
              <w:pStyle w:val="af"/>
              <w:rPr>
                <w:b/>
                <w:sz w:val="24"/>
                <w:szCs w:val="24"/>
              </w:rPr>
            </w:pPr>
            <w:r w:rsidRPr="0048788B">
              <w:rPr>
                <w:b/>
                <w:color w:val="000000"/>
                <w:sz w:val="24"/>
                <w:szCs w:val="24"/>
              </w:rPr>
              <w:t>Тақырып</w:t>
            </w:r>
            <w:r>
              <w:rPr>
                <w:b/>
                <w:color w:val="000000"/>
                <w:sz w:val="24"/>
                <w:szCs w:val="24"/>
              </w:rPr>
              <w:t xml:space="preserve"> 3.4</w:t>
            </w:r>
            <w:r w:rsidRPr="0048788B">
              <w:rPr>
                <w:b/>
                <w:color w:val="000000"/>
                <w:sz w:val="24"/>
                <w:szCs w:val="24"/>
              </w:rPr>
              <w:t>:</w:t>
            </w:r>
            <w:r w:rsidRPr="0048788B">
              <w:rPr>
                <w:b/>
                <w:sz w:val="24"/>
                <w:szCs w:val="24"/>
              </w:rPr>
              <w:t xml:space="preserve"> </w:t>
            </w:r>
            <w:r w:rsidRPr="0048788B">
              <w:rPr>
                <w:color w:val="000000"/>
                <w:sz w:val="24"/>
                <w:szCs w:val="24"/>
              </w:rPr>
              <w:t xml:space="preserve"> Дыбыс биіктігі және метроритм</w:t>
            </w:r>
          </w:p>
          <w:p w:rsidR="004222E4" w:rsidRPr="001B4267" w:rsidRDefault="004222E4" w:rsidP="001B4267">
            <w:pPr>
              <w:pStyle w:val="af"/>
              <w:rPr>
                <w:sz w:val="24"/>
                <w:szCs w:val="24"/>
              </w:rPr>
            </w:pPr>
            <w:r w:rsidRPr="0048788B">
              <w:rPr>
                <w:b/>
                <w:color w:val="000000"/>
                <w:sz w:val="24"/>
                <w:szCs w:val="24"/>
              </w:rPr>
              <w:t>БӨ 3.4:</w:t>
            </w:r>
            <w:r w:rsidRPr="0048788B">
              <w:rPr>
                <w:color w:val="000000"/>
                <w:sz w:val="24"/>
                <w:szCs w:val="24"/>
              </w:rPr>
              <w:t xml:space="preserve"> </w:t>
            </w:r>
            <w:r w:rsidRPr="0048788B">
              <w:rPr>
                <w:sz w:val="24"/>
                <w:szCs w:val="24"/>
              </w:rPr>
              <w:t xml:space="preserve"> </w:t>
            </w:r>
            <w:r w:rsidRPr="0048788B">
              <w:rPr>
                <w:color w:val="000000"/>
                <w:sz w:val="24"/>
                <w:szCs w:val="24"/>
              </w:rPr>
              <w:t>Дыбыс биіктігі мен метроритмнің анықтамасын біледі</w:t>
            </w:r>
          </w:p>
        </w:tc>
        <w:tc>
          <w:tcPr>
            <w:tcW w:w="884" w:type="dxa"/>
          </w:tcPr>
          <w:p w:rsidR="004222E4" w:rsidRPr="003E19DD" w:rsidRDefault="004222E4" w:rsidP="003E19DD">
            <w:pPr>
              <w:ind w:left="-109" w:right="-104"/>
              <w:jc w:val="center"/>
              <w:rPr>
                <w:sz w:val="24"/>
                <w:szCs w:val="24"/>
              </w:rPr>
            </w:pPr>
            <w:r w:rsidRPr="003E19DD">
              <w:rPr>
                <w:sz w:val="24"/>
                <w:szCs w:val="24"/>
              </w:rPr>
              <w:t>4</w:t>
            </w:r>
          </w:p>
        </w:tc>
        <w:tc>
          <w:tcPr>
            <w:tcW w:w="709" w:type="dxa"/>
          </w:tcPr>
          <w:p w:rsidR="004222E4" w:rsidRPr="003E19DD" w:rsidRDefault="00BE1D7A" w:rsidP="003E19DD">
            <w:pPr>
              <w:jc w:val="center"/>
              <w:rPr>
                <w:sz w:val="24"/>
                <w:szCs w:val="24"/>
                <w:lang w:val="ru-RU"/>
              </w:rPr>
            </w:pPr>
            <w:r w:rsidRPr="003E19DD">
              <w:rPr>
                <w:sz w:val="24"/>
                <w:szCs w:val="24"/>
                <w:lang w:val="ru-RU"/>
              </w:rPr>
              <w:t>2</w:t>
            </w:r>
          </w:p>
        </w:tc>
        <w:tc>
          <w:tcPr>
            <w:tcW w:w="698" w:type="dxa"/>
          </w:tcPr>
          <w:p w:rsidR="004222E4" w:rsidRPr="003E19DD" w:rsidRDefault="00BE1D7A" w:rsidP="003E19DD">
            <w:pPr>
              <w:ind w:left="-109" w:right="-104"/>
              <w:jc w:val="center"/>
              <w:rPr>
                <w:sz w:val="24"/>
                <w:szCs w:val="24"/>
                <w:lang w:val="ru-RU"/>
              </w:rPr>
            </w:pPr>
            <w:r w:rsidRPr="003E19DD">
              <w:rPr>
                <w:sz w:val="24"/>
                <w:szCs w:val="24"/>
                <w:lang w:val="ru-RU"/>
              </w:rPr>
              <w:t>2</w:t>
            </w:r>
          </w:p>
        </w:tc>
        <w:tc>
          <w:tcPr>
            <w:tcW w:w="544" w:type="dxa"/>
          </w:tcPr>
          <w:p w:rsidR="004222E4" w:rsidRPr="003E19DD" w:rsidRDefault="004222E4" w:rsidP="003E19DD">
            <w:pPr>
              <w:ind w:left="-109" w:right="-104"/>
              <w:jc w:val="center"/>
              <w:rPr>
                <w:sz w:val="24"/>
                <w:szCs w:val="24"/>
              </w:rPr>
            </w:pPr>
            <w:r w:rsidRPr="003E19DD">
              <w:rPr>
                <w:sz w:val="24"/>
                <w:szCs w:val="24"/>
              </w:rPr>
              <w:t>-</w:t>
            </w:r>
          </w:p>
        </w:tc>
        <w:tc>
          <w:tcPr>
            <w:tcW w:w="1451" w:type="dxa"/>
          </w:tcPr>
          <w:p w:rsidR="004222E4" w:rsidRPr="003E19DD" w:rsidRDefault="004222E4" w:rsidP="003E19DD">
            <w:pPr>
              <w:jc w:val="center"/>
              <w:rPr>
                <w:sz w:val="24"/>
                <w:szCs w:val="24"/>
              </w:rPr>
            </w:pPr>
            <w:r w:rsidRPr="003E19DD">
              <w:rPr>
                <w:sz w:val="24"/>
                <w:szCs w:val="24"/>
              </w:rPr>
              <w:t>-</w:t>
            </w:r>
          </w:p>
        </w:tc>
        <w:tc>
          <w:tcPr>
            <w:tcW w:w="1276" w:type="dxa"/>
          </w:tcPr>
          <w:p w:rsidR="004222E4" w:rsidRPr="003E19DD" w:rsidRDefault="004222E4" w:rsidP="003E19DD">
            <w:pPr>
              <w:ind w:left="-109" w:right="-104"/>
              <w:jc w:val="center"/>
              <w:rPr>
                <w:sz w:val="24"/>
                <w:szCs w:val="24"/>
              </w:rPr>
            </w:pPr>
            <w:r w:rsidRPr="003E19DD">
              <w:rPr>
                <w:sz w:val="24"/>
                <w:szCs w:val="24"/>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6C58ED">
        <w:trPr>
          <w:trHeight w:val="240"/>
        </w:trPr>
        <w:tc>
          <w:tcPr>
            <w:tcW w:w="672" w:type="dxa"/>
            <w:vMerge/>
            <w:vAlign w:val="center"/>
          </w:tcPr>
          <w:p w:rsidR="004222E4" w:rsidRPr="006E2DB2" w:rsidRDefault="004222E4" w:rsidP="00577A71">
            <w:pPr>
              <w:ind w:left="20"/>
              <w:jc w:val="center"/>
              <w:rPr>
                <w:color w:val="000000"/>
                <w:sz w:val="24"/>
                <w:szCs w:val="24"/>
              </w:rPr>
            </w:pPr>
          </w:p>
        </w:tc>
        <w:tc>
          <w:tcPr>
            <w:tcW w:w="2940" w:type="dxa"/>
            <w:vMerge/>
            <w:tcBorders>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1B4267" w:rsidRDefault="004222E4" w:rsidP="001B4267">
            <w:pPr>
              <w:pStyle w:val="af"/>
              <w:rPr>
                <w:sz w:val="24"/>
                <w:szCs w:val="24"/>
              </w:rPr>
            </w:pPr>
            <w:r w:rsidRPr="001B4267">
              <w:rPr>
                <w:b/>
                <w:color w:val="000000"/>
                <w:sz w:val="24"/>
                <w:szCs w:val="24"/>
              </w:rPr>
              <w:t>Тақырып</w:t>
            </w:r>
            <w:r>
              <w:rPr>
                <w:b/>
                <w:color w:val="000000"/>
                <w:sz w:val="24"/>
                <w:szCs w:val="24"/>
              </w:rPr>
              <w:t xml:space="preserve"> 3.5</w:t>
            </w:r>
            <w:r w:rsidRPr="001B4267">
              <w:rPr>
                <w:b/>
                <w:color w:val="000000"/>
                <w:sz w:val="24"/>
                <w:szCs w:val="24"/>
              </w:rPr>
              <w:t>:</w:t>
            </w:r>
            <w:r w:rsidRPr="001B4267">
              <w:rPr>
                <w:b/>
                <w:sz w:val="24"/>
                <w:szCs w:val="24"/>
              </w:rPr>
              <w:t xml:space="preserve"> </w:t>
            </w:r>
            <w:r w:rsidRPr="001B4267">
              <w:rPr>
                <w:sz w:val="24"/>
                <w:szCs w:val="24"/>
              </w:rPr>
              <w:t>Саз және үндестік</w:t>
            </w:r>
          </w:p>
          <w:p w:rsidR="004222E4" w:rsidRDefault="004222E4" w:rsidP="001B4267">
            <w:pPr>
              <w:pStyle w:val="af"/>
              <w:rPr>
                <w:b/>
                <w:color w:val="000000"/>
                <w:sz w:val="24"/>
                <w:szCs w:val="24"/>
              </w:rPr>
            </w:pPr>
            <w:r w:rsidRPr="001B4267">
              <w:rPr>
                <w:sz w:val="24"/>
                <w:szCs w:val="24"/>
              </w:rPr>
              <w:t>сүйемелдеу</w:t>
            </w:r>
          </w:p>
          <w:p w:rsidR="004222E4" w:rsidRPr="001B4267" w:rsidRDefault="004222E4" w:rsidP="001B4267">
            <w:pPr>
              <w:pStyle w:val="af"/>
              <w:rPr>
                <w:b/>
                <w:color w:val="000000"/>
                <w:sz w:val="24"/>
                <w:szCs w:val="24"/>
              </w:rPr>
            </w:pPr>
            <w:r w:rsidRPr="001B4267">
              <w:rPr>
                <w:b/>
                <w:color w:val="000000"/>
                <w:sz w:val="24"/>
                <w:szCs w:val="24"/>
              </w:rPr>
              <w:lastRenderedPageBreak/>
              <w:t>БӨ</w:t>
            </w:r>
            <w:r>
              <w:rPr>
                <w:b/>
                <w:color w:val="000000"/>
                <w:sz w:val="24"/>
                <w:szCs w:val="24"/>
              </w:rPr>
              <w:t xml:space="preserve"> 3.</w:t>
            </w:r>
            <w:r w:rsidRPr="001B4267">
              <w:rPr>
                <w:b/>
                <w:color w:val="000000"/>
                <w:sz w:val="24"/>
                <w:szCs w:val="24"/>
              </w:rPr>
              <w:t>5:</w:t>
            </w:r>
            <w:r w:rsidRPr="001B4267">
              <w:rPr>
                <w:sz w:val="24"/>
                <w:szCs w:val="24"/>
              </w:rPr>
              <w:t xml:space="preserve">  Саз бен үндестіктің анықтамасын біледі, әуен мен </w:t>
            </w:r>
            <w:r w:rsidRPr="001B4267">
              <w:rPr>
                <w:b/>
                <w:color w:val="000000"/>
                <w:sz w:val="24"/>
                <w:szCs w:val="24"/>
              </w:rPr>
              <w:t xml:space="preserve"> </w:t>
            </w:r>
          </w:p>
        </w:tc>
        <w:tc>
          <w:tcPr>
            <w:tcW w:w="884" w:type="dxa"/>
          </w:tcPr>
          <w:p w:rsidR="004222E4" w:rsidRPr="003E19DD" w:rsidRDefault="004222E4" w:rsidP="003E19DD">
            <w:pPr>
              <w:ind w:left="-109" w:right="-104"/>
              <w:jc w:val="center"/>
              <w:rPr>
                <w:sz w:val="24"/>
                <w:szCs w:val="24"/>
              </w:rPr>
            </w:pPr>
            <w:r w:rsidRPr="003E19DD">
              <w:rPr>
                <w:sz w:val="24"/>
                <w:szCs w:val="24"/>
              </w:rPr>
              <w:lastRenderedPageBreak/>
              <w:t>4</w:t>
            </w:r>
          </w:p>
        </w:tc>
        <w:tc>
          <w:tcPr>
            <w:tcW w:w="709" w:type="dxa"/>
          </w:tcPr>
          <w:p w:rsidR="004222E4" w:rsidRPr="003E19DD" w:rsidRDefault="004222E4" w:rsidP="003E19DD">
            <w:pPr>
              <w:jc w:val="center"/>
              <w:rPr>
                <w:sz w:val="24"/>
                <w:szCs w:val="24"/>
              </w:rPr>
            </w:pPr>
            <w:r w:rsidRPr="003E19DD">
              <w:rPr>
                <w:sz w:val="24"/>
                <w:szCs w:val="24"/>
              </w:rPr>
              <w:t>2</w:t>
            </w:r>
          </w:p>
        </w:tc>
        <w:tc>
          <w:tcPr>
            <w:tcW w:w="698" w:type="dxa"/>
          </w:tcPr>
          <w:p w:rsidR="004222E4" w:rsidRPr="003E19DD" w:rsidRDefault="004222E4" w:rsidP="003E19DD">
            <w:pPr>
              <w:ind w:left="-109" w:right="-104"/>
              <w:jc w:val="center"/>
              <w:rPr>
                <w:sz w:val="24"/>
                <w:szCs w:val="24"/>
              </w:rPr>
            </w:pPr>
            <w:r w:rsidRPr="003E19DD">
              <w:rPr>
                <w:sz w:val="24"/>
                <w:szCs w:val="24"/>
              </w:rPr>
              <w:t>2</w:t>
            </w:r>
          </w:p>
        </w:tc>
        <w:tc>
          <w:tcPr>
            <w:tcW w:w="544" w:type="dxa"/>
          </w:tcPr>
          <w:p w:rsidR="004222E4" w:rsidRPr="003E19DD" w:rsidRDefault="004222E4" w:rsidP="003E19DD">
            <w:pPr>
              <w:ind w:left="-109" w:right="-104"/>
              <w:jc w:val="center"/>
              <w:rPr>
                <w:sz w:val="24"/>
                <w:szCs w:val="24"/>
              </w:rPr>
            </w:pPr>
            <w:r w:rsidRPr="003E19DD">
              <w:rPr>
                <w:sz w:val="24"/>
                <w:szCs w:val="24"/>
              </w:rPr>
              <w:t>-</w:t>
            </w:r>
          </w:p>
        </w:tc>
        <w:tc>
          <w:tcPr>
            <w:tcW w:w="1451" w:type="dxa"/>
          </w:tcPr>
          <w:p w:rsidR="004222E4" w:rsidRPr="003E19DD" w:rsidRDefault="004222E4" w:rsidP="003E19DD">
            <w:pPr>
              <w:jc w:val="center"/>
              <w:rPr>
                <w:sz w:val="24"/>
                <w:szCs w:val="24"/>
              </w:rPr>
            </w:pPr>
            <w:r w:rsidRPr="003E19DD">
              <w:rPr>
                <w:sz w:val="24"/>
                <w:szCs w:val="24"/>
              </w:rPr>
              <w:t>-</w:t>
            </w:r>
          </w:p>
        </w:tc>
        <w:tc>
          <w:tcPr>
            <w:tcW w:w="1276" w:type="dxa"/>
          </w:tcPr>
          <w:p w:rsidR="004222E4" w:rsidRPr="003E19DD" w:rsidRDefault="004222E4" w:rsidP="003E19DD">
            <w:pPr>
              <w:ind w:left="-109" w:right="-104"/>
              <w:jc w:val="center"/>
              <w:rPr>
                <w:sz w:val="24"/>
                <w:szCs w:val="24"/>
              </w:rPr>
            </w:pPr>
            <w:r w:rsidRPr="003E19DD">
              <w:rPr>
                <w:sz w:val="24"/>
                <w:szCs w:val="24"/>
              </w:rPr>
              <w:t>-</w:t>
            </w:r>
          </w:p>
        </w:tc>
        <w:tc>
          <w:tcPr>
            <w:tcW w:w="2517" w:type="dxa"/>
          </w:tcPr>
          <w:p w:rsidR="004222E4" w:rsidRPr="003E19DD" w:rsidRDefault="004222E4" w:rsidP="003E19DD">
            <w:pPr>
              <w:jc w:val="center"/>
              <w:rPr>
                <w:sz w:val="24"/>
                <w:szCs w:val="24"/>
                <w:lang w:val="ru-RU"/>
              </w:rPr>
            </w:pPr>
            <w:r w:rsidRPr="003E19DD">
              <w:rPr>
                <w:sz w:val="24"/>
                <w:szCs w:val="24"/>
              </w:rPr>
              <w:t>Аралас</w:t>
            </w:r>
          </w:p>
        </w:tc>
      </w:tr>
      <w:tr w:rsidR="004222E4" w:rsidRPr="006E2DB2" w:rsidTr="00294EBA">
        <w:trPr>
          <w:trHeight w:val="240"/>
        </w:trPr>
        <w:tc>
          <w:tcPr>
            <w:tcW w:w="672" w:type="dxa"/>
            <w:vMerge/>
            <w:vAlign w:val="center"/>
          </w:tcPr>
          <w:p w:rsidR="004222E4" w:rsidRPr="004222E4" w:rsidRDefault="004222E4" w:rsidP="004222E4">
            <w:pPr>
              <w:rPr>
                <w:color w:val="000000"/>
                <w:sz w:val="24"/>
                <w:szCs w:val="24"/>
                <w:lang w:val="en-US"/>
              </w:rPr>
            </w:pPr>
          </w:p>
        </w:tc>
        <w:tc>
          <w:tcPr>
            <w:tcW w:w="2940" w:type="dxa"/>
            <w:vMerge/>
            <w:tcBorders>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48788B" w:rsidRDefault="004222E4" w:rsidP="001B4267">
            <w:pPr>
              <w:pStyle w:val="af"/>
              <w:rPr>
                <w:sz w:val="24"/>
                <w:szCs w:val="24"/>
              </w:rPr>
            </w:pPr>
            <w:r w:rsidRPr="0048788B">
              <w:rPr>
                <w:b/>
                <w:color w:val="000000"/>
                <w:sz w:val="24"/>
                <w:szCs w:val="24"/>
              </w:rPr>
              <w:t>Тақырып</w:t>
            </w:r>
            <w:r w:rsidRPr="001B4267">
              <w:rPr>
                <w:b/>
                <w:color w:val="000000"/>
                <w:sz w:val="24"/>
                <w:szCs w:val="24"/>
              </w:rPr>
              <w:t xml:space="preserve"> 3.6 </w:t>
            </w:r>
            <w:r w:rsidRPr="0048788B">
              <w:rPr>
                <w:b/>
                <w:color w:val="000000"/>
                <w:sz w:val="24"/>
                <w:szCs w:val="24"/>
              </w:rPr>
              <w:t>:</w:t>
            </w:r>
            <w:r w:rsidRPr="0048788B">
              <w:rPr>
                <w:b/>
                <w:sz w:val="24"/>
                <w:szCs w:val="24"/>
              </w:rPr>
              <w:t xml:space="preserve">  </w:t>
            </w:r>
            <w:r w:rsidRPr="0048788B">
              <w:rPr>
                <w:sz w:val="24"/>
                <w:szCs w:val="24"/>
              </w:rPr>
              <w:t>Халық музыкасы</w:t>
            </w:r>
          </w:p>
          <w:p w:rsidR="004222E4" w:rsidRPr="001B4267" w:rsidRDefault="004222E4" w:rsidP="001B4267">
            <w:pPr>
              <w:pStyle w:val="af"/>
              <w:rPr>
                <w:sz w:val="24"/>
                <w:szCs w:val="24"/>
              </w:rPr>
            </w:pPr>
            <w:r w:rsidRPr="005A6420">
              <w:rPr>
                <w:b/>
                <w:color w:val="000000"/>
                <w:sz w:val="24"/>
                <w:szCs w:val="24"/>
              </w:rPr>
              <w:t>БӨ 3.6:</w:t>
            </w:r>
            <w:r w:rsidRPr="005A6420">
              <w:rPr>
                <w:sz w:val="24"/>
                <w:szCs w:val="24"/>
              </w:rPr>
              <w:t xml:space="preserve">  Халық музыкасы туралы және оның</w:t>
            </w:r>
            <w:r w:rsidRPr="0048788B">
              <w:rPr>
                <w:sz w:val="24"/>
                <w:szCs w:val="24"/>
              </w:rPr>
              <w:t xml:space="preserve"> </w:t>
            </w:r>
            <w:r w:rsidRPr="005A6420">
              <w:rPr>
                <w:sz w:val="24"/>
                <w:szCs w:val="24"/>
              </w:rPr>
              <w:t>композиторлардың шығармашылығына әсері</w:t>
            </w:r>
            <w:r w:rsidRPr="0048788B">
              <w:rPr>
                <w:sz w:val="24"/>
                <w:szCs w:val="24"/>
              </w:rPr>
              <w:t xml:space="preserve"> жайында</w:t>
            </w:r>
            <w:r w:rsidRPr="005A6420">
              <w:rPr>
                <w:sz w:val="24"/>
                <w:szCs w:val="24"/>
              </w:rPr>
              <w:t xml:space="preserve">  түсінігі бар</w:t>
            </w:r>
          </w:p>
        </w:tc>
        <w:tc>
          <w:tcPr>
            <w:tcW w:w="884" w:type="dxa"/>
          </w:tcPr>
          <w:p w:rsidR="004222E4" w:rsidRPr="003E19DD" w:rsidRDefault="004222E4" w:rsidP="003E19DD">
            <w:pPr>
              <w:ind w:left="-109" w:right="-104"/>
              <w:jc w:val="center"/>
              <w:rPr>
                <w:sz w:val="24"/>
                <w:szCs w:val="24"/>
                <w:lang w:val="en-US"/>
              </w:rPr>
            </w:pPr>
            <w:r w:rsidRPr="003E19DD">
              <w:rPr>
                <w:sz w:val="24"/>
                <w:szCs w:val="24"/>
                <w:lang w:val="en-US"/>
              </w:rPr>
              <w:t>4</w:t>
            </w:r>
          </w:p>
        </w:tc>
        <w:tc>
          <w:tcPr>
            <w:tcW w:w="709" w:type="dxa"/>
          </w:tcPr>
          <w:p w:rsidR="004222E4" w:rsidRPr="003E19DD" w:rsidRDefault="004222E4" w:rsidP="003E19DD">
            <w:pPr>
              <w:jc w:val="center"/>
              <w:rPr>
                <w:sz w:val="24"/>
                <w:szCs w:val="24"/>
                <w:lang w:val="en-US"/>
              </w:rPr>
            </w:pPr>
            <w:r w:rsidRPr="003E19DD">
              <w:rPr>
                <w:sz w:val="24"/>
                <w:szCs w:val="24"/>
                <w:lang w:val="en-US"/>
              </w:rPr>
              <w:t>4</w:t>
            </w:r>
          </w:p>
        </w:tc>
        <w:tc>
          <w:tcPr>
            <w:tcW w:w="698"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544"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1451" w:type="dxa"/>
          </w:tcPr>
          <w:p w:rsidR="004222E4" w:rsidRPr="003E19DD" w:rsidRDefault="004222E4" w:rsidP="003E19DD">
            <w:pPr>
              <w:jc w:val="center"/>
              <w:rPr>
                <w:sz w:val="24"/>
                <w:szCs w:val="24"/>
                <w:lang w:val="en-US"/>
              </w:rPr>
            </w:pPr>
            <w:r w:rsidRPr="003E19DD">
              <w:rPr>
                <w:sz w:val="24"/>
                <w:szCs w:val="24"/>
                <w:lang w:val="en-US"/>
              </w:rPr>
              <w:t>-</w:t>
            </w:r>
          </w:p>
        </w:tc>
        <w:tc>
          <w:tcPr>
            <w:tcW w:w="1276"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294EBA">
        <w:trPr>
          <w:trHeight w:val="240"/>
        </w:trPr>
        <w:tc>
          <w:tcPr>
            <w:tcW w:w="672" w:type="dxa"/>
            <w:vMerge/>
            <w:vAlign w:val="center"/>
          </w:tcPr>
          <w:p w:rsidR="004222E4" w:rsidRPr="006E2DB2" w:rsidRDefault="004222E4" w:rsidP="00577A71">
            <w:pPr>
              <w:ind w:left="20"/>
              <w:jc w:val="center"/>
              <w:rPr>
                <w:color w:val="000000"/>
                <w:sz w:val="24"/>
                <w:szCs w:val="24"/>
              </w:rPr>
            </w:pPr>
          </w:p>
        </w:tc>
        <w:tc>
          <w:tcPr>
            <w:tcW w:w="2940" w:type="dxa"/>
            <w:vMerge/>
            <w:tcBorders>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410F80" w:rsidRDefault="004222E4" w:rsidP="004222E4">
            <w:pPr>
              <w:pStyle w:val="af"/>
              <w:rPr>
                <w:sz w:val="24"/>
                <w:szCs w:val="24"/>
              </w:rPr>
            </w:pPr>
            <w:r w:rsidRPr="0048788B">
              <w:rPr>
                <w:b/>
                <w:color w:val="000000"/>
                <w:sz w:val="24"/>
                <w:szCs w:val="24"/>
              </w:rPr>
              <w:t>Тақырып</w:t>
            </w:r>
            <w:r w:rsidRPr="004222E4">
              <w:rPr>
                <w:b/>
                <w:color w:val="000000"/>
                <w:sz w:val="24"/>
                <w:szCs w:val="24"/>
              </w:rPr>
              <w:t xml:space="preserve"> 3.7</w:t>
            </w:r>
            <w:r w:rsidRPr="0048788B">
              <w:rPr>
                <w:b/>
                <w:color w:val="000000"/>
                <w:sz w:val="24"/>
                <w:szCs w:val="24"/>
              </w:rPr>
              <w:t>:</w:t>
            </w:r>
            <w:r w:rsidRPr="0048788B">
              <w:rPr>
                <w:b/>
                <w:sz w:val="24"/>
                <w:szCs w:val="24"/>
              </w:rPr>
              <w:t xml:space="preserve">  </w:t>
            </w:r>
            <w:r>
              <w:rPr>
                <w:sz w:val="24"/>
                <w:szCs w:val="24"/>
              </w:rPr>
              <w:t>Музыкалық жанр түрлері</w:t>
            </w:r>
          </w:p>
          <w:p w:rsidR="004222E4" w:rsidRPr="0048788B" w:rsidRDefault="004222E4" w:rsidP="004222E4">
            <w:pPr>
              <w:pStyle w:val="af"/>
              <w:rPr>
                <w:b/>
                <w:color w:val="000000"/>
                <w:sz w:val="24"/>
                <w:szCs w:val="24"/>
              </w:rPr>
            </w:pPr>
            <w:r w:rsidRPr="00410F80">
              <w:rPr>
                <w:b/>
                <w:color w:val="000000"/>
                <w:sz w:val="24"/>
                <w:szCs w:val="24"/>
              </w:rPr>
              <w:t>БӨ 3.</w:t>
            </w:r>
            <w:r w:rsidRPr="004222E4">
              <w:rPr>
                <w:b/>
                <w:color w:val="000000"/>
                <w:sz w:val="24"/>
                <w:szCs w:val="24"/>
              </w:rPr>
              <w:t>7</w:t>
            </w:r>
            <w:r w:rsidRPr="00410F80">
              <w:rPr>
                <w:b/>
                <w:color w:val="000000"/>
                <w:sz w:val="24"/>
                <w:szCs w:val="24"/>
              </w:rPr>
              <w:t>:</w:t>
            </w:r>
            <w:r w:rsidRPr="00410F80">
              <w:rPr>
                <w:sz w:val="24"/>
                <w:szCs w:val="24"/>
              </w:rPr>
              <w:t xml:space="preserve">  Кәсіби өнердің негізгі жанрлары туралы біледі.</w:t>
            </w:r>
          </w:p>
        </w:tc>
        <w:tc>
          <w:tcPr>
            <w:tcW w:w="884" w:type="dxa"/>
          </w:tcPr>
          <w:p w:rsidR="004222E4" w:rsidRPr="003E19DD" w:rsidRDefault="004222E4" w:rsidP="003E19DD">
            <w:pPr>
              <w:ind w:left="-109" w:right="-104"/>
              <w:jc w:val="center"/>
              <w:rPr>
                <w:sz w:val="24"/>
                <w:szCs w:val="24"/>
                <w:lang w:val="en-US"/>
              </w:rPr>
            </w:pPr>
            <w:r w:rsidRPr="003E19DD">
              <w:rPr>
                <w:sz w:val="24"/>
                <w:szCs w:val="24"/>
                <w:lang w:val="en-US"/>
              </w:rPr>
              <w:t>4</w:t>
            </w:r>
          </w:p>
        </w:tc>
        <w:tc>
          <w:tcPr>
            <w:tcW w:w="709" w:type="dxa"/>
          </w:tcPr>
          <w:p w:rsidR="004222E4" w:rsidRPr="003E19DD" w:rsidRDefault="004222E4" w:rsidP="003E19DD">
            <w:pPr>
              <w:jc w:val="center"/>
              <w:rPr>
                <w:sz w:val="24"/>
                <w:szCs w:val="24"/>
                <w:lang w:val="en-US"/>
              </w:rPr>
            </w:pPr>
            <w:r w:rsidRPr="003E19DD">
              <w:rPr>
                <w:sz w:val="24"/>
                <w:szCs w:val="24"/>
                <w:lang w:val="en-US"/>
              </w:rPr>
              <w:t>4</w:t>
            </w:r>
          </w:p>
        </w:tc>
        <w:tc>
          <w:tcPr>
            <w:tcW w:w="698"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544"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1451" w:type="dxa"/>
          </w:tcPr>
          <w:p w:rsidR="004222E4" w:rsidRPr="003E19DD" w:rsidRDefault="004222E4" w:rsidP="003E19DD">
            <w:pPr>
              <w:jc w:val="center"/>
              <w:rPr>
                <w:sz w:val="24"/>
                <w:szCs w:val="24"/>
                <w:lang w:val="en-US"/>
              </w:rPr>
            </w:pPr>
            <w:r w:rsidRPr="003E19DD">
              <w:rPr>
                <w:sz w:val="24"/>
                <w:szCs w:val="24"/>
                <w:lang w:val="en-US"/>
              </w:rPr>
              <w:t>-</w:t>
            </w:r>
          </w:p>
        </w:tc>
        <w:tc>
          <w:tcPr>
            <w:tcW w:w="1276"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294EBA">
        <w:trPr>
          <w:trHeight w:val="240"/>
        </w:trPr>
        <w:tc>
          <w:tcPr>
            <w:tcW w:w="672" w:type="dxa"/>
            <w:vMerge/>
            <w:vAlign w:val="center"/>
          </w:tcPr>
          <w:p w:rsidR="004222E4" w:rsidRPr="006E2DB2" w:rsidRDefault="004222E4" w:rsidP="00577A71">
            <w:pPr>
              <w:ind w:left="20"/>
              <w:jc w:val="center"/>
              <w:rPr>
                <w:color w:val="000000"/>
                <w:sz w:val="24"/>
                <w:szCs w:val="24"/>
              </w:rPr>
            </w:pPr>
          </w:p>
        </w:tc>
        <w:tc>
          <w:tcPr>
            <w:tcW w:w="2940" w:type="dxa"/>
            <w:vMerge/>
            <w:tcBorders>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410F80" w:rsidRDefault="004222E4" w:rsidP="004222E4">
            <w:pPr>
              <w:pStyle w:val="af"/>
              <w:rPr>
                <w:sz w:val="24"/>
                <w:szCs w:val="24"/>
              </w:rPr>
            </w:pPr>
            <w:r w:rsidRPr="00410F80">
              <w:rPr>
                <w:b/>
                <w:color w:val="000000"/>
                <w:sz w:val="24"/>
                <w:szCs w:val="24"/>
              </w:rPr>
              <w:t>Тақырып</w:t>
            </w:r>
            <w:r w:rsidRPr="004222E4">
              <w:rPr>
                <w:b/>
                <w:color w:val="000000"/>
                <w:sz w:val="24"/>
                <w:szCs w:val="24"/>
              </w:rPr>
              <w:t xml:space="preserve"> 3.8. </w:t>
            </w:r>
            <w:r w:rsidRPr="00410F80">
              <w:rPr>
                <w:b/>
                <w:color w:val="000000"/>
                <w:sz w:val="24"/>
                <w:szCs w:val="24"/>
              </w:rPr>
              <w:t>:</w:t>
            </w:r>
            <w:r w:rsidRPr="00410F80">
              <w:rPr>
                <w:b/>
                <w:sz w:val="24"/>
                <w:szCs w:val="24"/>
              </w:rPr>
              <w:t xml:space="preserve"> </w:t>
            </w:r>
            <w:r w:rsidRPr="0048788B">
              <w:rPr>
                <w:b/>
                <w:sz w:val="24"/>
                <w:szCs w:val="24"/>
              </w:rPr>
              <w:t xml:space="preserve"> </w:t>
            </w:r>
            <w:r>
              <w:rPr>
                <w:sz w:val="24"/>
                <w:szCs w:val="24"/>
              </w:rPr>
              <w:t xml:space="preserve">Аспаптық музыка </w:t>
            </w:r>
          </w:p>
          <w:p w:rsidR="004222E4" w:rsidRPr="0048788B" w:rsidRDefault="004222E4" w:rsidP="004222E4">
            <w:pPr>
              <w:pStyle w:val="af"/>
              <w:rPr>
                <w:b/>
                <w:color w:val="000000"/>
                <w:sz w:val="24"/>
                <w:szCs w:val="24"/>
              </w:rPr>
            </w:pPr>
            <w:r w:rsidRPr="00410F80">
              <w:rPr>
                <w:b/>
                <w:color w:val="000000"/>
                <w:sz w:val="24"/>
                <w:szCs w:val="24"/>
              </w:rPr>
              <w:t>БӨ 3.</w:t>
            </w:r>
            <w:r w:rsidRPr="0048788B">
              <w:rPr>
                <w:b/>
                <w:color w:val="000000"/>
                <w:sz w:val="24"/>
                <w:szCs w:val="24"/>
              </w:rPr>
              <w:t>8</w:t>
            </w:r>
            <w:r w:rsidRPr="00410F80">
              <w:rPr>
                <w:b/>
                <w:color w:val="000000"/>
                <w:sz w:val="24"/>
                <w:szCs w:val="24"/>
              </w:rPr>
              <w:t>:</w:t>
            </w:r>
            <w:r w:rsidRPr="00410F80">
              <w:rPr>
                <w:sz w:val="24"/>
                <w:szCs w:val="24"/>
              </w:rPr>
              <w:t xml:space="preserve">  Аспаптық музыка туралы түсінігі бар</w:t>
            </w:r>
          </w:p>
        </w:tc>
        <w:tc>
          <w:tcPr>
            <w:tcW w:w="884" w:type="dxa"/>
          </w:tcPr>
          <w:p w:rsidR="004222E4" w:rsidRPr="003E19DD" w:rsidRDefault="004222E4" w:rsidP="003E19DD">
            <w:pPr>
              <w:ind w:left="-109" w:right="-104"/>
              <w:jc w:val="center"/>
              <w:rPr>
                <w:sz w:val="24"/>
                <w:szCs w:val="24"/>
                <w:lang w:val="en-US"/>
              </w:rPr>
            </w:pPr>
            <w:r w:rsidRPr="003E19DD">
              <w:rPr>
                <w:sz w:val="24"/>
                <w:szCs w:val="24"/>
                <w:lang w:val="en-US"/>
              </w:rPr>
              <w:t>4</w:t>
            </w:r>
          </w:p>
        </w:tc>
        <w:tc>
          <w:tcPr>
            <w:tcW w:w="709" w:type="dxa"/>
          </w:tcPr>
          <w:p w:rsidR="004222E4" w:rsidRPr="003E19DD" w:rsidRDefault="004222E4" w:rsidP="003E19DD">
            <w:pPr>
              <w:jc w:val="center"/>
              <w:rPr>
                <w:sz w:val="24"/>
                <w:szCs w:val="24"/>
                <w:lang w:val="en-US"/>
              </w:rPr>
            </w:pPr>
            <w:r w:rsidRPr="003E19DD">
              <w:rPr>
                <w:sz w:val="24"/>
                <w:szCs w:val="24"/>
                <w:lang w:val="en-US"/>
              </w:rPr>
              <w:t>2</w:t>
            </w:r>
          </w:p>
        </w:tc>
        <w:tc>
          <w:tcPr>
            <w:tcW w:w="698" w:type="dxa"/>
          </w:tcPr>
          <w:p w:rsidR="004222E4" w:rsidRPr="003E19DD" w:rsidRDefault="004222E4" w:rsidP="003E19DD">
            <w:pPr>
              <w:ind w:left="-109" w:right="-104"/>
              <w:jc w:val="center"/>
              <w:rPr>
                <w:sz w:val="24"/>
                <w:szCs w:val="24"/>
                <w:lang w:val="en-US"/>
              </w:rPr>
            </w:pPr>
            <w:r w:rsidRPr="003E19DD">
              <w:rPr>
                <w:sz w:val="24"/>
                <w:szCs w:val="24"/>
                <w:lang w:val="en-US"/>
              </w:rPr>
              <w:t>2</w:t>
            </w:r>
          </w:p>
        </w:tc>
        <w:tc>
          <w:tcPr>
            <w:tcW w:w="544"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1451" w:type="dxa"/>
          </w:tcPr>
          <w:p w:rsidR="004222E4" w:rsidRPr="003E19DD" w:rsidRDefault="004222E4" w:rsidP="003E19DD">
            <w:pPr>
              <w:jc w:val="center"/>
              <w:rPr>
                <w:sz w:val="24"/>
                <w:szCs w:val="24"/>
                <w:lang w:val="en-US"/>
              </w:rPr>
            </w:pPr>
            <w:r w:rsidRPr="003E19DD">
              <w:rPr>
                <w:sz w:val="24"/>
                <w:szCs w:val="24"/>
                <w:lang w:val="en-US"/>
              </w:rPr>
              <w:t>-</w:t>
            </w:r>
          </w:p>
        </w:tc>
        <w:tc>
          <w:tcPr>
            <w:tcW w:w="1276"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EA3507">
        <w:trPr>
          <w:trHeight w:val="240"/>
        </w:trPr>
        <w:tc>
          <w:tcPr>
            <w:tcW w:w="672" w:type="dxa"/>
            <w:vMerge/>
            <w:tcBorders>
              <w:bottom w:val="single" w:sz="4" w:space="0" w:color="auto"/>
            </w:tcBorders>
            <w:vAlign w:val="center"/>
          </w:tcPr>
          <w:p w:rsidR="004222E4" w:rsidRPr="006E2DB2" w:rsidRDefault="004222E4" w:rsidP="00577A71">
            <w:pPr>
              <w:ind w:left="20"/>
              <w:jc w:val="center"/>
              <w:rPr>
                <w:color w:val="000000"/>
                <w:sz w:val="24"/>
                <w:szCs w:val="24"/>
              </w:rPr>
            </w:pPr>
          </w:p>
        </w:tc>
        <w:tc>
          <w:tcPr>
            <w:tcW w:w="2940" w:type="dxa"/>
            <w:vMerge/>
            <w:tcBorders>
              <w:bottom w:val="single" w:sz="4" w:space="0" w:color="auto"/>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3B482D" w:rsidRDefault="004222E4" w:rsidP="004222E4">
            <w:pPr>
              <w:pStyle w:val="af"/>
              <w:rPr>
                <w:sz w:val="24"/>
                <w:szCs w:val="24"/>
              </w:rPr>
            </w:pPr>
            <w:r w:rsidRPr="00410F80">
              <w:rPr>
                <w:b/>
                <w:color w:val="000000"/>
                <w:sz w:val="24"/>
                <w:szCs w:val="24"/>
              </w:rPr>
              <w:t>Тақырып</w:t>
            </w:r>
            <w:r w:rsidRPr="004222E4">
              <w:rPr>
                <w:b/>
                <w:color w:val="000000"/>
                <w:sz w:val="24"/>
                <w:szCs w:val="24"/>
              </w:rPr>
              <w:t xml:space="preserve"> 3.9 </w:t>
            </w:r>
            <w:r w:rsidRPr="00410F80">
              <w:rPr>
                <w:b/>
                <w:color w:val="000000"/>
                <w:sz w:val="24"/>
                <w:szCs w:val="24"/>
              </w:rPr>
              <w:t>:</w:t>
            </w:r>
            <w:r w:rsidRPr="00410F80">
              <w:rPr>
                <w:b/>
                <w:sz w:val="24"/>
                <w:szCs w:val="24"/>
              </w:rPr>
              <w:t xml:space="preserve"> </w:t>
            </w:r>
            <w:r w:rsidRPr="0048788B">
              <w:rPr>
                <w:b/>
                <w:sz w:val="24"/>
                <w:szCs w:val="24"/>
              </w:rPr>
              <w:t xml:space="preserve"> </w:t>
            </w:r>
            <w:r w:rsidRPr="003B482D">
              <w:rPr>
                <w:sz w:val="24"/>
                <w:szCs w:val="24"/>
              </w:rPr>
              <w:t>Хор ұжымымен жүмыс жасау әдістері</w:t>
            </w:r>
          </w:p>
          <w:p w:rsidR="004222E4" w:rsidRPr="0048788B" w:rsidRDefault="004222E4" w:rsidP="004222E4">
            <w:pPr>
              <w:pStyle w:val="af"/>
              <w:rPr>
                <w:b/>
                <w:color w:val="000000"/>
                <w:sz w:val="24"/>
                <w:szCs w:val="24"/>
              </w:rPr>
            </w:pPr>
            <w:r w:rsidRPr="00410F80">
              <w:rPr>
                <w:b/>
                <w:color w:val="000000"/>
                <w:sz w:val="24"/>
                <w:szCs w:val="24"/>
              </w:rPr>
              <w:t>БӨ 3.</w:t>
            </w:r>
            <w:r w:rsidRPr="004222E4">
              <w:rPr>
                <w:b/>
                <w:color w:val="000000"/>
                <w:sz w:val="24"/>
                <w:szCs w:val="24"/>
              </w:rPr>
              <w:t>9</w:t>
            </w:r>
            <w:r w:rsidRPr="00410F80">
              <w:rPr>
                <w:b/>
                <w:color w:val="000000"/>
                <w:sz w:val="24"/>
                <w:szCs w:val="24"/>
              </w:rPr>
              <w:t>:</w:t>
            </w:r>
            <w:r w:rsidRPr="00410F80">
              <w:rPr>
                <w:sz w:val="24"/>
                <w:szCs w:val="24"/>
              </w:rPr>
              <w:t xml:space="preserve">  Хормен ән айту ұғымы бар-ұжымдық орындаушылық қызметтің негізгі түрі</w:t>
            </w:r>
          </w:p>
        </w:tc>
        <w:tc>
          <w:tcPr>
            <w:tcW w:w="884" w:type="dxa"/>
          </w:tcPr>
          <w:p w:rsidR="004222E4" w:rsidRPr="003E19DD" w:rsidRDefault="00BE1D7A" w:rsidP="003E19DD">
            <w:pPr>
              <w:ind w:left="-109" w:right="-104"/>
              <w:jc w:val="center"/>
              <w:rPr>
                <w:sz w:val="24"/>
                <w:szCs w:val="24"/>
                <w:lang w:val="ru-RU"/>
              </w:rPr>
            </w:pPr>
            <w:r w:rsidRPr="003E19DD">
              <w:rPr>
                <w:sz w:val="24"/>
                <w:szCs w:val="24"/>
                <w:lang w:val="ru-RU"/>
              </w:rPr>
              <w:t>8</w:t>
            </w:r>
          </w:p>
        </w:tc>
        <w:tc>
          <w:tcPr>
            <w:tcW w:w="709" w:type="dxa"/>
          </w:tcPr>
          <w:p w:rsidR="004222E4" w:rsidRPr="003E19DD" w:rsidRDefault="004222E4" w:rsidP="003E19DD">
            <w:pPr>
              <w:jc w:val="center"/>
              <w:rPr>
                <w:sz w:val="24"/>
                <w:szCs w:val="24"/>
                <w:lang w:val="en-US"/>
              </w:rPr>
            </w:pPr>
            <w:r w:rsidRPr="003E19DD">
              <w:rPr>
                <w:sz w:val="24"/>
                <w:szCs w:val="24"/>
                <w:lang w:val="en-US"/>
              </w:rPr>
              <w:t>2</w:t>
            </w:r>
          </w:p>
        </w:tc>
        <w:tc>
          <w:tcPr>
            <w:tcW w:w="698" w:type="dxa"/>
          </w:tcPr>
          <w:p w:rsidR="004222E4" w:rsidRPr="003E19DD" w:rsidRDefault="00BE1D7A" w:rsidP="003E19DD">
            <w:pPr>
              <w:ind w:left="-109" w:right="-104"/>
              <w:jc w:val="center"/>
              <w:rPr>
                <w:sz w:val="24"/>
                <w:szCs w:val="24"/>
                <w:lang w:val="ru-RU"/>
              </w:rPr>
            </w:pPr>
            <w:r w:rsidRPr="003E19DD">
              <w:rPr>
                <w:sz w:val="24"/>
                <w:szCs w:val="24"/>
                <w:lang w:val="ru-RU"/>
              </w:rPr>
              <w:t>6</w:t>
            </w:r>
          </w:p>
        </w:tc>
        <w:tc>
          <w:tcPr>
            <w:tcW w:w="544"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1451" w:type="dxa"/>
          </w:tcPr>
          <w:p w:rsidR="004222E4" w:rsidRPr="003E19DD" w:rsidRDefault="004222E4" w:rsidP="003E19DD">
            <w:pPr>
              <w:jc w:val="center"/>
              <w:rPr>
                <w:sz w:val="24"/>
                <w:szCs w:val="24"/>
                <w:lang w:val="en-US"/>
              </w:rPr>
            </w:pPr>
            <w:r w:rsidRPr="003E19DD">
              <w:rPr>
                <w:sz w:val="24"/>
                <w:szCs w:val="24"/>
                <w:lang w:val="en-US"/>
              </w:rPr>
              <w:t>-</w:t>
            </w:r>
          </w:p>
        </w:tc>
        <w:tc>
          <w:tcPr>
            <w:tcW w:w="1276"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EA3507">
        <w:trPr>
          <w:trHeight w:val="240"/>
        </w:trPr>
        <w:tc>
          <w:tcPr>
            <w:tcW w:w="672" w:type="dxa"/>
            <w:tcBorders>
              <w:bottom w:val="single" w:sz="4" w:space="0" w:color="auto"/>
            </w:tcBorders>
            <w:vAlign w:val="center"/>
          </w:tcPr>
          <w:p w:rsidR="004222E4" w:rsidRPr="006E2DB2" w:rsidRDefault="004222E4" w:rsidP="00577A71">
            <w:pPr>
              <w:ind w:left="20"/>
              <w:jc w:val="center"/>
              <w:rPr>
                <w:color w:val="000000"/>
                <w:sz w:val="24"/>
                <w:szCs w:val="24"/>
              </w:rPr>
            </w:pPr>
          </w:p>
        </w:tc>
        <w:tc>
          <w:tcPr>
            <w:tcW w:w="2940" w:type="dxa"/>
            <w:tcBorders>
              <w:bottom w:val="single" w:sz="4" w:space="0" w:color="auto"/>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Default="004222E4" w:rsidP="004222E4">
            <w:pPr>
              <w:pStyle w:val="af"/>
              <w:rPr>
                <w:sz w:val="24"/>
                <w:szCs w:val="24"/>
              </w:rPr>
            </w:pPr>
            <w:r w:rsidRPr="00410F80">
              <w:rPr>
                <w:b/>
                <w:color w:val="000000"/>
                <w:sz w:val="24"/>
                <w:szCs w:val="24"/>
              </w:rPr>
              <w:t>Тақырып</w:t>
            </w:r>
            <w:r w:rsidRPr="004222E4">
              <w:rPr>
                <w:b/>
                <w:color w:val="000000"/>
                <w:sz w:val="24"/>
                <w:szCs w:val="24"/>
              </w:rPr>
              <w:t xml:space="preserve"> 3.10</w:t>
            </w:r>
            <w:r w:rsidRPr="00410F80">
              <w:rPr>
                <w:b/>
                <w:color w:val="000000"/>
                <w:sz w:val="24"/>
                <w:szCs w:val="24"/>
              </w:rPr>
              <w:t>:</w:t>
            </w:r>
            <w:r w:rsidRPr="00410F80">
              <w:rPr>
                <w:b/>
                <w:sz w:val="24"/>
                <w:szCs w:val="24"/>
              </w:rPr>
              <w:t xml:space="preserve"> </w:t>
            </w:r>
            <w:r w:rsidRPr="0048788B">
              <w:rPr>
                <w:b/>
                <w:sz w:val="24"/>
                <w:szCs w:val="24"/>
              </w:rPr>
              <w:t xml:space="preserve"> </w:t>
            </w:r>
            <w:r w:rsidRPr="003B482D">
              <w:rPr>
                <w:sz w:val="24"/>
                <w:szCs w:val="24"/>
              </w:rPr>
              <w:t>Ән айту дағдыларын қалыптастыру</w:t>
            </w:r>
          </w:p>
          <w:p w:rsidR="004222E4" w:rsidRPr="003B482D" w:rsidRDefault="004222E4" w:rsidP="004222E4">
            <w:pPr>
              <w:pStyle w:val="af"/>
              <w:rPr>
                <w:sz w:val="24"/>
                <w:szCs w:val="24"/>
              </w:rPr>
            </w:pPr>
            <w:r w:rsidRPr="00410F80">
              <w:rPr>
                <w:b/>
                <w:color w:val="000000"/>
                <w:sz w:val="24"/>
                <w:szCs w:val="24"/>
              </w:rPr>
              <w:t>БӨ 3.</w:t>
            </w:r>
            <w:r w:rsidRPr="004222E4">
              <w:rPr>
                <w:b/>
                <w:color w:val="000000"/>
                <w:sz w:val="24"/>
                <w:szCs w:val="24"/>
              </w:rPr>
              <w:t>10</w:t>
            </w:r>
            <w:r w:rsidRPr="00410F80">
              <w:rPr>
                <w:b/>
                <w:color w:val="000000"/>
                <w:sz w:val="24"/>
                <w:szCs w:val="24"/>
              </w:rPr>
              <w:t>:</w:t>
            </w:r>
            <w:r w:rsidRPr="00410F80">
              <w:rPr>
                <w:sz w:val="24"/>
                <w:szCs w:val="24"/>
              </w:rPr>
              <w:t xml:space="preserve">  </w:t>
            </w:r>
            <w:r w:rsidRPr="003B482D">
              <w:rPr>
                <w:sz w:val="24"/>
                <w:szCs w:val="24"/>
              </w:rPr>
              <w:t>Ән айту дағдыларын қалыптастырудың мазмұны мен әдістемесін біледі.</w:t>
            </w:r>
          </w:p>
          <w:p w:rsidR="004222E4" w:rsidRPr="00410F80" w:rsidRDefault="004222E4" w:rsidP="004222E4">
            <w:pPr>
              <w:pStyle w:val="af"/>
              <w:rPr>
                <w:b/>
                <w:color w:val="000000"/>
                <w:sz w:val="24"/>
                <w:szCs w:val="24"/>
              </w:rPr>
            </w:pPr>
            <w:r w:rsidRPr="003B482D">
              <w:rPr>
                <w:sz w:val="24"/>
                <w:szCs w:val="24"/>
              </w:rPr>
              <w:t>Әнмен жұмыс жасау әдістемесі</w:t>
            </w:r>
          </w:p>
        </w:tc>
        <w:tc>
          <w:tcPr>
            <w:tcW w:w="884" w:type="dxa"/>
          </w:tcPr>
          <w:p w:rsidR="004222E4" w:rsidRPr="003E19DD" w:rsidRDefault="00BE1D7A" w:rsidP="003E19DD">
            <w:pPr>
              <w:ind w:left="-109" w:right="-104"/>
              <w:jc w:val="center"/>
              <w:rPr>
                <w:sz w:val="24"/>
                <w:szCs w:val="24"/>
                <w:lang w:val="ru-RU"/>
              </w:rPr>
            </w:pPr>
            <w:r w:rsidRPr="003E19DD">
              <w:rPr>
                <w:sz w:val="24"/>
                <w:szCs w:val="24"/>
                <w:lang w:val="ru-RU"/>
              </w:rPr>
              <w:t>6</w:t>
            </w:r>
          </w:p>
        </w:tc>
        <w:tc>
          <w:tcPr>
            <w:tcW w:w="709" w:type="dxa"/>
          </w:tcPr>
          <w:p w:rsidR="004222E4" w:rsidRPr="003E19DD" w:rsidRDefault="004222E4" w:rsidP="003E19DD">
            <w:pPr>
              <w:jc w:val="center"/>
              <w:rPr>
                <w:sz w:val="24"/>
                <w:szCs w:val="24"/>
                <w:lang w:val="en-US"/>
              </w:rPr>
            </w:pPr>
            <w:r w:rsidRPr="003E19DD">
              <w:rPr>
                <w:sz w:val="24"/>
                <w:szCs w:val="24"/>
                <w:lang w:val="en-US"/>
              </w:rPr>
              <w:t>2</w:t>
            </w:r>
          </w:p>
        </w:tc>
        <w:tc>
          <w:tcPr>
            <w:tcW w:w="698" w:type="dxa"/>
          </w:tcPr>
          <w:p w:rsidR="004222E4" w:rsidRPr="003E19DD" w:rsidRDefault="00BE1D7A" w:rsidP="003E19DD">
            <w:pPr>
              <w:ind w:left="-109" w:right="-104"/>
              <w:jc w:val="center"/>
              <w:rPr>
                <w:sz w:val="24"/>
                <w:szCs w:val="24"/>
                <w:lang w:val="ru-RU"/>
              </w:rPr>
            </w:pPr>
            <w:r w:rsidRPr="003E19DD">
              <w:rPr>
                <w:sz w:val="24"/>
                <w:szCs w:val="24"/>
                <w:lang w:val="ru-RU"/>
              </w:rPr>
              <w:t>4</w:t>
            </w:r>
          </w:p>
        </w:tc>
        <w:tc>
          <w:tcPr>
            <w:tcW w:w="544"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1451" w:type="dxa"/>
          </w:tcPr>
          <w:p w:rsidR="004222E4" w:rsidRPr="003E19DD" w:rsidRDefault="004222E4" w:rsidP="003E19DD">
            <w:pPr>
              <w:jc w:val="center"/>
              <w:rPr>
                <w:sz w:val="24"/>
                <w:szCs w:val="24"/>
                <w:lang w:val="en-US"/>
              </w:rPr>
            </w:pPr>
            <w:r w:rsidRPr="003E19DD">
              <w:rPr>
                <w:sz w:val="24"/>
                <w:szCs w:val="24"/>
                <w:lang w:val="en-US"/>
              </w:rPr>
              <w:t>-</w:t>
            </w:r>
          </w:p>
        </w:tc>
        <w:tc>
          <w:tcPr>
            <w:tcW w:w="1276"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EA3507">
        <w:trPr>
          <w:trHeight w:val="240"/>
        </w:trPr>
        <w:tc>
          <w:tcPr>
            <w:tcW w:w="672" w:type="dxa"/>
            <w:tcBorders>
              <w:bottom w:val="single" w:sz="4" w:space="0" w:color="auto"/>
            </w:tcBorders>
            <w:vAlign w:val="center"/>
          </w:tcPr>
          <w:p w:rsidR="004222E4" w:rsidRPr="006E2DB2" w:rsidRDefault="004222E4" w:rsidP="00577A71">
            <w:pPr>
              <w:ind w:left="20"/>
              <w:jc w:val="center"/>
              <w:rPr>
                <w:color w:val="000000"/>
                <w:sz w:val="24"/>
                <w:szCs w:val="24"/>
              </w:rPr>
            </w:pPr>
          </w:p>
        </w:tc>
        <w:tc>
          <w:tcPr>
            <w:tcW w:w="2940" w:type="dxa"/>
            <w:tcBorders>
              <w:bottom w:val="single" w:sz="4" w:space="0" w:color="auto"/>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3B482D" w:rsidRDefault="004222E4" w:rsidP="004222E4">
            <w:pPr>
              <w:pStyle w:val="af"/>
              <w:rPr>
                <w:sz w:val="24"/>
                <w:szCs w:val="24"/>
              </w:rPr>
            </w:pPr>
            <w:r w:rsidRPr="00410F80">
              <w:rPr>
                <w:b/>
                <w:color w:val="000000"/>
                <w:sz w:val="24"/>
                <w:szCs w:val="24"/>
              </w:rPr>
              <w:t>Тақырып</w:t>
            </w:r>
            <w:r w:rsidRPr="004222E4">
              <w:rPr>
                <w:b/>
                <w:color w:val="000000"/>
                <w:sz w:val="24"/>
                <w:szCs w:val="24"/>
              </w:rPr>
              <w:t xml:space="preserve"> 3.</w:t>
            </w:r>
            <w:r>
              <w:rPr>
                <w:b/>
                <w:color w:val="000000"/>
                <w:sz w:val="24"/>
                <w:szCs w:val="24"/>
                <w:lang w:val="en-US"/>
              </w:rPr>
              <w:t>11</w:t>
            </w:r>
            <w:r w:rsidRPr="00410F80">
              <w:rPr>
                <w:b/>
                <w:color w:val="000000"/>
                <w:sz w:val="24"/>
                <w:szCs w:val="24"/>
              </w:rPr>
              <w:t>:</w:t>
            </w:r>
            <w:r w:rsidRPr="00410F80">
              <w:rPr>
                <w:b/>
                <w:sz w:val="24"/>
                <w:szCs w:val="24"/>
              </w:rPr>
              <w:t xml:space="preserve"> </w:t>
            </w:r>
            <w:r w:rsidRPr="0048788B">
              <w:rPr>
                <w:b/>
                <w:sz w:val="24"/>
                <w:szCs w:val="24"/>
              </w:rPr>
              <w:t xml:space="preserve"> </w:t>
            </w:r>
            <w:r w:rsidRPr="003B482D">
              <w:rPr>
                <w:sz w:val="24"/>
                <w:szCs w:val="24"/>
              </w:rPr>
              <w:t>Музыкалық қабілетті дамыту. Нота сауаттылығы.</w:t>
            </w:r>
          </w:p>
          <w:p w:rsidR="004222E4" w:rsidRPr="004222E4" w:rsidRDefault="004222E4" w:rsidP="004222E4">
            <w:pPr>
              <w:pStyle w:val="af"/>
              <w:rPr>
                <w:b/>
                <w:color w:val="000000"/>
                <w:sz w:val="24"/>
                <w:szCs w:val="24"/>
              </w:rPr>
            </w:pPr>
            <w:r w:rsidRPr="00410F80">
              <w:rPr>
                <w:b/>
                <w:color w:val="000000"/>
                <w:sz w:val="24"/>
                <w:szCs w:val="24"/>
              </w:rPr>
              <w:t>БӨ 3.</w:t>
            </w:r>
            <w:r w:rsidRPr="004222E4">
              <w:rPr>
                <w:b/>
                <w:color w:val="000000"/>
                <w:sz w:val="24"/>
                <w:szCs w:val="24"/>
              </w:rPr>
              <w:t>11</w:t>
            </w:r>
            <w:r w:rsidRPr="00410F80">
              <w:rPr>
                <w:b/>
                <w:color w:val="000000"/>
                <w:sz w:val="24"/>
                <w:szCs w:val="24"/>
              </w:rPr>
              <w:t>:</w:t>
            </w:r>
            <w:r w:rsidRPr="00410F80">
              <w:rPr>
                <w:sz w:val="24"/>
                <w:szCs w:val="24"/>
              </w:rPr>
              <w:t xml:space="preserve">  </w:t>
            </w:r>
            <w:r w:rsidRPr="003B482D">
              <w:rPr>
                <w:sz w:val="24"/>
                <w:szCs w:val="24"/>
              </w:rPr>
              <w:t>Бастауыш сынып оқушыларының музыкалық қабілеттерін дамыту әдістері мен әдістерін атайды және сипаттайды, оларды музыкалық сауаттылыққа және нота бойынша ән айтуға үйретеді</w:t>
            </w:r>
          </w:p>
        </w:tc>
        <w:tc>
          <w:tcPr>
            <w:tcW w:w="884" w:type="dxa"/>
          </w:tcPr>
          <w:p w:rsidR="004222E4" w:rsidRPr="003E19DD" w:rsidRDefault="00BE1D7A" w:rsidP="003E19DD">
            <w:pPr>
              <w:ind w:left="-109" w:right="-104"/>
              <w:jc w:val="center"/>
              <w:rPr>
                <w:sz w:val="24"/>
                <w:szCs w:val="24"/>
                <w:lang w:val="ru-RU"/>
              </w:rPr>
            </w:pPr>
            <w:r w:rsidRPr="003E19DD">
              <w:rPr>
                <w:sz w:val="24"/>
                <w:szCs w:val="24"/>
                <w:lang w:val="ru-RU"/>
              </w:rPr>
              <w:t>6</w:t>
            </w:r>
          </w:p>
        </w:tc>
        <w:tc>
          <w:tcPr>
            <w:tcW w:w="709" w:type="dxa"/>
          </w:tcPr>
          <w:p w:rsidR="004222E4" w:rsidRPr="003E19DD" w:rsidRDefault="004222E4" w:rsidP="003E19DD">
            <w:pPr>
              <w:jc w:val="center"/>
              <w:rPr>
                <w:sz w:val="24"/>
                <w:szCs w:val="24"/>
                <w:lang w:val="en-US"/>
              </w:rPr>
            </w:pPr>
            <w:r w:rsidRPr="003E19DD">
              <w:rPr>
                <w:sz w:val="24"/>
                <w:szCs w:val="24"/>
                <w:lang w:val="en-US"/>
              </w:rPr>
              <w:t>2</w:t>
            </w:r>
          </w:p>
        </w:tc>
        <w:tc>
          <w:tcPr>
            <w:tcW w:w="698" w:type="dxa"/>
          </w:tcPr>
          <w:p w:rsidR="004222E4" w:rsidRPr="003E19DD" w:rsidRDefault="00BE1D7A" w:rsidP="003E19DD">
            <w:pPr>
              <w:ind w:left="-109" w:right="-104"/>
              <w:jc w:val="center"/>
              <w:rPr>
                <w:sz w:val="24"/>
                <w:szCs w:val="24"/>
                <w:lang w:val="ru-RU"/>
              </w:rPr>
            </w:pPr>
            <w:r w:rsidRPr="003E19DD">
              <w:rPr>
                <w:sz w:val="24"/>
                <w:szCs w:val="24"/>
                <w:lang w:val="ru-RU"/>
              </w:rPr>
              <w:t>4</w:t>
            </w:r>
          </w:p>
        </w:tc>
        <w:tc>
          <w:tcPr>
            <w:tcW w:w="544"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1451" w:type="dxa"/>
          </w:tcPr>
          <w:p w:rsidR="004222E4" w:rsidRPr="003E19DD" w:rsidRDefault="004222E4" w:rsidP="003E19DD">
            <w:pPr>
              <w:jc w:val="center"/>
              <w:rPr>
                <w:sz w:val="24"/>
                <w:szCs w:val="24"/>
                <w:lang w:val="en-US"/>
              </w:rPr>
            </w:pPr>
            <w:r w:rsidRPr="003E19DD">
              <w:rPr>
                <w:sz w:val="24"/>
                <w:szCs w:val="24"/>
                <w:lang w:val="en-US"/>
              </w:rPr>
              <w:t>-</w:t>
            </w:r>
          </w:p>
        </w:tc>
        <w:tc>
          <w:tcPr>
            <w:tcW w:w="1276"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4222E4">
        <w:trPr>
          <w:trHeight w:val="1432"/>
        </w:trPr>
        <w:tc>
          <w:tcPr>
            <w:tcW w:w="672" w:type="dxa"/>
            <w:tcBorders>
              <w:bottom w:val="single" w:sz="4" w:space="0" w:color="auto"/>
            </w:tcBorders>
            <w:vAlign w:val="center"/>
          </w:tcPr>
          <w:p w:rsidR="004222E4" w:rsidRPr="006E2DB2" w:rsidRDefault="004222E4" w:rsidP="00577A71">
            <w:pPr>
              <w:ind w:left="20"/>
              <w:jc w:val="center"/>
              <w:rPr>
                <w:color w:val="000000"/>
                <w:sz w:val="24"/>
                <w:szCs w:val="24"/>
              </w:rPr>
            </w:pPr>
          </w:p>
        </w:tc>
        <w:tc>
          <w:tcPr>
            <w:tcW w:w="2940" w:type="dxa"/>
            <w:tcBorders>
              <w:bottom w:val="single" w:sz="4" w:space="0" w:color="auto"/>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3B482D" w:rsidRDefault="004222E4" w:rsidP="004222E4">
            <w:pPr>
              <w:pStyle w:val="af"/>
              <w:rPr>
                <w:color w:val="000000"/>
                <w:sz w:val="24"/>
                <w:szCs w:val="24"/>
              </w:rPr>
            </w:pPr>
            <w:r w:rsidRPr="00410F80">
              <w:rPr>
                <w:b/>
                <w:color w:val="000000"/>
                <w:sz w:val="24"/>
                <w:szCs w:val="24"/>
              </w:rPr>
              <w:t>Тақырып</w:t>
            </w:r>
            <w:r w:rsidRPr="004222E4">
              <w:rPr>
                <w:b/>
                <w:color w:val="000000"/>
                <w:sz w:val="24"/>
                <w:szCs w:val="24"/>
              </w:rPr>
              <w:t xml:space="preserve"> 3.12</w:t>
            </w:r>
            <w:r>
              <w:rPr>
                <w:b/>
                <w:color w:val="000000"/>
                <w:sz w:val="24"/>
                <w:szCs w:val="24"/>
              </w:rPr>
              <w:t xml:space="preserve">: </w:t>
            </w:r>
            <w:r w:rsidRPr="003B482D">
              <w:rPr>
                <w:color w:val="000000"/>
                <w:sz w:val="24"/>
                <w:szCs w:val="24"/>
              </w:rPr>
              <w:t>Музыкалық шығармаға талдау жасау</w:t>
            </w:r>
          </w:p>
          <w:p w:rsidR="004222E4" w:rsidRPr="00410F80" w:rsidRDefault="004222E4" w:rsidP="004222E4">
            <w:pPr>
              <w:pStyle w:val="af"/>
              <w:rPr>
                <w:b/>
                <w:color w:val="000000"/>
                <w:sz w:val="24"/>
                <w:szCs w:val="24"/>
              </w:rPr>
            </w:pPr>
            <w:r w:rsidRPr="00410F80">
              <w:rPr>
                <w:b/>
                <w:color w:val="000000"/>
                <w:sz w:val="24"/>
                <w:szCs w:val="24"/>
              </w:rPr>
              <w:t>БӨ 3.</w:t>
            </w:r>
            <w:r w:rsidRPr="004222E4">
              <w:rPr>
                <w:b/>
                <w:color w:val="000000"/>
                <w:sz w:val="24"/>
                <w:szCs w:val="24"/>
              </w:rPr>
              <w:t>12</w:t>
            </w:r>
            <w:r w:rsidRPr="00410F80">
              <w:rPr>
                <w:b/>
                <w:color w:val="000000"/>
                <w:sz w:val="24"/>
                <w:szCs w:val="24"/>
              </w:rPr>
              <w:t>:</w:t>
            </w:r>
            <w:r w:rsidRPr="00410F80">
              <w:rPr>
                <w:sz w:val="24"/>
                <w:szCs w:val="24"/>
              </w:rPr>
              <w:t xml:space="preserve">  </w:t>
            </w:r>
            <w:r w:rsidRPr="003B482D">
              <w:rPr>
                <w:sz w:val="24"/>
                <w:szCs w:val="24"/>
              </w:rPr>
              <w:t>Музыкалық шығармаға көркем-педагогикалық талдау жасай алады</w:t>
            </w:r>
          </w:p>
        </w:tc>
        <w:tc>
          <w:tcPr>
            <w:tcW w:w="884" w:type="dxa"/>
          </w:tcPr>
          <w:p w:rsidR="004222E4" w:rsidRPr="003E19DD" w:rsidRDefault="00BE1D7A" w:rsidP="003E19DD">
            <w:pPr>
              <w:ind w:left="-109" w:right="-104"/>
              <w:jc w:val="center"/>
              <w:rPr>
                <w:sz w:val="24"/>
                <w:szCs w:val="24"/>
                <w:lang w:val="ru-RU"/>
              </w:rPr>
            </w:pPr>
            <w:r w:rsidRPr="003E19DD">
              <w:rPr>
                <w:sz w:val="24"/>
                <w:szCs w:val="24"/>
                <w:lang w:val="ru-RU"/>
              </w:rPr>
              <w:t>4</w:t>
            </w:r>
          </w:p>
        </w:tc>
        <w:tc>
          <w:tcPr>
            <w:tcW w:w="709" w:type="dxa"/>
          </w:tcPr>
          <w:p w:rsidR="004222E4" w:rsidRPr="003E19DD" w:rsidRDefault="004222E4" w:rsidP="003E19DD">
            <w:pPr>
              <w:jc w:val="center"/>
              <w:rPr>
                <w:sz w:val="24"/>
                <w:szCs w:val="24"/>
                <w:lang w:val="en-US"/>
              </w:rPr>
            </w:pPr>
            <w:r w:rsidRPr="003E19DD">
              <w:rPr>
                <w:sz w:val="24"/>
                <w:szCs w:val="24"/>
                <w:lang w:val="en-US"/>
              </w:rPr>
              <w:t>2</w:t>
            </w:r>
          </w:p>
        </w:tc>
        <w:tc>
          <w:tcPr>
            <w:tcW w:w="698" w:type="dxa"/>
          </w:tcPr>
          <w:p w:rsidR="004222E4" w:rsidRPr="003E19DD" w:rsidRDefault="00BE1D7A" w:rsidP="003E19DD">
            <w:pPr>
              <w:ind w:left="-109" w:right="-104"/>
              <w:jc w:val="center"/>
              <w:rPr>
                <w:sz w:val="24"/>
                <w:szCs w:val="24"/>
                <w:lang w:val="ru-RU"/>
              </w:rPr>
            </w:pPr>
            <w:r w:rsidRPr="003E19DD">
              <w:rPr>
                <w:sz w:val="24"/>
                <w:szCs w:val="24"/>
                <w:lang w:val="ru-RU"/>
              </w:rPr>
              <w:t>2</w:t>
            </w:r>
          </w:p>
        </w:tc>
        <w:tc>
          <w:tcPr>
            <w:tcW w:w="544"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1451" w:type="dxa"/>
          </w:tcPr>
          <w:p w:rsidR="004222E4" w:rsidRPr="003E19DD" w:rsidRDefault="004222E4" w:rsidP="003E19DD">
            <w:pPr>
              <w:jc w:val="center"/>
              <w:rPr>
                <w:sz w:val="24"/>
                <w:szCs w:val="24"/>
                <w:lang w:val="en-US"/>
              </w:rPr>
            </w:pPr>
            <w:r w:rsidRPr="003E19DD">
              <w:rPr>
                <w:sz w:val="24"/>
                <w:szCs w:val="24"/>
                <w:lang w:val="en-US"/>
              </w:rPr>
              <w:t>-</w:t>
            </w:r>
          </w:p>
        </w:tc>
        <w:tc>
          <w:tcPr>
            <w:tcW w:w="1276" w:type="dxa"/>
          </w:tcPr>
          <w:p w:rsidR="004222E4" w:rsidRPr="003E19DD" w:rsidRDefault="004222E4" w:rsidP="003E19DD">
            <w:pPr>
              <w:ind w:left="-109" w:right="-104"/>
              <w:jc w:val="center"/>
              <w:rPr>
                <w:sz w:val="24"/>
                <w:szCs w:val="24"/>
                <w:lang w:val="en-US"/>
              </w:rPr>
            </w:pPr>
            <w:r w:rsidRPr="003E19DD">
              <w:rPr>
                <w:sz w:val="24"/>
                <w:szCs w:val="24"/>
                <w:lang w:val="en-US"/>
              </w:rPr>
              <w:t>-</w:t>
            </w:r>
          </w:p>
        </w:tc>
        <w:tc>
          <w:tcPr>
            <w:tcW w:w="2517" w:type="dxa"/>
          </w:tcPr>
          <w:p w:rsidR="004222E4" w:rsidRPr="003E19DD" w:rsidRDefault="004222E4" w:rsidP="003E19DD">
            <w:pPr>
              <w:jc w:val="center"/>
              <w:rPr>
                <w:sz w:val="24"/>
                <w:szCs w:val="24"/>
              </w:rPr>
            </w:pPr>
            <w:r w:rsidRPr="003E19DD">
              <w:rPr>
                <w:sz w:val="24"/>
                <w:szCs w:val="24"/>
              </w:rPr>
              <w:t>Аралас</w:t>
            </w:r>
          </w:p>
        </w:tc>
      </w:tr>
      <w:tr w:rsidR="004222E4" w:rsidRPr="006E2DB2" w:rsidTr="00EA3507">
        <w:trPr>
          <w:trHeight w:val="240"/>
        </w:trPr>
        <w:tc>
          <w:tcPr>
            <w:tcW w:w="672" w:type="dxa"/>
            <w:tcBorders>
              <w:bottom w:val="single" w:sz="4" w:space="0" w:color="auto"/>
            </w:tcBorders>
            <w:vAlign w:val="center"/>
          </w:tcPr>
          <w:p w:rsidR="004222E4" w:rsidRPr="006E2DB2" w:rsidRDefault="004222E4" w:rsidP="00577A71">
            <w:pPr>
              <w:ind w:left="20"/>
              <w:jc w:val="center"/>
              <w:rPr>
                <w:color w:val="000000"/>
                <w:sz w:val="24"/>
                <w:szCs w:val="24"/>
              </w:rPr>
            </w:pPr>
          </w:p>
        </w:tc>
        <w:tc>
          <w:tcPr>
            <w:tcW w:w="2940" w:type="dxa"/>
            <w:tcBorders>
              <w:bottom w:val="single" w:sz="4" w:space="0" w:color="auto"/>
              <w:right w:val="single" w:sz="4" w:space="0" w:color="auto"/>
            </w:tcBorders>
          </w:tcPr>
          <w:p w:rsidR="004222E4" w:rsidRPr="006E2DB2" w:rsidRDefault="004222E4"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4222E4" w:rsidRPr="003B482D" w:rsidRDefault="004222E4" w:rsidP="004222E4">
            <w:pPr>
              <w:pStyle w:val="af"/>
              <w:rPr>
                <w:color w:val="000000"/>
                <w:sz w:val="24"/>
                <w:szCs w:val="24"/>
              </w:rPr>
            </w:pPr>
            <w:r w:rsidRPr="00410F80">
              <w:rPr>
                <w:b/>
                <w:color w:val="000000"/>
                <w:sz w:val="24"/>
                <w:szCs w:val="24"/>
              </w:rPr>
              <w:t>Тақырып</w:t>
            </w:r>
            <w:r w:rsidR="00BE1D7A" w:rsidRPr="00BE1D7A">
              <w:rPr>
                <w:b/>
                <w:color w:val="000000"/>
                <w:sz w:val="24"/>
                <w:szCs w:val="24"/>
              </w:rPr>
              <w:t xml:space="preserve"> 3.13</w:t>
            </w:r>
            <w:r w:rsidRPr="004222E4">
              <w:rPr>
                <w:b/>
                <w:color w:val="000000"/>
                <w:sz w:val="24"/>
                <w:szCs w:val="24"/>
              </w:rPr>
              <w:t xml:space="preserve"> </w:t>
            </w:r>
            <w:r>
              <w:rPr>
                <w:b/>
                <w:color w:val="000000"/>
                <w:sz w:val="24"/>
                <w:szCs w:val="24"/>
              </w:rPr>
              <w:t xml:space="preserve">: </w:t>
            </w:r>
            <w:r>
              <w:rPr>
                <w:color w:val="000000"/>
                <w:sz w:val="24"/>
                <w:szCs w:val="24"/>
              </w:rPr>
              <w:t>Музыка сабағында білімалушылардың шығармашылық дамуы</w:t>
            </w:r>
          </w:p>
          <w:p w:rsidR="004222E4" w:rsidRPr="00410F80" w:rsidRDefault="004222E4" w:rsidP="004222E4">
            <w:pPr>
              <w:pStyle w:val="af"/>
              <w:rPr>
                <w:b/>
                <w:color w:val="000000"/>
                <w:sz w:val="24"/>
                <w:szCs w:val="24"/>
              </w:rPr>
            </w:pPr>
            <w:r w:rsidRPr="00410F80">
              <w:rPr>
                <w:b/>
                <w:color w:val="000000"/>
                <w:sz w:val="24"/>
                <w:szCs w:val="24"/>
              </w:rPr>
              <w:t>БӨ 3.</w:t>
            </w:r>
            <w:r w:rsidR="00BE1D7A" w:rsidRPr="00BE1D7A">
              <w:rPr>
                <w:b/>
                <w:color w:val="000000"/>
                <w:sz w:val="24"/>
                <w:szCs w:val="24"/>
              </w:rPr>
              <w:t>13</w:t>
            </w:r>
            <w:r w:rsidRPr="00410F80">
              <w:rPr>
                <w:b/>
                <w:color w:val="000000"/>
                <w:sz w:val="24"/>
                <w:szCs w:val="24"/>
              </w:rPr>
              <w:t>:</w:t>
            </w:r>
            <w:r w:rsidRPr="00410F80">
              <w:rPr>
                <w:sz w:val="24"/>
                <w:szCs w:val="24"/>
              </w:rPr>
              <w:t xml:space="preserve"> </w:t>
            </w:r>
            <w:r>
              <w:rPr>
                <w:sz w:val="24"/>
                <w:szCs w:val="24"/>
              </w:rPr>
              <w:t xml:space="preserve"> М</w:t>
            </w:r>
            <w:r w:rsidRPr="003B482D">
              <w:rPr>
                <w:sz w:val="24"/>
                <w:szCs w:val="24"/>
              </w:rPr>
              <w:t>узыка сабақтарында оқушылардың шығарм</w:t>
            </w:r>
            <w:r>
              <w:rPr>
                <w:sz w:val="24"/>
                <w:szCs w:val="24"/>
              </w:rPr>
              <w:t>ашылық дамуы туралы түсінік</w:t>
            </w:r>
            <w:r w:rsidRPr="003B482D">
              <w:rPr>
                <w:sz w:val="24"/>
                <w:szCs w:val="24"/>
              </w:rPr>
              <w:t>, шығармашылық іс-әрекет-оқушылардың музыкалық құзыреттілігінің маңызды құрамдас бөлігі</w:t>
            </w:r>
          </w:p>
        </w:tc>
        <w:tc>
          <w:tcPr>
            <w:tcW w:w="884" w:type="dxa"/>
          </w:tcPr>
          <w:p w:rsidR="004222E4" w:rsidRPr="003E19DD" w:rsidRDefault="00BE1D7A" w:rsidP="003E19DD">
            <w:pPr>
              <w:ind w:left="-109" w:right="-104"/>
              <w:jc w:val="center"/>
              <w:rPr>
                <w:sz w:val="24"/>
                <w:szCs w:val="24"/>
                <w:lang w:val="ru-RU"/>
              </w:rPr>
            </w:pPr>
            <w:r w:rsidRPr="003E19DD">
              <w:rPr>
                <w:sz w:val="24"/>
                <w:szCs w:val="24"/>
                <w:lang w:val="ru-RU"/>
              </w:rPr>
              <w:t>4</w:t>
            </w:r>
          </w:p>
        </w:tc>
        <w:tc>
          <w:tcPr>
            <w:tcW w:w="709" w:type="dxa"/>
          </w:tcPr>
          <w:p w:rsidR="004222E4" w:rsidRPr="003E19DD" w:rsidRDefault="00BE1D7A" w:rsidP="003E19DD">
            <w:pPr>
              <w:jc w:val="center"/>
              <w:rPr>
                <w:sz w:val="24"/>
                <w:szCs w:val="24"/>
                <w:lang w:val="en-US"/>
              </w:rPr>
            </w:pPr>
            <w:r w:rsidRPr="003E19DD">
              <w:rPr>
                <w:sz w:val="24"/>
                <w:szCs w:val="24"/>
                <w:lang w:val="en-US"/>
              </w:rPr>
              <w:t>2</w:t>
            </w:r>
          </w:p>
        </w:tc>
        <w:tc>
          <w:tcPr>
            <w:tcW w:w="698" w:type="dxa"/>
          </w:tcPr>
          <w:p w:rsidR="004222E4" w:rsidRPr="003E19DD" w:rsidRDefault="00BE1D7A" w:rsidP="003E19DD">
            <w:pPr>
              <w:ind w:left="-109" w:right="-104"/>
              <w:jc w:val="center"/>
              <w:rPr>
                <w:sz w:val="24"/>
                <w:szCs w:val="24"/>
                <w:lang w:val="ru-RU"/>
              </w:rPr>
            </w:pPr>
            <w:r w:rsidRPr="003E19DD">
              <w:rPr>
                <w:sz w:val="24"/>
                <w:szCs w:val="24"/>
                <w:lang w:val="ru-RU"/>
              </w:rPr>
              <w:t>2</w:t>
            </w:r>
          </w:p>
        </w:tc>
        <w:tc>
          <w:tcPr>
            <w:tcW w:w="544" w:type="dxa"/>
          </w:tcPr>
          <w:p w:rsidR="004222E4" w:rsidRPr="003E19DD" w:rsidRDefault="00BE1D7A" w:rsidP="003E19DD">
            <w:pPr>
              <w:ind w:left="-109" w:right="-104"/>
              <w:jc w:val="center"/>
              <w:rPr>
                <w:sz w:val="24"/>
                <w:szCs w:val="24"/>
                <w:lang w:val="en-US"/>
              </w:rPr>
            </w:pPr>
            <w:r w:rsidRPr="003E19DD">
              <w:rPr>
                <w:sz w:val="24"/>
                <w:szCs w:val="24"/>
                <w:lang w:val="en-US"/>
              </w:rPr>
              <w:t>-</w:t>
            </w:r>
          </w:p>
        </w:tc>
        <w:tc>
          <w:tcPr>
            <w:tcW w:w="1451" w:type="dxa"/>
          </w:tcPr>
          <w:p w:rsidR="004222E4" w:rsidRPr="003E19DD" w:rsidRDefault="00BE1D7A" w:rsidP="003E19DD">
            <w:pPr>
              <w:jc w:val="center"/>
              <w:rPr>
                <w:sz w:val="24"/>
                <w:szCs w:val="24"/>
                <w:lang w:val="en-US"/>
              </w:rPr>
            </w:pPr>
            <w:r w:rsidRPr="003E19DD">
              <w:rPr>
                <w:sz w:val="24"/>
                <w:szCs w:val="24"/>
                <w:lang w:val="en-US"/>
              </w:rPr>
              <w:t>-</w:t>
            </w:r>
          </w:p>
        </w:tc>
        <w:tc>
          <w:tcPr>
            <w:tcW w:w="1276" w:type="dxa"/>
          </w:tcPr>
          <w:p w:rsidR="004222E4" w:rsidRPr="003E19DD" w:rsidRDefault="00BE1D7A" w:rsidP="003E19DD">
            <w:pPr>
              <w:ind w:left="-109" w:right="-104"/>
              <w:jc w:val="center"/>
              <w:rPr>
                <w:sz w:val="24"/>
                <w:szCs w:val="24"/>
                <w:lang w:val="en-US"/>
              </w:rPr>
            </w:pPr>
            <w:r w:rsidRPr="003E19DD">
              <w:rPr>
                <w:sz w:val="24"/>
                <w:szCs w:val="24"/>
                <w:lang w:val="en-US"/>
              </w:rPr>
              <w:t>-</w:t>
            </w:r>
          </w:p>
        </w:tc>
        <w:tc>
          <w:tcPr>
            <w:tcW w:w="2517" w:type="dxa"/>
          </w:tcPr>
          <w:p w:rsidR="004222E4" w:rsidRPr="003E19DD" w:rsidRDefault="00BE1D7A" w:rsidP="003E19DD">
            <w:pPr>
              <w:jc w:val="center"/>
              <w:rPr>
                <w:sz w:val="24"/>
                <w:szCs w:val="24"/>
              </w:rPr>
            </w:pPr>
            <w:r w:rsidRPr="003E19DD">
              <w:rPr>
                <w:sz w:val="24"/>
                <w:szCs w:val="24"/>
              </w:rPr>
              <w:t>Аралас</w:t>
            </w:r>
          </w:p>
        </w:tc>
      </w:tr>
      <w:tr w:rsidR="00BE1D7A" w:rsidRPr="006E2DB2" w:rsidTr="00EA3507">
        <w:trPr>
          <w:trHeight w:val="240"/>
        </w:trPr>
        <w:tc>
          <w:tcPr>
            <w:tcW w:w="672" w:type="dxa"/>
            <w:tcBorders>
              <w:bottom w:val="single" w:sz="4" w:space="0" w:color="auto"/>
            </w:tcBorders>
            <w:vAlign w:val="center"/>
          </w:tcPr>
          <w:p w:rsidR="00BE1D7A" w:rsidRPr="006E2DB2" w:rsidRDefault="00BE1D7A" w:rsidP="00577A71">
            <w:pPr>
              <w:ind w:left="20"/>
              <w:jc w:val="center"/>
              <w:rPr>
                <w:color w:val="000000"/>
                <w:sz w:val="24"/>
                <w:szCs w:val="24"/>
              </w:rPr>
            </w:pPr>
          </w:p>
        </w:tc>
        <w:tc>
          <w:tcPr>
            <w:tcW w:w="2940" w:type="dxa"/>
            <w:tcBorders>
              <w:bottom w:val="single" w:sz="4" w:space="0" w:color="auto"/>
              <w:right w:val="single" w:sz="4" w:space="0" w:color="auto"/>
            </w:tcBorders>
          </w:tcPr>
          <w:p w:rsidR="00BE1D7A" w:rsidRPr="006E2DB2" w:rsidRDefault="00BE1D7A" w:rsidP="00577A71">
            <w:pPr>
              <w:tabs>
                <w:tab w:val="left" w:pos="256"/>
              </w:tabs>
              <w:rPr>
                <w:b/>
                <w:sz w:val="24"/>
                <w:szCs w:val="24"/>
              </w:rPr>
            </w:pPr>
          </w:p>
        </w:tc>
        <w:tc>
          <w:tcPr>
            <w:tcW w:w="4401" w:type="dxa"/>
            <w:gridSpan w:val="3"/>
            <w:tcBorders>
              <w:top w:val="single" w:sz="4" w:space="0" w:color="auto"/>
              <w:left w:val="single" w:sz="4" w:space="0" w:color="auto"/>
              <w:bottom w:val="single" w:sz="4" w:space="0" w:color="auto"/>
            </w:tcBorders>
          </w:tcPr>
          <w:p w:rsidR="00BE1D7A" w:rsidRPr="00410F80" w:rsidRDefault="00BE1D7A" w:rsidP="004222E4">
            <w:pPr>
              <w:pStyle w:val="af"/>
              <w:rPr>
                <w:b/>
                <w:color w:val="000000"/>
                <w:sz w:val="24"/>
                <w:szCs w:val="24"/>
              </w:rPr>
            </w:pPr>
            <w:r w:rsidRPr="00410F80">
              <w:rPr>
                <w:b/>
                <w:color w:val="000000"/>
                <w:sz w:val="24"/>
                <w:szCs w:val="24"/>
              </w:rPr>
              <w:t>БӨ 3.</w:t>
            </w:r>
            <w:r>
              <w:rPr>
                <w:b/>
                <w:color w:val="000000"/>
                <w:sz w:val="24"/>
                <w:szCs w:val="24"/>
              </w:rPr>
              <w:t>1</w:t>
            </w:r>
            <w:r>
              <w:rPr>
                <w:b/>
                <w:color w:val="000000"/>
                <w:sz w:val="24"/>
                <w:szCs w:val="24"/>
                <w:lang w:val="en-US"/>
              </w:rPr>
              <w:t>4</w:t>
            </w:r>
            <w:r w:rsidRPr="00410F80">
              <w:rPr>
                <w:b/>
                <w:color w:val="000000"/>
                <w:sz w:val="24"/>
                <w:szCs w:val="24"/>
              </w:rPr>
              <w:t>:</w:t>
            </w:r>
            <w:r w:rsidRPr="00410F80">
              <w:rPr>
                <w:sz w:val="24"/>
                <w:szCs w:val="24"/>
              </w:rPr>
              <w:t xml:space="preserve"> </w:t>
            </w:r>
            <w:r>
              <w:rPr>
                <w:sz w:val="24"/>
                <w:szCs w:val="24"/>
              </w:rPr>
              <w:t xml:space="preserve">  Сынақ</w:t>
            </w:r>
          </w:p>
        </w:tc>
        <w:tc>
          <w:tcPr>
            <w:tcW w:w="884" w:type="dxa"/>
          </w:tcPr>
          <w:p w:rsidR="00BE1D7A" w:rsidRPr="003E19DD" w:rsidRDefault="00BE1D7A" w:rsidP="003E19DD">
            <w:pPr>
              <w:ind w:left="-109" w:right="-104"/>
              <w:jc w:val="center"/>
              <w:rPr>
                <w:sz w:val="24"/>
                <w:szCs w:val="24"/>
                <w:lang w:val="en-US"/>
              </w:rPr>
            </w:pPr>
            <w:r w:rsidRPr="003E19DD">
              <w:rPr>
                <w:sz w:val="24"/>
                <w:szCs w:val="24"/>
                <w:lang w:val="en-US"/>
              </w:rPr>
              <w:t>2</w:t>
            </w:r>
          </w:p>
        </w:tc>
        <w:tc>
          <w:tcPr>
            <w:tcW w:w="709" w:type="dxa"/>
          </w:tcPr>
          <w:p w:rsidR="00BE1D7A" w:rsidRPr="003E19DD" w:rsidRDefault="00BE1D7A" w:rsidP="003E19DD">
            <w:pPr>
              <w:jc w:val="center"/>
              <w:rPr>
                <w:sz w:val="24"/>
                <w:szCs w:val="24"/>
                <w:lang w:val="en-US"/>
              </w:rPr>
            </w:pPr>
            <w:r w:rsidRPr="003E19DD">
              <w:rPr>
                <w:sz w:val="24"/>
                <w:szCs w:val="24"/>
                <w:lang w:val="en-US"/>
              </w:rPr>
              <w:t>-</w:t>
            </w:r>
          </w:p>
        </w:tc>
        <w:tc>
          <w:tcPr>
            <w:tcW w:w="698" w:type="dxa"/>
          </w:tcPr>
          <w:p w:rsidR="00BE1D7A" w:rsidRPr="003E19DD" w:rsidRDefault="00BE1D7A" w:rsidP="003E19DD">
            <w:pPr>
              <w:ind w:left="-109" w:right="-104"/>
              <w:jc w:val="center"/>
              <w:rPr>
                <w:sz w:val="24"/>
                <w:szCs w:val="24"/>
                <w:lang w:val="en-US"/>
              </w:rPr>
            </w:pPr>
            <w:r w:rsidRPr="003E19DD">
              <w:rPr>
                <w:sz w:val="24"/>
                <w:szCs w:val="24"/>
                <w:lang w:val="en-US"/>
              </w:rPr>
              <w:t>2</w:t>
            </w:r>
          </w:p>
        </w:tc>
        <w:tc>
          <w:tcPr>
            <w:tcW w:w="544" w:type="dxa"/>
          </w:tcPr>
          <w:p w:rsidR="00BE1D7A" w:rsidRPr="003E19DD" w:rsidRDefault="00BE1D7A" w:rsidP="003E19DD">
            <w:pPr>
              <w:ind w:left="-109" w:right="-104"/>
              <w:jc w:val="center"/>
              <w:rPr>
                <w:sz w:val="24"/>
                <w:szCs w:val="24"/>
                <w:lang w:val="en-US"/>
              </w:rPr>
            </w:pPr>
            <w:r w:rsidRPr="003E19DD">
              <w:rPr>
                <w:sz w:val="24"/>
                <w:szCs w:val="24"/>
                <w:lang w:val="en-US"/>
              </w:rPr>
              <w:t>-</w:t>
            </w:r>
          </w:p>
        </w:tc>
        <w:tc>
          <w:tcPr>
            <w:tcW w:w="1451" w:type="dxa"/>
          </w:tcPr>
          <w:p w:rsidR="00BE1D7A" w:rsidRPr="003E19DD" w:rsidRDefault="00BE1D7A" w:rsidP="003E19DD">
            <w:pPr>
              <w:jc w:val="center"/>
              <w:rPr>
                <w:sz w:val="24"/>
                <w:szCs w:val="24"/>
                <w:lang w:val="en-US"/>
              </w:rPr>
            </w:pPr>
            <w:r w:rsidRPr="003E19DD">
              <w:rPr>
                <w:sz w:val="24"/>
                <w:szCs w:val="24"/>
                <w:lang w:val="en-US"/>
              </w:rPr>
              <w:t>-</w:t>
            </w:r>
          </w:p>
        </w:tc>
        <w:tc>
          <w:tcPr>
            <w:tcW w:w="1276" w:type="dxa"/>
          </w:tcPr>
          <w:p w:rsidR="00BE1D7A" w:rsidRPr="003E19DD" w:rsidRDefault="00BE1D7A" w:rsidP="003E19DD">
            <w:pPr>
              <w:ind w:left="-109" w:right="-104"/>
              <w:jc w:val="center"/>
              <w:rPr>
                <w:sz w:val="24"/>
                <w:szCs w:val="24"/>
                <w:lang w:val="en-US"/>
              </w:rPr>
            </w:pPr>
            <w:r w:rsidRPr="003E19DD">
              <w:rPr>
                <w:sz w:val="24"/>
                <w:szCs w:val="24"/>
                <w:lang w:val="en-US"/>
              </w:rPr>
              <w:t>-</w:t>
            </w:r>
          </w:p>
        </w:tc>
        <w:tc>
          <w:tcPr>
            <w:tcW w:w="2517" w:type="dxa"/>
          </w:tcPr>
          <w:p w:rsidR="00BE1D7A" w:rsidRPr="003E19DD" w:rsidRDefault="00BE1D7A" w:rsidP="003E19DD">
            <w:pPr>
              <w:jc w:val="center"/>
              <w:rPr>
                <w:sz w:val="24"/>
                <w:szCs w:val="24"/>
              </w:rPr>
            </w:pPr>
            <w:r w:rsidRPr="003E19DD">
              <w:rPr>
                <w:sz w:val="24"/>
                <w:szCs w:val="24"/>
              </w:rPr>
              <w:t>Практикалық</w:t>
            </w:r>
          </w:p>
        </w:tc>
      </w:tr>
      <w:tr w:rsidR="00577A71" w:rsidRPr="006E2DB2" w:rsidTr="00EA3507">
        <w:trPr>
          <w:trHeight w:val="240"/>
        </w:trPr>
        <w:tc>
          <w:tcPr>
            <w:tcW w:w="672" w:type="dxa"/>
            <w:tcBorders>
              <w:top w:val="single" w:sz="4" w:space="0" w:color="auto"/>
              <w:bottom w:val="single" w:sz="4" w:space="0" w:color="auto"/>
            </w:tcBorders>
            <w:vAlign w:val="center"/>
          </w:tcPr>
          <w:p w:rsidR="004222E4" w:rsidRPr="004222E4" w:rsidRDefault="004222E4" w:rsidP="004222E4">
            <w:pPr>
              <w:ind w:left="20"/>
              <w:jc w:val="center"/>
              <w:rPr>
                <w:color w:val="000000"/>
                <w:sz w:val="24"/>
                <w:szCs w:val="24"/>
              </w:rPr>
            </w:pPr>
          </w:p>
        </w:tc>
        <w:tc>
          <w:tcPr>
            <w:tcW w:w="7341" w:type="dxa"/>
            <w:gridSpan w:val="4"/>
            <w:tcBorders>
              <w:top w:val="single" w:sz="4" w:space="0" w:color="auto"/>
              <w:bottom w:val="single" w:sz="4" w:space="0" w:color="auto"/>
            </w:tcBorders>
          </w:tcPr>
          <w:p w:rsidR="00577A71" w:rsidRPr="006E2DB2" w:rsidRDefault="00577A71" w:rsidP="00577A71">
            <w:pPr>
              <w:tabs>
                <w:tab w:val="left" w:pos="256"/>
              </w:tabs>
              <w:rPr>
                <w:b/>
                <w:sz w:val="24"/>
                <w:szCs w:val="24"/>
              </w:rPr>
            </w:pPr>
            <w:r w:rsidRPr="006E2DB2">
              <w:rPr>
                <w:b/>
                <w:sz w:val="24"/>
                <w:szCs w:val="24"/>
              </w:rPr>
              <w:t>Барлық 7 семестр саны/Итого 7 семестр часов:</w:t>
            </w:r>
          </w:p>
        </w:tc>
        <w:tc>
          <w:tcPr>
            <w:tcW w:w="884" w:type="dxa"/>
          </w:tcPr>
          <w:p w:rsidR="00577A71" w:rsidRPr="003E19DD" w:rsidRDefault="00BE1D7A" w:rsidP="003E19DD">
            <w:pPr>
              <w:ind w:left="-109" w:right="-104"/>
              <w:jc w:val="center"/>
              <w:rPr>
                <w:b/>
                <w:sz w:val="24"/>
                <w:szCs w:val="24"/>
                <w:lang w:val="ru-RU"/>
              </w:rPr>
            </w:pPr>
            <w:r w:rsidRPr="003E19DD">
              <w:rPr>
                <w:b/>
                <w:sz w:val="24"/>
                <w:szCs w:val="24"/>
                <w:lang w:val="ru-RU"/>
              </w:rPr>
              <w:t>62</w:t>
            </w:r>
          </w:p>
        </w:tc>
        <w:tc>
          <w:tcPr>
            <w:tcW w:w="709" w:type="dxa"/>
          </w:tcPr>
          <w:p w:rsidR="00577A71" w:rsidRPr="003E19DD" w:rsidRDefault="00BE1D7A" w:rsidP="003E19DD">
            <w:pPr>
              <w:jc w:val="center"/>
              <w:rPr>
                <w:b/>
                <w:sz w:val="24"/>
                <w:szCs w:val="24"/>
                <w:lang w:val="ru-RU"/>
              </w:rPr>
            </w:pPr>
            <w:r w:rsidRPr="003E19DD">
              <w:rPr>
                <w:b/>
                <w:sz w:val="24"/>
                <w:szCs w:val="24"/>
                <w:lang w:val="ru-RU"/>
              </w:rPr>
              <w:t>36</w:t>
            </w:r>
          </w:p>
        </w:tc>
        <w:tc>
          <w:tcPr>
            <w:tcW w:w="698" w:type="dxa"/>
          </w:tcPr>
          <w:p w:rsidR="00577A71" w:rsidRPr="003E19DD" w:rsidRDefault="003E19DD" w:rsidP="003E19DD">
            <w:pPr>
              <w:ind w:left="-109" w:right="-104"/>
              <w:jc w:val="center"/>
              <w:rPr>
                <w:b/>
                <w:sz w:val="24"/>
                <w:szCs w:val="24"/>
                <w:lang w:val="ru-RU"/>
              </w:rPr>
            </w:pPr>
            <w:r w:rsidRPr="003E19DD">
              <w:rPr>
                <w:b/>
                <w:sz w:val="24"/>
                <w:szCs w:val="24"/>
                <w:lang w:val="ru-RU"/>
              </w:rPr>
              <w:t>26</w:t>
            </w:r>
          </w:p>
        </w:tc>
        <w:tc>
          <w:tcPr>
            <w:tcW w:w="544" w:type="dxa"/>
          </w:tcPr>
          <w:p w:rsidR="00577A71" w:rsidRPr="003E19DD" w:rsidRDefault="00577A71" w:rsidP="003E19DD">
            <w:pPr>
              <w:jc w:val="center"/>
              <w:rPr>
                <w:sz w:val="24"/>
                <w:szCs w:val="24"/>
              </w:rPr>
            </w:pPr>
          </w:p>
        </w:tc>
        <w:tc>
          <w:tcPr>
            <w:tcW w:w="1451" w:type="dxa"/>
          </w:tcPr>
          <w:p w:rsidR="00577A71" w:rsidRPr="003E19DD" w:rsidRDefault="00577A71" w:rsidP="003E19DD">
            <w:pPr>
              <w:ind w:left="-109" w:right="-104"/>
              <w:jc w:val="center"/>
              <w:rPr>
                <w:sz w:val="24"/>
                <w:szCs w:val="24"/>
              </w:rPr>
            </w:pPr>
            <w:r w:rsidRPr="003E19DD">
              <w:rPr>
                <w:sz w:val="24"/>
                <w:szCs w:val="24"/>
              </w:rPr>
              <w:t>-</w:t>
            </w:r>
          </w:p>
        </w:tc>
        <w:tc>
          <w:tcPr>
            <w:tcW w:w="1276" w:type="dxa"/>
          </w:tcPr>
          <w:p w:rsidR="00577A71" w:rsidRPr="003E19DD" w:rsidRDefault="00577A71" w:rsidP="003E19DD">
            <w:pPr>
              <w:ind w:left="-109" w:right="-104"/>
              <w:jc w:val="center"/>
              <w:rPr>
                <w:sz w:val="24"/>
                <w:szCs w:val="24"/>
              </w:rPr>
            </w:pPr>
            <w:r w:rsidRPr="003E19DD">
              <w:rPr>
                <w:sz w:val="24"/>
                <w:szCs w:val="24"/>
              </w:rPr>
              <w:t>-</w:t>
            </w:r>
          </w:p>
        </w:tc>
        <w:tc>
          <w:tcPr>
            <w:tcW w:w="2517" w:type="dxa"/>
          </w:tcPr>
          <w:p w:rsidR="00577A71" w:rsidRPr="003E19DD" w:rsidRDefault="00577A71" w:rsidP="003E19DD">
            <w:pPr>
              <w:jc w:val="center"/>
              <w:rPr>
                <w:sz w:val="24"/>
                <w:szCs w:val="24"/>
              </w:rPr>
            </w:pPr>
          </w:p>
        </w:tc>
      </w:tr>
      <w:tr w:rsidR="00577A71" w:rsidTr="00EA3507">
        <w:tc>
          <w:tcPr>
            <w:tcW w:w="672" w:type="dxa"/>
            <w:vAlign w:val="center"/>
          </w:tcPr>
          <w:p w:rsidR="00577A71" w:rsidRPr="006E2DB2" w:rsidRDefault="00577A71" w:rsidP="00577A71">
            <w:pPr>
              <w:ind w:left="20"/>
              <w:jc w:val="center"/>
              <w:rPr>
                <w:color w:val="000000"/>
                <w:sz w:val="24"/>
                <w:szCs w:val="24"/>
              </w:rPr>
            </w:pPr>
          </w:p>
        </w:tc>
        <w:tc>
          <w:tcPr>
            <w:tcW w:w="7341" w:type="dxa"/>
            <w:gridSpan w:val="4"/>
            <w:vAlign w:val="center"/>
          </w:tcPr>
          <w:p w:rsidR="00577A71" w:rsidRPr="006E2DB2" w:rsidRDefault="00577A71" w:rsidP="00577A71">
            <w:pPr>
              <w:ind w:left="20"/>
              <w:jc w:val="both"/>
              <w:rPr>
                <w:b/>
                <w:sz w:val="24"/>
                <w:szCs w:val="24"/>
              </w:rPr>
            </w:pPr>
            <w:r w:rsidRPr="006E2DB2">
              <w:rPr>
                <w:b/>
                <w:sz w:val="24"/>
                <w:szCs w:val="24"/>
              </w:rPr>
              <w:t>Барлық сағат саны/ Итого часов:</w:t>
            </w:r>
          </w:p>
        </w:tc>
        <w:tc>
          <w:tcPr>
            <w:tcW w:w="884" w:type="dxa"/>
          </w:tcPr>
          <w:p w:rsidR="00577A71" w:rsidRPr="003E19DD" w:rsidRDefault="003E19DD" w:rsidP="003E19DD">
            <w:pPr>
              <w:ind w:left="-109" w:right="-104"/>
              <w:jc w:val="center"/>
              <w:rPr>
                <w:b/>
                <w:sz w:val="24"/>
                <w:szCs w:val="24"/>
                <w:lang w:val="ru-RU"/>
              </w:rPr>
            </w:pPr>
            <w:r w:rsidRPr="003E19DD">
              <w:rPr>
                <w:b/>
                <w:sz w:val="24"/>
                <w:szCs w:val="24"/>
                <w:lang w:val="ru-RU"/>
              </w:rPr>
              <w:t>206</w:t>
            </w:r>
          </w:p>
        </w:tc>
        <w:tc>
          <w:tcPr>
            <w:tcW w:w="709" w:type="dxa"/>
          </w:tcPr>
          <w:p w:rsidR="00577A71" w:rsidRPr="003E19DD" w:rsidRDefault="003E19DD" w:rsidP="003E19DD">
            <w:pPr>
              <w:ind w:left="-109" w:right="-104"/>
              <w:jc w:val="center"/>
              <w:rPr>
                <w:b/>
                <w:sz w:val="24"/>
                <w:szCs w:val="24"/>
                <w:lang w:val="ru-RU"/>
              </w:rPr>
            </w:pPr>
            <w:r w:rsidRPr="003E19DD">
              <w:rPr>
                <w:b/>
                <w:sz w:val="24"/>
                <w:szCs w:val="24"/>
                <w:lang w:val="ru-RU"/>
              </w:rPr>
              <w:t>120</w:t>
            </w:r>
          </w:p>
        </w:tc>
        <w:tc>
          <w:tcPr>
            <w:tcW w:w="698" w:type="dxa"/>
          </w:tcPr>
          <w:p w:rsidR="00577A71" w:rsidRPr="003E19DD" w:rsidRDefault="003E19DD" w:rsidP="003E19DD">
            <w:pPr>
              <w:ind w:left="-109" w:right="-104"/>
              <w:jc w:val="center"/>
              <w:rPr>
                <w:b/>
                <w:sz w:val="24"/>
                <w:szCs w:val="24"/>
                <w:lang w:val="ru-RU"/>
              </w:rPr>
            </w:pPr>
            <w:r w:rsidRPr="003E19DD">
              <w:rPr>
                <w:b/>
                <w:sz w:val="24"/>
                <w:szCs w:val="24"/>
                <w:lang w:val="ru-RU"/>
              </w:rPr>
              <w:t>86</w:t>
            </w:r>
          </w:p>
        </w:tc>
        <w:tc>
          <w:tcPr>
            <w:tcW w:w="544" w:type="dxa"/>
          </w:tcPr>
          <w:p w:rsidR="00577A71" w:rsidRPr="003E19DD" w:rsidRDefault="00577A71" w:rsidP="003E19DD">
            <w:pPr>
              <w:ind w:left="-109" w:right="-104"/>
              <w:jc w:val="center"/>
              <w:rPr>
                <w:sz w:val="24"/>
                <w:szCs w:val="24"/>
                <w:lang w:val="ru-RU"/>
              </w:rPr>
            </w:pPr>
          </w:p>
        </w:tc>
        <w:tc>
          <w:tcPr>
            <w:tcW w:w="1451" w:type="dxa"/>
          </w:tcPr>
          <w:p w:rsidR="00577A71" w:rsidRPr="003E19DD" w:rsidRDefault="00577A71" w:rsidP="003E19DD">
            <w:pPr>
              <w:ind w:left="-109" w:right="-104"/>
              <w:jc w:val="center"/>
              <w:rPr>
                <w:sz w:val="24"/>
                <w:szCs w:val="24"/>
              </w:rPr>
            </w:pPr>
            <w:r w:rsidRPr="003E19DD">
              <w:rPr>
                <w:b/>
                <w:sz w:val="24"/>
                <w:szCs w:val="24"/>
              </w:rPr>
              <w:t>-</w:t>
            </w:r>
          </w:p>
        </w:tc>
        <w:tc>
          <w:tcPr>
            <w:tcW w:w="1276" w:type="dxa"/>
          </w:tcPr>
          <w:p w:rsidR="00577A71" w:rsidRPr="003E19DD" w:rsidRDefault="00577A71" w:rsidP="003E19DD">
            <w:pPr>
              <w:ind w:left="-109" w:right="-104"/>
              <w:jc w:val="center"/>
              <w:rPr>
                <w:sz w:val="24"/>
                <w:szCs w:val="24"/>
              </w:rPr>
            </w:pPr>
            <w:r w:rsidRPr="003E19DD">
              <w:rPr>
                <w:b/>
                <w:sz w:val="24"/>
                <w:szCs w:val="24"/>
              </w:rPr>
              <w:t>-</w:t>
            </w:r>
          </w:p>
        </w:tc>
        <w:tc>
          <w:tcPr>
            <w:tcW w:w="2517" w:type="dxa"/>
          </w:tcPr>
          <w:p w:rsidR="00577A71" w:rsidRPr="003E19DD" w:rsidRDefault="00577A71" w:rsidP="003E19DD">
            <w:pPr>
              <w:jc w:val="center"/>
              <w:rPr>
                <w:b/>
                <w:sz w:val="24"/>
                <w:szCs w:val="24"/>
              </w:rPr>
            </w:pPr>
            <w:r w:rsidRPr="003E19DD">
              <w:rPr>
                <w:b/>
                <w:sz w:val="24"/>
                <w:szCs w:val="24"/>
              </w:rPr>
              <w:t>-</w:t>
            </w:r>
          </w:p>
        </w:tc>
      </w:tr>
    </w:tbl>
    <w:p w:rsidR="00A4451E" w:rsidRDefault="00A4451E">
      <w:pPr>
        <w:spacing w:after="0" w:line="240" w:lineRule="auto"/>
        <w:jc w:val="both"/>
        <w:rPr>
          <w:rFonts w:ascii="Times New Roman" w:eastAsia="Times New Roman" w:hAnsi="Times New Roman" w:cs="Times New Roman"/>
          <w:color w:val="000000"/>
          <w:sz w:val="24"/>
          <w:szCs w:val="24"/>
          <w:vertAlign w:val="superscript"/>
        </w:rPr>
        <w:sectPr w:rsidR="00A4451E" w:rsidSect="00B46DF2">
          <w:pgSz w:w="16838" w:h="11906" w:orient="landscape"/>
          <w:pgMar w:top="567" w:right="851" w:bottom="851" w:left="426" w:header="709" w:footer="709" w:gutter="0"/>
          <w:cols w:space="720"/>
        </w:sectPr>
      </w:pPr>
    </w:p>
    <w:p w:rsidR="005E7BB6" w:rsidRDefault="005E7BB6" w:rsidP="005E7BB6">
      <w:pPr>
        <w:spacing w:after="0"/>
        <w:ind w:left="1494" w:hanging="10"/>
        <w:rPr>
          <w:sz w:val="26"/>
        </w:rPr>
      </w:pPr>
      <w:bookmarkStart w:id="2" w:name="_heading=h.30j0zll" w:colFirst="0" w:colLast="0"/>
      <w:bookmarkEnd w:id="2"/>
    </w:p>
    <w:p w:rsidR="005E7BB6" w:rsidRDefault="005E7BB6" w:rsidP="005E7BB6">
      <w:pPr>
        <w:spacing w:after="0"/>
        <w:ind w:left="1494" w:hanging="10"/>
        <w:jc w:val="center"/>
        <w:rPr>
          <w:rFonts w:ascii="Times New Roman" w:hAnsi="Times New Roman" w:cs="Times New Roman"/>
          <w:sz w:val="24"/>
          <w:szCs w:val="24"/>
        </w:rPr>
      </w:pPr>
    </w:p>
    <w:p w:rsidR="005E7BB6" w:rsidRPr="005E7BB6" w:rsidRDefault="005E7BB6" w:rsidP="005E7BB6">
      <w:pPr>
        <w:spacing w:after="0"/>
        <w:ind w:left="1494" w:hanging="10"/>
        <w:jc w:val="center"/>
        <w:rPr>
          <w:rFonts w:ascii="Times New Roman" w:hAnsi="Times New Roman" w:cs="Times New Roman"/>
          <w:sz w:val="24"/>
          <w:szCs w:val="24"/>
        </w:rPr>
      </w:pPr>
      <w:r w:rsidRPr="005E7BB6">
        <w:rPr>
          <w:rFonts w:ascii="Times New Roman" w:hAnsi="Times New Roman" w:cs="Times New Roman"/>
          <w:sz w:val="24"/>
          <w:szCs w:val="24"/>
        </w:rPr>
        <w:t>Әдебиеттер мен оқу құралдардың тізбесі</w:t>
      </w:r>
    </w:p>
    <w:p w:rsidR="005E7BB6" w:rsidRPr="005E7BB6" w:rsidRDefault="005E7BB6" w:rsidP="005E7BB6">
      <w:pPr>
        <w:spacing w:after="0"/>
        <w:ind w:left="1494" w:hanging="10"/>
        <w:rPr>
          <w:rFonts w:ascii="Times New Roman" w:hAnsi="Times New Roman" w:cs="Times New Roman"/>
          <w:sz w:val="24"/>
          <w:szCs w:val="24"/>
        </w:rPr>
      </w:pPr>
    </w:p>
    <w:p w:rsidR="005E7BB6" w:rsidRPr="005E7BB6" w:rsidRDefault="005E7BB6" w:rsidP="005E7BB6">
      <w:pPr>
        <w:pStyle w:val="a9"/>
        <w:numPr>
          <w:ilvl w:val="0"/>
          <w:numId w:val="5"/>
        </w:numPr>
        <w:ind w:right="4768"/>
        <w:rPr>
          <w:rFonts w:ascii="Times New Roman" w:hAnsi="Times New Roman" w:cs="Times New Roman"/>
          <w:sz w:val="24"/>
          <w:szCs w:val="24"/>
        </w:rPr>
      </w:pPr>
      <w:r w:rsidRPr="005E7BB6">
        <w:rPr>
          <w:rFonts w:ascii="Times New Roman" w:hAnsi="Times New Roman" w:cs="Times New Roman"/>
          <w:sz w:val="24"/>
          <w:szCs w:val="24"/>
        </w:rPr>
        <w:t>Педагогика. дәpic курсы — А., 2003 ж.</w:t>
      </w:r>
    </w:p>
    <w:p w:rsidR="005E7BB6" w:rsidRPr="005E7BB6" w:rsidRDefault="005E7BB6" w:rsidP="005E7BB6">
      <w:pPr>
        <w:pStyle w:val="a9"/>
        <w:numPr>
          <w:ilvl w:val="0"/>
          <w:numId w:val="5"/>
        </w:numPr>
        <w:rPr>
          <w:rFonts w:ascii="Times New Roman" w:hAnsi="Times New Roman" w:cs="Times New Roman"/>
          <w:sz w:val="24"/>
          <w:szCs w:val="24"/>
        </w:rPr>
      </w:pPr>
      <w:r w:rsidRPr="005E7BB6">
        <w:rPr>
          <w:rFonts w:ascii="Times New Roman" w:hAnsi="Times New Roman" w:cs="Times New Roman"/>
          <w:sz w:val="24"/>
          <w:szCs w:val="24"/>
        </w:rPr>
        <w:t>Ж.Б. Коянбаев, Р.М. Коянбаев Педагогика — А., 2002 ж.</w:t>
      </w:r>
    </w:p>
    <w:p w:rsidR="005E7BB6" w:rsidRPr="005E7BB6" w:rsidRDefault="005E7BB6" w:rsidP="005E7BB6">
      <w:pPr>
        <w:pStyle w:val="a9"/>
        <w:numPr>
          <w:ilvl w:val="0"/>
          <w:numId w:val="5"/>
        </w:numPr>
        <w:rPr>
          <w:rFonts w:ascii="Times New Roman" w:hAnsi="Times New Roman" w:cs="Times New Roman"/>
          <w:sz w:val="24"/>
          <w:szCs w:val="24"/>
          <w:lang w:val="ru-RU"/>
        </w:rPr>
      </w:pPr>
      <w:r w:rsidRPr="005E7BB6">
        <w:rPr>
          <w:rFonts w:ascii="Times New Roman" w:hAnsi="Times New Roman" w:cs="Times New Roman"/>
          <w:sz w:val="24"/>
          <w:szCs w:val="24"/>
          <w:lang w:val="ru-RU"/>
        </w:rPr>
        <w:t xml:space="preserve">КБ. Коянбаев Педагогика — А., 2004 ж. </w:t>
      </w:r>
      <w:r w:rsidRPr="005E7BB6">
        <w:rPr>
          <w:rFonts w:ascii="Times New Roman" w:hAnsi="Times New Roman" w:cs="Times New Roman"/>
          <w:noProof/>
          <w:sz w:val="24"/>
          <w:szCs w:val="24"/>
          <w:lang w:val="ru-RU"/>
        </w:rPr>
        <w:drawing>
          <wp:inline distT="0" distB="0" distL="0" distR="0" wp14:anchorId="70EAE491" wp14:editId="7E4F9312">
            <wp:extent cx="19050" cy="142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 cy="142875"/>
                    </a:xfrm>
                    <a:prstGeom prst="rect">
                      <a:avLst/>
                    </a:prstGeom>
                    <a:noFill/>
                    <a:ln>
                      <a:noFill/>
                    </a:ln>
                  </pic:spPr>
                </pic:pic>
              </a:graphicData>
            </a:graphic>
          </wp:inline>
        </w:drawing>
      </w:r>
    </w:p>
    <w:p w:rsidR="005E7BB6" w:rsidRPr="005E7BB6" w:rsidRDefault="005E7BB6" w:rsidP="005E7BB6">
      <w:pPr>
        <w:pStyle w:val="a9"/>
        <w:numPr>
          <w:ilvl w:val="0"/>
          <w:numId w:val="5"/>
        </w:numPr>
        <w:rPr>
          <w:rFonts w:ascii="Times New Roman" w:hAnsi="Times New Roman" w:cs="Times New Roman"/>
          <w:sz w:val="24"/>
          <w:szCs w:val="24"/>
          <w:lang w:val="ru-RU"/>
        </w:rPr>
      </w:pPr>
      <w:r w:rsidRPr="005E7BB6">
        <w:rPr>
          <w:rFonts w:ascii="Times New Roman" w:hAnsi="Times New Roman" w:cs="Times New Roman"/>
          <w:sz w:val="24"/>
          <w:szCs w:val="24"/>
          <w:lang w:val="ru-RU"/>
        </w:rPr>
        <w:t xml:space="preserve">Рувинский Л.И. Мамандыкка </w:t>
      </w:r>
      <w:r w:rsidRPr="005E7BB6">
        <w:rPr>
          <w:rFonts w:ascii="Times New Roman" w:hAnsi="Times New Roman" w:cs="Times New Roman"/>
          <w:sz w:val="24"/>
          <w:szCs w:val="24"/>
        </w:rPr>
        <w:t>kipiclk</w:t>
      </w:r>
      <w:r w:rsidRPr="005E7BB6">
        <w:rPr>
          <w:rFonts w:ascii="Times New Roman" w:hAnsi="Times New Roman" w:cs="Times New Roman"/>
          <w:sz w:val="24"/>
          <w:szCs w:val="24"/>
          <w:lang w:val="ru-RU"/>
        </w:rPr>
        <w:t>. — М, 1988.</w:t>
      </w:r>
    </w:p>
    <w:p w:rsidR="005E7BB6" w:rsidRPr="005E7BB6" w:rsidRDefault="005E7BB6" w:rsidP="005E7BB6">
      <w:pPr>
        <w:pStyle w:val="a9"/>
        <w:numPr>
          <w:ilvl w:val="0"/>
          <w:numId w:val="5"/>
        </w:numPr>
        <w:rPr>
          <w:rFonts w:ascii="Times New Roman" w:hAnsi="Times New Roman" w:cs="Times New Roman"/>
          <w:sz w:val="24"/>
          <w:szCs w:val="24"/>
          <w:lang w:val="ru-RU"/>
        </w:rPr>
      </w:pPr>
      <w:r w:rsidRPr="005E7BB6">
        <w:rPr>
          <w:rFonts w:ascii="Times New Roman" w:hAnsi="Times New Roman" w:cs="Times New Roman"/>
          <w:sz w:val="24"/>
          <w:szCs w:val="24"/>
          <w:lang w:val="ru-RU"/>
        </w:rPr>
        <w:t>Рувинский Л. И. Введение в специальность</w:t>
      </w:r>
      <w:proofErr w:type="gramStart"/>
      <w:r w:rsidRPr="005E7BB6">
        <w:rPr>
          <w:rFonts w:ascii="Times New Roman" w:hAnsi="Times New Roman" w:cs="Times New Roman"/>
          <w:sz w:val="24"/>
          <w:szCs w:val="24"/>
          <w:lang w:val="ru-RU"/>
        </w:rPr>
        <w:t>.-</w:t>
      </w:r>
      <w:proofErr w:type="gramEnd"/>
      <w:r w:rsidRPr="005E7BB6">
        <w:rPr>
          <w:rFonts w:ascii="Times New Roman" w:hAnsi="Times New Roman" w:cs="Times New Roman"/>
          <w:sz w:val="24"/>
          <w:szCs w:val="24"/>
          <w:lang w:val="ru-RU"/>
        </w:rPr>
        <w:t>М,1988г.</w:t>
      </w:r>
    </w:p>
    <w:p w:rsidR="005E7BB6" w:rsidRPr="005E7BB6" w:rsidRDefault="005E7BB6" w:rsidP="005E7BB6">
      <w:pPr>
        <w:pStyle w:val="a9"/>
        <w:numPr>
          <w:ilvl w:val="0"/>
          <w:numId w:val="5"/>
        </w:numPr>
        <w:rPr>
          <w:rFonts w:ascii="Times New Roman" w:hAnsi="Times New Roman" w:cs="Times New Roman"/>
          <w:sz w:val="24"/>
          <w:szCs w:val="24"/>
          <w:lang w:val="ru-RU"/>
        </w:rPr>
      </w:pPr>
      <w:r w:rsidRPr="005E7BB6">
        <w:rPr>
          <w:rFonts w:ascii="Times New Roman" w:hAnsi="Times New Roman" w:cs="Times New Roman"/>
          <w:sz w:val="24"/>
          <w:szCs w:val="24"/>
          <w:lang w:val="ru-RU"/>
        </w:rPr>
        <w:t>Синица И.Е. Педагогический такт и мастерство учителя.- М, 1983г</w:t>
      </w:r>
    </w:p>
    <w:p w:rsidR="005E7BB6" w:rsidRPr="005E7BB6" w:rsidRDefault="005E7BB6" w:rsidP="005E7BB6">
      <w:pPr>
        <w:numPr>
          <w:ilvl w:val="0"/>
          <w:numId w:val="5"/>
        </w:numPr>
        <w:spacing w:after="32"/>
        <w:rPr>
          <w:rFonts w:ascii="Times New Roman" w:hAnsi="Times New Roman" w:cs="Times New Roman"/>
          <w:sz w:val="24"/>
          <w:szCs w:val="24"/>
          <w:lang w:val="ru-RU"/>
        </w:rPr>
      </w:pPr>
      <w:r w:rsidRPr="005E7BB6">
        <w:rPr>
          <w:rFonts w:ascii="Times New Roman" w:hAnsi="Times New Roman" w:cs="Times New Roman"/>
          <w:sz w:val="24"/>
          <w:szCs w:val="24"/>
          <w:lang w:val="ru-RU"/>
        </w:rPr>
        <w:t>Зязюн И.А.Основы педагогического мастерства — М., 1989 г.</w:t>
      </w:r>
    </w:p>
    <w:p w:rsidR="005E7BB6" w:rsidRPr="005E7BB6" w:rsidRDefault="005E7BB6" w:rsidP="005E7BB6">
      <w:pPr>
        <w:numPr>
          <w:ilvl w:val="0"/>
          <w:numId w:val="5"/>
        </w:numPr>
        <w:spacing w:after="3"/>
        <w:rPr>
          <w:rFonts w:ascii="Times New Roman" w:hAnsi="Times New Roman" w:cs="Times New Roman"/>
          <w:sz w:val="24"/>
          <w:szCs w:val="24"/>
          <w:lang w:val="ru-RU"/>
        </w:rPr>
      </w:pPr>
      <w:proofErr w:type="gramStart"/>
      <w:r w:rsidRPr="005E7BB6">
        <w:rPr>
          <w:rFonts w:ascii="Times New Roman" w:hAnsi="Times New Roman" w:cs="Times New Roman"/>
          <w:sz w:val="24"/>
          <w:szCs w:val="24"/>
          <w:lang w:val="ru-RU"/>
        </w:rPr>
        <w:t>Кан-Калик</w:t>
      </w:r>
      <w:proofErr w:type="gramEnd"/>
      <w:r w:rsidRPr="005E7BB6">
        <w:rPr>
          <w:rFonts w:ascii="Times New Roman" w:hAnsi="Times New Roman" w:cs="Times New Roman"/>
          <w:sz w:val="24"/>
          <w:szCs w:val="24"/>
          <w:lang w:val="ru-RU"/>
        </w:rPr>
        <w:t xml:space="preserve"> В.А. Учителю о педагогическом общении — М., 1980 г.</w:t>
      </w:r>
    </w:p>
    <w:p w:rsidR="005E7BB6" w:rsidRPr="005E7BB6" w:rsidRDefault="005E7BB6" w:rsidP="005E7BB6">
      <w:pPr>
        <w:numPr>
          <w:ilvl w:val="0"/>
          <w:numId w:val="5"/>
        </w:numPr>
        <w:spacing w:after="42"/>
        <w:rPr>
          <w:rFonts w:ascii="Times New Roman" w:hAnsi="Times New Roman" w:cs="Times New Roman"/>
          <w:sz w:val="24"/>
          <w:szCs w:val="24"/>
          <w:lang w:val="ru-RU"/>
        </w:rPr>
      </w:pPr>
      <w:r w:rsidRPr="005E7BB6">
        <w:rPr>
          <w:rFonts w:ascii="Times New Roman" w:hAnsi="Times New Roman" w:cs="Times New Roman"/>
          <w:sz w:val="24"/>
          <w:szCs w:val="24"/>
          <w:lang w:val="ru-RU"/>
        </w:rPr>
        <w:t>Караковский ВВ. Стать человеком: общечеловеческие ценности — основа целостного учебно-воспитательного процесса — М., 1993 г.</w:t>
      </w:r>
      <w:r w:rsidRPr="005E7BB6">
        <w:rPr>
          <w:rFonts w:ascii="Times New Roman" w:hAnsi="Times New Roman" w:cs="Times New Roman"/>
          <w:noProof/>
          <w:sz w:val="24"/>
          <w:szCs w:val="24"/>
          <w:lang w:val="ru-RU"/>
        </w:rPr>
        <w:drawing>
          <wp:inline distT="0" distB="0" distL="0" distR="0" wp14:anchorId="4DCA183E" wp14:editId="5D10E25B">
            <wp:extent cx="9525" cy="142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6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142875"/>
                    </a:xfrm>
                    <a:prstGeom prst="rect">
                      <a:avLst/>
                    </a:prstGeom>
                    <a:noFill/>
                    <a:ln>
                      <a:noFill/>
                    </a:ln>
                  </pic:spPr>
                </pic:pic>
              </a:graphicData>
            </a:graphic>
          </wp:inline>
        </w:drawing>
      </w:r>
    </w:p>
    <w:p w:rsidR="005E7BB6" w:rsidRPr="005E7BB6" w:rsidRDefault="005E7BB6" w:rsidP="005E7BB6">
      <w:pPr>
        <w:numPr>
          <w:ilvl w:val="0"/>
          <w:numId w:val="5"/>
        </w:numPr>
        <w:spacing w:after="3"/>
        <w:rPr>
          <w:rFonts w:ascii="Times New Roman" w:hAnsi="Times New Roman" w:cs="Times New Roman"/>
          <w:sz w:val="24"/>
          <w:szCs w:val="24"/>
        </w:rPr>
      </w:pPr>
      <w:r w:rsidRPr="005E7BB6">
        <w:rPr>
          <w:rFonts w:ascii="Times New Roman" w:hAnsi="Times New Roman" w:cs="Times New Roman"/>
          <w:sz w:val="24"/>
          <w:szCs w:val="24"/>
          <w:lang w:val="ru-RU"/>
        </w:rPr>
        <w:t>Бабаев СБ. Оцалбек Ж.К. Жалп</w:t>
      </w:r>
      <w:r w:rsidRPr="005E7BB6">
        <w:rPr>
          <w:rFonts w:ascii="Times New Roman" w:hAnsi="Times New Roman" w:cs="Times New Roman"/>
          <w:sz w:val="24"/>
          <w:szCs w:val="24"/>
          <w:lang w:val="ru-RU"/>
        </w:rPr>
        <w:t xml:space="preserve">ы педагогика </w:t>
      </w:r>
      <w:proofErr w:type="gramStart"/>
      <w:r w:rsidRPr="005E7BB6">
        <w:rPr>
          <w:rFonts w:ascii="Times New Roman" w:hAnsi="Times New Roman" w:cs="Times New Roman"/>
          <w:sz w:val="24"/>
          <w:szCs w:val="24"/>
          <w:lang w:val="ru-RU"/>
        </w:rPr>
        <w:t>—А</w:t>
      </w:r>
      <w:proofErr w:type="gramEnd"/>
      <w:r w:rsidRPr="005E7BB6">
        <w:rPr>
          <w:rFonts w:ascii="Times New Roman" w:hAnsi="Times New Roman" w:cs="Times New Roman"/>
          <w:sz w:val="24"/>
          <w:szCs w:val="24"/>
          <w:lang w:val="ru-RU"/>
        </w:rPr>
        <w:t xml:space="preserve">., 2005. </w:t>
      </w:r>
    </w:p>
    <w:p w:rsidR="005E7BB6" w:rsidRPr="005E7BB6" w:rsidRDefault="005E7BB6" w:rsidP="005E7BB6">
      <w:pPr>
        <w:numPr>
          <w:ilvl w:val="0"/>
          <w:numId w:val="5"/>
        </w:numPr>
        <w:spacing w:after="3"/>
        <w:rPr>
          <w:rFonts w:ascii="Times New Roman" w:hAnsi="Times New Roman" w:cs="Times New Roman"/>
          <w:sz w:val="24"/>
          <w:szCs w:val="24"/>
        </w:rPr>
      </w:pPr>
      <w:r w:rsidRPr="005E7BB6">
        <w:rPr>
          <w:rFonts w:ascii="Times New Roman" w:hAnsi="Times New Roman" w:cs="Times New Roman"/>
          <w:sz w:val="24"/>
          <w:szCs w:val="24"/>
        </w:rPr>
        <w:t>Яфальян А.Ф. Теория и методика музыкального воспитания в школе.-Ростов-а-Дону, 2008.</w:t>
      </w:r>
      <w:bookmarkStart w:id="3" w:name="_GoBack"/>
      <w:bookmarkEnd w:id="3"/>
    </w:p>
    <w:p w:rsidR="005E7BB6" w:rsidRPr="005E7BB6" w:rsidRDefault="005E7BB6" w:rsidP="005E7BB6">
      <w:pPr>
        <w:numPr>
          <w:ilvl w:val="0"/>
          <w:numId w:val="5"/>
        </w:numPr>
        <w:spacing w:after="3"/>
        <w:rPr>
          <w:rFonts w:ascii="Times New Roman" w:hAnsi="Times New Roman" w:cs="Times New Roman"/>
          <w:sz w:val="24"/>
          <w:szCs w:val="24"/>
        </w:rPr>
      </w:pPr>
      <w:r w:rsidRPr="005E7BB6">
        <w:rPr>
          <w:rFonts w:ascii="Times New Roman" w:hAnsi="Times New Roman" w:cs="Times New Roman"/>
          <w:sz w:val="24"/>
          <w:szCs w:val="24"/>
        </w:rPr>
        <w:t>Қыдырбаева М. Мектептегі музыкалық тәрбие әдістемесі. Оқу-әдістемелік құрал.-Астана: Фолиант, 2003.</w:t>
      </w:r>
    </w:p>
    <w:p w:rsidR="005E7BB6" w:rsidRPr="005E7BB6" w:rsidRDefault="005E7BB6" w:rsidP="005E7BB6">
      <w:pPr>
        <w:numPr>
          <w:ilvl w:val="0"/>
          <w:numId w:val="5"/>
        </w:numPr>
        <w:spacing w:after="3"/>
        <w:rPr>
          <w:rFonts w:ascii="Times New Roman" w:hAnsi="Times New Roman" w:cs="Times New Roman"/>
          <w:sz w:val="24"/>
          <w:szCs w:val="24"/>
        </w:rPr>
      </w:pPr>
      <w:r w:rsidRPr="005E7BB6">
        <w:rPr>
          <w:rFonts w:ascii="Times New Roman" w:hAnsi="Times New Roman" w:cs="Times New Roman"/>
          <w:sz w:val="24"/>
          <w:szCs w:val="24"/>
        </w:rPr>
        <w:t>Қожахметов Е. Қазақ халқының ән өнері. Оқу құралы.-Астана: Фолиант, 2009.</w:t>
      </w:r>
    </w:p>
    <w:p w:rsidR="005E7BB6" w:rsidRPr="005E7BB6" w:rsidRDefault="005E7BB6" w:rsidP="005E7BB6">
      <w:pPr>
        <w:numPr>
          <w:ilvl w:val="0"/>
          <w:numId w:val="5"/>
        </w:numPr>
        <w:spacing w:after="3"/>
        <w:rPr>
          <w:rFonts w:ascii="Times New Roman" w:hAnsi="Times New Roman" w:cs="Times New Roman"/>
          <w:sz w:val="24"/>
          <w:szCs w:val="24"/>
        </w:rPr>
      </w:pPr>
    </w:p>
    <w:p w:rsidR="005E7BB6" w:rsidRPr="005E7BB6" w:rsidRDefault="005E7BB6" w:rsidP="005E7BB6">
      <w:pPr>
        <w:rPr>
          <w:rFonts w:ascii="Times New Roman" w:hAnsi="Times New Roman" w:cs="Times New Roman"/>
          <w:b/>
          <w:sz w:val="24"/>
          <w:szCs w:val="24"/>
        </w:rPr>
      </w:pPr>
      <w:r w:rsidRPr="005E7BB6">
        <w:rPr>
          <w:rFonts w:ascii="Times New Roman" w:hAnsi="Times New Roman" w:cs="Times New Roman"/>
          <w:b/>
          <w:sz w:val="24"/>
          <w:szCs w:val="24"/>
        </w:rPr>
        <w:t>Қосымша:</w:t>
      </w:r>
    </w:p>
    <w:p w:rsidR="005E7BB6" w:rsidRPr="005E7BB6" w:rsidRDefault="005E7BB6" w:rsidP="005E7BB6">
      <w:pPr>
        <w:numPr>
          <w:ilvl w:val="0"/>
          <w:numId w:val="5"/>
        </w:numPr>
        <w:tabs>
          <w:tab w:val="left" w:pos="284"/>
        </w:tabs>
        <w:spacing w:after="0" w:line="240" w:lineRule="auto"/>
        <w:rPr>
          <w:rFonts w:ascii="Times New Roman" w:hAnsi="Times New Roman" w:cs="Times New Roman"/>
          <w:sz w:val="24"/>
          <w:szCs w:val="24"/>
        </w:rPr>
      </w:pPr>
      <w:r w:rsidRPr="005E7BB6">
        <w:rPr>
          <w:rFonts w:ascii="Times New Roman" w:hAnsi="Times New Roman" w:cs="Times New Roman"/>
          <w:sz w:val="24"/>
          <w:szCs w:val="24"/>
        </w:rPr>
        <w:t>Шегебаев П. История казахской инструментальной музыки 19-го века.-Астана: Фолиант, 2009.</w:t>
      </w:r>
    </w:p>
    <w:p w:rsidR="005E7BB6" w:rsidRPr="005E7BB6" w:rsidRDefault="005E7BB6" w:rsidP="005E7BB6">
      <w:pPr>
        <w:numPr>
          <w:ilvl w:val="0"/>
          <w:numId w:val="5"/>
        </w:numPr>
        <w:tabs>
          <w:tab w:val="left" w:pos="284"/>
        </w:tabs>
        <w:spacing w:after="0" w:line="240" w:lineRule="auto"/>
        <w:rPr>
          <w:rFonts w:ascii="Times New Roman" w:hAnsi="Times New Roman" w:cs="Times New Roman"/>
          <w:sz w:val="24"/>
          <w:szCs w:val="24"/>
        </w:rPr>
      </w:pPr>
      <w:r w:rsidRPr="005E7BB6">
        <w:rPr>
          <w:rFonts w:ascii="Times New Roman" w:hAnsi="Times New Roman" w:cs="Times New Roman"/>
          <w:sz w:val="24"/>
          <w:szCs w:val="24"/>
        </w:rPr>
        <w:t>Абдуллин Э.Б. Музыкальное оьразование как объект научного исследования.-Москва, 2012.</w:t>
      </w:r>
    </w:p>
    <w:p w:rsidR="005E7BB6" w:rsidRPr="005E7BB6" w:rsidRDefault="005E7BB6" w:rsidP="005E7BB6">
      <w:pPr>
        <w:numPr>
          <w:ilvl w:val="0"/>
          <w:numId w:val="5"/>
        </w:numPr>
        <w:tabs>
          <w:tab w:val="left" w:pos="284"/>
        </w:tabs>
        <w:spacing w:after="0" w:line="240" w:lineRule="auto"/>
        <w:jc w:val="both"/>
        <w:rPr>
          <w:rFonts w:ascii="Times New Roman" w:hAnsi="Times New Roman" w:cs="Times New Roman"/>
          <w:sz w:val="24"/>
          <w:szCs w:val="24"/>
        </w:rPr>
      </w:pPr>
      <w:r w:rsidRPr="005E7BB6">
        <w:rPr>
          <w:rFonts w:ascii="Times New Roman" w:hAnsi="Times New Roman" w:cs="Times New Roman"/>
          <w:sz w:val="24"/>
          <w:szCs w:val="24"/>
        </w:rPr>
        <w:t>Бекмухамедов Б.М. Научно-методические основы творческого развития учителч музыки.-Алматы, 2011.</w:t>
      </w:r>
    </w:p>
    <w:p w:rsidR="005E7BB6" w:rsidRPr="005E7BB6" w:rsidRDefault="005E7BB6" w:rsidP="005E7BB6">
      <w:pPr>
        <w:numPr>
          <w:ilvl w:val="0"/>
          <w:numId w:val="5"/>
        </w:numPr>
        <w:tabs>
          <w:tab w:val="left" w:pos="284"/>
        </w:tabs>
        <w:spacing w:after="0" w:line="240" w:lineRule="auto"/>
        <w:jc w:val="both"/>
        <w:rPr>
          <w:rFonts w:ascii="Times New Roman" w:hAnsi="Times New Roman" w:cs="Times New Roman"/>
          <w:sz w:val="24"/>
          <w:szCs w:val="24"/>
        </w:rPr>
      </w:pPr>
      <w:r w:rsidRPr="005E7BB6">
        <w:rPr>
          <w:rFonts w:ascii="Times New Roman" w:hAnsi="Times New Roman" w:cs="Times New Roman"/>
          <w:sz w:val="24"/>
          <w:szCs w:val="24"/>
        </w:rPr>
        <w:t>Қоңыратбай Т. Қазақ халқының музыкалық мәдениеті мен фольклоры.-Алматы, 2004.</w:t>
      </w:r>
    </w:p>
    <w:p w:rsidR="005E7BB6" w:rsidRPr="005E7BB6" w:rsidRDefault="005E7BB6" w:rsidP="005E7BB6">
      <w:pPr>
        <w:numPr>
          <w:ilvl w:val="0"/>
          <w:numId w:val="5"/>
        </w:numPr>
        <w:tabs>
          <w:tab w:val="left" w:pos="284"/>
        </w:tabs>
        <w:spacing w:after="0" w:line="240" w:lineRule="auto"/>
        <w:jc w:val="both"/>
        <w:rPr>
          <w:rFonts w:ascii="Times New Roman" w:hAnsi="Times New Roman" w:cs="Times New Roman"/>
          <w:sz w:val="24"/>
          <w:szCs w:val="24"/>
        </w:rPr>
      </w:pPr>
      <w:r w:rsidRPr="005E7BB6">
        <w:rPr>
          <w:rFonts w:ascii="Times New Roman" w:hAnsi="Times New Roman" w:cs="Times New Roman"/>
          <w:sz w:val="24"/>
          <w:szCs w:val="24"/>
        </w:rPr>
        <w:t>Мектептегі музыка пәнінің мұғалімдеріне арналған нұсқау.-Алматы, 2010</w:t>
      </w:r>
    </w:p>
    <w:p w:rsidR="005E7BB6" w:rsidRPr="005E7BB6" w:rsidRDefault="005E7BB6" w:rsidP="005E7BB6">
      <w:pPr>
        <w:numPr>
          <w:ilvl w:val="0"/>
          <w:numId w:val="5"/>
        </w:numPr>
        <w:tabs>
          <w:tab w:val="left" w:pos="284"/>
        </w:tabs>
        <w:spacing w:after="0" w:line="240" w:lineRule="auto"/>
        <w:jc w:val="both"/>
        <w:rPr>
          <w:rFonts w:ascii="Times New Roman" w:hAnsi="Times New Roman" w:cs="Times New Roman"/>
          <w:sz w:val="24"/>
          <w:szCs w:val="24"/>
        </w:rPr>
      </w:pPr>
      <w:r w:rsidRPr="005E7BB6">
        <w:rPr>
          <w:rFonts w:ascii="Times New Roman" w:hAnsi="Times New Roman" w:cs="Times New Roman"/>
          <w:sz w:val="24"/>
          <w:szCs w:val="24"/>
        </w:rPr>
        <w:t>Нагимова М.М. Музыка сабағындағы жаңа инновациялық технологиялар.-Орал, 2012.</w:t>
      </w:r>
    </w:p>
    <w:p w:rsidR="005E7BB6" w:rsidRPr="005E7BB6" w:rsidRDefault="005E7BB6" w:rsidP="005E7BB6">
      <w:pPr>
        <w:numPr>
          <w:ilvl w:val="0"/>
          <w:numId w:val="5"/>
        </w:numPr>
        <w:tabs>
          <w:tab w:val="left" w:pos="284"/>
        </w:tabs>
        <w:spacing w:after="0" w:line="240" w:lineRule="auto"/>
        <w:jc w:val="both"/>
        <w:rPr>
          <w:rFonts w:ascii="Times New Roman" w:hAnsi="Times New Roman" w:cs="Times New Roman"/>
          <w:sz w:val="24"/>
          <w:szCs w:val="24"/>
        </w:rPr>
      </w:pPr>
      <w:r w:rsidRPr="005E7BB6">
        <w:rPr>
          <w:rFonts w:ascii="Times New Roman" w:hAnsi="Times New Roman" w:cs="Times New Roman"/>
          <w:sz w:val="24"/>
          <w:szCs w:val="24"/>
        </w:rPr>
        <w:t>Нагимова М.М. Музыкалық білім беру әдістемесі.-Алматы, 2011.</w:t>
      </w:r>
    </w:p>
    <w:p w:rsidR="005E7BB6" w:rsidRPr="005E7BB6" w:rsidRDefault="005E7BB6" w:rsidP="005E7BB6">
      <w:pPr>
        <w:numPr>
          <w:ilvl w:val="0"/>
          <w:numId w:val="5"/>
        </w:numPr>
        <w:tabs>
          <w:tab w:val="left" w:pos="284"/>
        </w:tabs>
        <w:spacing w:after="0" w:line="240" w:lineRule="auto"/>
        <w:jc w:val="both"/>
        <w:rPr>
          <w:rFonts w:ascii="Times New Roman" w:hAnsi="Times New Roman" w:cs="Times New Roman"/>
          <w:sz w:val="24"/>
          <w:szCs w:val="24"/>
        </w:rPr>
      </w:pPr>
      <w:r w:rsidRPr="005E7BB6">
        <w:rPr>
          <w:rFonts w:ascii="Times New Roman" w:hAnsi="Times New Roman" w:cs="Times New Roman"/>
          <w:sz w:val="24"/>
          <w:szCs w:val="24"/>
        </w:rPr>
        <w:t xml:space="preserve">Райымбергенова А. Райымбергенова С. Музыка. 2 сынып. Учебник.-Алматы:Атамұра,2013. </w:t>
      </w:r>
    </w:p>
    <w:p w:rsidR="005E7BB6" w:rsidRPr="005E7BB6" w:rsidRDefault="005E7BB6" w:rsidP="005E7BB6">
      <w:pPr>
        <w:spacing w:after="3"/>
        <w:ind w:left="393"/>
        <w:rPr>
          <w:rFonts w:ascii="Times New Roman" w:hAnsi="Times New Roman" w:cs="Times New Roman"/>
          <w:sz w:val="24"/>
          <w:szCs w:val="24"/>
        </w:rPr>
      </w:pPr>
    </w:p>
    <w:p w:rsidR="00A4451E" w:rsidRPr="005E7BB6" w:rsidRDefault="00A4451E">
      <w:pPr>
        <w:rPr>
          <w:rFonts w:ascii="Times New Roman" w:eastAsia="Times New Roman" w:hAnsi="Times New Roman" w:cs="Times New Roman"/>
          <w:sz w:val="24"/>
          <w:szCs w:val="24"/>
          <w:lang w:val="ru-RU"/>
        </w:rPr>
      </w:pPr>
    </w:p>
    <w:sectPr w:rsidR="00A4451E" w:rsidRPr="005E7BB6">
      <w:pgSz w:w="11419" w:h="16445"/>
      <w:pgMar w:top="259" w:right="691" w:bottom="0" w:left="10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62" w:rsidRDefault="00C56662" w:rsidP="00DC5EDB">
      <w:pPr>
        <w:spacing w:after="0" w:line="240" w:lineRule="auto"/>
      </w:pPr>
      <w:r>
        <w:separator/>
      </w:r>
    </w:p>
  </w:endnote>
  <w:endnote w:type="continuationSeparator" w:id="0">
    <w:p w:rsidR="00C56662" w:rsidRDefault="00C56662" w:rsidP="00DC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62" w:rsidRDefault="00C56662" w:rsidP="00DC5EDB">
      <w:pPr>
        <w:spacing w:after="0" w:line="240" w:lineRule="auto"/>
      </w:pPr>
      <w:r>
        <w:separator/>
      </w:r>
    </w:p>
  </w:footnote>
  <w:footnote w:type="continuationSeparator" w:id="0">
    <w:p w:rsidR="00C56662" w:rsidRDefault="00C56662" w:rsidP="00DC5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4C7"/>
    <w:multiLevelType w:val="hybridMultilevel"/>
    <w:tmpl w:val="0DAE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021C7"/>
    <w:multiLevelType w:val="hybridMultilevel"/>
    <w:tmpl w:val="01AA188A"/>
    <w:lvl w:ilvl="0" w:tplc="EC66A088">
      <w:start w:val="12"/>
      <w:numFmt w:val="decimal"/>
      <w:lvlText w:val="%1."/>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D9E8">
      <w:start w:val="1"/>
      <w:numFmt w:val="lowerLetter"/>
      <w:lvlText w:val="%2"/>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03F32">
      <w:start w:val="1"/>
      <w:numFmt w:val="lowerRoman"/>
      <w:lvlText w:val="%3"/>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6933C">
      <w:start w:val="1"/>
      <w:numFmt w:val="decimal"/>
      <w:lvlText w:val="%4"/>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22AA2">
      <w:start w:val="1"/>
      <w:numFmt w:val="lowerLetter"/>
      <w:lvlText w:val="%5"/>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80AC4">
      <w:start w:val="1"/>
      <w:numFmt w:val="lowerRoman"/>
      <w:lvlText w:val="%6"/>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C2F1E">
      <w:start w:val="1"/>
      <w:numFmt w:val="decimal"/>
      <w:lvlText w:val="%7"/>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46ABC">
      <w:start w:val="1"/>
      <w:numFmt w:val="lowerLetter"/>
      <w:lvlText w:val="%8"/>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26ADC">
      <w:start w:val="1"/>
      <w:numFmt w:val="lowerRoman"/>
      <w:lvlText w:val="%9"/>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A890CE2"/>
    <w:multiLevelType w:val="hybridMultilevel"/>
    <w:tmpl w:val="DEE6C67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nsid w:val="35B103A6"/>
    <w:multiLevelType w:val="hybridMultilevel"/>
    <w:tmpl w:val="681EA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A5C12"/>
    <w:multiLevelType w:val="multilevel"/>
    <w:tmpl w:val="24205EB4"/>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7AF0E6A"/>
    <w:multiLevelType w:val="hybridMultilevel"/>
    <w:tmpl w:val="671CF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1E"/>
    <w:rsid w:val="000061CC"/>
    <w:rsid w:val="00024F29"/>
    <w:rsid w:val="000459F2"/>
    <w:rsid w:val="00051A0A"/>
    <w:rsid w:val="0005378D"/>
    <w:rsid w:val="00055868"/>
    <w:rsid w:val="000637A6"/>
    <w:rsid w:val="00067C2D"/>
    <w:rsid w:val="00086589"/>
    <w:rsid w:val="00091364"/>
    <w:rsid w:val="000A39A4"/>
    <w:rsid w:val="000A515B"/>
    <w:rsid w:val="000B0A9F"/>
    <w:rsid w:val="000E2AA3"/>
    <w:rsid w:val="000E6210"/>
    <w:rsid w:val="000E7AE6"/>
    <w:rsid w:val="00103622"/>
    <w:rsid w:val="00131001"/>
    <w:rsid w:val="00136381"/>
    <w:rsid w:val="001404EB"/>
    <w:rsid w:val="0019292F"/>
    <w:rsid w:val="001929BD"/>
    <w:rsid w:val="00194A0C"/>
    <w:rsid w:val="001A6F19"/>
    <w:rsid w:val="001B4267"/>
    <w:rsid w:val="001C28DC"/>
    <w:rsid w:val="001E126E"/>
    <w:rsid w:val="001E4180"/>
    <w:rsid w:val="001E6891"/>
    <w:rsid w:val="0020196C"/>
    <w:rsid w:val="002068C7"/>
    <w:rsid w:val="00222EDE"/>
    <w:rsid w:val="0023222C"/>
    <w:rsid w:val="00242E7A"/>
    <w:rsid w:val="002456F4"/>
    <w:rsid w:val="00246A5D"/>
    <w:rsid w:val="00252149"/>
    <w:rsid w:val="0028539B"/>
    <w:rsid w:val="00291A95"/>
    <w:rsid w:val="00293032"/>
    <w:rsid w:val="002A6027"/>
    <w:rsid w:val="002B0B78"/>
    <w:rsid w:val="002B6C32"/>
    <w:rsid w:val="002C3F01"/>
    <w:rsid w:val="002C5504"/>
    <w:rsid w:val="002C6752"/>
    <w:rsid w:val="002D624F"/>
    <w:rsid w:val="00304EF5"/>
    <w:rsid w:val="00314E34"/>
    <w:rsid w:val="00315012"/>
    <w:rsid w:val="00326FF4"/>
    <w:rsid w:val="00331A8A"/>
    <w:rsid w:val="003331BE"/>
    <w:rsid w:val="00344931"/>
    <w:rsid w:val="0037130A"/>
    <w:rsid w:val="00374187"/>
    <w:rsid w:val="003854A7"/>
    <w:rsid w:val="003860F2"/>
    <w:rsid w:val="00393335"/>
    <w:rsid w:val="003A2B92"/>
    <w:rsid w:val="003C2F98"/>
    <w:rsid w:val="003C425D"/>
    <w:rsid w:val="003C7474"/>
    <w:rsid w:val="003D6CA6"/>
    <w:rsid w:val="003E19DD"/>
    <w:rsid w:val="003F205B"/>
    <w:rsid w:val="003F3C0C"/>
    <w:rsid w:val="0040025A"/>
    <w:rsid w:val="0041620A"/>
    <w:rsid w:val="004222E4"/>
    <w:rsid w:val="004321EC"/>
    <w:rsid w:val="004322EA"/>
    <w:rsid w:val="00437D21"/>
    <w:rsid w:val="004717FF"/>
    <w:rsid w:val="004812B4"/>
    <w:rsid w:val="00482D95"/>
    <w:rsid w:val="004851AD"/>
    <w:rsid w:val="00491283"/>
    <w:rsid w:val="00494B7E"/>
    <w:rsid w:val="004C1987"/>
    <w:rsid w:val="004D1294"/>
    <w:rsid w:val="004D2E3D"/>
    <w:rsid w:val="004D74E9"/>
    <w:rsid w:val="004E141B"/>
    <w:rsid w:val="004F37FE"/>
    <w:rsid w:val="004F7F8E"/>
    <w:rsid w:val="0050374A"/>
    <w:rsid w:val="00504CA4"/>
    <w:rsid w:val="0052069F"/>
    <w:rsid w:val="00532D29"/>
    <w:rsid w:val="00542AA7"/>
    <w:rsid w:val="00552AEE"/>
    <w:rsid w:val="0056117A"/>
    <w:rsid w:val="00571437"/>
    <w:rsid w:val="00577A71"/>
    <w:rsid w:val="00586444"/>
    <w:rsid w:val="005910D2"/>
    <w:rsid w:val="00592B94"/>
    <w:rsid w:val="005C1CA9"/>
    <w:rsid w:val="005D288A"/>
    <w:rsid w:val="005E1CB1"/>
    <w:rsid w:val="005E585D"/>
    <w:rsid w:val="005E7BB6"/>
    <w:rsid w:val="005F07D6"/>
    <w:rsid w:val="005F15F9"/>
    <w:rsid w:val="005F2B69"/>
    <w:rsid w:val="006015B9"/>
    <w:rsid w:val="00614988"/>
    <w:rsid w:val="00623B75"/>
    <w:rsid w:val="00642DFD"/>
    <w:rsid w:val="0064462A"/>
    <w:rsid w:val="00656B9C"/>
    <w:rsid w:val="006716E6"/>
    <w:rsid w:val="00672430"/>
    <w:rsid w:val="00681E0C"/>
    <w:rsid w:val="006A3845"/>
    <w:rsid w:val="006B2923"/>
    <w:rsid w:val="006C0567"/>
    <w:rsid w:val="006C59F6"/>
    <w:rsid w:val="006E2DB2"/>
    <w:rsid w:val="006F3D0A"/>
    <w:rsid w:val="006F7638"/>
    <w:rsid w:val="00701979"/>
    <w:rsid w:val="00712D5C"/>
    <w:rsid w:val="00717442"/>
    <w:rsid w:val="00720662"/>
    <w:rsid w:val="007356E0"/>
    <w:rsid w:val="00754828"/>
    <w:rsid w:val="0077230D"/>
    <w:rsid w:val="00776113"/>
    <w:rsid w:val="00783738"/>
    <w:rsid w:val="00784A41"/>
    <w:rsid w:val="00792902"/>
    <w:rsid w:val="00794D79"/>
    <w:rsid w:val="007A6750"/>
    <w:rsid w:val="007A6C66"/>
    <w:rsid w:val="007B0166"/>
    <w:rsid w:val="007B1246"/>
    <w:rsid w:val="007B2FB9"/>
    <w:rsid w:val="007C1708"/>
    <w:rsid w:val="007D1663"/>
    <w:rsid w:val="007D6C41"/>
    <w:rsid w:val="007E3C2F"/>
    <w:rsid w:val="007F6239"/>
    <w:rsid w:val="0080421D"/>
    <w:rsid w:val="00822480"/>
    <w:rsid w:val="00826AE1"/>
    <w:rsid w:val="00826D56"/>
    <w:rsid w:val="00830055"/>
    <w:rsid w:val="008471AB"/>
    <w:rsid w:val="008519F7"/>
    <w:rsid w:val="00855DC7"/>
    <w:rsid w:val="008776DB"/>
    <w:rsid w:val="00890E85"/>
    <w:rsid w:val="00892E0F"/>
    <w:rsid w:val="0089436C"/>
    <w:rsid w:val="008A0835"/>
    <w:rsid w:val="008A472B"/>
    <w:rsid w:val="008A64B7"/>
    <w:rsid w:val="008C4CE9"/>
    <w:rsid w:val="008D59F6"/>
    <w:rsid w:val="008F2B7A"/>
    <w:rsid w:val="00903099"/>
    <w:rsid w:val="0092240B"/>
    <w:rsid w:val="0092311B"/>
    <w:rsid w:val="00926170"/>
    <w:rsid w:val="009322FE"/>
    <w:rsid w:val="00943242"/>
    <w:rsid w:val="009637ED"/>
    <w:rsid w:val="0097132D"/>
    <w:rsid w:val="009A05C6"/>
    <w:rsid w:val="009A5F89"/>
    <w:rsid w:val="009B124C"/>
    <w:rsid w:val="009B2EFB"/>
    <w:rsid w:val="009B36EA"/>
    <w:rsid w:val="009C1994"/>
    <w:rsid w:val="009C6D7F"/>
    <w:rsid w:val="009D1BF5"/>
    <w:rsid w:val="009E1D19"/>
    <w:rsid w:val="009F2508"/>
    <w:rsid w:val="00A34972"/>
    <w:rsid w:val="00A428C3"/>
    <w:rsid w:val="00A4451E"/>
    <w:rsid w:val="00A47A18"/>
    <w:rsid w:val="00A505A2"/>
    <w:rsid w:val="00A55F53"/>
    <w:rsid w:val="00A67FCC"/>
    <w:rsid w:val="00A70DEA"/>
    <w:rsid w:val="00A73FED"/>
    <w:rsid w:val="00A954A7"/>
    <w:rsid w:val="00A96EF0"/>
    <w:rsid w:val="00AB3F22"/>
    <w:rsid w:val="00AB7112"/>
    <w:rsid w:val="00AC1BB6"/>
    <w:rsid w:val="00AD04C6"/>
    <w:rsid w:val="00AD13F7"/>
    <w:rsid w:val="00AD1A6B"/>
    <w:rsid w:val="00AF5B0C"/>
    <w:rsid w:val="00B006DD"/>
    <w:rsid w:val="00B01200"/>
    <w:rsid w:val="00B056AF"/>
    <w:rsid w:val="00B46DF2"/>
    <w:rsid w:val="00B47718"/>
    <w:rsid w:val="00B51704"/>
    <w:rsid w:val="00B57563"/>
    <w:rsid w:val="00B57773"/>
    <w:rsid w:val="00B71066"/>
    <w:rsid w:val="00B732C8"/>
    <w:rsid w:val="00B83774"/>
    <w:rsid w:val="00B914C8"/>
    <w:rsid w:val="00BA371A"/>
    <w:rsid w:val="00BB65C0"/>
    <w:rsid w:val="00BC20A0"/>
    <w:rsid w:val="00BC7F77"/>
    <w:rsid w:val="00BE1D7A"/>
    <w:rsid w:val="00BE2CCF"/>
    <w:rsid w:val="00BE2F17"/>
    <w:rsid w:val="00BE3AF1"/>
    <w:rsid w:val="00BE3D92"/>
    <w:rsid w:val="00BE4073"/>
    <w:rsid w:val="00BE7145"/>
    <w:rsid w:val="00BE7EEF"/>
    <w:rsid w:val="00BF473B"/>
    <w:rsid w:val="00C02479"/>
    <w:rsid w:val="00C10EDC"/>
    <w:rsid w:val="00C26436"/>
    <w:rsid w:val="00C3094D"/>
    <w:rsid w:val="00C34360"/>
    <w:rsid w:val="00C4382F"/>
    <w:rsid w:val="00C5455D"/>
    <w:rsid w:val="00C56662"/>
    <w:rsid w:val="00C61A2C"/>
    <w:rsid w:val="00C6423B"/>
    <w:rsid w:val="00C668E5"/>
    <w:rsid w:val="00C82079"/>
    <w:rsid w:val="00C879DC"/>
    <w:rsid w:val="00C90DBB"/>
    <w:rsid w:val="00C940EA"/>
    <w:rsid w:val="00CA1469"/>
    <w:rsid w:val="00CA4EDE"/>
    <w:rsid w:val="00CA5524"/>
    <w:rsid w:val="00CB0208"/>
    <w:rsid w:val="00CC1641"/>
    <w:rsid w:val="00CD4F9A"/>
    <w:rsid w:val="00CE3F35"/>
    <w:rsid w:val="00CF66F2"/>
    <w:rsid w:val="00D1480C"/>
    <w:rsid w:val="00D21A8E"/>
    <w:rsid w:val="00D26357"/>
    <w:rsid w:val="00D34149"/>
    <w:rsid w:val="00D34E66"/>
    <w:rsid w:val="00D5339E"/>
    <w:rsid w:val="00D70FC1"/>
    <w:rsid w:val="00D8426E"/>
    <w:rsid w:val="00D85485"/>
    <w:rsid w:val="00D863B2"/>
    <w:rsid w:val="00D8750A"/>
    <w:rsid w:val="00D90497"/>
    <w:rsid w:val="00D917E2"/>
    <w:rsid w:val="00D97B53"/>
    <w:rsid w:val="00DA4370"/>
    <w:rsid w:val="00DA55EE"/>
    <w:rsid w:val="00DA6333"/>
    <w:rsid w:val="00DB5838"/>
    <w:rsid w:val="00DB6678"/>
    <w:rsid w:val="00DC2BC3"/>
    <w:rsid w:val="00DC32FE"/>
    <w:rsid w:val="00DC5E6D"/>
    <w:rsid w:val="00DC5EDB"/>
    <w:rsid w:val="00DF00B8"/>
    <w:rsid w:val="00DF5022"/>
    <w:rsid w:val="00E12D8B"/>
    <w:rsid w:val="00E3125D"/>
    <w:rsid w:val="00E3602E"/>
    <w:rsid w:val="00E365DB"/>
    <w:rsid w:val="00E45331"/>
    <w:rsid w:val="00E50067"/>
    <w:rsid w:val="00E52A7E"/>
    <w:rsid w:val="00E61FDD"/>
    <w:rsid w:val="00E6772A"/>
    <w:rsid w:val="00E67BD4"/>
    <w:rsid w:val="00E74747"/>
    <w:rsid w:val="00E759D3"/>
    <w:rsid w:val="00E76E8D"/>
    <w:rsid w:val="00E77303"/>
    <w:rsid w:val="00E828D0"/>
    <w:rsid w:val="00E946A8"/>
    <w:rsid w:val="00EA3507"/>
    <w:rsid w:val="00EB2984"/>
    <w:rsid w:val="00EC0A07"/>
    <w:rsid w:val="00ED0AE6"/>
    <w:rsid w:val="00EE6ACB"/>
    <w:rsid w:val="00EE6FC5"/>
    <w:rsid w:val="00EF1F81"/>
    <w:rsid w:val="00F037FB"/>
    <w:rsid w:val="00F051C1"/>
    <w:rsid w:val="00F05F86"/>
    <w:rsid w:val="00F12027"/>
    <w:rsid w:val="00F13912"/>
    <w:rsid w:val="00F155EA"/>
    <w:rsid w:val="00F307BE"/>
    <w:rsid w:val="00F35DE5"/>
    <w:rsid w:val="00F40A72"/>
    <w:rsid w:val="00F505BA"/>
    <w:rsid w:val="00F6670A"/>
    <w:rsid w:val="00F7276B"/>
    <w:rsid w:val="00F84958"/>
    <w:rsid w:val="00FA3A57"/>
    <w:rsid w:val="00FA447E"/>
    <w:rsid w:val="00FA571F"/>
    <w:rsid w:val="00FD2171"/>
    <w:rsid w:val="00FD64AD"/>
    <w:rsid w:val="00FE711B"/>
    <w:rsid w:val="00FF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2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FC0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0ACB"/>
    <w:rPr>
      <w:color w:val="0563C1" w:themeColor="hyperlink"/>
      <w:u w:val="single"/>
    </w:rPr>
  </w:style>
  <w:style w:type="character" w:styleId="a6">
    <w:name w:val="Strong"/>
    <w:uiPriority w:val="22"/>
    <w:qFormat/>
    <w:rsid w:val="00865B0F"/>
    <w:rPr>
      <w:b/>
      <w:bCs/>
    </w:rPr>
  </w:style>
  <w:style w:type="character" w:styleId="a7">
    <w:name w:val="Emphasis"/>
    <w:uiPriority w:val="20"/>
    <w:qFormat/>
    <w:rsid w:val="00865B0F"/>
    <w:rPr>
      <w:i/>
      <w:iCs/>
    </w:rPr>
  </w:style>
  <w:style w:type="paragraph" w:styleId="a8">
    <w:name w:val="Normal (Web)"/>
    <w:basedOn w:val="a"/>
    <w:uiPriority w:val="99"/>
    <w:unhideWhenUsed/>
    <w:rsid w:val="00255DA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71C4F"/>
    <w:pPr>
      <w:ind w:left="720"/>
      <w:contextualSpacing/>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115" w:type="dxa"/>
        <w:bottom w:w="0" w:type="dxa"/>
        <w:right w:w="115" w:type="dxa"/>
      </w:tblCellMar>
    </w:tblPr>
  </w:style>
  <w:style w:type="table" w:customStyle="1" w:styleId="60">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0">
    <w:name w:val="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0">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b">
    <w:name w:val="header"/>
    <w:basedOn w:val="a"/>
    <w:link w:val="ac"/>
    <w:uiPriority w:val="99"/>
    <w:unhideWhenUsed/>
    <w:rsid w:val="00DC5E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5EDB"/>
  </w:style>
  <w:style w:type="paragraph" w:styleId="ad">
    <w:name w:val="footer"/>
    <w:basedOn w:val="a"/>
    <w:link w:val="ae"/>
    <w:uiPriority w:val="99"/>
    <w:unhideWhenUsed/>
    <w:rsid w:val="00DC5E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5EDB"/>
  </w:style>
  <w:style w:type="paragraph" w:styleId="HTML">
    <w:name w:val="HTML Preformatted"/>
    <w:basedOn w:val="a"/>
    <w:link w:val="HTML0"/>
    <w:uiPriority w:val="99"/>
    <w:semiHidden/>
    <w:unhideWhenUsed/>
    <w:rsid w:val="009C199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C1994"/>
    <w:rPr>
      <w:rFonts w:ascii="Consolas" w:hAnsi="Consolas" w:cs="Consolas"/>
      <w:sz w:val="20"/>
      <w:szCs w:val="20"/>
    </w:rPr>
  </w:style>
  <w:style w:type="character" w:customStyle="1" w:styleId="wT21">
    <w:name w:val="wT21"/>
    <w:rsid w:val="005F07D6"/>
  </w:style>
  <w:style w:type="paragraph" w:customStyle="1" w:styleId="wP52">
    <w:name w:val="wP52"/>
    <w:basedOn w:val="a"/>
    <w:rsid w:val="005F07D6"/>
    <w:pPr>
      <w:widowControl w:val="0"/>
      <w:suppressAutoHyphens/>
      <w:spacing w:after="0" w:line="240" w:lineRule="auto"/>
      <w:jc w:val="center"/>
      <w:textAlignment w:val="baseline"/>
    </w:pPr>
    <w:rPr>
      <w:rFonts w:ascii="Times New Roman" w:eastAsia="Times New Roman" w:hAnsi="Times New Roman" w:cs="Times New Roman"/>
      <w:kern w:val="1"/>
      <w:sz w:val="24"/>
      <w:szCs w:val="24"/>
      <w:lang w:val="ru-RU" w:eastAsia="hi-IN" w:bidi="hi-IN"/>
    </w:rPr>
  </w:style>
  <w:style w:type="paragraph" w:styleId="af">
    <w:name w:val="No Spacing"/>
    <w:uiPriority w:val="1"/>
    <w:qFormat/>
    <w:rsid w:val="009A05C6"/>
    <w:pPr>
      <w:spacing w:after="0" w:line="240" w:lineRule="auto"/>
    </w:pPr>
  </w:style>
  <w:style w:type="paragraph" w:styleId="af0">
    <w:name w:val="Balloon Text"/>
    <w:basedOn w:val="a"/>
    <w:link w:val="af1"/>
    <w:uiPriority w:val="99"/>
    <w:semiHidden/>
    <w:unhideWhenUsed/>
    <w:rsid w:val="00892E0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92E0F"/>
    <w:rPr>
      <w:rFonts w:ascii="Segoe UI" w:hAnsi="Segoe UI" w:cs="Segoe UI"/>
      <w:sz w:val="18"/>
      <w:szCs w:val="18"/>
    </w:rPr>
  </w:style>
  <w:style w:type="paragraph" w:customStyle="1" w:styleId="TableParagraph">
    <w:name w:val="Table Paragraph"/>
    <w:basedOn w:val="a"/>
    <w:uiPriority w:val="1"/>
    <w:qFormat/>
    <w:rsid w:val="00194A0C"/>
    <w:pPr>
      <w:widowControl w:val="0"/>
      <w:autoSpaceDE w:val="0"/>
      <w:autoSpaceDN w:val="0"/>
      <w:spacing w:after="0" w:line="240" w:lineRule="auto"/>
    </w:pPr>
    <w:rPr>
      <w:rFonts w:ascii="Times New Roman" w:eastAsia="Times New Roman" w:hAnsi="Times New Roman" w:cs="Times New Roman"/>
      <w:lang w:val="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2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FC0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60ACB"/>
    <w:rPr>
      <w:color w:val="0563C1" w:themeColor="hyperlink"/>
      <w:u w:val="single"/>
    </w:rPr>
  </w:style>
  <w:style w:type="character" w:styleId="a6">
    <w:name w:val="Strong"/>
    <w:uiPriority w:val="22"/>
    <w:qFormat/>
    <w:rsid w:val="00865B0F"/>
    <w:rPr>
      <w:b/>
      <w:bCs/>
    </w:rPr>
  </w:style>
  <w:style w:type="character" w:styleId="a7">
    <w:name w:val="Emphasis"/>
    <w:uiPriority w:val="20"/>
    <w:qFormat/>
    <w:rsid w:val="00865B0F"/>
    <w:rPr>
      <w:i/>
      <w:iCs/>
    </w:rPr>
  </w:style>
  <w:style w:type="paragraph" w:styleId="a8">
    <w:name w:val="Normal (Web)"/>
    <w:basedOn w:val="a"/>
    <w:uiPriority w:val="99"/>
    <w:unhideWhenUsed/>
    <w:rsid w:val="00255DA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871C4F"/>
    <w:pPr>
      <w:ind w:left="720"/>
      <w:contextualSpacing/>
    </w:p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115" w:type="dxa"/>
        <w:bottom w:w="0" w:type="dxa"/>
        <w:right w:w="115" w:type="dxa"/>
      </w:tblCellMar>
    </w:tblPr>
  </w:style>
  <w:style w:type="table" w:customStyle="1" w:styleId="60">
    <w:name w:val="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50">
    <w:name w:val="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30">
    <w:name w:val="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20">
    <w:name w:val="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10">
    <w:name w:val="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paragraph" w:styleId="ab">
    <w:name w:val="header"/>
    <w:basedOn w:val="a"/>
    <w:link w:val="ac"/>
    <w:uiPriority w:val="99"/>
    <w:unhideWhenUsed/>
    <w:rsid w:val="00DC5E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5EDB"/>
  </w:style>
  <w:style w:type="paragraph" w:styleId="ad">
    <w:name w:val="footer"/>
    <w:basedOn w:val="a"/>
    <w:link w:val="ae"/>
    <w:uiPriority w:val="99"/>
    <w:unhideWhenUsed/>
    <w:rsid w:val="00DC5E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5EDB"/>
  </w:style>
  <w:style w:type="paragraph" w:styleId="HTML">
    <w:name w:val="HTML Preformatted"/>
    <w:basedOn w:val="a"/>
    <w:link w:val="HTML0"/>
    <w:uiPriority w:val="99"/>
    <w:semiHidden/>
    <w:unhideWhenUsed/>
    <w:rsid w:val="009C199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C1994"/>
    <w:rPr>
      <w:rFonts w:ascii="Consolas" w:hAnsi="Consolas" w:cs="Consolas"/>
      <w:sz w:val="20"/>
      <w:szCs w:val="20"/>
    </w:rPr>
  </w:style>
  <w:style w:type="character" w:customStyle="1" w:styleId="wT21">
    <w:name w:val="wT21"/>
    <w:rsid w:val="005F07D6"/>
  </w:style>
  <w:style w:type="paragraph" w:customStyle="1" w:styleId="wP52">
    <w:name w:val="wP52"/>
    <w:basedOn w:val="a"/>
    <w:rsid w:val="005F07D6"/>
    <w:pPr>
      <w:widowControl w:val="0"/>
      <w:suppressAutoHyphens/>
      <w:spacing w:after="0" w:line="240" w:lineRule="auto"/>
      <w:jc w:val="center"/>
      <w:textAlignment w:val="baseline"/>
    </w:pPr>
    <w:rPr>
      <w:rFonts w:ascii="Times New Roman" w:eastAsia="Times New Roman" w:hAnsi="Times New Roman" w:cs="Times New Roman"/>
      <w:kern w:val="1"/>
      <w:sz w:val="24"/>
      <w:szCs w:val="24"/>
      <w:lang w:val="ru-RU" w:eastAsia="hi-IN" w:bidi="hi-IN"/>
    </w:rPr>
  </w:style>
  <w:style w:type="paragraph" w:styleId="af">
    <w:name w:val="No Spacing"/>
    <w:uiPriority w:val="1"/>
    <w:qFormat/>
    <w:rsid w:val="009A05C6"/>
    <w:pPr>
      <w:spacing w:after="0" w:line="240" w:lineRule="auto"/>
    </w:pPr>
  </w:style>
  <w:style w:type="paragraph" w:styleId="af0">
    <w:name w:val="Balloon Text"/>
    <w:basedOn w:val="a"/>
    <w:link w:val="af1"/>
    <w:uiPriority w:val="99"/>
    <w:semiHidden/>
    <w:unhideWhenUsed/>
    <w:rsid w:val="00892E0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92E0F"/>
    <w:rPr>
      <w:rFonts w:ascii="Segoe UI" w:hAnsi="Segoe UI" w:cs="Segoe UI"/>
      <w:sz w:val="18"/>
      <w:szCs w:val="18"/>
    </w:rPr>
  </w:style>
  <w:style w:type="paragraph" w:customStyle="1" w:styleId="TableParagraph">
    <w:name w:val="Table Paragraph"/>
    <w:basedOn w:val="a"/>
    <w:uiPriority w:val="1"/>
    <w:qFormat/>
    <w:rsid w:val="00194A0C"/>
    <w:pPr>
      <w:widowControl w:val="0"/>
      <w:autoSpaceDE w:val="0"/>
      <w:autoSpaceDN w:val="0"/>
      <w:spacing w:after="0" w:line="240" w:lineRule="auto"/>
    </w:pPr>
    <w:rPr>
      <w:rFonts w:ascii="Times New Roman" w:eastAsia="Times New Roman" w:hAnsi="Times New Roman" w:cs="Times New Roman"/>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58259">
      <w:bodyDiv w:val="1"/>
      <w:marLeft w:val="0"/>
      <w:marRight w:val="0"/>
      <w:marTop w:val="0"/>
      <w:marBottom w:val="0"/>
      <w:divBdr>
        <w:top w:val="none" w:sz="0" w:space="0" w:color="auto"/>
        <w:left w:val="none" w:sz="0" w:space="0" w:color="auto"/>
        <w:bottom w:val="none" w:sz="0" w:space="0" w:color="auto"/>
        <w:right w:val="none" w:sz="0" w:space="0" w:color="auto"/>
      </w:divBdr>
    </w:div>
    <w:div w:id="199113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tulepbaeva.199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rTrs7seDAJnnh7KP8vBvUBGLPw==">CgMxLjAyCGguZ2pkZ3hzMhBraXguc2Z6bmkwdjR1NDgzMgppZC4xZm9iOXRlMgppZC4zem55c2g3MgppZC4yZXQ5MnAwMglpZC50eWpjd3QyCmlkLjNkeTZ2a20yCmlkLjF0M2g1c2YyCmlkLjRkMzRvZzgyCmlkLjJzOGV5bzEyCmlkLjE3ZHA4dnUyCmlkLjNyZGNyam4yCmlkLjI2aW4xcmcyCWlkLmxueGJ6OTIKaWQuMWtzdjR1djIKaWQuMzVua3VuMjIKaWQuNDRzaW5pbzIKaWQuMmp4c3hxaDIJaWQuejMzN3lhMgppZC4zajJxcW0zMgppZC4xeTgxMHR3MhBraXguNjZwbTdoMWR2a2RvMhBraXguc25nNmc1aWY4eGt2MhBraXgubXlhd290a3lxY2ExMhBraXgudXl5ZGxxbzFqZXFjMhBraXgudDU4ZW1vZnoycWV4MhBraXguZmxiazc4cmNheWNlMhBraXguN3p2aWVnNWxsMGRoMhBraXguNzkxcjlkeWpxNGphMhBraXgud3Z3MTkzN282bWU0MhBraXgudHJjM3FnMTY0d2J3MhBraXguNnY1dm1pcWt0OHR5MhBraXgudjRucGQ1dW1kYWwxMhBraXgueHFhOWpub2ZucTFnMgloLjMwajB6bGw4AHIhMXh0ckJJTHBpNC1adjRFRkdfSHROemsyNHBpNVZuQl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17</Pages>
  <Words>3586</Words>
  <Characters>20444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 по УМР</dc:creator>
  <cp:lastModifiedBy>Дом</cp:lastModifiedBy>
  <cp:revision>19</cp:revision>
  <cp:lastPrinted>2023-10-11T05:08:00Z</cp:lastPrinted>
  <dcterms:created xsi:type="dcterms:W3CDTF">2023-04-25T04:28:00Z</dcterms:created>
  <dcterms:modified xsi:type="dcterms:W3CDTF">2023-10-12T18:38:00Z</dcterms:modified>
</cp:coreProperties>
</file>