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7A" w:rsidRPr="0046387A" w:rsidRDefault="0046387A" w:rsidP="0046387A">
      <w:pPr>
        <w:spacing w:after="0"/>
      </w:pPr>
      <w:r>
        <w:t>ПЛАН-КОНСПЕКТ УРОКА</w:t>
      </w:r>
    </w:p>
    <w:p w:rsidR="0046387A" w:rsidRDefault="0046387A" w:rsidP="0046387A">
      <w:pPr>
        <w:spacing w:after="0"/>
      </w:pPr>
      <w:r>
        <w:t xml:space="preserve"> Предмет____________________________</w:t>
      </w:r>
    </w:p>
    <w:p w:rsidR="0046387A" w:rsidRDefault="0046387A" w:rsidP="0046387A">
      <w:pPr>
        <w:spacing w:after="0"/>
      </w:pPr>
      <w:r>
        <w:t>Урок №____________________________</w:t>
      </w:r>
    </w:p>
    <w:p w:rsidR="0046387A" w:rsidRDefault="0046387A" w:rsidP="0046387A">
      <w:pPr>
        <w:spacing w:after="0"/>
      </w:pPr>
      <w:r>
        <w:t>Тема урока:________________________________________________________________________</w:t>
      </w:r>
    </w:p>
    <w:p w:rsidR="0046387A" w:rsidRDefault="0046387A" w:rsidP="0046387A">
      <w:pPr>
        <w:spacing w:after="0"/>
      </w:pPr>
      <w:r>
        <w:t>Тип урока:  Урок «открытия» нового знания</w:t>
      </w:r>
    </w:p>
    <w:p w:rsidR="0046387A" w:rsidRDefault="0046387A" w:rsidP="0046387A">
      <w:pPr>
        <w:spacing w:after="0"/>
      </w:pPr>
      <w:proofErr w:type="spellStart"/>
      <w:r>
        <w:t>Деятельностная</w:t>
      </w:r>
      <w:proofErr w:type="spellEnd"/>
      <w:r>
        <w:t xml:space="preserve"> цель: формирование способности обучающихся к новому способу действия.</w:t>
      </w:r>
    </w:p>
    <w:p w:rsidR="0046387A" w:rsidRDefault="0046387A" w:rsidP="0046387A">
      <w:pPr>
        <w:spacing w:after="0"/>
      </w:pPr>
      <w:r>
        <w:t>Образовательная цель: расширение понятийной базы за счёт включение в неё новых элементов.</w:t>
      </w:r>
    </w:p>
    <w:p w:rsidR="0046387A" w:rsidRDefault="0046387A" w:rsidP="0046387A">
      <w:pPr>
        <w:spacing w:after="0"/>
      </w:pPr>
      <w:r>
        <w:t>Формирование УУД:</w:t>
      </w:r>
    </w:p>
    <w:p w:rsidR="0046387A" w:rsidRDefault="0046387A" w:rsidP="0046387A">
      <w:pPr>
        <w:spacing w:after="0"/>
      </w:pPr>
      <w:r>
        <w:t xml:space="preserve">Личностные действия: (самоопределение, </w:t>
      </w:r>
      <w:proofErr w:type="spellStart"/>
      <w:r>
        <w:t>смыслообразование</w:t>
      </w:r>
      <w:proofErr w:type="spellEnd"/>
      <w:r>
        <w:t>, нравственно-этическая ориентация)</w:t>
      </w:r>
    </w:p>
    <w:p w:rsidR="0046387A" w:rsidRDefault="0046387A" w:rsidP="0046387A">
      <w:pPr>
        <w:spacing w:after="0"/>
      </w:pPr>
      <w:r>
        <w:t>Регулятивные действия: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</w:t>
      </w:r>
    </w:p>
    <w:p w:rsidR="0046387A" w:rsidRDefault="0046387A" w:rsidP="0046387A">
      <w:pPr>
        <w:spacing w:after="0"/>
      </w:pPr>
      <w:r>
        <w:t>Познавательные действия: (</w:t>
      </w:r>
      <w:proofErr w:type="spellStart"/>
      <w:r>
        <w:t>общеучебные</w:t>
      </w:r>
      <w:proofErr w:type="spellEnd"/>
      <w:r>
        <w:t>, логические, постановка и решение проблемы)</w:t>
      </w:r>
    </w:p>
    <w:p w:rsidR="0046387A" w:rsidRDefault="0046387A" w:rsidP="0046387A">
      <w:pPr>
        <w:spacing w:after="0"/>
      </w:pPr>
      <w:r>
        <w:t>Коммуникативные действия: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>
        <w:cr/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46387A" w:rsidTr="0046387A">
        <w:tc>
          <w:tcPr>
            <w:tcW w:w="2660" w:type="dxa"/>
          </w:tcPr>
          <w:p w:rsidR="0046387A" w:rsidRDefault="0046387A" w:rsidP="0046387A">
            <w:r>
              <w:lastRenderedPageBreak/>
              <w:t>Этап урока</w:t>
            </w:r>
            <w:r>
              <w:tab/>
            </w:r>
          </w:p>
          <w:p w:rsidR="0046387A" w:rsidRDefault="0046387A" w:rsidP="0046387A"/>
        </w:tc>
        <w:tc>
          <w:tcPr>
            <w:tcW w:w="2125" w:type="dxa"/>
          </w:tcPr>
          <w:p w:rsidR="0046387A" w:rsidRDefault="0046387A" w:rsidP="0046387A">
            <w:r>
              <w:t>Действия учителя</w:t>
            </w:r>
            <w:r>
              <w:tab/>
            </w:r>
          </w:p>
          <w:p w:rsidR="0046387A" w:rsidRDefault="0046387A" w:rsidP="0046387A"/>
        </w:tc>
        <w:tc>
          <w:tcPr>
            <w:tcW w:w="2393" w:type="dxa"/>
          </w:tcPr>
          <w:p w:rsidR="0046387A" w:rsidRDefault="0046387A" w:rsidP="0046387A">
            <w:r>
              <w:t>Деятельность обучающихся</w:t>
            </w:r>
            <w:r>
              <w:tab/>
            </w:r>
          </w:p>
          <w:p w:rsidR="0046387A" w:rsidRDefault="0046387A" w:rsidP="0046387A"/>
        </w:tc>
        <w:tc>
          <w:tcPr>
            <w:tcW w:w="2393" w:type="dxa"/>
          </w:tcPr>
          <w:p w:rsidR="0046387A" w:rsidRDefault="0046387A" w:rsidP="0046387A">
            <w:r>
              <w:t>УУД</w:t>
            </w:r>
          </w:p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 xml:space="preserve">1.      Организационный момент </w:t>
            </w:r>
          </w:p>
          <w:p w:rsidR="0046387A" w:rsidRDefault="0046387A" w:rsidP="0046387A">
            <w:r>
              <w:t>(1-2 минуты)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>2.      Актуализация знаний</w:t>
            </w:r>
          </w:p>
          <w:p w:rsidR="0046387A" w:rsidRDefault="0046387A" w:rsidP="0046387A">
            <w:r>
              <w:t>(4-5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>3.      Постановка учебной задачи</w:t>
            </w:r>
          </w:p>
          <w:p w:rsidR="0046387A" w:rsidRDefault="0046387A" w:rsidP="0046387A">
            <w:r>
              <w:t xml:space="preserve"> (4-5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 xml:space="preserve">4.      «Открытие нового знания»(построение проекта выхода из затруднения) </w:t>
            </w:r>
          </w:p>
          <w:p w:rsidR="0046387A" w:rsidRDefault="0046387A" w:rsidP="0046387A">
            <w:r>
              <w:t>(7-8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>5.      Первичное закрепление</w:t>
            </w:r>
          </w:p>
          <w:p w:rsidR="0046387A" w:rsidRDefault="0046387A" w:rsidP="0046387A">
            <w:r>
              <w:t xml:space="preserve"> (4-5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 xml:space="preserve">6.      Самостоятельная работа с проверкой по эталону. Самоанализ и самоконтроль. </w:t>
            </w:r>
          </w:p>
          <w:p w:rsidR="0046387A" w:rsidRDefault="0046387A" w:rsidP="0046387A">
            <w:r>
              <w:t>(4-5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>7. Включение нового знания в систему знаний и повторение</w:t>
            </w:r>
          </w:p>
          <w:p w:rsidR="0046387A" w:rsidRDefault="0046387A" w:rsidP="0046387A">
            <w:r>
              <w:t xml:space="preserve"> (7-8 минут)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 xml:space="preserve">8.      Рефлексия      деятельности 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  <w:tr w:rsidR="0046387A" w:rsidTr="0046387A">
        <w:tc>
          <w:tcPr>
            <w:tcW w:w="2660" w:type="dxa"/>
          </w:tcPr>
          <w:p w:rsidR="0046387A" w:rsidRDefault="0046387A" w:rsidP="0046387A">
            <w:r>
              <w:t>9. Итог урока</w:t>
            </w:r>
          </w:p>
          <w:p w:rsidR="0046387A" w:rsidRDefault="0046387A" w:rsidP="0046387A">
            <w:r>
              <w:t xml:space="preserve"> (2-3 минуты)</w:t>
            </w:r>
          </w:p>
        </w:tc>
        <w:tc>
          <w:tcPr>
            <w:tcW w:w="2125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  <w:tc>
          <w:tcPr>
            <w:tcW w:w="2393" w:type="dxa"/>
          </w:tcPr>
          <w:p w:rsidR="0046387A" w:rsidRDefault="0046387A" w:rsidP="0046387A"/>
        </w:tc>
      </w:tr>
    </w:tbl>
    <w:p w:rsidR="0046387A" w:rsidRDefault="0046387A" w:rsidP="0046387A"/>
    <w:p w:rsidR="0046387A" w:rsidRDefault="0046387A" w:rsidP="0046387A">
      <w:r>
        <w:t xml:space="preserve">  ПЛАН-КОНСПЕКТ УРОКА</w:t>
      </w:r>
    </w:p>
    <w:p w:rsidR="0046387A" w:rsidRDefault="0046387A" w:rsidP="0046387A">
      <w:pPr>
        <w:spacing w:after="0"/>
      </w:pPr>
      <w:r>
        <w:t xml:space="preserve"> Предмет____________________________</w:t>
      </w:r>
    </w:p>
    <w:p w:rsidR="0046387A" w:rsidRDefault="0046387A" w:rsidP="0046387A">
      <w:pPr>
        <w:spacing w:after="0"/>
      </w:pPr>
      <w:r>
        <w:t>Урок №____________________________</w:t>
      </w:r>
    </w:p>
    <w:p w:rsidR="0046387A" w:rsidRDefault="0046387A" w:rsidP="0046387A">
      <w:pPr>
        <w:spacing w:after="0"/>
      </w:pPr>
      <w:r>
        <w:t xml:space="preserve">Тема </w:t>
      </w:r>
      <w:r w:rsidRPr="0046387A">
        <w:t xml:space="preserve"> </w:t>
      </w:r>
      <w:r>
        <w:t>урока:_________________________________________________________________________</w:t>
      </w:r>
    </w:p>
    <w:p w:rsidR="0046387A" w:rsidRDefault="0046387A" w:rsidP="0046387A">
      <w:pPr>
        <w:spacing w:after="0"/>
      </w:pPr>
      <w:r>
        <w:t>Тип урока:  Урок рефлексии</w:t>
      </w:r>
    </w:p>
    <w:p w:rsidR="0046387A" w:rsidRDefault="0046387A" w:rsidP="0046387A">
      <w:pPr>
        <w:spacing w:after="0"/>
      </w:pPr>
      <w:proofErr w:type="spellStart"/>
      <w:r>
        <w:t>Деятельностная</w:t>
      </w:r>
      <w:proofErr w:type="spellEnd"/>
      <w:r>
        <w:t xml:space="preserve"> цель: формирование  у обучающихся способностей к рефлексии коррекционно-контрольного типа и реализации коррекционной нормы ( фиксирование собственных затруднений в деятельности, выявление их причин, построение и реализация проекта выхода из затруднения и т.д.)</w:t>
      </w:r>
    </w:p>
    <w:p w:rsidR="0046387A" w:rsidRDefault="0046387A" w:rsidP="0046387A">
      <w:pPr>
        <w:spacing w:after="0"/>
      </w:pPr>
      <w:r>
        <w:lastRenderedPageBreak/>
        <w:t>Образовательная цель: коррекция и тренинг изученных понятий, алгоритмов и т.д.</w:t>
      </w:r>
    </w:p>
    <w:p w:rsidR="0046387A" w:rsidRDefault="0046387A" w:rsidP="0046387A">
      <w:pPr>
        <w:spacing w:after="0"/>
      </w:pPr>
      <w:r>
        <w:t>Формирование УУД:</w:t>
      </w:r>
    </w:p>
    <w:p w:rsidR="0046387A" w:rsidRDefault="0046387A" w:rsidP="0046387A">
      <w:pPr>
        <w:spacing w:after="0"/>
      </w:pPr>
      <w:r>
        <w:t xml:space="preserve">Личностные действия: (самоопределение, </w:t>
      </w:r>
      <w:proofErr w:type="spellStart"/>
      <w:r>
        <w:t>смыслообразование</w:t>
      </w:r>
      <w:proofErr w:type="spellEnd"/>
      <w:r>
        <w:t>, нравственно-этическая ориентация)</w:t>
      </w:r>
    </w:p>
    <w:p w:rsidR="0046387A" w:rsidRDefault="0046387A" w:rsidP="0046387A">
      <w:pPr>
        <w:spacing w:after="0"/>
      </w:pPr>
      <w:r>
        <w:t>Регулятивные действия: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</w:t>
      </w:r>
    </w:p>
    <w:p w:rsidR="0046387A" w:rsidRDefault="0046387A" w:rsidP="0046387A">
      <w:pPr>
        <w:spacing w:after="0"/>
      </w:pPr>
      <w:r>
        <w:t>Познавательные действия: (</w:t>
      </w:r>
      <w:proofErr w:type="spellStart"/>
      <w:r>
        <w:t>общеучебные</w:t>
      </w:r>
      <w:proofErr w:type="spellEnd"/>
      <w:r>
        <w:t>, логические, постановка и решение проблемы)</w:t>
      </w:r>
    </w:p>
    <w:p w:rsidR="0046387A" w:rsidRDefault="0046387A" w:rsidP="0046387A">
      <w:pPr>
        <w:spacing w:after="0"/>
      </w:pPr>
      <w:r>
        <w:t>Коммуникативные действия: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>
        <w:cr/>
      </w:r>
    </w:p>
    <w:p w:rsidR="0046387A" w:rsidRDefault="0046387A">
      <w:r>
        <w:br w:type="page"/>
      </w:r>
    </w:p>
    <w:p w:rsidR="0046387A" w:rsidRDefault="0046387A" w:rsidP="0046387A">
      <w:pPr>
        <w:spacing w:after="0"/>
      </w:pPr>
      <w:r>
        <w:t>ПЛАН-КОНСПЕКТ УРОКА</w:t>
      </w:r>
    </w:p>
    <w:p w:rsidR="0046387A" w:rsidRDefault="0046387A" w:rsidP="0046387A">
      <w:pPr>
        <w:spacing w:after="0"/>
      </w:pPr>
      <w:r>
        <w:t xml:space="preserve"> Предмет____________________________</w:t>
      </w:r>
    </w:p>
    <w:p w:rsidR="0046387A" w:rsidRDefault="0046387A" w:rsidP="0046387A">
      <w:pPr>
        <w:spacing w:after="0"/>
      </w:pPr>
      <w:r>
        <w:t>Урок №____________________________</w:t>
      </w:r>
    </w:p>
    <w:p w:rsidR="0046387A" w:rsidRDefault="0046387A" w:rsidP="0046387A">
      <w:pPr>
        <w:spacing w:after="0"/>
      </w:pPr>
      <w:r>
        <w:t>Тема урока:______________________________________________________________________</w:t>
      </w:r>
    </w:p>
    <w:p w:rsidR="0046387A" w:rsidRDefault="0046387A" w:rsidP="0046387A">
      <w:pPr>
        <w:spacing w:after="0"/>
      </w:pPr>
      <w:r>
        <w:t>Тип урока:  Урок общеметодологической направленности</w:t>
      </w:r>
    </w:p>
    <w:p w:rsidR="0046387A" w:rsidRDefault="0046387A" w:rsidP="0046387A">
      <w:pPr>
        <w:spacing w:after="0"/>
      </w:pPr>
      <w:proofErr w:type="spellStart"/>
      <w:r>
        <w:t>Деятельностная</w:t>
      </w:r>
      <w:proofErr w:type="spellEnd"/>
      <w:r>
        <w:t xml:space="preserve"> цель:  формирование способности обучающихся к новому способу действия, связанному  с построением структуры изученных понятий и алгоритмов.</w:t>
      </w:r>
    </w:p>
    <w:p w:rsidR="0046387A" w:rsidRDefault="0046387A" w:rsidP="0046387A">
      <w:pPr>
        <w:spacing w:after="0"/>
      </w:pPr>
      <w:r>
        <w:t>Образовательная цель: выявление теоретических основ построения содержательно-методических линий.</w:t>
      </w:r>
    </w:p>
    <w:p w:rsidR="0046387A" w:rsidRDefault="0046387A" w:rsidP="0046387A">
      <w:pPr>
        <w:spacing w:after="0"/>
      </w:pPr>
      <w:r>
        <w:t>Формирование УУД:</w:t>
      </w:r>
    </w:p>
    <w:p w:rsidR="0046387A" w:rsidRDefault="0046387A" w:rsidP="0046387A">
      <w:pPr>
        <w:spacing w:after="0"/>
      </w:pPr>
      <w:r>
        <w:t xml:space="preserve">Личностные действия: (самоопределение, </w:t>
      </w:r>
      <w:proofErr w:type="spellStart"/>
      <w:r>
        <w:t>смыслообразование</w:t>
      </w:r>
      <w:proofErr w:type="spellEnd"/>
      <w:r>
        <w:t>, нравственно-этическая ориентация)</w:t>
      </w:r>
    </w:p>
    <w:p w:rsidR="0046387A" w:rsidRDefault="0046387A" w:rsidP="0046387A">
      <w:pPr>
        <w:spacing w:after="0"/>
      </w:pPr>
      <w:r>
        <w:t>Регулятивные действия: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</w:t>
      </w:r>
    </w:p>
    <w:p w:rsidR="0046387A" w:rsidRDefault="0046387A" w:rsidP="0046387A">
      <w:pPr>
        <w:spacing w:after="0"/>
      </w:pPr>
      <w:r>
        <w:t>Познавательные действия: (</w:t>
      </w:r>
      <w:proofErr w:type="spellStart"/>
      <w:r>
        <w:t>общеучебные</w:t>
      </w:r>
      <w:proofErr w:type="spellEnd"/>
      <w:r>
        <w:t>, логические, постановка и решение проблемы)</w:t>
      </w:r>
    </w:p>
    <w:p w:rsidR="0046387A" w:rsidRDefault="0046387A" w:rsidP="0046387A">
      <w:pPr>
        <w:spacing w:after="0"/>
      </w:pPr>
      <w:r>
        <w:t>Коммуникативные действия: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>
        <w:cr/>
      </w:r>
    </w:p>
    <w:p w:rsidR="0046387A" w:rsidRDefault="0046387A" w:rsidP="0046387A">
      <w:pPr>
        <w:spacing w:after="0"/>
      </w:pPr>
    </w:p>
    <w:p w:rsidR="0046387A" w:rsidRDefault="0046387A" w:rsidP="0046387A">
      <w:pPr>
        <w:spacing w:after="0"/>
      </w:pPr>
    </w:p>
    <w:p w:rsidR="0046387A" w:rsidRDefault="0046387A" w:rsidP="0046387A">
      <w:pPr>
        <w:spacing w:after="0"/>
      </w:pPr>
    </w:p>
    <w:p w:rsidR="00DC5C51" w:rsidRDefault="00DC5C51"/>
    <w:sectPr w:rsidR="00DC5C51" w:rsidSect="00D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6387A"/>
    <w:rsid w:val="0046387A"/>
    <w:rsid w:val="00D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2015-01-09T13:40:00Z</dcterms:created>
  <dcterms:modified xsi:type="dcterms:W3CDTF">2015-01-09T13:51:00Z</dcterms:modified>
</cp:coreProperties>
</file>