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0314"/>
      </w:tblGrid>
      <w:tr w:rsidR="00BE68A9" w:rsidRPr="00B477FA" w:rsidTr="00DB3752">
        <w:tc>
          <w:tcPr>
            <w:tcW w:w="10314" w:type="dxa"/>
          </w:tcPr>
          <w:p w:rsidR="00BE68A9" w:rsidRPr="00B477FA" w:rsidRDefault="00BE68A9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  <w:r w:rsidRPr="00B477FA">
              <w:rPr>
                <w:b/>
                <w:szCs w:val="28"/>
              </w:rPr>
              <w:t>Активация мягкого неба и глоточных мышц</w:t>
            </w:r>
          </w:p>
          <w:p w:rsidR="00BE68A9" w:rsidRPr="00B477FA" w:rsidRDefault="00BE68A9" w:rsidP="00BE68A9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▪ </w:t>
            </w:r>
            <w:r w:rsidRPr="00B477FA">
              <w:rPr>
                <w:b/>
                <w:szCs w:val="28"/>
              </w:rPr>
              <w:t>Произнесение гласных</w:t>
            </w:r>
            <w:r w:rsidRPr="00B477FA">
              <w:rPr>
                <w:szCs w:val="28"/>
              </w:rPr>
              <w:t xml:space="preserve"> </w:t>
            </w:r>
            <w:r w:rsidRPr="00B477FA">
              <w:rPr>
                <w:b/>
                <w:szCs w:val="28"/>
              </w:rPr>
              <w:t xml:space="preserve">«а, э» </w:t>
            </w:r>
            <w:r w:rsidRPr="00B477FA">
              <w:rPr>
                <w:szCs w:val="28"/>
              </w:rPr>
              <w:t xml:space="preserve">спокойно, чуть протяжно, голосом средней громкости, одновременно с фонацией гласного вызывают глоточный рефлекс (дети, ощутив необычное движение, сразу его запоминают и воспроизводят). При произнесении на твердой атаке мягкое небо делает резкий подъем (количество подъемов обычно от 1 до 4). Поэтому гласные произносим поочередно, через 1,5 часа после еды, с интервалом между занятиями 30 минут в среднем повторять </w:t>
            </w:r>
            <w:r w:rsidRPr="00B477FA">
              <w:rPr>
                <w:b/>
                <w:szCs w:val="28"/>
              </w:rPr>
              <w:t>«а, э»</w:t>
            </w:r>
            <w:r w:rsidRPr="00B477FA">
              <w:rPr>
                <w:szCs w:val="28"/>
              </w:rPr>
              <w:t xml:space="preserve"> по 2 раза подряд 5-6 раз в день в течени</w:t>
            </w:r>
            <w:proofErr w:type="gramStart"/>
            <w:r w:rsidRPr="00B477FA">
              <w:rPr>
                <w:szCs w:val="28"/>
              </w:rPr>
              <w:t>и</w:t>
            </w:r>
            <w:proofErr w:type="gramEnd"/>
            <w:r w:rsidRPr="00B477FA">
              <w:rPr>
                <w:szCs w:val="28"/>
              </w:rPr>
              <w:t xml:space="preserve"> 2 дней, 6-8 раз в день в течении 3 дней, по 3 раза подряд 6-8 раз в течение 5 дней, а затем по 3 раза 8-10 раз в день в течение месяца. Затем: 6-8 раз в день – 10 дней, 4-6 раз – 10 дней, по 3 раза в течение 4 месяцев, но в один прием все это время проговаривают гласные 3 раза подряд.</w:t>
            </w:r>
          </w:p>
          <w:p w:rsid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▪ </w:t>
            </w:r>
            <w:r w:rsidRPr="00B477FA">
              <w:rPr>
                <w:b/>
                <w:szCs w:val="28"/>
              </w:rPr>
              <w:t>Произнесение гласных попарно, смежно</w:t>
            </w:r>
            <w:r w:rsidRPr="00B477FA">
              <w:rPr>
                <w:szCs w:val="28"/>
              </w:rPr>
              <w:t xml:space="preserve"> </w:t>
            </w:r>
            <w:r w:rsidRPr="00B477FA">
              <w:rPr>
                <w:b/>
                <w:szCs w:val="28"/>
              </w:rPr>
              <w:t>«</w:t>
            </w:r>
            <w:proofErr w:type="spellStart"/>
            <w:r w:rsidRPr="00B477FA">
              <w:rPr>
                <w:b/>
                <w:szCs w:val="28"/>
              </w:rPr>
              <w:t>аэ</w:t>
            </w:r>
            <w:proofErr w:type="spellEnd"/>
            <w:r w:rsidRPr="00B477FA">
              <w:rPr>
                <w:b/>
                <w:szCs w:val="28"/>
              </w:rPr>
              <w:t xml:space="preserve"> – </w:t>
            </w:r>
            <w:proofErr w:type="spellStart"/>
            <w:r w:rsidRPr="00B477FA">
              <w:rPr>
                <w:b/>
                <w:szCs w:val="28"/>
              </w:rPr>
              <w:t>эа</w:t>
            </w:r>
            <w:proofErr w:type="spellEnd"/>
            <w:r w:rsidRPr="00B477FA">
              <w:rPr>
                <w:b/>
                <w:szCs w:val="28"/>
              </w:rPr>
              <w:t>»</w:t>
            </w:r>
            <w:r w:rsidRPr="00B477FA">
              <w:rPr>
                <w:szCs w:val="28"/>
              </w:rPr>
              <w:t xml:space="preserve"> </w:t>
            </w:r>
          </w:p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(начинать с того гласного, от которого небо поднимается выше и в начале тянуть его дольше:</w:t>
            </w:r>
            <w:r>
              <w:rPr>
                <w:szCs w:val="28"/>
              </w:rPr>
              <w:t xml:space="preserve"> </w:t>
            </w:r>
            <w:r w:rsidRPr="00B477FA">
              <w:rPr>
                <w:szCs w:val="28"/>
              </w:rPr>
              <w:t>«</w:t>
            </w:r>
            <w:proofErr w:type="spellStart"/>
            <w:r w:rsidRPr="00B477FA">
              <w:rPr>
                <w:b/>
                <w:szCs w:val="28"/>
              </w:rPr>
              <w:t>аааэ</w:t>
            </w:r>
            <w:proofErr w:type="spellEnd"/>
            <w:proofErr w:type="gramStart"/>
            <w:r w:rsidRPr="00B477FA">
              <w:rPr>
                <w:b/>
                <w:szCs w:val="28"/>
              </w:rPr>
              <w:t xml:space="preserve"> ,</w:t>
            </w:r>
            <w:proofErr w:type="gramEnd"/>
            <w:r w:rsidRPr="00B477FA">
              <w:rPr>
                <w:b/>
                <w:szCs w:val="28"/>
              </w:rPr>
              <w:t xml:space="preserve"> </w:t>
            </w:r>
            <w:proofErr w:type="spellStart"/>
            <w:r w:rsidRPr="00B477FA">
              <w:rPr>
                <w:b/>
                <w:szCs w:val="28"/>
              </w:rPr>
              <w:t>эээа</w:t>
            </w:r>
            <w:proofErr w:type="spellEnd"/>
            <w:r w:rsidRPr="00B477FA">
              <w:rPr>
                <w:b/>
                <w:szCs w:val="28"/>
              </w:rPr>
              <w:t xml:space="preserve">» </w:t>
            </w:r>
            <w:r w:rsidRPr="00B477FA">
              <w:rPr>
                <w:szCs w:val="28"/>
              </w:rPr>
              <w:t>затем длительность звучания сравнивается).</w:t>
            </w:r>
          </w:p>
          <w:p w:rsid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▪ </w:t>
            </w:r>
            <w:r w:rsidRPr="00B477FA">
              <w:rPr>
                <w:b/>
                <w:szCs w:val="28"/>
              </w:rPr>
              <w:t>Вокальные упражнения</w:t>
            </w:r>
            <w:r>
              <w:rPr>
                <w:szCs w:val="28"/>
              </w:rPr>
              <w:t xml:space="preserve"> </w:t>
            </w:r>
          </w:p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proofErr w:type="gramStart"/>
            <w:r w:rsidRPr="00B477FA">
              <w:rPr>
                <w:szCs w:val="28"/>
              </w:rPr>
              <w:t xml:space="preserve">пение гласных: вначале звуков </w:t>
            </w:r>
            <w:r w:rsidRPr="00B477FA">
              <w:rPr>
                <w:b/>
                <w:szCs w:val="28"/>
              </w:rPr>
              <w:t>«а, э»</w:t>
            </w:r>
            <w:r w:rsidRPr="00B477FA">
              <w:rPr>
                <w:szCs w:val="28"/>
              </w:rPr>
              <w:t xml:space="preserve">, через 2-3 занятия </w:t>
            </w:r>
            <w:r w:rsidRPr="00B477FA">
              <w:rPr>
                <w:b/>
                <w:szCs w:val="28"/>
              </w:rPr>
              <w:t>«о»</w:t>
            </w:r>
            <w:r w:rsidRPr="00B477FA">
              <w:rPr>
                <w:szCs w:val="28"/>
              </w:rPr>
              <w:t xml:space="preserve">, еще через неделю </w:t>
            </w:r>
            <w:r w:rsidRPr="00B477FA">
              <w:rPr>
                <w:b/>
                <w:szCs w:val="28"/>
              </w:rPr>
              <w:t>«и»</w:t>
            </w:r>
            <w:r w:rsidRPr="00B477FA">
              <w:rPr>
                <w:szCs w:val="28"/>
              </w:rPr>
              <w:t xml:space="preserve"> и последнем </w:t>
            </w:r>
            <w:r w:rsidRPr="00B477FA">
              <w:rPr>
                <w:b/>
                <w:szCs w:val="28"/>
              </w:rPr>
              <w:t>«у»</w:t>
            </w:r>
            <w:r w:rsidRPr="00B477FA">
              <w:rPr>
                <w:szCs w:val="28"/>
              </w:rPr>
              <w:t xml:space="preserve"> (при ежедневных занятиях сроки сокращаются).</w:t>
            </w:r>
            <w:proofErr w:type="gramEnd"/>
            <w:r w:rsidRPr="00B477FA">
              <w:rPr>
                <w:szCs w:val="28"/>
              </w:rPr>
              <w:t xml:space="preserve"> Начинать вокальные упражнения на 3-4 занятии, когда появляется хотя бы незначительная подвижность мягкого неба. Его тренируют пением гласных в диапазоне терции первой октавы с детьми и трезвучия с подростками и взрослыми.</w:t>
            </w:r>
          </w:p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Вокальные упражнения растягивают небную занавеску, растормаживают и активизируют всю мускулатуру гортаноглотки, заставляют ребенка шире открывать рот, увеличивать силу звука.</w:t>
            </w:r>
          </w:p>
          <w:p w:rsid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▪ </w:t>
            </w:r>
            <w:r w:rsidRPr="00B477FA">
              <w:rPr>
                <w:b/>
                <w:szCs w:val="28"/>
              </w:rPr>
              <w:t>Сухое проглатыва</w:t>
            </w:r>
            <w:r>
              <w:rPr>
                <w:b/>
                <w:szCs w:val="28"/>
              </w:rPr>
              <w:t>ние</w:t>
            </w:r>
          </w:p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По данным И.С. Рубинова, интенсивность сокращения мускулатуры увеличивается с уменьшением содержимого глотка, и при многократном проглатывании слюны длительность небно-глоточного смыкания тоже увеличивается. Эти упражнения используют только для растягивания рубцов мягкого неба в течение 5-6 месяцев после операции, пока не закончился процесс </w:t>
            </w:r>
            <w:r w:rsidRPr="00B477FA">
              <w:rPr>
                <w:szCs w:val="28"/>
              </w:rPr>
              <w:lastRenderedPageBreak/>
              <w:t>рубцевания, для того, чтобы дети ощутимее осознали выражение «напрячь, поднять мягкое небо» и после многократных тренировок ощущали его движение (</w:t>
            </w:r>
            <w:proofErr w:type="spellStart"/>
            <w:r w:rsidRPr="00B477FA">
              <w:rPr>
                <w:szCs w:val="28"/>
              </w:rPr>
              <w:t>Вансовская</w:t>
            </w:r>
            <w:proofErr w:type="spellEnd"/>
            <w:r w:rsidRPr="00B477FA">
              <w:rPr>
                <w:szCs w:val="28"/>
              </w:rPr>
              <w:t xml:space="preserve"> Л.И.). Упражнения заключаются в проглатывании своей слюны по 2, потом по 3 раза подряд 5 - 6 раз в день между другими упражнениями. Во время упражнения губы сомкнуты, приоткрывать их нельзя. Чтобы облегчить упражнение, можно капать на корень языка жидкость, но это уменьшает интенсивность сокращений.</w:t>
            </w:r>
          </w:p>
          <w:p w:rsidR="00B477FA" w:rsidRPr="00B477FA" w:rsidRDefault="00B47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A9" w:rsidRPr="00B477FA" w:rsidTr="00DB3752">
        <w:tc>
          <w:tcPr>
            <w:tcW w:w="10314" w:type="dxa"/>
          </w:tcPr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  <w:r w:rsidRPr="00B477FA">
              <w:rPr>
                <w:b/>
                <w:szCs w:val="28"/>
              </w:rPr>
              <w:lastRenderedPageBreak/>
              <w:t>Для повышения подвижности мускулатуры глотки:</w:t>
            </w:r>
          </w:p>
          <w:p w:rsidR="00B477FA" w:rsidRPr="00B477FA" w:rsidRDefault="00B477FA" w:rsidP="00B477F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имитация ощущения при глотании «надутого шарика» (</w:t>
            </w:r>
            <w:proofErr w:type="spellStart"/>
            <w:r w:rsidRPr="00B477FA">
              <w:rPr>
                <w:szCs w:val="28"/>
              </w:rPr>
              <w:t>Вансовская</w:t>
            </w:r>
            <w:proofErr w:type="spellEnd"/>
            <w:r w:rsidRPr="00B477FA">
              <w:rPr>
                <w:szCs w:val="28"/>
              </w:rPr>
              <w:t xml:space="preserve"> Л.И.), «горячей картошки» (Ермакова И.И.);</w:t>
            </w:r>
          </w:p>
          <w:p w:rsidR="00B477FA" w:rsidRPr="00B477FA" w:rsidRDefault="00B477FA" w:rsidP="00B477F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proofErr w:type="gramStart"/>
            <w:r w:rsidRPr="00B477FA">
              <w:rPr>
                <w:szCs w:val="28"/>
              </w:rPr>
              <w:t xml:space="preserve">позевывание с произнесением гласных </w:t>
            </w:r>
            <w:r w:rsidRPr="00B477FA">
              <w:rPr>
                <w:b/>
                <w:szCs w:val="28"/>
              </w:rPr>
              <w:t>«и, е, я, э, а, о, у, ы»</w:t>
            </w:r>
            <w:r w:rsidRPr="00B477FA">
              <w:rPr>
                <w:szCs w:val="28"/>
              </w:rPr>
              <w:t>;</w:t>
            </w:r>
            <w:proofErr w:type="gramEnd"/>
          </w:p>
          <w:p w:rsidR="00B477FA" w:rsidRPr="00B477FA" w:rsidRDefault="00B477FA" w:rsidP="00B477F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вдох с позевыванием через рот - выдох через рот (мягкое небо напряжено) (</w:t>
            </w:r>
            <w:proofErr w:type="spellStart"/>
            <w:r w:rsidRPr="00B477FA">
              <w:rPr>
                <w:szCs w:val="28"/>
              </w:rPr>
              <w:t>Вансовская</w:t>
            </w:r>
            <w:proofErr w:type="spellEnd"/>
            <w:r w:rsidRPr="00B477FA">
              <w:rPr>
                <w:szCs w:val="28"/>
              </w:rPr>
              <w:t xml:space="preserve"> Л.И.);</w:t>
            </w:r>
          </w:p>
          <w:p w:rsidR="00B477FA" w:rsidRPr="00B477FA" w:rsidRDefault="00B477FA" w:rsidP="00B477F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полоскание горла «густыми» жидкостями (кисель, сок с мякотью).</w:t>
            </w:r>
          </w:p>
          <w:p w:rsidR="00B477FA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Эти упражнения эффективны для детей младше 8-9 лет, их приходиться повторять 5-6 раз в день в течение нескольких месяцев, чтобы вызывать стойкое увеличение мускулатуры глотки в объеме, достаточное для смыкания.</w:t>
            </w:r>
          </w:p>
          <w:p w:rsidR="00BE68A9" w:rsidRPr="00B477FA" w:rsidRDefault="00B477FA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Такой вид затвора улучшает речь и уменьшает назализацию, но голос обычно имеет глухой сдавленный тембр, поэтому воспитание его менее желательно (Ермакова И.И.).</w:t>
            </w:r>
          </w:p>
        </w:tc>
      </w:tr>
      <w:tr w:rsidR="00BE68A9" w:rsidRPr="00B477FA" w:rsidTr="00DB3752">
        <w:tc>
          <w:tcPr>
            <w:tcW w:w="10314" w:type="dxa"/>
          </w:tcPr>
          <w:p w:rsidR="00BE68A9" w:rsidRPr="00B477FA" w:rsidRDefault="00BE68A9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jc w:val="center"/>
              <w:rPr>
                <w:szCs w:val="28"/>
              </w:rPr>
            </w:pPr>
            <w:r w:rsidRPr="00B477FA">
              <w:rPr>
                <w:b/>
                <w:szCs w:val="28"/>
              </w:rPr>
              <w:t>Упражнения для нижней челюсти</w:t>
            </w:r>
          </w:p>
          <w:p w:rsidR="00BE68A9" w:rsidRPr="00B477FA" w:rsidRDefault="00BE68A9" w:rsidP="00BE68A9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При массивном рубцевании в области небных дужек ограничивает открывание рта, что затрудняет артикуляцию и усиливает назализацию. Тренироваться надо до тех пор, пока рот не раскроется на три пальца ребенка.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Рот полуоткрыт – широко открыт – закрыт.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Движение нижней челюсти вперед при полуоткрытом рте.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Произвольное движение нижней челюсти вправо – влево.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Имитация жевания, при котором происходит энергичное сокращение мускулатуры гортани, глотки, мягкого неба, языка.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lastRenderedPageBreak/>
              <w:t>Выдвижение нижней челюсти вперед с «почесыванием» нижними зубами верхней губы и опусканием нижней и ее движение назад с одновременным « почесыванием» верхними зубами нижней губы.</w:t>
            </w:r>
          </w:p>
          <w:p w:rsidR="00BE68A9" w:rsidRPr="00B477FA" w:rsidRDefault="00BE68A9" w:rsidP="00BE68A9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Следует наглядно показать расслабление нижней челюсти и жевательных мышц, положив руки в области сустава нижней челюсти </w:t>
            </w:r>
            <w:proofErr w:type="gramStart"/>
            <w:r w:rsidRPr="00B477FA">
              <w:rPr>
                <w:szCs w:val="28"/>
              </w:rPr>
              <w:t>в</w:t>
            </w:r>
            <w:proofErr w:type="gramEnd"/>
            <w:r w:rsidRPr="00B477FA">
              <w:rPr>
                <w:szCs w:val="28"/>
              </w:rPr>
              <w:t xml:space="preserve"> </w:t>
            </w:r>
            <w:proofErr w:type="gramStart"/>
            <w:r w:rsidRPr="00B477FA">
              <w:rPr>
                <w:szCs w:val="28"/>
              </w:rPr>
              <w:t>с</w:t>
            </w:r>
            <w:proofErr w:type="gramEnd"/>
            <w:r w:rsidRPr="00B477FA">
              <w:rPr>
                <w:szCs w:val="28"/>
              </w:rPr>
              <w:t xml:space="preserve"> момент ее опускания. Утрированное выдвижение нижней челюсти </w:t>
            </w:r>
            <w:proofErr w:type="gramStart"/>
            <w:r w:rsidRPr="00B477FA">
              <w:rPr>
                <w:szCs w:val="28"/>
              </w:rPr>
              <w:t>при</w:t>
            </w:r>
            <w:proofErr w:type="gramEnd"/>
            <w:r w:rsidRPr="00B477FA">
              <w:rPr>
                <w:szCs w:val="28"/>
              </w:rPr>
              <w:t xml:space="preserve"> </w:t>
            </w:r>
            <w:proofErr w:type="gramStart"/>
            <w:r w:rsidRPr="00B477FA">
              <w:rPr>
                <w:szCs w:val="28"/>
              </w:rPr>
              <w:t>произнесение</w:t>
            </w:r>
            <w:proofErr w:type="gramEnd"/>
            <w:r w:rsidRPr="00B477FA">
              <w:rPr>
                <w:szCs w:val="28"/>
              </w:rPr>
              <w:t xml:space="preserve"> гласных </w:t>
            </w:r>
            <w:r w:rsidRPr="00B477FA">
              <w:rPr>
                <w:b/>
                <w:szCs w:val="28"/>
              </w:rPr>
              <w:t>«и, е, ы»</w:t>
            </w:r>
            <w:r w:rsidRPr="00B477FA">
              <w:rPr>
                <w:szCs w:val="28"/>
              </w:rPr>
              <w:t>, приводит к более широкому открытому и разборчивому произнесению звуков (чем шире полость рта в момент речи, тем уже глотка).</w:t>
            </w:r>
          </w:p>
          <w:p w:rsidR="00BE68A9" w:rsidRPr="00B477FA" w:rsidRDefault="00BE6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8A9" w:rsidRPr="00B477FA" w:rsidTr="00DB3752">
        <w:tc>
          <w:tcPr>
            <w:tcW w:w="10314" w:type="dxa"/>
          </w:tcPr>
          <w:p w:rsidR="00BE68A9" w:rsidRPr="00B477FA" w:rsidRDefault="00BE68A9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jc w:val="center"/>
              <w:rPr>
                <w:szCs w:val="28"/>
              </w:rPr>
            </w:pPr>
            <w:r w:rsidRPr="00B477FA">
              <w:rPr>
                <w:b/>
                <w:szCs w:val="28"/>
              </w:rPr>
              <w:lastRenderedPageBreak/>
              <w:t>Упражнения для губ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Вырывание вибрации губ (кучерское «</w:t>
            </w:r>
            <w:proofErr w:type="spellStart"/>
            <w:r w:rsidRPr="00B477FA">
              <w:rPr>
                <w:szCs w:val="28"/>
              </w:rPr>
              <w:t>ппррр</w:t>
            </w:r>
            <w:proofErr w:type="spellEnd"/>
            <w:r w:rsidRPr="00B477FA">
              <w:rPr>
                <w:szCs w:val="28"/>
              </w:rPr>
              <w:t>»).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Опускание и поднимание (поочередное и одновременное) </w:t>
            </w:r>
            <w:proofErr w:type="gramStart"/>
            <w:r w:rsidRPr="00B477FA">
              <w:rPr>
                <w:szCs w:val="28"/>
              </w:rPr>
              <w:t>верхней</w:t>
            </w:r>
            <w:proofErr w:type="gramEnd"/>
            <w:r w:rsidRPr="00B477FA">
              <w:rPr>
                <w:szCs w:val="28"/>
              </w:rPr>
              <w:t xml:space="preserve"> и нижних губ.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Оттягивание губ в стороны: «Тянуть губы прямо к ушкам очень нравиться лягушкам. Улыбаются, смеются, а глаза у них, как блюдца» (по Плотниковой).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Расслабление и легкое похлопывание верхней губы о </w:t>
            </w:r>
            <w:proofErr w:type="gramStart"/>
            <w:r w:rsidRPr="00B477FA">
              <w:rPr>
                <w:szCs w:val="28"/>
              </w:rPr>
              <w:t>нижнюю</w:t>
            </w:r>
            <w:proofErr w:type="gramEnd"/>
            <w:r w:rsidRPr="00B477FA">
              <w:rPr>
                <w:szCs w:val="28"/>
              </w:rPr>
              <w:t>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 xml:space="preserve">Удержание губами тонких трубочек (от </w:t>
            </w:r>
            <w:proofErr w:type="spellStart"/>
            <w:r w:rsidRPr="00B477FA">
              <w:rPr>
                <w:szCs w:val="28"/>
              </w:rPr>
              <w:t>чупа-чупса</w:t>
            </w:r>
            <w:proofErr w:type="spellEnd"/>
            <w:r w:rsidRPr="00B477FA">
              <w:rPr>
                <w:szCs w:val="28"/>
              </w:rPr>
              <w:t>).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Имитация полоскания зубов с резким давлением на губы с последующим их расслаблением и выдохом.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Опускание и поднимание нижней челюсти при плотно сжатых губах.</w:t>
            </w:r>
          </w:p>
        </w:tc>
      </w:tr>
      <w:tr w:rsidR="00BE68A9" w:rsidRPr="00B477FA" w:rsidTr="00DB3752">
        <w:tc>
          <w:tcPr>
            <w:tcW w:w="10314" w:type="dxa"/>
          </w:tcPr>
          <w:p w:rsidR="00BE68A9" w:rsidRPr="00B477FA" w:rsidRDefault="00BE68A9" w:rsidP="00B477FA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jc w:val="center"/>
              <w:rPr>
                <w:b/>
                <w:szCs w:val="28"/>
              </w:rPr>
            </w:pPr>
            <w:r w:rsidRPr="00B477FA">
              <w:rPr>
                <w:b/>
                <w:szCs w:val="28"/>
              </w:rPr>
              <w:t>Упражнение для языка</w:t>
            </w:r>
          </w:p>
          <w:p w:rsidR="00BE68A9" w:rsidRPr="00B477FA" w:rsidRDefault="00BE68A9" w:rsidP="00BE68A9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К упражнениям, проводимым на I этапе, добавляются: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r w:rsidRPr="00B477FA">
              <w:rPr>
                <w:szCs w:val="28"/>
              </w:rPr>
              <w:t>Поднимание и опускание кончика языка к верхним и нижним зубам при широко открытом рте, а так же касание им правого и левого углов рта, различных точек губ, неба, передней и задней части каждого зуба.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szCs w:val="28"/>
              </w:rPr>
            </w:pPr>
            <w:proofErr w:type="gramStart"/>
            <w:r w:rsidRPr="00B477FA">
              <w:rPr>
                <w:szCs w:val="28"/>
              </w:rPr>
              <w:t>Укладывание широкой передней части языка (в виде чашечки) с плотным удержанием боковых краев языка и верхних боковых зубов, задувание на переднюю, часть языка и выдувание вибрации («Язык лопаткой положи и од счет его держи – раз, 2, 3, 4, 5.</w:t>
            </w:r>
            <w:proofErr w:type="gramEnd"/>
            <w:r w:rsidRPr="00B477FA">
              <w:rPr>
                <w:szCs w:val="28"/>
              </w:rPr>
              <w:t xml:space="preserve"> Язык надо расслаблять. Язык широкий положи, а края приподними. Получилось пиала, округленная она. В рот ее мы </w:t>
            </w:r>
            <w:proofErr w:type="gramStart"/>
            <w:r w:rsidRPr="00B477FA">
              <w:rPr>
                <w:szCs w:val="28"/>
              </w:rPr>
              <w:t>занесем</w:t>
            </w:r>
            <w:proofErr w:type="gramEnd"/>
            <w:r w:rsidRPr="00B477FA">
              <w:rPr>
                <w:szCs w:val="28"/>
              </w:rPr>
              <w:t xml:space="preserve"> и бока к </w:t>
            </w:r>
            <w:r w:rsidRPr="00B477FA">
              <w:rPr>
                <w:szCs w:val="28"/>
              </w:rPr>
              <w:lastRenderedPageBreak/>
              <w:t>зубам прижмем», по Плотниковой).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b/>
                <w:szCs w:val="28"/>
              </w:rPr>
            </w:pPr>
            <w:r w:rsidRPr="00B477FA">
              <w:rPr>
                <w:szCs w:val="28"/>
              </w:rPr>
              <w:t xml:space="preserve">Скольжение языка вглубь по твердому небу в форме крючка сначала молча, затем с произнесением </w:t>
            </w:r>
            <w:r w:rsidRPr="00B477FA">
              <w:rPr>
                <w:b/>
                <w:szCs w:val="28"/>
              </w:rPr>
              <w:t>«о, ы»</w:t>
            </w:r>
            <w:r w:rsidRPr="00B477FA">
              <w:rPr>
                <w:szCs w:val="28"/>
              </w:rPr>
              <w:t>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b/>
                <w:szCs w:val="28"/>
              </w:rPr>
            </w:pPr>
            <w:r w:rsidRPr="00B477FA">
              <w:rPr>
                <w:szCs w:val="28"/>
              </w:rPr>
              <w:t>Длительное удержание широкого языка во рту с лежащим на его спинке леденцом.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b/>
                <w:szCs w:val="28"/>
              </w:rPr>
            </w:pPr>
            <w:r w:rsidRPr="00B477FA">
              <w:rPr>
                <w:szCs w:val="28"/>
              </w:rPr>
              <w:t>Сжатие жевательными поверхностями зубов боковых краев языка, распластанного вширь, с контролем позиции (перед зеркалом).</w:t>
            </w:r>
          </w:p>
          <w:p w:rsidR="00BE68A9" w:rsidRPr="00B477FA" w:rsidRDefault="00BE68A9" w:rsidP="00BE68A9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868"/>
                <w:tab w:val="left" w:pos="952"/>
                <w:tab w:val="left" w:pos="1134"/>
              </w:tabs>
              <w:ind w:left="0" w:firstLine="709"/>
              <w:rPr>
                <w:b/>
                <w:szCs w:val="28"/>
              </w:rPr>
            </w:pPr>
            <w:r w:rsidRPr="00B477FA">
              <w:rPr>
                <w:szCs w:val="28"/>
              </w:rPr>
              <w:t>Расслабление мышц шеи с рефлекторным расслаблением мышц языка: голову уронили вперед, вправо, влево «Ах, слаба у Миши шейка, ниткой ты ее пришей-ка. Не отвалится тогда у Мишутки голова».</w:t>
            </w:r>
          </w:p>
          <w:p w:rsidR="00BE68A9" w:rsidRPr="00B477FA" w:rsidRDefault="00BE68A9" w:rsidP="00BE68A9">
            <w:pPr>
              <w:pStyle w:val="a4"/>
              <w:widowControl w:val="0"/>
              <w:tabs>
                <w:tab w:val="left" w:pos="868"/>
                <w:tab w:val="left" w:pos="952"/>
                <w:tab w:val="left" w:pos="1134"/>
              </w:tabs>
              <w:ind w:firstLine="709"/>
              <w:rPr>
                <w:szCs w:val="28"/>
              </w:rPr>
            </w:pPr>
            <w:r w:rsidRPr="00B477FA">
              <w:rPr>
                <w:szCs w:val="28"/>
              </w:rPr>
              <w:t>Из предложенных методов главное место отводится формированию навыков расслабления, уплощения языка вперед, т.к. спонтанно этого после операции не происходит.</w:t>
            </w:r>
          </w:p>
          <w:p w:rsidR="00BE68A9" w:rsidRPr="00B477FA" w:rsidRDefault="00BE6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69D" w:rsidRDefault="0013469D">
      <w:pPr>
        <w:rPr>
          <w:rFonts w:ascii="Times New Roman" w:hAnsi="Times New Roman" w:cs="Times New Roman"/>
          <w:sz w:val="28"/>
          <w:szCs w:val="28"/>
        </w:rPr>
      </w:pPr>
    </w:p>
    <w:p w:rsidR="0013469D" w:rsidRDefault="00134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НОШ №21</w:t>
      </w:r>
    </w:p>
    <w:p w:rsidR="00DE5BA4" w:rsidRPr="00B477FA" w:rsidRDefault="00134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В.А.Никифорова</w:t>
      </w:r>
      <w:bookmarkStart w:id="0" w:name="_GoBack"/>
      <w:bookmarkEnd w:id="0"/>
      <w:proofErr w:type="spellEnd"/>
    </w:p>
    <w:sectPr w:rsidR="00DE5BA4" w:rsidRPr="00B477FA" w:rsidSect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431"/>
    <w:multiLevelType w:val="singleLevel"/>
    <w:tmpl w:val="EE805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">
    <w:nsid w:val="10C34684"/>
    <w:multiLevelType w:val="singleLevel"/>
    <w:tmpl w:val="13E82A80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542E20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72340D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A9"/>
    <w:rsid w:val="0013469D"/>
    <w:rsid w:val="009B65C5"/>
    <w:rsid w:val="00B477FA"/>
    <w:rsid w:val="00BE68A9"/>
    <w:rsid w:val="00DB3752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E68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E68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908</Words>
  <Characters>5176</Characters>
  <Application>Microsoft Office Word</Application>
  <DocSecurity>0</DocSecurity>
  <Lines>43</Lines>
  <Paragraphs>12</Paragraphs>
  <ScaleCrop>false</ScaleCrop>
  <Company>Microsoft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Никифорова В А</cp:lastModifiedBy>
  <cp:revision>6</cp:revision>
  <dcterms:created xsi:type="dcterms:W3CDTF">2012-10-24T05:38:00Z</dcterms:created>
  <dcterms:modified xsi:type="dcterms:W3CDTF">2021-01-27T01:45:00Z</dcterms:modified>
</cp:coreProperties>
</file>