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7D02" w:rsidRPr="00CC7D02" w:rsidRDefault="00CC7D02" w:rsidP="00E2137D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CC7D02">
        <w:rPr>
          <w:rFonts w:ascii="Times New Roman" w:eastAsia="Calibri" w:hAnsi="Times New Roman" w:cs="Times New Roman"/>
          <w:b/>
          <w:sz w:val="24"/>
          <w:szCs w:val="24"/>
        </w:rPr>
        <w:t xml:space="preserve">Пояснения </w:t>
      </w:r>
    </w:p>
    <w:p w:rsidR="003E5927" w:rsidRPr="003E5927" w:rsidRDefault="00CC7D02" w:rsidP="00E2137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C7D02">
        <w:rPr>
          <w:rFonts w:ascii="Times New Roman" w:eastAsia="Calibri" w:hAnsi="Times New Roman" w:cs="Times New Roman"/>
          <w:b/>
          <w:sz w:val="24"/>
          <w:szCs w:val="24"/>
        </w:rPr>
        <w:t>к вариантам контрольных измерительных материалов внутренней системы оценки качества образования в МОУ «СОШ № 55» г. Магнитогорска</w:t>
      </w:r>
    </w:p>
    <w:p w:rsidR="00CC7D02" w:rsidRDefault="00CC7D02" w:rsidP="00E2137D">
      <w:pPr>
        <w:spacing w:line="360" w:lineRule="auto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3E5927" w:rsidRPr="003E5927" w:rsidRDefault="003E5927" w:rsidP="00E2137D">
      <w:pPr>
        <w:spacing w:line="360" w:lineRule="auto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3E5927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Диагностическая контрольная работа за </w:t>
      </w:r>
      <w:r w:rsidRPr="003E5927">
        <w:rPr>
          <w:rFonts w:ascii="Times New Roman" w:eastAsiaTheme="minorEastAsia" w:hAnsi="Times New Roman" w:cs="Times New Roman"/>
          <w:b/>
          <w:sz w:val="24"/>
          <w:szCs w:val="24"/>
          <w:lang w:val="en-US" w:eastAsia="ru-RU"/>
        </w:rPr>
        <w:t>I</w:t>
      </w:r>
      <w:r w:rsidRPr="003E5927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 полугодие   для 1класса.</w:t>
      </w:r>
    </w:p>
    <w:p w:rsidR="003E5927" w:rsidRPr="003E5927" w:rsidRDefault="003E5927" w:rsidP="00E2137D">
      <w:pPr>
        <w:spacing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3E5927">
        <w:rPr>
          <w:rFonts w:ascii="Times New Roman" w:eastAsiaTheme="minorEastAsia" w:hAnsi="Times New Roman" w:cs="Times New Roman"/>
          <w:sz w:val="24"/>
          <w:szCs w:val="24"/>
          <w:lang w:eastAsia="ru-RU"/>
        </w:rPr>
        <w:t>Варианты предназначены для того, чтобы дать представление о структуре будущих контрольных измерительных материалов внутренней системы оценки качества образования по о</w:t>
      </w:r>
      <w:r w:rsidR="00E43656">
        <w:rPr>
          <w:rFonts w:ascii="Times New Roman" w:eastAsiaTheme="minorEastAsia" w:hAnsi="Times New Roman" w:cs="Times New Roman"/>
          <w:sz w:val="24"/>
          <w:szCs w:val="24"/>
          <w:lang w:eastAsia="ru-RU"/>
        </w:rPr>
        <w:t>кружающему миру для 1 класса, 5 заданий: 4 задания базового уровня, 1</w:t>
      </w:r>
      <w:r w:rsidRPr="003E5927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— повышенного.</w:t>
      </w:r>
    </w:p>
    <w:p w:rsidR="003E5927" w:rsidRPr="003E5927" w:rsidRDefault="003E5927" w:rsidP="00E2137D">
      <w:pPr>
        <w:spacing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3E5927">
        <w:rPr>
          <w:rFonts w:ascii="Times New Roman" w:eastAsiaTheme="minorEastAsia" w:hAnsi="Times New Roman" w:cs="Times New Roman"/>
          <w:sz w:val="24"/>
          <w:szCs w:val="24"/>
          <w:lang w:eastAsia="ru-RU"/>
        </w:rPr>
        <w:t>Мониторинг предметных результатов проводится в соответствии с «Положением о внутренней системе оценки качества образования в</w:t>
      </w:r>
      <w:r w:rsidR="00960E0B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МОУ «СОШ № 55</w:t>
      </w:r>
      <w:r w:rsidRPr="003E5927">
        <w:rPr>
          <w:rFonts w:ascii="Times New Roman" w:eastAsiaTheme="minorEastAsia" w:hAnsi="Times New Roman" w:cs="Times New Roman"/>
          <w:sz w:val="24"/>
          <w:szCs w:val="24"/>
          <w:lang w:eastAsia="ru-RU"/>
        </w:rPr>
        <w:t>» г. Магнитогорска», «Положением о формах, периодичности, порядке текущего контроля успеваемости и промежуточной аттестации обучающихся в МОУ "СОШ №</w:t>
      </w:r>
      <w:r w:rsidR="00960E0B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55</w:t>
      </w:r>
      <w:r w:rsidRPr="003E5927">
        <w:rPr>
          <w:rFonts w:ascii="Times New Roman" w:eastAsiaTheme="minorEastAsia" w:hAnsi="Times New Roman" w:cs="Times New Roman"/>
          <w:sz w:val="24"/>
          <w:szCs w:val="24"/>
          <w:lang w:eastAsia="ru-RU"/>
        </w:rPr>
        <w:t>" г. Магнитогорска».</w:t>
      </w:r>
    </w:p>
    <w:p w:rsidR="003E5927" w:rsidRPr="003E5927" w:rsidRDefault="00810177" w:rsidP="00E2137D">
      <w:pPr>
        <w:spacing w:line="360" w:lineRule="auto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810177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1. </w:t>
      </w:r>
      <w:r w:rsidR="003E5927" w:rsidRPr="00810177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Н</w:t>
      </w:r>
      <w:r w:rsidR="003E5927" w:rsidRPr="003E5927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азначение диагностической работы</w:t>
      </w:r>
    </w:p>
    <w:p w:rsidR="003E5927" w:rsidRPr="003E5927" w:rsidRDefault="003E5927" w:rsidP="00E2137D">
      <w:pPr>
        <w:spacing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3E5927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Работа предназначена для проведения процедуры текущей диагностики индивидуальной общеобразовательной подготовки обучающихся по предмету «Окружающий мир» в 1 классе. Объект оценивания: </w:t>
      </w:r>
      <w:r w:rsidR="00E43656" w:rsidRPr="00E43656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соответствие знаний, умений и основных видов учебной деятельности, обучающихся требованиям к планируемым результатам обучения </w:t>
      </w:r>
      <w:r w:rsidR="00E43656">
        <w:rPr>
          <w:rFonts w:ascii="Times New Roman" w:eastAsiaTheme="minorEastAsia" w:hAnsi="Times New Roman" w:cs="Times New Roman"/>
          <w:sz w:val="24"/>
          <w:szCs w:val="24"/>
          <w:lang w:eastAsia="ru-RU"/>
        </w:rPr>
        <w:t>за 1 полугодие.</w:t>
      </w:r>
    </w:p>
    <w:p w:rsidR="003E5927" w:rsidRPr="003E5927" w:rsidRDefault="00810177" w:rsidP="00E2137D">
      <w:pPr>
        <w:spacing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Вид работы: к</w:t>
      </w:r>
      <w:r w:rsidR="00960E0B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онтрольная </w:t>
      </w:r>
      <w:r w:rsidR="003E5927" w:rsidRPr="003E5927">
        <w:rPr>
          <w:rFonts w:ascii="Times New Roman" w:eastAsiaTheme="minorEastAsia" w:hAnsi="Times New Roman" w:cs="Times New Roman"/>
          <w:sz w:val="24"/>
          <w:szCs w:val="24"/>
          <w:lang w:eastAsia="ru-RU"/>
        </w:rPr>
        <w:t>работа.</w:t>
      </w:r>
    </w:p>
    <w:p w:rsidR="003E5927" w:rsidRPr="003E5927" w:rsidRDefault="00810177" w:rsidP="00E2137D">
      <w:pPr>
        <w:spacing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810177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2.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="003E5927" w:rsidRPr="003E5927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Проверяемые планируемые результаты</w:t>
      </w:r>
      <w:r w:rsidR="003E5927" w:rsidRPr="003E5927">
        <w:rPr>
          <w:rFonts w:ascii="Times New Roman" w:eastAsiaTheme="minorEastAsia" w:hAnsi="Times New Roman" w:cs="Times New Roman"/>
          <w:sz w:val="24"/>
          <w:szCs w:val="24"/>
          <w:lang w:eastAsia="ru-RU"/>
        </w:rPr>
        <w:t>.</w:t>
      </w:r>
    </w:p>
    <w:p w:rsidR="00E45A68" w:rsidRDefault="003E5927" w:rsidP="00E2137D">
      <w:pPr>
        <w:spacing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3E5927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Предметные: </w:t>
      </w:r>
    </w:p>
    <w:p w:rsidR="00E45A68" w:rsidRDefault="003E5927" w:rsidP="00E2137D">
      <w:pPr>
        <w:spacing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3E5927">
        <w:rPr>
          <w:rFonts w:ascii="Times New Roman" w:eastAsiaTheme="minorEastAsia" w:hAnsi="Times New Roman" w:cs="Times New Roman"/>
          <w:sz w:val="24"/>
          <w:szCs w:val="24"/>
          <w:lang w:eastAsia="ru-RU"/>
        </w:rPr>
        <w:t>-</w:t>
      </w:r>
      <w:r w:rsidR="00CC1B29" w:rsidRPr="00CC1B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C1B29"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 w:rsidR="00CC1B29" w:rsidRPr="00CC1B29">
        <w:rPr>
          <w:rFonts w:ascii="Times New Roman" w:eastAsiaTheme="minorEastAsia" w:hAnsi="Times New Roman" w:cs="Times New Roman"/>
          <w:sz w:val="24"/>
          <w:szCs w:val="24"/>
          <w:lang w:eastAsia="ru-RU"/>
        </w:rPr>
        <w:t>ценивать характер взаимоотношений людей в различных социальных группах (семья</w:t>
      </w:r>
      <w:r w:rsidR="00ED1F5F">
        <w:rPr>
          <w:rFonts w:ascii="Times New Roman" w:eastAsiaTheme="minorEastAsia" w:hAnsi="Times New Roman" w:cs="Times New Roman"/>
          <w:sz w:val="24"/>
          <w:szCs w:val="24"/>
          <w:lang w:eastAsia="ru-RU"/>
        </w:rPr>
        <w:t>);</w:t>
      </w:r>
      <w:r w:rsidR="00E45A68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</w:p>
    <w:p w:rsidR="00ED1F5F" w:rsidRDefault="00E45A68" w:rsidP="00E2137D">
      <w:pPr>
        <w:spacing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-</w:t>
      </w:r>
      <w:r w:rsidRPr="00E45A68">
        <w:rPr>
          <w:rFonts w:ascii="Times New Roman" w:eastAsiaTheme="minorEastAsia" w:hAnsi="Times New Roman" w:cs="Times New Roman"/>
          <w:sz w:val="24"/>
          <w:szCs w:val="24"/>
          <w:lang w:eastAsia="ru-RU"/>
        </w:rPr>
        <w:t>выделять основные существенные признаки изученных объектов</w:t>
      </w:r>
      <w:r w:rsidR="00ED1F5F">
        <w:rPr>
          <w:rFonts w:ascii="Times New Roman" w:eastAsiaTheme="minorEastAsia" w:hAnsi="Times New Roman" w:cs="Times New Roman"/>
          <w:sz w:val="24"/>
          <w:szCs w:val="24"/>
          <w:lang w:eastAsia="ru-RU"/>
        </w:rPr>
        <w:t>;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</w:p>
    <w:p w:rsidR="00ED1F5F" w:rsidRDefault="00ED1F5F" w:rsidP="00E2137D">
      <w:pPr>
        <w:spacing w:line="360" w:lineRule="auto"/>
        <w:jc w:val="both"/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-</w:t>
      </w:r>
      <w:r w:rsidR="00E45A68"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 w:rsidR="00E45A68" w:rsidRPr="00E45A68">
        <w:rPr>
          <w:rFonts w:ascii="Times New Roman" w:eastAsiaTheme="minorEastAsia" w:hAnsi="Times New Roman" w:cs="Times New Roman"/>
          <w:sz w:val="24"/>
          <w:szCs w:val="24"/>
          <w:lang w:eastAsia="ru-RU"/>
        </w:rPr>
        <w:t>бнаруживать простейшие взаимосвязи между живой и неживой природой, взаимосвязи в живой природе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;</w:t>
      </w:r>
    </w:p>
    <w:p w:rsidR="00ED1F5F" w:rsidRDefault="00ED1F5F" w:rsidP="00E2137D">
      <w:pPr>
        <w:spacing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t>-</w:t>
      </w:r>
      <w:r w:rsidR="00E45A68" w:rsidRPr="00E45A68">
        <w:rPr>
          <w:rFonts w:ascii="Times New Roman" w:eastAsiaTheme="minorEastAsia" w:hAnsi="Times New Roman" w:cs="Times New Roman"/>
          <w:sz w:val="24"/>
          <w:szCs w:val="24"/>
          <w:lang w:eastAsia="ru-RU"/>
        </w:rPr>
        <w:t>сравнивать объекты на основе внешних признаков или известных характерных свойств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;</w:t>
      </w:r>
      <w:r w:rsidR="00E45A68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</w:p>
    <w:p w:rsidR="00810177" w:rsidRDefault="00ED1F5F" w:rsidP="00E2137D">
      <w:pPr>
        <w:spacing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lastRenderedPageBreak/>
        <w:t xml:space="preserve"> -</w:t>
      </w:r>
      <w:r w:rsidR="00E45A68"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 w:rsidR="00E45A68" w:rsidRPr="00E45A68">
        <w:rPr>
          <w:rFonts w:ascii="Times New Roman" w:eastAsiaTheme="minorEastAsia" w:hAnsi="Times New Roman" w:cs="Times New Roman"/>
          <w:sz w:val="24"/>
          <w:szCs w:val="24"/>
          <w:lang w:eastAsia="ru-RU"/>
        </w:rPr>
        <w:t>бнаруживать простейшие взаимосвязи между живой и неживой природой, взаимосвязи в живой природе; использовать их для объяснения необходимости бережного отношения к природе</w:t>
      </w:r>
      <w:r w:rsidR="00810177">
        <w:rPr>
          <w:rFonts w:ascii="Times New Roman" w:eastAsiaTheme="minorEastAsia" w:hAnsi="Times New Roman" w:cs="Times New Roman"/>
          <w:sz w:val="24"/>
          <w:szCs w:val="24"/>
          <w:lang w:eastAsia="ru-RU"/>
        </w:rPr>
        <w:t>.</w:t>
      </w:r>
    </w:p>
    <w:p w:rsidR="003E5927" w:rsidRDefault="00810177" w:rsidP="00E2137D">
      <w:pPr>
        <w:spacing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        Задание </w:t>
      </w:r>
      <w:r w:rsidR="003E5927" w:rsidRPr="003E5927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считается выполненным, если выбранный учащимися номер ответа совпадает с верным ответом. </w:t>
      </w:r>
    </w:p>
    <w:p w:rsidR="00ED1F5F" w:rsidRPr="003E5927" w:rsidRDefault="00810177" w:rsidP="00E2137D">
      <w:pPr>
        <w:spacing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      </w:t>
      </w:r>
      <w:r w:rsidR="003E5927" w:rsidRPr="003E5927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Работа проводится в течение урока, 10 минут которого отводится на объяснение задания, а 25 минут на непосредственное выполнение самой работы.</w:t>
      </w:r>
    </w:p>
    <w:p w:rsidR="00ED1F5F" w:rsidRPr="00810177" w:rsidRDefault="00810177" w:rsidP="00E2137D">
      <w:pPr>
        <w:spacing w:line="360" w:lineRule="auto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810177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3. </w:t>
      </w:r>
      <w:r w:rsidR="003E5927" w:rsidRPr="00810177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Перевод отметки в балльную оценку осуществляется по следующей схеме</w:t>
      </w:r>
      <w: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:</w:t>
      </w:r>
    </w:p>
    <w:tbl>
      <w:tblPr>
        <w:tblStyle w:val="1"/>
        <w:tblW w:w="0" w:type="auto"/>
        <w:jc w:val="center"/>
        <w:tblLook w:val="04A0" w:firstRow="1" w:lastRow="0" w:firstColumn="1" w:lastColumn="0" w:noHBand="0" w:noVBand="1"/>
      </w:tblPr>
      <w:tblGrid>
        <w:gridCol w:w="3189"/>
        <w:gridCol w:w="3190"/>
        <w:gridCol w:w="3191"/>
      </w:tblGrid>
      <w:tr w:rsidR="00E2137D" w:rsidRPr="00E2137D" w:rsidTr="00F9031C">
        <w:trPr>
          <w:jc w:val="center"/>
        </w:trPr>
        <w:tc>
          <w:tcPr>
            <w:tcW w:w="3190" w:type="dxa"/>
          </w:tcPr>
          <w:p w:rsidR="00E2137D" w:rsidRPr="00E2137D" w:rsidRDefault="00E2137D" w:rsidP="00E2137D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Качество освоения программы</w:t>
            </w:r>
          </w:p>
        </w:tc>
        <w:tc>
          <w:tcPr>
            <w:tcW w:w="3190" w:type="dxa"/>
          </w:tcPr>
          <w:p w:rsidR="00E2137D" w:rsidRPr="00E2137D" w:rsidRDefault="00E2137D" w:rsidP="00E2137D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Уровень достижений</w:t>
            </w:r>
          </w:p>
        </w:tc>
        <w:tc>
          <w:tcPr>
            <w:tcW w:w="3191" w:type="dxa"/>
          </w:tcPr>
          <w:p w:rsidR="00E2137D" w:rsidRPr="00E2137D" w:rsidRDefault="00E2137D" w:rsidP="00E2137D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Отметка в балльной шкале</w:t>
            </w:r>
          </w:p>
        </w:tc>
      </w:tr>
      <w:tr w:rsidR="00E2137D" w:rsidRPr="00E2137D" w:rsidTr="00F9031C">
        <w:trPr>
          <w:jc w:val="center"/>
        </w:trPr>
        <w:tc>
          <w:tcPr>
            <w:tcW w:w="3190" w:type="dxa"/>
          </w:tcPr>
          <w:p w:rsidR="00E2137D" w:rsidRPr="00E2137D" w:rsidRDefault="00E2137D" w:rsidP="00E2137D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90% -100%</w:t>
            </w:r>
          </w:p>
        </w:tc>
        <w:tc>
          <w:tcPr>
            <w:tcW w:w="3190" w:type="dxa"/>
          </w:tcPr>
          <w:p w:rsidR="00E2137D" w:rsidRPr="00E2137D" w:rsidRDefault="00E2137D" w:rsidP="00E2137D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Высокий</w:t>
            </w:r>
          </w:p>
        </w:tc>
        <w:tc>
          <w:tcPr>
            <w:tcW w:w="3191" w:type="dxa"/>
          </w:tcPr>
          <w:p w:rsidR="00E2137D" w:rsidRPr="00E2137D" w:rsidRDefault="00E2137D" w:rsidP="00E2137D">
            <w:pPr>
              <w:spacing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</w:tr>
      <w:tr w:rsidR="00E2137D" w:rsidRPr="00E2137D" w:rsidTr="00F9031C">
        <w:trPr>
          <w:jc w:val="center"/>
        </w:trPr>
        <w:tc>
          <w:tcPr>
            <w:tcW w:w="3190" w:type="dxa"/>
          </w:tcPr>
          <w:p w:rsidR="00E2137D" w:rsidRPr="00E2137D" w:rsidRDefault="00E2137D" w:rsidP="00E2137D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70% -89%</w:t>
            </w:r>
          </w:p>
        </w:tc>
        <w:tc>
          <w:tcPr>
            <w:tcW w:w="3190" w:type="dxa"/>
          </w:tcPr>
          <w:p w:rsidR="00E2137D" w:rsidRPr="00E2137D" w:rsidRDefault="00E2137D" w:rsidP="00E2137D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Повышенный</w:t>
            </w:r>
          </w:p>
        </w:tc>
        <w:tc>
          <w:tcPr>
            <w:tcW w:w="3191" w:type="dxa"/>
          </w:tcPr>
          <w:p w:rsidR="00E2137D" w:rsidRPr="00E2137D" w:rsidRDefault="00E2137D" w:rsidP="00E2137D">
            <w:pPr>
              <w:spacing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</w:tr>
      <w:tr w:rsidR="00E2137D" w:rsidRPr="00E2137D" w:rsidTr="00F9031C">
        <w:trPr>
          <w:jc w:val="center"/>
        </w:trPr>
        <w:tc>
          <w:tcPr>
            <w:tcW w:w="3190" w:type="dxa"/>
          </w:tcPr>
          <w:p w:rsidR="00E2137D" w:rsidRPr="00E2137D" w:rsidRDefault="00E2137D" w:rsidP="00E2137D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50% -69%</w:t>
            </w:r>
          </w:p>
        </w:tc>
        <w:tc>
          <w:tcPr>
            <w:tcW w:w="3190" w:type="dxa"/>
          </w:tcPr>
          <w:p w:rsidR="00E2137D" w:rsidRPr="00E2137D" w:rsidRDefault="00E2137D" w:rsidP="00E2137D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Базовый</w:t>
            </w:r>
          </w:p>
        </w:tc>
        <w:tc>
          <w:tcPr>
            <w:tcW w:w="3191" w:type="dxa"/>
          </w:tcPr>
          <w:p w:rsidR="00E2137D" w:rsidRPr="00E2137D" w:rsidRDefault="00E2137D" w:rsidP="00E2137D">
            <w:pPr>
              <w:spacing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E2137D" w:rsidRPr="00E2137D" w:rsidTr="00F9031C">
        <w:trPr>
          <w:jc w:val="center"/>
        </w:trPr>
        <w:tc>
          <w:tcPr>
            <w:tcW w:w="3190" w:type="dxa"/>
          </w:tcPr>
          <w:p w:rsidR="00E2137D" w:rsidRPr="00E2137D" w:rsidRDefault="00E2137D" w:rsidP="00E2137D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Менее 50%</w:t>
            </w:r>
          </w:p>
        </w:tc>
        <w:tc>
          <w:tcPr>
            <w:tcW w:w="3190" w:type="dxa"/>
          </w:tcPr>
          <w:p w:rsidR="00E2137D" w:rsidRPr="00E2137D" w:rsidRDefault="00E2137D" w:rsidP="00E2137D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Не достиг базового уровня</w:t>
            </w:r>
          </w:p>
        </w:tc>
        <w:tc>
          <w:tcPr>
            <w:tcW w:w="3191" w:type="dxa"/>
          </w:tcPr>
          <w:p w:rsidR="00E2137D" w:rsidRPr="00E2137D" w:rsidRDefault="00E2137D" w:rsidP="00E2137D">
            <w:pPr>
              <w:spacing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</w:tbl>
    <w:p w:rsidR="00E2137D" w:rsidRDefault="00E2137D" w:rsidP="00E2137D">
      <w:pPr>
        <w:spacing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794"/>
        <w:gridCol w:w="992"/>
        <w:gridCol w:w="1276"/>
        <w:gridCol w:w="1134"/>
        <w:gridCol w:w="1134"/>
        <w:gridCol w:w="1240"/>
      </w:tblGrid>
      <w:tr w:rsidR="00810177" w:rsidRPr="00E2137D" w:rsidTr="004C5C69">
        <w:tc>
          <w:tcPr>
            <w:tcW w:w="3794" w:type="dxa"/>
          </w:tcPr>
          <w:p w:rsidR="00810177" w:rsidRPr="00E2137D" w:rsidRDefault="00810177" w:rsidP="004C5C69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Номер задания</w:t>
            </w:r>
          </w:p>
        </w:tc>
        <w:tc>
          <w:tcPr>
            <w:tcW w:w="992" w:type="dxa"/>
          </w:tcPr>
          <w:p w:rsidR="00810177" w:rsidRPr="00E2137D" w:rsidRDefault="00810177" w:rsidP="004C5C69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</w:tcPr>
          <w:p w:rsidR="00810177" w:rsidRPr="00E2137D" w:rsidRDefault="00810177" w:rsidP="004C5C69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</w:tcPr>
          <w:p w:rsidR="00810177" w:rsidRPr="00E2137D" w:rsidRDefault="00810177" w:rsidP="004C5C69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4" w:type="dxa"/>
          </w:tcPr>
          <w:p w:rsidR="00810177" w:rsidRPr="00E2137D" w:rsidRDefault="00810177" w:rsidP="004C5C69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40" w:type="dxa"/>
          </w:tcPr>
          <w:p w:rsidR="00810177" w:rsidRPr="00E2137D" w:rsidRDefault="00810177" w:rsidP="004C5C69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810177" w:rsidRPr="00E2137D" w:rsidTr="004C5C69">
        <w:tc>
          <w:tcPr>
            <w:tcW w:w="3794" w:type="dxa"/>
          </w:tcPr>
          <w:p w:rsidR="00810177" w:rsidRPr="00E2137D" w:rsidRDefault="00810177" w:rsidP="004C5C69">
            <w:pPr>
              <w:spacing w:line="36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="Arial" w:hAnsi="Times New Roman" w:cs="Times New Roman"/>
                <w:sz w:val="24"/>
                <w:szCs w:val="24"/>
              </w:rPr>
              <w:t>Уровень: базовый,</w:t>
            </w:r>
            <w:r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 </w:t>
            </w:r>
            <w:r w:rsidRPr="00E2137D">
              <w:rPr>
                <w:rFonts w:ascii="Times New Roman" w:eastAsia="Arial" w:hAnsi="Times New Roman" w:cs="Times New Roman"/>
                <w:sz w:val="24"/>
                <w:szCs w:val="24"/>
              </w:rPr>
              <w:t>повышенный</w:t>
            </w:r>
          </w:p>
        </w:tc>
        <w:tc>
          <w:tcPr>
            <w:tcW w:w="992" w:type="dxa"/>
          </w:tcPr>
          <w:p w:rsidR="00810177" w:rsidRPr="00E2137D" w:rsidRDefault="00810177" w:rsidP="004C5C69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б</w:t>
            </w:r>
          </w:p>
        </w:tc>
        <w:tc>
          <w:tcPr>
            <w:tcW w:w="1276" w:type="dxa"/>
          </w:tcPr>
          <w:p w:rsidR="00810177" w:rsidRPr="00E2137D" w:rsidRDefault="00810177" w:rsidP="004C5C69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б</w:t>
            </w:r>
          </w:p>
        </w:tc>
        <w:tc>
          <w:tcPr>
            <w:tcW w:w="1134" w:type="dxa"/>
          </w:tcPr>
          <w:p w:rsidR="00810177" w:rsidRPr="00E2137D" w:rsidRDefault="00810177" w:rsidP="004C5C69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б</w:t>
            </w:r>
          </w:p>
        </w:tc>
        <w:tc>
          <w:tcPr>
            <w:tcW w:w="1134" w:type="dxa"/>
          </w:tcPr>
          <w:p w:rsidR="00810177" w:rsidRPr="00E2137D" w:rsidRDefault="00810177" w:rsidP="004C5C69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б</w:t>
            </w:r>
          </w:p>
        </w:tc>
        <w:tc>
          <w:tcPr>
            <w:tcW w:w="1240" w:type="dxa"/>
          </w:tcPr>
          <w:p w:rsidR="00810177" w:rsidRPr="00E2137D" w:rsidRDefault="00810177" w:rsidP="004C5C69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п</w:t>
            </w:r>
          </w:p>
        </w:tc>
      </w:tr>
      <w:tr w:rsidR="00810177" w:rsidRPr="00E2137D" w:rsidTr="004C5C69">
        <w:tc>
          <w:tcPr>
            <w:tcW w:w="3794" w:type="dxa"/>
          </w:tcPr>
          <w:p w:rsidR="00810177" w:rsidRPr="00E2137D" w:rsidRDefault="00810177" w:rsidP="004C5C69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="Arial" w:hAnsi="Times New Roman" w:cs="Times New Roman"/>
                <w:sz w:val="24"/>
                <w:szCs w:val="24"/>
              </w:rPr>
              <w:t>Количество баллов</w:t>
            </w:r>
          </w:p>
        </w:tc>
        <w:tc>
          <w:tcPr>
            <w:tcW w:w="992" w:type="dxa"/>
          </w:tcPr>
          <w:p w:rsidR="00810177" w:rsidRPr="00E2137D" w:rsidRDefault="00810177" w:rsidP="004C5C69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276" w:type="dxa"/>
          </w:tcPr>
          <w:p w:rsidR="00810177" w:rsidRPr="00E2137D" w:rsidRDefault="00810177" w:rsidP="004C5C69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4" w:type="dxa"/>
          </w:tcPr>
          <w:p w:rsidR="00810177" w:rsidRPr="00E2137D" w:rsidRDefault="00810177" w:rsidP="004C5C69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:rsidR="00810177" w:rsidRPr="00E2137D" w:rsidRDefault="00810177" w:rsidP="004C5C69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40" w:type="dxa"/>
          </w:tcPr>
          <w:p w:rsidR="00810177" w:rsidRPr="00E2137D" w:rsidRDefault="00810177" w:rsidP="004C5C69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</w:tbl>
    <w:p w:rsidR="00810177" w:rsidRDefault="00810177" w:rsidP="00E2137D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3E5927" w:rsidRPr="003E5927" w:rsidRDefault="003E5927" w:rsidP="00E2137D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3E5927">
        <w:rPr>
          <w:rFonts w:ascii="Times New Roman" w:hAnsi="Times New Roman" w:cs="Times New Roman"/>
          <w:b/>
          <w:sz w:val="24"/>
          <w:szCs w:val="24"/>
        </w:rPr>
        <w:t xml:space="preserve">Критерии оценивания </w:t>
      </w:r>
      <w:proofErr w:type="gramStart"/>
      <w:r w:rsidRPr="003E5927">
        <w:rPr>
          <w:rFonts w:ascii="Times New Roman" w:hAnsi="Times New Roman" w:cs="Times New Roman"/>
          <w:b/>
          <w:sz w:val="24"/>
          <w:szCs w:val="24"/>
        </w:rPr>
        <w:t>знаний</w:t>
      </w:r>
      <w:proofErr w:type="gramEnd"/>
      <w:r w:rsidRPr="003E5927">
        <w:rPr>
          <w:rFonts w:ascii="Times New Roman" w:hAnsi="Times New Roman" w:cs="Times New Roman"/>
          <w:b/>
          <w:sz w:val="24"/>
          <w:szCs w:val="24"/>
        </w:rPr>
        <w:t xml:space="preserve"> обучающихся при проверке в форме тестирования:</w:t>
      </w:r>
    </w:p>
    <w:p w:rsidR="003E5927" w:rsidRPr="003E5927" w:rsidRDefault="00BA5648" w:rsidP="00E2137D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14-12</w:t>
      </w:r>
      <w:r w:rsidR="003E5927" w:rsidRPr="003E5927">
        <w:rPr>
          <w:rFonts w:ascii="Times New Roman" w:hAnsi="Times New Roman" w:cs="Times New Roman"/>
          <w:sz w:val="24"/>
          <w:szCs w:val="24"/>
        </w:rPr>
        <w:t xml:space="preserve"> баллов высокий уровень</w:t>
      </w:r>
    </w:p>
    <w:p w:rsidR="003E5927" w:rsidRPr="003E5927" w:rsidRDefault="00BA5648" w:rsidP="00E2137D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11-10</w:t>
      </w:r>
      <w:r w:rsidR="00E43656">
        <w:rPr>
          <w:rFonts w:ascii="Times New Roman" w:hAnsi="Times New Roman" w:cs="Times New Roman"/>
          <w:sz w:val="24"/>
          <w:szCs w:val="24"/>
        </w:rPr>
        <w:t xml:space="preserve"> </w:t>
      </w:r>
      <w:r w:rsidR="003E5927" w:rsidRPr="003E5927">
        <w:rPr>
          <w:rFonts w:ascii="Times New Roman" w:hAnsi="Times New Roman" w:cs="Times New Roman"/>
          <w:sz w:val="24"/>
          <w:szCs w:val="24"/>
        </w:rPr>
        <w:t xml:space="preserve">баллов средний уровень </w:t>
      </w:r>
    </w:p>
    <w:p w:rsidR="003E5927" w:rsidRPr="003E5927" w:rsidRDefault="00BA5648" w:rsidP="00E2137D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="003E5927" w:rsidRPr="003E5927">
        <w:rPr>
          <w:rFonts w:ascii="Times New Roman" w:hAnsi="Times New Roman" w:cs="Times New Roman"/>
          <w:sz w:val="24"/>
          <w:szCs w:val="24"/>
        </w:rPr>
        <w:t>-</w:t>
      </w:r>
      <w:r w:rsidR="00F71618">
        <w:rPr>
          <w:rFonts w:ascii="Times New Roman" w:hAnsi="Times New Roman" w:cs="Times New Roman"/>
          <w:sz w:val="24"/>
          <w:szCs w:val="24"/>
        </w:rPr>
        <w:t>7</w:t>
      </w:r>
      <w:r w:rsidR="003E5927" w:rsidRPr="003E5927">
        <w:rPr>
          <w:rFonts w:ascii="Times New Roman" w:hAnsi="Times New Roman" w:cs="Times New Roman"/>
          <w:sz w:val="24"/>
          <w:szCs w:val="24"/>
        </w:rPr>
        <w:t xml:space="preserve"> балла ниже среднего уровень </w:t>
      </w:r>
    </w:p>
    <w:p w:rsidR="00E2137D" w:rsidRPr="00E2137D" w:rsidRDefault="00BA5648" w:rsidP="00E2137D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E43656">
        <w:rPr>
          <w:rFonts w:ascii="Times New Roman" w:hAnsi="Times New Roman" w:cs="Times New Roman"/>
          <w:sz w:val="24"/>
          <w:szCs w:val="24"/>
        </w:rPr>
        <w:t>-0</w:t>
      </w:r>
      <w:r w:rsidR="003E5927" w:rsidRPr="003E5927">
        <w:rPr>
          <w:rFonts w:ascii="Times New Roman" w:hAnsi="Times New Roman" w:cs="Times New Roman"/>
          <w:sz w:val="24"/>
          <w:szCs w:val="24"/>
        </w:rPr>
        <w:t xml:space="preserve"> балла критический уровень </w:t>
      </w:r>
    </w:p>
    <w:p w:rsidR="003E5927" w:rsidRDefault="003E5927" w:rsidP="00E2137D">
      <w:pPr>
        <w:pStyle w:val="a3"/>
        <w:spacing w:line="360" w:lineRule="auto"/>
        <w:ind w:left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3E5927">
        <w:rPr>
          <w:rFonts w:ascii="Times New Roman" w:hAnsi="Times New Roman" w:cs="Times New Roman"/>
          <w:b/>
          <w:sz w:val="24"/>
          <w:szCs w:val="24"/>
        </w:rPr>
        <w:t>Демонстрационный вариант</w:t>
      </w:r>
      <w:r>
        <w:rPr>
          <w:rFonts w:ascii="Times New Roman" w:hAnsi="Times New Roman" w:cs="Times New Roman"/>
          <w:b/>
          <w:sz w:val="24"/>
          <w:szCs w:val="24"/>
        </w:rPr>
        <w:t xml:space="preserve"> диагностической</w:t>
      </w:r>
      <w:r w:rsidRPr="003E592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E5927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к</w:t>
      </w:r>
      <w: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онтрольной работы </w:t>
      </w:r>
    </w:p>
    <w:p w:rsidR="003E5927" w:rsidRPr="003E5927" w:rsidRDefault="003E5927" w:rsidP="00E2137D">
      <w:pPr>
        <w:pStyle w:val="a3"/>
        <w:spacing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E5927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за </w:t>
      </w:r>
      <w:r w:rsidRPr="003E5927">
        <w:rPr>
          <w:rFonts w:ascii="Times New Roman" w:eastAsiaTheme="minorEastAsia" w:hAnsi="Times New Roman" w:cs="Times New Roman"/>
          <w:b/>
          <w:sz w:val="24"/>
          <w:szCs w:val="24"/>
          <w:lang w:val="en-US" w:eastAsia="ru-RU"/>
        </w:rPr>
        <w:t>I</w:t>
      </w:r>
      <w:r w:rsidRPr="003E5927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 полугодие  </w:t>
      </w:r>
    </w:p>
    <w:p w:rsidR="003E5927" w:rsidRPr="003E5927" w:rsidRDefault="003E5927" w:rsidP="00E2137D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E5927">
        <w:rPr>
          <w:rFonts w:ascii="Times New Roman" w:hAnsi="Times New Roman" w:cs="Times New Roman"/>
          <w:sz w:val="24"/>
          <w:szCs w:val="24"/>
        </w:rPr>
        <w:t>Предмет: окружающий мир</w:t>
      </w:r>
    </w:p>
    <w:p w:rsidR="003E5927" w:rsidRPr="003E5927" w:rsidRDefault="003E5927" w:rsidP="00E2137D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E5927">
        <w:rPr>
          <w:rFonts w:ascii="Times New Roman" w:hAnsi="Times New Roman" w:cs="Times New Roman"/>
          <w:sz w:val="24"/>
          <w:szCs w:val="24"/>
        </w:rPr>
        <w:t>Класс: 1 класс</w:t>
      </w:r>
    </w:p>
    <w:p w:rsidR="003E5927" w:rsidRPr="00E2137D" w:rsidRDefault="003E5927" w:rsidP="00E2137D">
      <w:pPr>
        <w:pStyle w:val="a3"/>
        <w:spacing w:line="36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3E5927">
        <w:rPr>
          <w:rFonts w:ascii="Times New Roman" w:hAnsi="Times New Roman" w:cs="Times New Roman"/>
          <w:sz w:val="24"/>
          <w:szCs w:val="24"/>
        </w:rPr>
        <w:t>Инструкция по выполнению работы</w:t>
      </w:r>
    </w:p>
    <w:p w:rsidR="003E5927" w:rsidRDefault="003E5927" w:rsidP="00E2137D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E5927">
        <w:rPr>
          <w:rFonts w:ascii="Times New Roman" w:hAnsi="Times New Roman" w:cs="Times New Roman"/>
          <w:sz w:val="24"/>
          <w:szCs w:val="24"/>
        </w:rPr>
        <w:t>Работа содержит задания базового и повы</w:t>
      </w:r>
      <w:r w:rsidRPr="003E5927">
        <w:rPr>
          <w:rFonts w:ascii="Times New Roman" w:hAnsi="Times New Roman" w:cs="Times New Roman"/>
          <w:sz w:val="24"/>
          <w:szCs w:val="24"/>
        </w:rPr>
        <w:softHyphen/>
        <w:t>шенного уровней сложности. Для дальнейшего обу</w:t>
      </w:r>
      <w:r w:rsidRPr="003E5927">
        <w:rPr>
          <w:rFonts w:ascii="Times New Roman" w:hAnsi="Times New Roman" w:cs="Times New Roman"/>
          <w:sz w:val="24"/>
          <w:szCs w:val="24"/>
        </w:rPr>
        <w:softHyphen/>
        <w:t>чения по предмету тебе необходимо выполнить за</w:t>
      </w:r>
      <w:r w:rsidRPr="003E5927">
        <w:rPr>
          <w:rFonts w:ascii="Times New Roman" w:hAnsi="Times New Roman" w:cs="Times New Roman"/>
          <w:sz w:val="24"/>
          <w:szCs w:val="24"/>
        </w:rPr>
        <w:softHyphen/>
        <w:t xml:space="preserve">дания базового уровня, а если ты </w:t>
      </w:r>
      <w:r w:rsidRPr="003E5927">
        <w:rPr>
          <w:rFonts w:ascii="Times New Roman" w:hAnsi="Times New Roman" w:cs="Times New Roman"/>
          <w:sz w:val="24"/>
          <w:szCs w:val="24"/>
        </w:rPr>
        <w:lastRenderedPageBreak/>
        <w:t>хочешь получить максимальный балл, нужно правильно выполнить все задания. Имеются задания повышенного уровня сложности. Чтобы справиться с ними, необходимо подумать, поразмышлять, сделать выво</w:t>
      </w:r>
      <w:r w:rsidRPr="003E5927">
        <w:rPr>
          <w:rFonts w:ascii="Times New Roman" w:hAnsi="Times New Roman" w:cs="Times New Roman"/>
          <w:sz w:val="24"/>
          <w:szCs w:val="24"/>
        </w:rPr>
        <w:softHyphen/>
        <w:t>ды. Задания повышенного уровня сложности помо</w:t>
      </w:r>
      <w:r w:rsidRPr="003E5927">
        <w:rPr>
          <w:rFonts w:ascii="Times New Roman" w:hAnsi="Times New Roman" w:cs="Times New Roman"/>
          <w:sz w:val="24"/>
          <w:szCs w:val="24"/>
        </w:rPr>
        <w:softHyphen/>
        <w:t>гут понять, насколько глубоки и прочны твои зна</w:t>
      </w:r>
      <w:r w:rsidRPr="003E5927">
        <w:rPr>
          <w:rFonts w:ascii="Times New Roman" w:hAnsi="Times New Roman" w:cs="Times New Roman"/>
          <w:sz w:val="24"/>
          <w:szCs w:val="24"/>
        </w:rPr>
        <w:softHyphen/>
        <w:t>ния, а также набрать больше баллов.</w:t>
      </w:r>
    </w:p>
    <w:p w:rsidR="003E5927" w:rsidRPr="00E2137D" w:rsidRDefault="003E5927" w:rsidP="00E2137D">
      <w:pPr>
        <w:pStyle w:val="a3"/>
        <w:spacing w:line="360" w:lineRule="auto"/>
        <w:ind w:left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5927">
        <w:rPr>
          <w:rFonts w:ascii="Times New Roman" w:hAnsi="Times New Roman" w:cs="Times New Roman"/>
          <w:i/>
          <w:sz w:val="24"/>
          <w:szCs w:val="24"/>
        </w:rPr>
        <w:t>Желаем тебе удачи!</w:t>
      </w:r>
    </w:p>
    <w:p w:rsidR="003E5927" w:rsidRPr="003E5927" w:rsidRDefault="003E5927" w:rsidP="00E2137D">
      <w:pPr>
        <w:pStyle w:val="a3"/>
        <w:spacing w:line="360" w:lineRule="auto"/>
        <w:ind w:left="0"/>
        <w:rPr>
          <w:rFonts w:ascii="Times New Roman" w:hAnsi="Times New Roman" w:cs="Times New Roman"/>
          <w:i/>
          <w:sz w:val="24"/>
          <w:szCs w:val="24"/>
        </w:rPr>
      </w:pPr>
      <w:r w:rsidRPr="003E5927">
        <w:rPr>
          <w:rFonts w:ascii="Times New Roman" w:hAnsi="Times New Roman" w:cs="Times New Roman"/>
          <w:i/>
          <w:sz w:val="24"/>
          <w:szCs w:val="24"/>
        </w:rPr>
        <w:t>Порядок работы с заданиями.</w:t>
      </w:r>
    </w:p>
    <w:p w:rsidR="003E5927" w:rsidRPr="003E5927" w:rsidRDefault="003E5927" w:rsidP="00E2137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3E5927">
        <w:rPr>
          <w:rFonts w:ascii="Times New Roman" w:hAnsi="Times New Roman" w:cs="Times New Roman"/>
          <w:sz w:val="24"/>
          <w:szCs w:val="24"/>
        </w:rPr>
        <w:t>1. Просмотри все задания.</w:t>
      </w:r>
    </w:p>
    <w:p w:rsidR="003E5927" w:rsidRPr="003E5927" w:rsidRDefault="003E5927" w:rsidP="00E2137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3E5927">
        <w:rPr>
          <w:rFonts w:ascii="Times New Roman" w:hAnsi="Times New Roman" w:cs="Times New Roman"/>
          <w:sz w:val="24"/>
          <w:szCs w:val="24"/>
        </w:rPr>
        <w:t>2. Определи, какие задания</w:t>
      </w:r>
      <w:r w:rsidRPr="003E5927">
        <w:rPr>
          <w:rFonts w:ascii="Times New Roman" w:hAnsi="Times New Roman" w:cs="Times New Roman"/>
          <w:sz w:val="24"/>
          <w:szCs w:val="24"/>
        </w:rPr>
        <w:tab/>
        <w:t xml:space="preserve">ты сможешь выполнить быстро (уже при чтении заданий тебе стало понятно, что ты знаешь ответ на вопрос). Поставь около этих </w:t>
      </w:r>
      <w:proofErr w:type="gramStart"/>
      <w:r w:rsidRPr="003E5927">
        <w:rPr>
          <w:rFonts w:ascii="Times New Roman" w:hAnsi="Times New Roman" w:cs="Times New Roman"/>
          <w:sz w:val="24"/>
          <w:szCs w:val="24"/>
        </w:rPr>
        <w:t>заданий !</w:t>
      </w:r>
      <w:proofErr w:type="gramEnd"/>
      <w:r w:rsidRPr="003E5927">
        <w:rPr>
          <w:rFonts w:ascii="Times New Roman" w:hAnsi="Times New Roman" w:cs="Times New Roman"/>
          <w:sz w:val="24"/>
          <w:szCs w:val="24"/>
        </w:rPr>
        <w:t>.</w:t>
      </w:r>
    </w:p>
    <w:p w:rsidR="003E5927" w:rsidRPr="003E5927" w:rsidRDefault="003E5927" w:rsidP="00E2137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3E5927">
        <w:rPr>
          <w:rFonts w:ascii="Times New Roman" w:hAnsi="Times New Roman" w:cs="Times New Roman"/>
          <w:sz w:val="24"/>
          <w:szCs w:val="24"/>
        </w:rPr>
        <w:t>3.Начни выполнять работу с этих заданий.</w:t>
      </w:r>
    </w:p>
    <w:p w:rsidR="003E5927" w:rsidRPr="003E5927" w:rsidRDefault="003E5927" w:rsidP="00E2137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3E5927">
        <w:rPr>
          <w:rFonts w:ascii="Times New Roman" w:hAnsi="Times New Roman" w:cs="Times New Roman"/>
          <w:sz w:val="24"/>
          <w:szCs w:val="24"/>
        </w:rPr>
        <w:t>4. Затем приступай к выполнению более сложных для тебя заданий.</w:t>
      </w:r>
    </w:p>
    <w:p w:rsidR="003E5927" w:rsidRPr="003E5927" w:rsidRDefault="003E5927" w:rsidP="00E2137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3E5927">
        <w:rPr>
          <w:rFonts w:ascii="Times New Roman" w:hAnsi="Times New Roman" w:cs="Times New Roman"/>
          <w:sz w:val="24"/>
          <w:szCs w:val="24"/>
        </w:rPr>
        <w:t>5. Проверь всю работу, не пропущено ли какое-нибудь задание.</w:t>
      </w:r>
    </w:p>
    <w:p w:rsidR="00E2137D" w:rsidRDefault="00E2137D" w:rsidP="003E592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E5927" w:rsidRDefault="00275E69" w:rsidP="00E2137D">
      <w:pPr>
        <w:pStyle w:val="a3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Укажи стрелками членов одной семьи</w:t>
      </w:r>
      <w:r w:rsidR="00AB00CC" w:rsidRPr="00E2137D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275E69" w:rsidRDefault="00275E69" w:rsidP="00275E69">
      <w:pPr>
        <w:pStyle w:val="a3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00CC" w:rsidRPr="003E5927" w:rsidRDefault="00275E69" w:rsidP="00275E69">
      <w:pPr>
        <w:pStyle w:val="a3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75E69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3510280" cy="358104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519" cy="3592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927" w:rsidRPr="003E5927" w:rsidRDefault="003E5927" w:rsidP="003E5927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3E5927">
        <w:rPr>
          <w:rFonts w:ascii="Times New Roman" w:hAnsi="Times New Roman" w:cs="Times New Roman"/>
          <w:b/>
          <w:bCs/>
          <w:sz w:val="24"/>
          <w:szCs w:val="24"/>
        </w:rPr>
        <w:t xml:space="preserve">2. </w:t>
      </w:r>
      <w:r w:rsidR="00AB00CC">
        <w:rPr>
          <w:rFonts w:ascii="Times New Roman" w:hAnsi="Times New Roman" w:cs="Times New Roman"/>
          <w:b/>
          <w:bCs/>
          <w:sz w:val="24"/>
          <w:szCs w:val="24"/>
        </w:rPr>
        <w:t>Муравей решил провести опыт: превратить обычную воду в «морскую». Отметь галочкой всё, что что для этого понадобится.</w:t>
      </w:r>
    </w:p>
    <w:p w:rsidR="003E5927" w:rsidRPr="003E5927" w:rsidRDefault="00AB00CC" w:rsidP="00AB00CC">
      <w:pPr>
        <w:pStyle w:val="a7"/>
        <w:jc w:val="center"/>
        <w:rPr>
          <w:rFonts w:ascii="Times New Roman" w:hAnsi="Times New Roman" w:cs="Times New Roman"/>
          <w:sz w:val="24"/>
          <w:szCs w:val="24"/>
        </w:rPr>
      </w:pPr>
      <w:r w:rsidRPr="00AB00C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766154" cy="157990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202" cy="1592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0CC" w:rsidRDefault="00AB00CC" w:rsidP="003E5927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3. Зачеркни, как НЕ нужно ухаживать за комнатными растениями.</w:t>
      </w:r>
    </w:p>
    <w:p w:rsidR="00AB00CC" w:rsidRDefault="00AB00CC" w:rsidP="003E5927">
      <w:pPr>
        <w:rPr>
          <w:rFonts w:ascii="Times New Roman" w:hAnsi="Times New Roman" w:cs="Times New Roman"/>
          <w:bCs/>
          <w:sz w:val="24"/>
          <w:szCs w:val="24"/>
        </w:rPr>
      </w:pPr>
      <w:r w:rsidRPr="00AB00CC">
        <w:rPr>
          <w:rFonts w:ascii="Times New Roman" w:hAnsi="Times New Roman" w:cs="Times New Roman"/>
          <w:bCs/>
          <w:sz w:val="24"/>
          <w:szCs w:val="24"/>
        </w:rPr>
        <w:t xml:space="preserve">Поливать 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03152" w:rsidRPr="00203152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1166616" cy="904875"/>
            <wp:effectExtent l="0" t="0" r="0" b="0"/>
            <wp:docPr id="9" name="Рисунок 9" descr="C:\Users\Татьяна\Desktop\цвет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атьяна\Desktop\цветок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799" cy="918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       </w:t>
      </w:r>
      <w:r w:rsidR="00203152">
        <w:rPr>
          <w:rFonts w:ascii="Times New Roman" w:hAnsi="Times New Roman" w:cs="Times New Roman"/>
          <w:bCs/>
          <w:sz w:val="24"/>
          <w:szCs w:val="24"/>
        </w:rPr>
        <w:t xml:space="preserve">       </w:t>
      </w:r>
      <w:r>
        <w:rPr>
          <w:rFonts w:ascii="Times New Roman" w:hAnsi="Times New Roman" w:cs="Times New Roman"/>
          <w:bCs/>
          <w:sz w:val="24"/>
          <w:szCs w:val="24"/>
        </w:rPr>
        <w:t xml:space="preserve">  Протирать листья      </w:t>
      </w:r>
      <w:r w:rsidR="00203152" w:rsidRPr="00203152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1104376" cy="847725"/>
            <wp:effectExtent l="0" t="0" r="0" b="0"/>
            <wp:docPr id="8" name="Рисунок 8" descr="C:\Users\Татьяна\Desktop\цве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атьяна\Desktop\цветы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361" cy="85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  </w:t>
      </w:r>
    </w:p>
    <w:p w:rsidR="00AB00CC" w:rsidRDefault="00203152" w:rsidP="003E5927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</w:t>
      </w:r>
      <w:r w:rsidR="00AB00CC">
        <w:rPr>
          <w:rFonts w:ascii="Times New Roman" w:hAnsi="Times New Roman" w:cs="Times New Roman"/>
          <w:bCs/>
          <w:sz w:val="24"/>
          <w:szCs w:val="24"/>
        </w:rPr>
        <w:t xml:space="preserve">Рыхлить почву  </w:t>
      </w:r>
      <w:r w:rsidR="00AB00CC" w:rsidRPr="00AB00C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997928" cy="5143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930" cy="542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00CC">
        <w:rPr>
          <w:rFonts w:ascii="Times New Roman" w:hAnsi="Times New Roman" w:cs="Times New Roman"/>
          <w:bCs/>
          <w:sz w:val="24"/>
          <w:szCs w:val="24"/>
        </w:rPr>
        <w:t xml:space="preserve">     </w:t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</w:t>
      </w:r>
      <w:r w:rsidR="00AB00CC">
        <w:rPr>
          <w:rFonts w:ascii="Times New Roman" w:hAnsi="Times New Roman" w:cs="Times New Roman"/>
          <w:bCs/>
          <w:sz w:val="24"/>
          <w:szCs w:val="24"/>
        </w:rPr>
        <w:t xml:space="preserve">            </w:t>
      </w:r>
    </w:p>
    <w:p w:rsidR="00AB00CC" w:rsidRPr="00203152" w:rsidRDefault="00AB00CC" w:rsidP="003E5927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Держать в холодильнике  </w:t>
      </w:r>
      <w:r w:rsidRPr="00AB00C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876300" cy="122817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253" cy="1275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Держать  в светлом месте  </w:t>
      </w:r>
      <w:r w:rsidRPr="00AB00C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963295" cy="111041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883" cy="1123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927" w:rsidRDefault="00203152" w:rsidP="003E5927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4. Отметь галочкой, какая из этих кормушек сделана из бумажного пакета.</w:t>
      </w:r>
    </w:p>
    <w:p w:rsidR="00203152" w:rsidRPr="003E5927" w:rsidRDefault="00203152" w:rsidP="0020315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03152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4480253" cy="15049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161" cy="1515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648" w:rsidRDefault="00203152" w:rsidP="003E5927">
      <w:pPr>
        <w:rPr>
          <w:rFonts w:ascii="Times New Roman" w:eastAsia="Calibri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5. </w:t>
      </w:r>
      <w:r w:rsidR="00BA5648" w:rsidRPr="00BA5648">
        <w:rPr>
          <w:rFonts w:ascii="Times New Roman" w:eastAsia="Calibri" w:hAnsi="Times New Roman" w:cs="Times New Roman"/>
          <w:b/>
          <w:bCs/>
          <w:sz w:val="24"/>
          <w:szCs w:val="24"/>
        </w:rPr>
        <w:t>Муравей решил выбросить мусор правильно</w:t>
      </w:r>
      <w:r w:rsidR="00BA5648" w:rsidRPr="0090704F">
        <w:rPr>
          <w:rFonts w:ascii="Times New Roman" w:eastAsia="Calibri" w:hAnsi="Times New Roman" w:cs="Times New Roman"/>
          <w:b/>
          <w:bCs/>
          <w:sz w:val="24"/>
          <w:szCs w:val="24"/>
        </w:rPr>
        <w:t>.</w:t>
      </w:r>
      <w:r w:rsidR="00BA5648" w:rsidRPr="00BA5648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Помоги ему: соедини линиями разного цвета предметы с нужными мусорными баками.</w:t>
      </w:r>
    </w:p>
    <w:p w:rsidR="00BA5648" w:rsidRDefault="00BA5648" w:rsidP="00BA5648">
      <w:pPr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A2691C">
        <w:rPr>
          <w:rFonts w:ascii="Times New Roman" w:eastAsia="Calibri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4C8E1812" wp14:editId="023E3639">
            <wp:extent cx="4085651" cy="25812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122" cy="2625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927" w:rsidRPr="008C7B94" w:rsidRDefault="003E5927" w:rsidP="008C7B94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E5927" w:rsidRDefault="003E5927" w:rsidP="003E592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E5927" w:rsidRDefault="003E5927" w:rsidP="00E213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CC7D02" w:rsidRDefault="00CC7D02" w:rsidP="00CC7D0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68F">
        <w:rPr>
          <w:rFonts w:ascii="Times New Roman" w:hAnsi="Times New Roman" w:cs="Times New Roman"/>
          <w:b/>
          <w:sz w:val="24"/>
          <w:szCs w:val="24"/>
        </w:rPr>
        <w:t xml:space="preserve">Пояснения </w:t>
      </w:r>
    </w:p>
    <w:p w:rsidR="003E5927" w:rsidRDefault="00CC7D02" w:rsidP="00CC7D0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68F">
        <w:rPr>
          <w:rFonts w:ascii="Times New Roman" w:hAnsi="Times New Roman" w:cs="Times New Roman"/>
          <w:b/>
          <w:sz w:val="24"/>
          <w:szCs w:val="24"/>
        </w:rPr>
        <w:t>к вариантам контрольных измерительных материалов внутренней системы оценки каче</w:t>
      </w:r>
      <w:r>
        <w:rPr>
          <w:rFonts w:ascii="Times New Roman" w:hAnsi="Times New Roman" w:cs="Times New Roman"/>
          <w:b/>
          <w:sz w:val="24"/>
          <w:szCs w:val="24"/>
        </w:rPr>
        <w:t>ства образования в МОУ «СОШ № 55</w:t>
      </w:r>
      <w:r w:rsidRPr="000C768F">
        <w:rPr>
          <w:rFonts w:ascii="Times New Roman" w:hAnsi="Times New Roman" w:cs="Times New Roman"/>
          <w:b/>
          <w:sz w:val="24"/>
          <w:szCs w:val="24"/>
        </w:rPr>
        <w:t>» г. Магнитогорска</w:t>
      </w:r>
    </w:p>
    <w:p w:rsidR="003E5927" w:rsidRDefault="003E5927" w:rsidP="003E592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E5927" w:rsidRPr="003E5927" w:rsidRDefault="003E5927" w:rsidP="003E592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</w:t>
      </w:r>
      <w:r w:rsidR="003B4289">
        <w:rPr>
          <w:rFonts w:ascii="Times New Roman" w:hAnsi="Times New Roman" w:cs="Times New Roman"/>
          <w:b/>
          <w:sz w:val="24"/>
          <w:szCs w:val="24"/>
        </w:rPr>
        <w:t xml:space="preserve">тоговая контрольная </w:t>
      </w:r>
      <w:r w:rsidRPr="003E5927">
        <w:rPr>
          <w:rFonts w:ascii="Times New Roman" w:hAnsi="Times New Roman" w:cs="Times New Roman"/>
          <w:b/>
          <w:sz w:val="24"/>
          <w:szCs w:val="24"/>
        </w:rPr>
        <w:t>работа для 1класса.</w:t>
      </w:r>
    </w:p>
    <w:p w:rsidR="003E5927" w:rsidRPr="003E5927" w:rsidRDefault="003E5927" w:rsidP="003E592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5927">
        <w:rPr>
          <w:rFonts w:ascii="Times New Roman" w:hAnsi="Times New Roman" w:cs="Times New Roman"/>
          <w:sz w:val="24"/>
          <w:szCs w:val="24"/>
        </w:rPr>
        <w:t xml:space="preserve">Варианты предназначены для того, чтобы дать представление о структуре будущих контрольных измерительных материалов внутренней системы оценки качества образования по </w:t>
      </w:r>
      <w:r w:rsidRPr="003E5927">
        <w:rPr>
          <w:rFonts w:ascii="Times New Roman" w:hAnsi="Times New Roman" w:cs="Times New Roman"/>
          <w:i/>
          <w:sz w:val="24"/>
          <w:szCs w:val="24"/>
        </w:rPr>
        <w:t>окружающему миру</w:t>
      </w:r>
      <w:r w:rsidRPr="003E5927">
        <w:rPr>
          <w:rFonts w:ascii="Times New Roman" w:hAnsi="Times New Roman" w:cs="Times New Roman"/>
          <w:sz w:val="24"/>
          <w:szCs w:val="24"/>
        </w:rPr>
        <w:t xml:space="preserve"> для 1 класса, </w:t>
      </w:r>
      <w:r w:rsidR="00E6316D">
        <w:rPr>
          <w:rFonts w:ascii="Times New Roman" w:eastAsia="Times New Roman" w:hAnsi="Times New Roman" w:cs="Times New Roman"/>
          <w:sz w:val="24"/>
          <w:szCs w:val="24"/>
        </w:rPr>
        <w:t>7</w:t>
      </w:r>
      <w:r w:rsidRPr="003E5927">
        <w:rPr>
          <w:rFonts w:ascii="Times New Roman" w:eastAsia="Times New Roman" w:hAnsi="Times New Roman" w:cs="Times New Roman"/>
          <w:sz w:val="24"/>
          <w:szCs w:val="24"/>
        </w:rPr>
        <w:t xml:space="preserve"> заданий: </w:t>
      </w:r>
      <w:r w:rsidR="00E6316D">
        <w:rPr>
          <w:rFonts w:ascii="Times New Roman" w:eastAsia="Times New Roman" w:hAnsi="Times New Roman" w:cs="Times New Roman"/>
          <w:sz w:val="24"/>
          <w:szCs w:val="24"/>
        </w:rPr>
        <w:t>6 заданий базового уровня, 1</w:t>
      </w:r>
      <w:r w:rsidRPr="003E5927">
        <w:rPr>
          <w:rFonts w:ascii="Times New Roman" w:eastAsia="Times New Roman" w:hAnsi="Times New Roman" w:cs="Times New Roman"/>
          <w:sz w:val="24"/>
          <w:szCs w:val="24"/>
        </w:rPr>
        <w:t xml:space="preserve"> — повышенного</w:t>
      </w:r>
      <w:r w:rsidRPr="003E5927">
        <w:rPr>
          <w:rFonts w:ascii="Times New Roman" w:hAnsi="Times New Roman" w:cs="Times New Roman"/>
          <w:sz w:val="24"/>
          <w:szCs w:val="24"/>
        </w:rPr>
        <w:t>.</w:t>
      </w:r>
    </w:p>
    <w:p w:rsidR="003E5927" w:rsidRPr="003E5927" w:rsidRDefault="003E5927" w:rsidP="003E592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5927">
        <w:rPr>
          <w:rFonts w:ascii="Times New Roman" w:hAnsi="Times New Roman" w:cs="Times New Roman"/>
          <w:sz w:val="24"/>
          <w:szCs w:val="24"/>
        </w:rPr>
        <w:t>Мониторинг предметных результатов проводится в соответствии с «Положением о внутренней системе оценки каче</w:t>
      </w:r>
      <w:r w:rsidR="00E6316D">
        <w:rPr>
          <w:rFonts w:ascii="Times New Roman" w:hAnsi="Times New Roman" w:cs="Times New Roman"/>
          <w:sz w:val="24"/>
          <w:szCs w:val="24"/>
        </w:rPr>
        <w:t>ства образования в МОУ «СОШ № 55</w:t>
      </w:r>
      <w:r w:rsidRPr="003E5927">
        <w:rPr>
          <w:rFonts w:ascii="Times New Roman" w:hAnsi="Times New Roman" w:cs="Times New Roman"/>
          <w:sz w:val="24"/>
          <w:szCs w:val="24"/>
        </w:rPr>
        <w:t>» г. Магнитогорска», «Положением о формах, периодичности, порядке текущего контроля успеваемости и промежуточной аттестации обучающихся в</w:t>
      </w:r>
      <w:r w:rsidR="00E6316D">
        <w:rPr>
          <w:rFonts w:ascii="Times New Roman" w:hAnsi="Times New Roman" w:cs="Times New Roman"/>
          <w:sz w:val="24"/>
          <w:szCs w:val="24"/>
        </w:rPr>
        <w:t xml:space="preserve"> МОУ "СОШ № 55</w:t>
      </w:r>
      <w:r w:rsidRPr="003E5927">
        <w:rPr>
          <w:rFonts w:ascii="Times New Roman" w:hAnsi="Times New Roman" w:cs="Times New Roman"/>
          <w:sz w:val="24"/>
          <w:szCs w:val="24"/>
        </w:rPr>
        <w:t>" г. Магнитогорска».</w:t>
      </w:r>
    </w:p>
    <w:p w:rsidR="003E5927" w:rsidRPr="003E5927" w:rsidRDefault="003E5927" w:rsidP="003E592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E5927" w:rsidRPr="003E5927" w:rsidRDefault="003E5927" w:rsidP="003E5927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Назначение</w:t>
      </w:r>
      <w:r w:rsidRPr="003E5927">
        <w:rPr>
          <w:rFonts w:ascii="Times New Roman" w:hAnsi="Times New Roman" w:cs="Times New Roman"/>
          <w:b/>
          <w:sz w:val="24"/>
          <w:szCs w:val="24"/>
        </w:rPr>
        <w:t xml:space="preserve"> работы</w:t>
      </w:r>
    </w:p>
    <w:p w:rsidR="003E5927" w:rsidRPr="003E5927" w:rsidRDefault="003E5927" w:rsidP="003E5927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E5927">
        <w:rPr>
          <w:rFonts w:ascii="Times New Roman" w:hAnsi="Times New Roman" w:cs="Times New Roman"/>
          <w:sz w:val="24"/>
          <w:szCs w:val="24"/>
        </w:rPr>
        <w:t xml:space="preserve">Работа предназначена для проведения процедуры текущей диагностики индивидуальной общеобразовательной подготовки обучающихся по предмету «Окружающий мир» в 1 классе. Объект оценивания: </w:t>
      </w:r>
      <w:r w:rsidRPr="003E5927">
        <w:rPr>
          <w:rFonts w:ascii="Times New Roman" w:hAnsi="Times New Roman" w:cs="Times New Roman"/>
          <w:sz w:val="24"/>
          <w:szCs w:val="24"/>
          <w:lang w:bidi="ru-RU"/>
        </w:rPr>
        <w:t>установить степень усвоения учащимися темы</w:t>
      </w:r>
      <w:r w:rsidRPr="003E592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E5927" w:rsidRPr="003E5927" w:rsidRDefault="003E5927" w:rsidP="003E5927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E5927">
        <w:rPr>
          <w:rFonts w:ascii="Times New Roman" w:hAnsi="Times New Roman" w:cs="Times New Roman"/>
          <w:sz w:val="24"/>
          <w:szCs w:val="24"/>
        </w:rPr>
        <w:t>Вид работы: Контрольная итоговая работа.</w:t>
      </w:r>
    </w:p>
    <w:p w:rsidR="003E5927" w:rsidRPr="003E5927" w:rsidRDefault="003E5927" w:rsidP="003E5927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3E5927">
        <w:rPr>
          <w:rFonts w:ascii="Times New Roman" w:hAnsi="Times New Roman" w:cs="Times New Roman"/>
          <w:b/>
          <w:sz w:val="24"/>
          <w:szCs w:val="24"/>
        </w:rPr>
        <w:t>Проверяемые планируемые результаты.</w:t>
      </w:r>
    </w:p>
    <w:p w:rsidR="003E5927" w:rsidRDefault="009E61FD" w:rsidP="003E5927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Предметные: </w:t>
      </w:r>
    </w:p>
    <w:p w:rsidR="00881C00" w:rsidRPr="00881C00" w:rsidRDefault="00881C00" w:rsidP="00881C00">
      <w:pPr>
        <w:ind w:left="720"/>
        <w:contextualSpacing/>
        <w:jc w:val="both"/>
        <w:rPr>
          <w:rFonts w:ascii="Times New Roman" w:eastAsia="Calibri" w:hAnsi="Times New Roman" w:cs="Times New Roman"/>
          <w:szCs w:val="24"/>
        </w:rPr>
      </w:pPr>
      <w:r w:rsidRPr="00881C00">
        <w:rPr>
          <w:rFonts w:ascii="Times New Roman" w:eastAsia="Calibri" w:hAnsi="Times New Roman" w:cs="Times New Roman"/>
          <w:sz w:val="24"/>
          <w:szCs w:val="24"/>
        </w:rPr>
        <w:t>-</w:t>
      </w:r>
      <w:r w:rsidRPr="00881C00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</w:t>
      </w:r>
      <w:r w:rsidRPr="00881C00">
        <w:rPr>
          <w:rFonts w:ascii="Times New Roman" w:eastAsia="Calibri" w:hAnsi="Times New Roman" w:cs="Times New Roman"/>
          <w:sz w:val="24"/>
          <w:szCs w:val="28"/>
          <w:lang w:eastAsia="ar-SA"/>
        </w:rPr>
        <w:t>узнавать флаг и герб Российской Федерации</w:t>
      </w:r>
      <w:r w:rsidRPr="00881C00">
        <w:rPr>
          <w:rFonts w:ascii="Times New Roman" w:eastAsia="Calibri" w:hAnsi="Times New Roman" w:cs="Times New Roman"/>
          <w:szCs w:val="24"/>
        </w:rPr>
        <w:t>;</w:t>
      </w:r>
    </w:p>
    <w:p w:rsidR="00881C00" w:rsidRPr="00881C00" w:rsidRDefault="00881C00" w:rsidP="00881C00">
      <w:pPr>
        <w:ind w:left="720"/>
        <w:contextualSpacing/>
        <w:jc w:val="both"/>
        <w:rPr>
          <w:rFonts w:ascii="Times New Roman" w:eastAsia="Calibri" w:hAnsi="Times New Roman" w:cs="Times New Roman"/>
          <w:szCs w:val="24"/>
        </w:rPr>
      </w:pPr>
      <w:r w:rsidRPr="00881C00">
        <w:rPr>
          <w:rFonts w:ascii="Times New Roman" w:eastAsia="Calibri" w:hAnsi="Times New Roman" w:cs="Times New Roman"/>
          <w:szCs w:val="24"/>
        </w:rPr>
        <w:t>-</w:t>
      </w:r>
      <w:r w:rsidRPr="00881C00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</w:t>
      </w:r>
      <w:r w:rsidRPr="00881C00">
        <w:rPr>
          <w:rFonts w:ascii="Times New Roman" w:eastAsia="Calibri" w:hAnsi="Times New Roman" w:cs="Times New Roman"/>
          <w:szCs w:val="24"/>
        </w:rPr>
        <w:t>различать прошлое, настоящее и будущее;</w:t>
      </w:r>
    </w:p>
    <w:p w:rsidR="00881C00" w:rsidRPr="00810177" w:rsidRDefault="00881C00" w:rsidP="00881C00">
      <w:pPr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10177">
        <w:rPr>
          <w:rFonts w:ascii="Times New Roman" w:eastAsia="Calibri" w:hAnsi="Times New Roman" w:cs="Times New Roman"/>
          <w:sz w:val="24"/>
          <w:szCs w:val="24"/>
        </w:rPr>
        <w:t>-соотносить времена года и месяцы;</w:t>
      </w:r>
    </w:p>
    <w:p w:rsidR="00881C00" w:rsidRPr="00810177" w:rsidRDefault="00881C00" w:rsidP="00881C00">
      <w:pPr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10177">
        <w:rPr>
          <w:rFonts w:ascii="Times New Roman" w:eastAsia="Calibri" w:hAnsi="Times New Roman" w:cs="Times New Roman"/>
          <w:sz w:val="24"/>
          <w:szCs w:val="24"/>
        </w:rPr>
        <w:t>-сравнивать растения и животных, относить их к определённым группам;</w:t>
      </w:r>
    </w:p>
    <w:p w:rsidR="00881C00" w:rsidRPr="00810177" w:rsidRDefault="00881C00" w:rsidP="00881C00">
      <w:pPr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10177">
        <w:rPr>
          <w:rFonts w:ascii="Times New Roman" w:eastAsia="Calibri" w:hAnsi="Times New Roman" w:cs="Times New Roman"/>
          <w:sz w:val="24"/>
          <w:szCs w:val="24"/>
        </w:rPr>
        <w:t>-описывать по плану своего домашнего питомца (кошку, собаку);</w:t>
      </w:r>
    </w:p>
    <w:p w:rsidR="00881C00" w:rsidRPr="00810177" w:rsidRDefault="00881C00" w:rsidP="00881C00">
      <w:pPr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10177">
        <w:rPr>
          <w:rFonts w:ascii="Times New Roman" w:eastAsia="Calibri" w:hAnsi="Times New Roman" w:cs="Times New Roman"/>
          <w:sz w:val="24"/>
          <w:szCs w:val="24"/>
        </w:rPr>
        <w:lastRenderedPageBreak/>
        <w:t>-</w:t>
      </w:r>
      <w:r w:rsidRPr="00810177">
        <w:rPr>
          <w:rFonts w:ascii="Times New Roman" w:eastAsia="Calibri" w:hAnsi="Times New Roman" w:cs="Times New Roman"/>
          <w:sz w:val="32"/>
          <w:szCs w:val="28"/>
          <w:lang w:eastAsia="ar-SA"/>
        </w:rPr>
        <w:t xml:space="preserve"> </w:t>
      </w:r>
      <w:r w:rsidRPr="00810177">
        <w:rPr>
          <w:rFonts w:ascii="Times New Roman" w:eastAsia="Calibri" w:hAnsi="Times New Roman" w:cs="Times New Roman"/>
          <w:sz w:val="24"/>
          <w:szCs w:val="24"/>
        </w:rPr>
        <w:t>различать овощи и фрукты.</w:t>
      </w:r>
    </w:p>
    <w:p w:rsidR="00810177" w:rsidRDefault="00810177" w:rsidP="00A05286">
      <w:pPr>
        <w:spacing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    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Задание </w:t>
      </w:r>
      <w:r w:rsidR="00A05286" w:rsidRPr="003E5927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считается выполненным, если выбранный учащимися номер ответа совпадает с верным ответом. </w:t>
      </w:r>
    </w:p>
    <w:p w:rsidR="00A05286" w:rsidRPr="003E5927" w:rsidRDefault="00814950" w:rsidP="00A05286">
      <w:pPr>
        <w:spacing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     </w:t>
      </w:r>
      <w:bookmarkStart w:id="0" w:name="_GoBack"/>
      <w:bookmarkEnd w:id="0"/>
      <w:r w:rsidR="00A05286" w:rsidRPr="003E5927">
        <w:rPr>
          <w:rFonts w:ascii="Times New Roman" w:eastAsiaTheme="minorEastAsia" w:hAnsi="Times New Roman" w:cs="Times New Roman"/>
          <w:sz w:val="24"/>
          <w:szCs w:val="24"/>
          <w:lang w:eastAsia="ru-RU"/>
        </w:rPr>
        <w:t>Работа проводится в течение урока, 10 минут которого отводится на объяснение задания, а 25 минут на непосредственное выполнение самой работы.</w:t>
      </w:r>
    </w:p>
    <w:p w:rsidR="00A05286" w:rsidRPr="00E6316D" w:rsidRDefault="00810177" w:rsidP="00A05286">
      <w:pPr>
        <w:spacing w:line="360" w:lineRule="auto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 3</w:t>
      </w:r>
      <w:r w:rsidR="00A05286" w:rsidRPr="00E6316D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.</w:t>
      </w:r>
      <w:r w:rsidR="00E6316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="00A05286" w:rsidRPr="00E6316D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Перевод отметки в балльную оценку осуществляется по следующей схеме</w:t>
      </w:r>
    </w:p>
    <w:tbl>
      <w:tblPr>
        <w:tblStyle w:val="1"/>
        <w:tblW w:w="0" w:type="auto"/>
        <w:jc w:val="center"/>
        <w:tblLook w:val="04A0" w:firstRow="1" w:lastRow="0" w:firstColumn="1" w:lastColumn="0" w:noHBand="0" w:noVBand="1"/>
      </w:tblPr>
      <w:tblGrid>
        <w:gridCol w:w="3189"/>
        <w:gridCol w:w="3190"/>
        <w:gridCol w:w="3191"/>
      </w:tblGrid>
      <w:tr w:rsidR="00A05286" w:rsidRPr="00E2137D" w:rsidTr="0066697A">
        <w:trPr>
          <w:jc w:val="center"/>
        </w:trPr>
        <w:tc>
          <w:tcPr>
            <w:tcW w:w="3190" w:type="dxa"/>
          </w:tcPr>
          <w:p w:rsidR="00A05286" w:rsidRPr="00E2137D" w:rsidRDefault="00A05286" w:rsidP="0066697A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Качество освоения программы</w:t>
            </w:r>
          </w:p>
        </w:tc>
        <w:tc>
          <w:tcPr>
            <w:tcW w:w="3190" w:type="dxa"/>
          </w:tcPr>
          <w:p w:rsidR="00A05286" w:rsidRPr="00E2137D" w:rsidRDefault="00A05286" w:rsidP="0066697A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Уровень достижений</w:t>
            </w:r>
          </w:p>
        </w:tc>
        <w:tc>
          <w:tcPr>
            <w:tcW w:w="3191" w:type="dxa"/>
          </w:tcPr>
          <w:p w:rsidR="00A05286" w:rsidRPr="00E2137D" w:rsidRDefault="00A05286" w:rsidP="0066697A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Отметка в балльной шкале</w:t>
            </w:r>
          </w:p>
        </w:tc>
      </w:tr>
      <w:tr w:rsidR="00A05286" w:rsidRPr="00E2137D" w:rsidTr="0066697A">
        <w:trPr>
          <w:jc w:val="center"/>
        </w:trPr>
        <w:tc>
          <w:tcPr>
            <w:tcW w:w="3190" w:type="dxa"/>
          </w:tcPr>
          <w:p w:rsidR="00A05286" w:rsidRPr="00E2137D" w:rsidRDefault="00A05286" w:rsidP="0066697A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90% -100%</w:t>
            </w:r>
          </w:p>
        </w:tc>
        <w:tc>
          <w:tcPr>
            <w:tcW w:w="3190" w:type="dxa"/>
          </w:tcPr>
          <w:p w:rsidR="00A05286" w:rsidRPr="00E2137D" w:rsidRDefault="00A05286" w:rsidP="0066697A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Высокий</w:t>
            </w:r>
          </w:p>
        </w:tc>
        <w:tc>
          <w:tcPr>
            <w:tcW w:w="3191" w:type="dxa"/>
          </w:tcPr>
          <w:p w:rsidR="00A05286" w:rsidRPr="00E2137D" w:rsidRDefault="00A05286" w:rsidP="0066697A">
            <w:pPr>
              <w:spacing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</w:tr>
      <w:tr w:rsidR="00A05286" w:rsidRPr="00E2137D" w:rsidTr="0066697A">
        <w:trPr>
          <w:jc w:val="center"/>
        </w:trPr>
        <w:tc>
          <w:tcPr>
            <w:tcW w:w="3190" w:type="dxa"/>
          </w:tcPr>
          <w:p w:rsidR="00A05286" w:rsidRPr="00E2137D" w:rsidRDefault="00A05286" w:rsidP="0066697A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70% -89%</w:t>
            </w:r>
          </w:p>
        </w:tc>
        <w:tc>
          <w:tcPr>
            <w:tcW w:w="3190" w:type="dxa"/>
          </w:tcPr>
          <w:p w:rsidR="00A05286" w:rsidRPr="00E2137D" w:rsidRDefault="00A05286" w:rsidP="0066697A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Повышенный</w:t>
            </w:r>
          </w:p>
        </w:tc>
        <w:tc>
          <w:tcPr>
            <w:tcW w:w="3191" w:type="dxa"/>
          </w:tcPr>
          <w:p w:rsidR="00A05286" w:rsidRPr="00E2137D" w:rsidRDefault="00A05286" w:rsidP="0066697A">
            <w:pPr>
              <w:spacing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</w:tr>
      <w:tr w:rsidR="00A05286" w:rsidRPr="00E2137D" w:rsidTr="0066697A">
        <w:trPr>
          <w:jc w:val="center"/>
        </w:trPr>
        <w:tc>
          <w:tcPr>
            <w:tcW w:w="3190" w:type="dxa"/>
          </w:tcPr>
          <w:p w:rsidR="00A05286" w:rsidRPr="00E2137D" w:rsidRDefault="00A05286" w:rsidP="0066697A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50% -69%</w:t>
            </w:r>
          </w:p>
        </w:tc>
        <w:tc>
          <w:tcPr>
            <w:tcW w:w="3190" w:type="dxa"/>
          </w:tcPr>
          <w:p w:rsidR="00A05286" w:rsidRPr="00E2137D" w:rsidRDefault="00A05286" w:rsidP="0066697A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Базовый</w:t>
            </w:r>
          </w:p>
        </w:tc>
        <w:tc>
          <w:tcPr>
            <w:tcW w:w="3191" w:type="dxa"/>
          </w:tcPr>
          <w:p w:rsidR="00A05286" w:rsidRPr="00E2137D" w:rsidRDefault="00A05286" w:rsidP="0066697A">
            <w:pPr>
              <w:spacing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A05286" w:rsidRPr="00E2137D" w:rsidTr="0066697A">
        <w:trPr>
          <w:jc w:val="center"/>
        </w:trPr>
        <w:tc>
          <w:tcPr>
            <w:tcW w:w="3190" w:type="dxa"/>
          </w:tcPr>
          <w:p w:rsidR="00A05286" w:rsidRPr="00E2137D" w:rsidRDefault="00A05286" w:rsidP="0066697A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Менее 50%</w:t>
            </w:r>
          </w:p>
        </w:tc>
        <w:tc>
          <w:tcPr>
            <w:tcW w:w="3190" w:type="dxa"/>
          </w:tcPr>
          <w:p w:rsidR="00A05286" w:rsidRPr="00E2137D" w:rsidRDefault="00A05286" w:rsidP="0066697A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Не достиг базового уровня</w:t>
            </w:r>
          </w:p>
        </w:tc>
        <w:tc>
          <w:tcPr>
            <w:tcW w:w="3191" w:type="dxa"/>
          </w:tcPr>
          <w:p w:rsidR="00A05286" w:rsidRPr="00E2137D" w:rsidRDefault="00A05286" w:rsidP="0066697A">
            <w:pPr>
              <w:spacing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2137D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</w:tbl>
    <w:p w:rsidR="00E6316D" w:rsidRDefault="00E6316D" w:rsidP="003E5927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884"/>
        <w:gridCol w:w="870"/>
        <w:gridCol w:w="871"/>
        <w:gridCol w:w="725"/>
        <w:gridCol w:w="870"/>
        <w:gridCol w:w="871"/>
        <w:gridCol w:w="724"/>
        <w:gridCol w:w="724"/>
      </w:tblGrid>
      <w:tr w:rsidR="00810177" w:rsidRPr="00E2137D" w:rsidTr="00810177">
        <w:trPr>
          <w:trHeight w:val="419"/>
        </w:trPr>
        <w:tc>
          <w:tcPr>
            <w:tcW w:w="3884" w:type="dxa"/>
          </w:tcPr>
          <w:p w:rsidR="00810177" w:rsidRPr="00E2137D" w:rsidRDefault="00810177" w:rsidP="004C5C69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Номер задания</w:t>
            </w:r>
          </w:p>
        </w:tc>
        <w:tc>
          <w:tcPr>
            <w:tcW w:w="870" w:type="dxa"/>
          </w:tcPr>
          <w:p w:rsidR="00810177" w:rsidRPr="00E2137D" w:rsidRDefault="00810177" w:rsidP="004C5C69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71" w:type="dxa"/>
          </w:tcPr>
          <w:p w:rsidR="00810177" w:rsidRPr="00E2137D" w:rsidRDefault="00810177" w:rsidP="004C5C69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25" w:type="dxa"/>
          </w:tcPr>
          <w:p w:rsidR="00810177" w:rsidRPr="00E2137D" w:rsidRDefault="00810177" w:rsidP="004C5C69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70" w:type="dxa"/>
          </w:tcPr>
          <w:p w:rsidR="00810177" w:rsidRPr="00E2137D" w:rsidRDefault="00810177" w:rsidP="004C5C69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71" w:type="dxa"/>
          </w:tcPr>
          <w:p w:rsidR="00810177" w:rsidRPr="00E2137D" w:rsidRDefault="00810177" w:rsidP="004C5C69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24" w:type="dxa"/>
          </w:tcPr>
          <w:p w:rsidR="00810177" w:rsidRPr="00E2137D" w:rsidRDefault="00810177" w:rsidP="004C5C69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24" w:type="dxa"/>
          </w:tcPr>
          <w:p w:rsidR="00810177" w:rsidRPr="00E2137D" w:rsidRDefault="00810177" w:rsidP="004C5C69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</w:tr>
      <w:tr w:rsidR="00810177" w:rsidRPr="00E2137D" w:rsidTr="00810177">
        <w:trPr>
          <w:trHeight w:val="406"/>
        </w:trPr>
        <w:tc>
          <w:tcPr>
            <w:tcW w:w="3884" w:type="dxa"/>
          </w:tcPr>
          <w:p w:rsidR="00810177" w:rsidRPr="00E2137D" w:rsidRDefault="00810177" w:rsidP="004C5C69">
            <w:pPr>
              <w:spacing w:line="36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="Arial" w:hAnsi="Times New Roman" w:cs="Times New Roman"/>
                <w:sz w:val="24"/>
                <w:szCs w:val="24"/>
              </w:rPr>
              <w:t>Уровень: базовый,</w:t>
            </w:r>
            <w:r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 </w:t>
            </w:r>
            <w:r w:rsidRPr="00E2137D">
              <w:rPr>
                <w:rFonts w:ascii="Times New Roman" w:eastAsia="Arial" w:hAnsi="Times New Roman" w:cs="Times New Roman"/>
                <w:sz w:val="24"/>
                <w:szCs w:val="24"/>
              </w:rPr>
              <w:t>повышенный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10177" w:rsidRPr="003E5927" w:rsidRDefault="00810177" w:rsidP="004C5C69">
            <w:pPr>
              <w:pStyle w:val="a6"/>
              <w:shd w:val="clear" w:color="auto" w:fill="auto"/>
              <w:ind w:firstLine="360"/>
              <w:jc w:val="center"/>
              <w:rPr>
                <w:sz w:val="24"/>
                <w:szCs w:val="24"/>
              </w:rPr>
            </w:pPr>
            <w:r w:rsidRPr="003E5927">
              <w:rPr>
                <w:rFonts w:eastAsia="Arial"/>
                <w:sz w:val="24"/>
                <w:szCs w:val="24"/>
              </w:rPr>
              <w:t>б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10177" w:rsidRPr="003E5927" w:rsidRDefault="00810177" w:rsidP="004C5C69">
            <w:pPr>
              <w:pStyle w:val="a6"/>
              <w:shd w:val="clear" w:color="auto" w:fill="auto"/>
              <w:ind w:firstLine="360"/>
              <w:jc w:val="center"/>
              <w:rPr>
                <w:sz w:val="24"/>
                <w:szCs w:val="24"/>
                <w:lang w:val="en-US"/>
              </w:rPr>
            </w:pPr>
            <w:r w:rsidRPr="003E5927">
              <w:rPr>
                <w:rFonts w:eastAsia="Arial"/>
                <w:sz w:val="24"/>
                <w:szCs w:val="24"/>
              </w:rPr>
              <w:t>б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10177" w:rsidRPr="003E5927" w:rsidRDefault="00810177" w:rsidP="004C5C69">
            <w:pPr>
              <w:pStyle w:val="a6"/>
              <w:shd w:val="clear" w:color="auto" w:fill="auto"/>
              <w:ind w:firstLine="360"/>
              <w:jc w:val="center"/>
              <w:rPr>
                <w:sz w:val="24"/>
                <w:szCs w:val="24"/>
              </w:rPr>
            </w:pPr>
            <w:r w:rsidRPr="003E5927">
              <w:rPr>
                <w:rFonts w:eastAsia="Arial"/>
                <w:sz w:val="24"/>
                <w:szCs w:val="24"/>
              </w:rPr>
              <w:t>б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10177" w:rsidRPr="003E5927" w:rsidRDefault="00810177" w:rsidP="004C5C69">
            <w:pPr>
              <w:pStyle w:val="a6"/>
              <w:shd w:val="clear" w:color="auto" w:fill="auto"/>
              <w:ind w:firstLine="360"/>
              <w:jc w:val="center"/>
              <w:rPr>
                <w:sz w:val="24"/>
                <w:szCs w:val="24"/>
              </w:rPr>
            </w:pPr>
            <w:r w:rsidRPr="003E5927">
              <w:rPr>
                <w:rFonts w:eastAsia="Arial"/>
                <w:sz w:val="24"/>
                <w:szCs w:val="24"/>
              </w:rPr>
              <w:t>б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10177" w:rsidRPr="003E5927" w:rsidRDefault="00810177" w:rsidP="004C5C69">
            <w:pPr>
              <w:pStyle w:val="a6"/>
              <w:shd w:val="clear" w:color="auto" w:fill="auto"/>
              <w:ind w:firstLine="360"/>
              <w:jc w:val="center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п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10177" w:rsidRPr="003E5927" w:rsidRDefault="00810177" w:rsidP="004C5C69">
            <w:pPr>
              <w:pStyle w:val="a6"/>
              <w:shd w:val="clear" w:color="auto" w:fill="auto"/>
              <w:ind w:firstLine="360"/>
              <w:jc w:val="center"/>
              <w:rPr>
                <w:sz w:val="24"/>
                <w:szCs w:val="24"/>
              </w:rPr>
            </w:pPr>
            <w:r w:rsidRPr="003E5927">
              <w:rPr>
                <w:rFonts w:eastAsia="Arial"/>
                <w:sz w:val="24"/>
                <w:szCs w:val="24"/>
              </w:rPr>
              <w:t>б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0177" w:rsidRPr="003E5927" w:rsidRDefault="00810177" w:rsidP="004C5C69">
            <w:pPr>
              <w:pStyle w:val="a6"/>
              <w:shd w:val="clear" w:color="auto" w:fill="auto"/>
              <w:ind w:firstLine="360"/>
              <w:jc w:val="center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б</w:t>
            </w:r>
          </w:p>
        </w:tc>
      </w:tr>
      <w:tr w:rsidR="00810177" w:rsidRPr="00E2137D" w:rsidTr="00810177">
        <w:trPr>
          <w:trHeight w:val="419"/>
        </w:trPr>
        <w:tc>
          <w:tcPr>
            <w:tcW w:w="3884" w:type="dxa"/>
          </w:tcPr>
          <w:p w:rsidR="00810177" w:rsidRPr="00E2137D" w:rsidRDefault="00810177" w:rsidP="004C5C69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137D">
              <w:rPr>
                <w:rFonts w:ascii="Times New Roman" w:eastAsia="Arial" w:hAnsi="Times New Roman" w:cs="Times New Roman"/>
                <w:sz w:val="24"/>
                <w:szCs w:val="24"/>
              </w:rPr>
              <w:t>Количество баллов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10177" w:rsidRPr="003E5927" w:rsidRDefault="00810177" w:rsidP="004C5C69">
            <w:pPr>
              <w:pStyle w:val="a6"/>
              <w:shd w:val="clear" w:color="auto" w:fill="auto"/>
              <w:ind w:firstLine="360"/>
              <w:jc w:val="center"/>
              <w:rPr>
                <w:sz w:val="24"/>
                <w:szCs w:val="24"/>
              </w:rPr>
            </w:pPr>
            <w:r w:rsidRPr="003E5927">
              <w:rPr>
                <w:rFonts w:eastAsia="Arial"/>
                <w:sz w:val="24"/>
                <w:szCs w:val="24"/>
              </w:rPr>
              <w:t>1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10177" w:rsidRPr="003E5927" w:rsidRDefault="00810177" w:rsidP="004C5C69">
            <w:pPr>
              <w:pStyle w:val="a6"/>
              <w:shd w:val="clear" w:color="auto" w:fill="auto"/>
              <w:ind w:firstLine="360"/>
              <w:jc w:val="center"/>
              <w:rPr>
                <w:sz w:val="24"/>
                <w:szCs w:val="24"/>
              </w:rPr>
            </w:pPr>
            <w:r w:rsidRPr="003E5927">
              <w:rPr>
                <w:rFonts w:eastAsia="Arial"/>
                <w:sz w:val="24"/>
                <w:szCs w:val="24"/>
              </w:rPr>
              <w:t>1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10177" w:rsidRPr="003E5927" w:rsidRDefault="00810177" w:rsidP="004C5C69">
            <w:pPr>
              <w:pStyle w:val="a6"/>
              <w:shd w:val="clear" w:color="auto" w:fill="auto"/>
              <w:ind w:firstLine="360"/>
              <w:jc w:val="center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3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10177" w:rsidRPr="003E5927" w:rsidRDefault="00810177" w:rsidP="004C5C69">
            <w:pPr>
              <w:pStyle w:val="a6"/>
              <w:shd w:val="clear" w:color="auto" w:fill="auto"/>
              <w:ind w:firstLine="360"/>
              <w:jc w:val="center"/>
              <w:rPr>
                <w:sz w:val="24"/>
                <w:szCs w:val="24"/>
              </w:rPr>
            </w:pPr>
            <w:r w:rsidRPr="003E5927">
              <w:rPr>
                <w:rFonts w:eastAsia="Arial"/>
                <w:sz w:val="24"/>
                <w:szCs w:val="24"/>
              </w:rPr>
              <w:t>1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10177" w:rsidRPr="003E5927" w:rsidRDefault="00810177" w:rsidP="004C5C69">
            <w:pPr>
              <w:pStyle w:val="a6"/>
              <w:shd w:val="clear" w:color="auto" w:fill="auto"/>
              <w:ind w:firstLine="360"/>
              <w:jc w:val="center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2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10177" w:rsidRPr="003E5927" w:rsidRDefault="00810177" w:rsidP="004C5C69">
            <w:pPr>
              <w:pStyle w:val="a6"/>
              <w:shd w:val="clear" w:color="auto" w:fill="auto"/>
              <w:ind w:firstLine="360"/>
              <w:jc w:val="center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6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0177" w:rsidRPr="003E5927" w:rsidRDefault="00810177" w:rsidP="004C5C69">
            <w:pPr>
              <w:pStyle w:val="a6"/>
              <w:shd w:val="clear" w:color="auto" w:fill="auto"/>
              <w:ind w:firstLine="360"/>
              <w:jc w:val="center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3</w:t>
            </w:r>
          </w:p>
        </w:tc>
      </w:tr>
    </w:tbl>
    <w:p w:rsidR="00810177" w:rsidRDefault="00810177" w:rsidP="003E5927">
      <w:pPr>
        <w:rPr>
          <w:rFonts w:ascii="Times New Roman" w:hAnsi="Times New Roman" w:cs="Times New Roman"/>
          <w:b/>
          <w:sz w:val="24"/>
          <w:szCs w:val="24"/>
        </w:rPr>
      </w:pPr>
    </w:p>
    <w:p w:rsidR="003E5927" w:rsidRPr="003E5927" w:rsidRDefault="003E5927" w:rsidP="003E5927">
      <w:pPr>
        <w:rPr>
          <w:rFonts w:ascii="Times New Roman" w:hAnsi="Times New Roman" w:cs="Times New Roman"/>
          <w:b/>
          <w:sz w:val="24"/>
          <w:szCs w:val="24"/>
        </w:rPr>
      </w:pPr>
      <w:r w:rsidRPr="003E5927">
        <w:rPr>
          <w:rFonts w:ascii="Times New Roman" w:hAnsi="Times New Roman" w:cs="Times New Roman"/>
          <w:b/>
          <w:sz w:val="24"/>
          <w:szCs w:val="24"/>
        </w:rPr>
        <w:t xml:space="preserve">Критерии оценивания </w:t>
      </w:r>
      <w:proofErr w:type="gramStart"/>
      <w:r w:rsidRPr="003E5927">
        <w:rPr>
          <w:rFonts w:ascii="Times New Roman" w:hAnsi="Times New Roman" w:cs="Times New Roman"/>
          <w:b/>
          <w:sz w:val="24"/>
          <w:szCs w:val="24"/>
        </w:rPr>
        <w:t>знаний</w:t>
      </w:r>
      <w:proofErr w:type="gramEnd"/>
      <w:r w:rsidRPr="003E5927">
        <w:rPr>
          <w:rFonts w:ascii="Times New Roman" w:hAnsi="Times New Roman" w:cs="Times New Roman"/>
          <w:b/>
          <w:sz w:val="24"/>
          <w:szCs w:val="24"/>
        </w:rPr>
        <w:t xml:space="preserve"> обучающихся при проверке в форме тестирования:</w:t>
      </w:r>
    </w:p>
    <w:p w:rsidR="003E5927" w:rsidRPr="003E5927" w:rsidRDefault="00AA5D0B" w:rsidP="003E5927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</w:t>
      </w:r>
      <w:r w:rsidR="003E5927" w:rsidRPr="003E5927">
        <w:rPr>
          <w:rFonts w:ascii="Times New Roman" w:hAnsi="Times New Roman" w:cs="Times New Roman"/>
          <w:sz w:val="24"/>
          <w:szCs w:val="24"/>
        </w:rPr>
        <w:t xml:space="preserve"> баллов высокий уровень</w:t>
      </w:r>
    </w:p>
    <w:p w:rsidR="003E5927" w:rsidRPr="003E5927" w:rsidRDefault="00AA5D0B" w:rsidP="003E5927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16-12</w:t>
      </w:r>
      <w:r w:rsidR="003E5927" w:rsidRPr="003E5927">
        <w:rPr>
          <w:rFonts w:ascii="Times New Roman" w:hAnsi="Times New Roman" w:cs="Times New Roman"/>
          <w:sz w:val="24"/>
          <w:szCs w:val="24"/>
        </w:rPr>
        <w:t xml:space="preserve"> баллов средний уровень </w:t>
      </w:r>
    </w:p>
    <w:p w:rsidR="003E5927" w:rsidRPr="003E5927" w:rsidRDefault="00AA5D0B" w:rsidP="003E5927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</w:t>
      </w:r>
      <w:r w:rsidR="009E61FD">
        <w:rPr>
          <w:rFonts w:ascii="Times New Roman" w:hAnsi="Times New Roman" w:cs="Times New Roman"/>
          <w:sz w:val="24"/>
          <w:szCs w:val="24"/>
        </w:rPr>
        <w:t>-9</w:t>
      </w:r>
      <w:r w:rsidR="003E5927" w:rsidRPr="003E5927">
        <w:rPr>
          <w:rFonts w:ascii="Times New Roman" w:hAnsi="Times New Roman" w:cs="Times New Roman"/>
          <w:sz w:val="24"/>
          <w:szCs w:val="24"/>
        </w:rPr>
        <w:t xml:space="preserve"> балла ниже среднего уровень </w:t>
      </w:r>
    </w:p>
    <w:p w:rsidR="003E5927" w:rsidRPr="009E61FD" w:rsidRDefault="003E5927" w:rsidP="009E61F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E5927" w:rsidRPr="003E5927" w:rsidRDefault="003E5927" w:rsidP="003E5927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E5927">
        <w:rPr>
          <w:rFonts w:ascii="Times New Roman" w:hAnsi="Times New Roman" w:cs="Times New Roman"/>
          <w:b/>
          <w:sz w:val="24"/>
          <w:szCs w:val="24"/>
        </w:rPr>
        <w:t>Демонстрационный вариант и</w:t>
      </w:r>
      <w:r>
        <w:rPr>
          <w:rFonts w:ascii="Times New Roman" w:hAnsi="Times New Roman" w:cs="Times New Roman"/>
          <w:b/>
          <w:sz w:val="24"/>
          <w:szCs w:val="24"/>
        </w:rPr>
        <w:t>тоговой контрольной работы</w:t>
      </w:r>
    </w:p>
    <w:p w:rsidR="003E5927" w:rsidRPr="003E5927" w:rsidRDefault="003E5927" w:rsidP="003E5927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E5927">
        <w:rPr>
          <w:rFonts w:ascii="Times New Roman" w:hAnsi="Times New Roman" w:cs="Times New Roman"/>
          <w:sz w:val="24"/>
          <w:szCs w:val="24"/>
        </w:rPr>
        <w:t>Предмет: окружающий мир</w:t>
      </w:r>
    </w:p>
    <w:p w:rsidR="003E5927" w:rsidRDefault="003E5927" w:rsidP="003E5927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E5927">
        <w:rPr>
          <w:rFonts w:ascii="Times New Roman" w:hAnsi="Times New Roman" w:cs="Times New Roman"/>
          <w:sz w:val="24"/>
          <w:szCs w:val="24"/>
        </w:rPr>
        <w:t>Класс: 2 класс</w:t>
      </w:r>
    </w:p>
    <w:p w:rsidR="003E5927" w:rsidRPr="003E5927" w:rsidRDefault="003E5927" w:rsidP="003E5927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3E5927" w:rsidRDefault="003E5927" w:rsidP="003E5927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3E5927">
        <w:rPr>
          <w:rFonts w:ascii="Times New Roman" w:hAnsi="Times New Roman" w:cs="Times New Roman"/>
          <w:sz w:val="24"/>
          <w:szCs w:val="24"/>
        </w:rPr>
        <w:t>Инструкция по выполнению работы</w:t>
      </w:r>
    </w:p>
    <w:p w:rsidR="003E5927" w:rsidRPr="003E5927" w:rsidRDefault="003E5927" w:rsidP="003E5927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3E5927" w:rsidRDefault="003E5927" w:rsidP="003E5927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E5927">
        <w:rPr>
          <w:rFonts w:ascii="Times New Roman" w:hAnsi="Times New Roman" w:cs="Times New Roman"/>
          <w:sz w:val="24"/>
          <w:szCs w:val="24"/>
        </w:rPr>
        <w:t>Работа содержит задания базового и повы</w:t>
      </w:r>
      <w:r w:rsidRPr="003E5927">
        <w:rPr>
          <w:rFonts w:ascii="Times New Roman" w:hAnsi="Times New Roman" w:cs="Times New Roman"/>
          <w:sz w:val="24"/>
          <w:szCs w:val="24"/>
        </w:rPr>
        <w:softHyphen/>
        <w:t>шенного уровней сложности. Для дальнейшего обу</w:t>
      </w:r>
      <w:r w:rsidRPr="003E5927">
        <w:rPr>
          <w:rFonts w:ascii="Times New Roman" w:hAnsi="Times New Roman" w:cs="Times New Roman"/>
          <w:sz w:val="24"/>
          <w:szCs w:val="24"/>
        </w:rPr>
        <w:softHyphen/>
        <w:t>чения по предмету тебе необходимо выполнить за</w:t>
      </w:r>
      <w:r w:rsidRPr="003E5927">
        <w:rPr>
          <w:rFonts w:ascii="Times New Roman" w:hAnsi="Times New Roman" w:cs="Times New Roman"/>
          <w:sz w:val="24"/>
          <w:szCs w:val="24"/>
        </w:rPr>
        <w:softHyphen/>
        <w:t>дания базового уровня, а если ты хочешь получить максимальный балл, нужно правильно выполнить все задания. Имеются задания повышенного уровня сложности. Чтобы справиться с ними, необходимо подумать, поразмышлять, сделать выво</w:t>
      </w:r>
      <w:r w:rsidRPr="003E5927">
        <w:rPr>
          <w:rFonts w:ascii="Times New Roman" w:hAnsi="Times New Roman" w:cs="Times New Roman"/>
          <w:sz w:val="24"/>
          <w:szCs w:val="24"/>
        </w:rPr>
        <w:softHyphen/>
        <w:t>ды. Задания повышенного уровня сложности помо</w:t>
      </w:r>
      <w:r w:rsidRPr="003E5927">
        <w:rPr>
          <w:rFonts w:ascii="Times New Roman" w:hAnsi="Times New Roman" w:cs="Times New Roman"/>
          <w:sz w:val="24"/>
          <w:szCs w:val="24"/>
        </w:rPr>
        <w:softHyphen/>
        <w:t>гут понять, насколько глубоки и прочны твои зна</w:t>
      </w:r>
      <w:r w:rsidRPr="003E5927">
        <w:rPr>
          <w:rFonts w:ascii="Times New Roman" w:hAnsi="Times New Roman" w:cs="Times New Roman"/>
          <w:sz w:val="24"/>
          <w:szCs w:val="24"/>
        </w:rPr>
        <w:softHyphen/>
        <w:t xml:space="preserve">ния, а также набрать больше баллов. </w:t>
      </w:r>
    </w:p>
    <w:p w:rsidR="003E5927" w:rsidRPr="003E5927" w:rsidRDefault="003E5927" w:rsidP="003E5927">
      <w:pPr>
        <w:pStyle w:val="a3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5927">
        <w:rPr>
          <w:rFonts w:ascii="Times New Roman" w:hAnsi="Times New Roman" w:cs="Times New Roman"/>
          <w:i/>
          <w:sz w:val="24"/>
          <w:szCs w:val="24"/>
        </w:rPr>
        <w:t>Желаем тебе удачи!</w:t>
      </w:r>
    </w:p>
    <w:p w:rsidR="003E5927" w:rsidRPr="003E5927" w:rsidRDefault="003E5927" w:rsidP="003E5927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3E5927" w:rsidRPr="003E5927" w:rsidRDefault="003E5927" w:rsidP="003E5927">
      <w:pPr>
        <w:pStyle w:val="a3"/>
        <w:rPr>
          <w:rFonts w:ascii="Times New Roman" w:hAnsi="Times New Roman" w:cs="Times New Roman"/>
          <w:i/>
          <w:sz w:val="24"/>
          <w:szCs w:val="24"/>
        </w:rPr>
      </w:pPr>
      <w:r w:rsidRPr="003E5927">
        <w:rPr>
          <w:rFonts w:ascii="Times New Roman" w:hAnsi="Times New Roman" w:cs="Times New Roman"/>
          <w:i/>
          <w:sz w:val="24"/>
          <w:szCs w:val="24"/>
        </w:rPr>
        <w:t>Порядок работы с заданиями.</w:t>
      </w:r>
    </w:p>
    <w:p w:rsidR="003E5927" w:rsidRPr="003E5927" w:rsidRDefault="003E5927" w:rsidP="003E5927">
      <w:pPr>
        <w:pStyle w:val="a3"/>
        <w:rPr>
          <w:rFonts w:ascii="Times New Roman" w:hAnsi="Times New Roman" w:cs="Times New Roman"/>
          <w:sz w:val="24"/>
          <w:szCs w:val="24"/>
        </w:rPr>
      </w:pPr>
      <w:r w:rsidRPr="003E5927">
        <w:rPr>
          <w:rFonts w:ascii="Times New Roman" w:hAnsi="Times New Roman" w:cs="Times New Roman"/>
          <w:sz w:val="24"/>
          <w:szCs w:val="24"/>
        </w:rPr>
        <w:t>1. Просмотри все задания.</w:t>
      </w:r>
    </w:p>
    <w:p w:rsidR="003E5927" w:rsidRPr="003E5927" w:rsidRDefault="003E5927" w:rsidP="003E5927">
      <w:pPr>
        <w:pStyle w:val="a3"/>
        <w:rPr>
          <w:rFonts w:ascii="Times New Roman" w:hAnsi="Times New Roman" w:cs="Times New Roman"/>
          <w:sz w:val="24"/>
          <w:szCs w:val="24"/>
        </w:rPr>
      </w:pPr>
      <w:r w:rsidRPr="003E5927">
        <w:rPr>
          <w:rFonts w:ascii="Times New Roman" w:hAnsi="Times New Roman" w:cs="Times New Roman"/>
          <w:sz w:val="24"/>
          <w:szCs w:val="24"/>
        </w:rPr>
        <w:t>2. Определи, какие задания</w:t>
      </w:r>
      <w:r w:rsidRPr="003E5927">
        <w:rPr>
          <w:rFonts w:ascii="Times New Roman" w:hAnsi="Times New Roman" w:cs="Times New Roman"/>
          <w:sz w:val="24"/>
          <w:szCs w:val="24"/>
        </w:rPr>
        <w:tab/>
        <w:t xml:space="preserve">ты сможешь выполнить быстро (уже при чтении заданий тебе стало понятно, что ты знаешь ответ на вопрос). Поставь около этих </w:t>
      </w:r>
      <w:proofErr w:type="gramStart"/>
      <w:r w:rsidRPr="003E5927">
        <w:rPr>
          <w:rFonts w:ascii="Times New Roman" w:hAnsi="Times New Roman" w:cs="Times New Roman"/>
          <w:sz w:val="24"/>
          <w:szCs w:val="24"/>
        </w:rPr>
        <w:t>заданий !</w:t>
      </w:r>
      <w:proofErr w:type="gramEnd"/>
      <w:r w:rsidRPr="003E5927">
        <w:rPr>
          <w:rFonts w:ascii="Times New Roman" w:hAnsi="Times New Roman" w:cs="Times New Roman"/>
          <w:sz w:val="24"/>
          <w:szCs w:val="24"/>
        </w:rPr>
        <w:t>.</w:t>
      </w:r>
    </w:p>
    <w:p w:rsidR="003E5927" w:rsidRPr="003E5927" w:rsidRDefault="003E5927" w:rsidP="003E5927">
      <w:pPr>
        <w:pStyle w:val="a3"/>
        <w:rPr>
          <w:rFonts w:ascii="Times New Roman" w:hAnsi="Times New Roman" w:cs="Times New Roman"/>
          <w:sz w:val="24"/>
          <w:szCs w:val="24"/>
        </w:rPr>
      </w:pPr>
      <w:r w:rsidRPr="003E5927">
        <w:rPr>
          <w:rFonts w:ascii="Times New Roman" w:hAnsi="Times New Roman" w:cs="Times New Roman"/>
          <w:sz w:val="24"/>
          <w:szCs w:val="24"/>
        </w:rPr>
        <w:t>3.Начни выполнять работу с этих заданий.</w:t>
      </w:r>
    </w:p>
    <w:p w:rsidR="003E5927" w:rsidRPr="003E5927" w:rsidRDefault="003E5927" w:rsidP="003E5927">
      <w:pPr>
        <w:pStyle w:val="a3"/>
        <w:rPr>
          <w:rFonts w:ascii="Times New Roman" w:hAnsi="Times New Roman" w:cs="Times New Roman"/>
          <w:sz w:val="24"/>
          <w:szCs w:val="24"/>
        </w:rPr>
      </w:pPr>
      <w:r w:rsidRPr="003E5927">
        <w:rPr>
          <w:rFonts w:ascii="Times New Roman" w:hAnsi="Times New Roman" w:cs="Times New Roman"/>
          <w:sz w:val="24"/>
          <w:szCs w:val="24"/>
        </w:rPr>
        <w:t>4. Затем приступай к выполнению более сложных для тебя заданий.</w:t>
      </w:r>
    </w:p>
    <w:p w:rsidR="003E5927" w:rsidRPr="00262BEF" w:rsidRDefault="003E5927" w:rsidP="00AA5D0B">
      <w:pPr>
        <w:pStyle w:val="a3"/>
        <w:rPr>
          <w:rFonts w:ascii="Times New Roman" w:hAnsi="Times New Roman" w:cs="Times New Roman"/>
          <w:sz w:val="24"/>
          <w:szCs w:val="24"/>
        </w:rPr>
      </w:pPr>
      <w:r w:rsidRPr="003E5927">
        <w:rPr>
          <w:rFonts w:ascii="Times New Roman" w:hAnsi="Times New Roman" w:cs="Times New Roman"/>
          <w:sz w:val="24"/>
          <w:szCs w:val="24"/>
        </w:rPr>
        <w:t>5. Проверь всю работу, не пропущено ли какое-нибудь задание.</w:t>
      </w:r>
    </w:p>
    <w:p w:rsidR="003E5927" w:rsidRPr="00262BEF" w:rsidRDefault="00262BEF" w:rsidP="00262BEF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1.</w:t>
      </w:r>
      <w:r w:rsidR="00AA5D0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62BEF">
        <w:rPr>
          <w:rFonts w:ascii="Times New Roman" w:hAnsi="Times New Roman" w:cs="Times New Roman"/>
          <w:b/>
          <w:bCs/>
          <w:sz w:val="24"/>
          <w:szCs w:val="24"/>
        </w:rPr>
        <w:t>Раскрась флаг России.</w:t>
      </w:r>
    </w:p>
    <w:p w:rsidR="003E5927" w:rsidRPr="00262BEF" w:rsidRDefault="00262BEF" w:rsidP="00262BE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62BE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880361" cy="114876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986" cy="1153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927" w:rsidRDefault="00262BEF" w:rsidP="00262BEF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262BEF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2.</w:t>
      </w:r>
      <w:r w:rsidR="00AA5D0B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 </w:t>
      </w:r>
      <w:r w:rsidRPr="00262BEF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Обведи правильную пару</w:t>
      </w:r>
      <w: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.</w:t>
      </w:r>
    </w:p>
    <w:p w:rsidR="003E5927" w:rsidRPr="00262BEF" w:rsidRDefault="00262BEF" w:rsidP="00262BEF">
      <w:pPr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262BEF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956506" cy="31527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397" cy="3159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927" w:rsidRPr="003E5927" w:rsidRDefault="003E5927" w:rsidP="003E5927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3E5927" w:rsidRDefault="00262BEF" w:rsidP="003E5927">
      <w:pPr>
        <w:pStyle w:val="a3"/>
        <w:ind w:left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3.</w:t>
      </w:r>
      <w:r w:rsidR="00AA5D0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Вчера Муравей Вопросик ходил в школу, сегодня играет в футбол, а завтра он поедет в гости. Соедини линиями, </w:t>
      </w:r>
      <w:r w:rsidR="009462C8">
        <w:rPr>
          <w:rFonts w:ascii="Times New Roman" w:hAnsi="Times New Roman" w:cs="Times New Roman"/>
          <w:b/>
          <w:bCs/>
          <w:sz w:val="24"/>
          <w:szCs w:val="24"/>
        </w:rPr>
        <w:t>что из этого было в прошлом, что случится в будущем, а что происходит в настоящем</w:t>
      </w:r>
      <w:r w:rsidR="003E5927" w:rsidRPr="003E5927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3E5927" w:rsidRPr="009462C8" w:rsidRDefault="009462C8" w:rsidP="009462C8">
      <w:pPr>
        <w:pStyle w:val="a3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462C8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242028" cy="28086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630" cy="2810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927" w:rsidRDefault="003E5927" w:rsidP="003E5927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3E592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4</w:t>
      </w:r>
      <w:r w:rsidR="009462C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</w:t>
      </w:r>
      <w:r w:rsidR="00AA5D0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9462C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Трёх учеников попросили написать в правильной последовательности названия времён года. Отметь галочкой, чья работа правильная.</w:t>
      </w:r>
    </w:p>
    <w:p w:rsidR="009462C8" w:rsidRPr="003E5927" w:rsidRDefault="009462C8" w:rsidP="009462C8">
      <w:pPr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9462C8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54295" cy="18573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86" cy="1858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927" w:rsidRPr="003E5927" w:rsidRDefault="003E5927" w:rsidP="003E5927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3E5927" w:rsidRDefault="009462C8" w:rsidP="003E5927">
      <w:pPr>
        <w:pStyle w:val="a7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5.</w:t>
      </w:r>
      <w:r w:rsidR="00AA5D0B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Зачеркни ошибку в плане описания домашнего питомца (кошки, собаки).</w:t>
      </w:r>
    </w:p>
    <w:p w:rsidR="009462C8" w:rsidRDefault="009462C8" w:rsidP="003E5927">
      <w:pPr>
        <w:pStyle w:val="a7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9462C8" w:rsidRDefault="009462C8" w:rsidP="003E5927">
      <w:pPr>
        <w:pStyle w:val="a7"/>
        <w:rPr>
          <w:rFonts w:ascii="Times New Roman" w:hAnsi="Times New Roman" w:cs="Times New Roman"/>
          <w:sz w:val="28"/>
          <w:szCs w:val="24"/>
          <w:lang w:eastAsia="ru-RU"/>
        </w:rPr>
      </w:pPr>
      <w:r>
        <w:rPr>
          <w:rFonts w:ascii="Times New Roman" w:hAnsi="Times New Roman" w:cs="Times New Roman"/>
          <w:sz w:val="28"/>
          <w:szCs w:val="24"/>
          <w:lang w:eastAsia="ru-RU"/>
        </w:rPr>
        <w:t xml:space="preserve">               </w:t>
      </w:r>
      <w:r w:rsidRPr="009462C8">
        <w:rPr>
          <w:rFonts w:ascii="Times New Roman" w:hAnsi="Times New Roman" w:cs="Times New Roman"/>
          <w:sz w:val="28"/>
          <w:szCs w:val="24"/>
          <w:lang w:eastAsia="ru-RU"/>
        </w:rPr>
        <w:t>Название животного, его порода, его кличка; окраска оперения; характер питомца, забавный эпизод из наблюдений за его поведением.</w:t>
      </w:r>
    </w:p>
    <w:p w:rsidR="009462C8" w:rsidRDefault="009462C8" w:rsidP="003E5927">
      <w:pPr>
        <w:pStyle w:val="a7"/>
        <w:rPr>
          <w:rFonts w:ascii="Times New Roman" w:hAnsi="Times New Roman" w:cs="Times New Roman"/>
          <w:sz w:val="28"/>
          <w:szCs w:val="24"/>
          <w:lang w:eastAsia="ru-RU"/>
        </w:rPr>
      </w:pPr>
    </w:p>
    <w:p w:rsidR="009462C8" w:rsidRDefault="009462C8" w:rsidP="003E5927">
      <w:pPr>
        <w:pStyle w:val="a7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9462C8">
        <w:rPr>
          <w:rFonts w:ascii="Times New Roman" w:hAnsi="Times New Roman" w:cs="Times New Roman"/>
          <w:b/>
          <w:sz w:val="24"/>
          <w:szCs w:val="24"/>
          <w:lang w:eastAsia="ru-RU"/>
        </w:rPr>
        <w:t>6.</w:t>
      </w:r>
      <w:r w:rsidR="00AA5D0B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К какой группе относится каждый из этих плодов?</w:t>
      </w:r>
      <w:r w:rsidR="00AA5D0B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Укажи стрелками.</w:t>
      </w:r>
    </w:p>
    <w:p w:rsidR="00AA5D0B" w:rsidRPr="009462C8" w:rsidRDefault="00AA5D0B" w:rsidP="00AA5D0B">
      <w:pPr>
        <w:pStyle w:val="a7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AA5D0B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548293" cy="227593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291" cy="2280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927" w:rsidRDefault="00AA5D0B" w:rsidP="00AA5D0B">
      <w:pPr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A5D0B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7.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Обведи на рисунке только зверей.</w:t>
      </w:r>
    </w:p>
    <w:p w:rsidR="00AA5D0B" w:rsidRPr="00AA5D0B" w:rsidRDefault="00AA5D0B" w:rsidP="00AA5D0B">
      <w:pPr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A5D0B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39790" cy="236760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36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927" w:rsidRPr="003E5927" w:rsidRDefault="003E5927" w:rsidP="003E5927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E5927" w:rsidRPr="003E5927" w:rsidRDefault="003E5927" w:rsidP="003E5927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E5927" w:rsidRPr="003E5927" w:rsidRDefault="003E5927" w:rsidP="009462C8">
      <w:pPr>
        <w:tabs>
          <w:tab w:val="left" w:pos="700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E5927" w:rsidRPr="003E5927" w:rsidRDefault="003E5927" w:rsidP="003E5927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3E5927" w:rsidRPr="003E5927" w:rsidRDefault="003E5927" w:rsidP="003E5927">
      <w:pPr>
        <w:spacing w:line="246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3E5927" w:rsidRPr="003E5927" w:rsidRDefault="003E5927" w:rsidP="003E5927">
      <w:pPr>
        <w:spacing w:line="246" w:lineRule="auto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3E5927" w:rsidRPr="003E5927" w:rsidRDefault="003E5927" w:rsidP="003E5927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3E5927" w:rsidRPr="003E5927" w:rsidRDefault="003E5927" w:rsidP="003E5927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3E5927" w:rsidRPr="003E5927" w:rsidRDefault="003E5927" w:rsidP="003E5927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3E5927" w:rsidRPr="003E5927" w:rsidRDefault="003E5927" w:rsidP="003E5927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3E5927" w:rsidRPr="003E5927" w:rsidRDefault="003E5927" w:rsidP="003E5927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3E5927" w:rsidRPr="003E5927" w:rsidRDefault="003E5927" w:rsidP="003E5927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3E5927" w:rsidRPr="003E5927" w:rsidRDefault="003E5927" w:rsidP="003E5927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293C57" w:rsidRPr="003E5927" w:rsidRDefault="00293C57">
      <w:pPr>
        <w:rPr>
          <w:rFonts w:ascii="Times New Roman" w:hAnsi="Times New Roman" w:cs="Times New Roman"/>
          <w:sz w:val="24"/>
          <w:szCs w:val="24"/>
        </w:rPr>
      </w:pPr>
    </w:p>
    <w:sectPr w:rsidR="00293C57" w:rsidRPr="003E5927" w:rsidSect="000C768F">
      <w:pgSz w:w="11906" w:h="16838"/>
      <w:pgMar w:top="1134" w:right="851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1D06E9A"/>
    <w:multiLevelType w:val="hybridMultilevel"/>
    <w:tmpl w:val="B11E54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A651EE3"/>
    <w:multiLevelType w:val="hybridMultilevel"/>
    <w:tmpl w:val="C2B668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3671F4D"/>
    <w:multiLevelType w:val="hybridMultilevel"/>
    <w:tmpl w:val="945E72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E5927"/>
    <w:rsid w:val="00203152"/>
    <w:rsid w:val="00262BEF"/>
    <w:rsid w:val="00275E69"/>
    <w:rsid w:val="00293C57"/>
    <w:rsid w:val="003B4289"/>
    <w:rsid w:val="003E5927"/>
    <w:rsid w:val="00810177"/>
    <w:rsid w:val="00814950"/>
    <w:rsid w:val="00881C00"/>
    <w:rsid w:val="008A5B57"/>
    <w:rsid w:val="008C7B94"/>
    <w:rsid w:val="009462C8"/>
    <w:rsid w:val="00960E0B"/>
    <w:rsid w:val="009716D2"/>
    <w:rsid w:val="009E61FD"/>
    <w:rsid w:val="00A05286"/>
    <w:rsid w:val="00A52ED6"/>
    <w:rsid w:val="00AA5D0B"/>
    <w:rsid w:val="00AB00CC"/>
    <w:rsid w:val="00BA5648"/>
    <w:rsid w:val="00CC1B29"/>
    <w:rsid w:val="00CC7D02"/>
    <w:rsid w:val="00CD3504"/>
    <w:rsid w:val="00E2137D"/>
    <w:rsid w:val="00E43656"/>
    <w:rsid w:val="00E45A68"/>
    <w:rsid w:val="00E6316D"/>
    <w:rsid w:val="00ED1F5F"/>
    <w:rsid w:val="00F716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C8ED2A"/>
  <w15:docId w15:val="{F04D04C9-DFEC-4131-B4CF-B8CFC6E414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052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E5927"/>
    <w:pPr>
      <w:ind w:left="720"/>
      <w:contextualSpacing/>
    </w:pPr>
  </w:style>
  <w:style w:type="table" w:styleId="a4">
    <w:name w:val="Table Grid"/>
    <w:basedOn w:val="a1"/>
    <w:uiPriority w:val="59"/>
    <w:rsid w:val="003E59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5">
    <w:name w:val="Другое_"/>
    <w:basedOn w:val="a0"/>
    <w:link w:val="a6"/>
    <w:rsid w:val="003E5927"/>
    <w:rPr>
      <w:rFonts w:ascii="Times New Roman" w:eastAsia="Times New Roman" w:hAnsi="Times New Roman" w:cs="Times New Roman"/>
      <w:sz w:val="38"/>
      <w:szCs w:val="38"/>
      <w:shd w:val="clear" w:color="auto" w:fill="FFFFFF"/>
    </w:rPr>
  </w:style>
  <w:style w:type="paragraph" w:customStyle="1" w:styleId="a6">
    <w:name w:val="Другое"/>
    <w:basedOn w:val="a"/>
    <w:link w:val="a5"/>
    <w:rsid w:val="003E5927"/>
    <w:pPr>
      <w:widowControl w:val="0"/>
      <w:shd w:val="clear" w:color="auto" w:fill="FFFFFF"/>
      <w:spacing w:after="0" w:line="240" w:lineRule="auto"/>
      <w:ind w:firstLine="400"/>
    </w:pPr>
    <w:rPr>
      <w:rFonts w:ascii="Times New Roman" w:eastAsia="Times New Roman" w:hAnsi="Times New Roman" w:cs="Times New Roman"/>
      <w:sz w:val="38"/>
      <w:szCs w:val="38"/>
    </w:rPr>
  </w:style>
  <w:style w:type="paragraph" w:styleId="a7">
    <w:name w:val="No Spacing"/>
    <w:uiPriority w:val="1"/>
    <w:qFormat/>
    <w:rsid w:val="003E5927"/>
    <w:pPr>
      <w:spacing w:after="0" w:line="240" w:lineRule="auto"/>
    </w:pPr>
  </w:style>
  <w:style w:type="paragraph" w:styleId="a8">
    <w:name w:val="Balloon Text"/>
    <w:basedOn w:val="a"/>
    <w:link w:val="a9"/>
    <w:uiPriority w:val="99"/>
    <w:semiHidden/>
    <w:unhideWhenUsed/>
    <w:rsid w:val="003E59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E5927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4"/>
    <w:uiPriority w:val="59"/>
    <w:rsid w:val="00E213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9</Pages>
  <Words>1206</Words>
  <Characters>6878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Оля Кунцевич</dc:creator>
  <cp:keywords/>
  <dc:description/>
  <cp:lastModifiedBy>Татьяна</cp:lastModifiedBy>
  <cp:revision>10</cp:revision>
  <dcterms:created xsi:type="dcterms:W3CDTF">2020-04-04T02:13:00Z</dcterms:created>
  <dcterms:modified xsi:type="dcterms:W3CDTF">2021-07-14T10:34:00Z</dcterms:modified>
</cp:coreProperties>
</file>