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61" w:rsidRDefault="005C3F61" w:rsidP="005C3F61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Концепция программы экспериментально-педагогического исследования</w:t>
      </w:r>
    </w:p>
    <w:p w:rsidR="005C3F61" w:rsidRDefault="005C3F61" w:rsidP="005C3F61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математики МБОУ СОШ № 34 города Смоленска</w:t>
      </w:r>
    </w:p>
    <w:p w:rsidR="00E0430F" w:rsidRPr="00E0430F" w:rsidRDefault="005C3F61" w:rsidP="00A728E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Даньшиной Ирины Валерьевны</w:t>
      </w:r>
    </w:p>
    <w:p w:rsidR="005C3F61" w:rsidRPr="00E0430F" w:rsidRDefault="005C3F61" w:rsidP="00E0430F">
      <w:pPr>
        <w:pStyle w:val="a4"/>
        <w:spacing w:after="12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Методологические основы данной работы заданы концепциями развития математического (</w:t>
      </w:r>
      <w:r w:rsidR="00D36DC3">
        <w:rPr>
          <w:rFonts w:ascii="Times New Roman" w:hAnsi="Times New Roman"/>
          <w:sz w:val="28"/>
          <w:szCs w:val="28"/>
        </w:rPr>
        <w:t xml:space="preserve">А.Л. Семенов, И. Ященко, </w:t>
      </w:r>
      <w:r w:rsidR="00D36DC3" w:rsidRPr="00D36DC3">
        <w:rPr>
          <w:rFonts w:ascii="Times New Roman" w:hAnsi="Times New Roman"/>
          <w:sz w:val="28"/>
          <w:szCs w:val="28"/>
        </w:rPr>
        <w:t>акад. В. А. Козлов</w:t>
      </w:r>
      <w:proofErr w:type="gramStart"/>
      <w:r w:rsidR="00D36DC3">
        <w:rPr>
          <w:rFonts w:ascii="Times New Roman" w:hAnsi="Times New Roman"/>
          <w:sz w:val="28"/>
          <w:szCs w:val="28"/>
        </w:rPr>
        <w:t>,</w:t>
      </w:r>
      <w:r w:rsidR="00D34203" w:rsidRPr="00D34203">
        <w:rPr>
          <w:rFonts w:ascii="Times New Roman" w:hAnsi="Times New Roman"/>
          <w:sz w:val="28"/>
          <w:szCs w:val="28"/>
        </w:rPr>
        <w:t>а</w:t>
      </w:r>
      <w:proofErr w:type="gramEnd"/>
      <w:r w:rsidR="00D34203" w:rsidRPr="00D34203">
        <w:rPr>
          <w:rFonts w:ascii="Times New Roman" w:hAnsi="Times New Roman"/>
          <w:sz w:val="28"/>
          <w:szCs w:val="28"/>
        </w:rPr>
        <w:t>кад. В. А. Садовничий</w:t>
      </w:r>
      <w:r w:rsidR="00E0430F">
        <w:rPr>
          <w:rFonts w:ascii="Times New Roman" w:hAnsi="Times New Roman"/>
          <w:sz w:val="28"/>
          <w:szCs w:val="28"/>
        </w:rPr>
        <w:t>, и др.</w:t>
      </w:r>
      <w:r>
        <w:rPr>
          <w:rFonts w:ascii="Times New Roman" w:hAnsi="Times New Roman"/>
          <w:sz w:val="28"/>
          <w:szCs w:val="28"/>
        </w:rPr>
        <w:t>)  и экономического (Л. И. Абалкин, Л. С. </w:t>
      </w:r>
      <w:proofErr w:type="spellStart"/>
      <w:r>
        <w:rPr>
          <w:rFonts w:ascii="Times New Roman" w:hAnsi="Times New Roman"/>
          <w:sz w:val="28"/>
          <w:szCs w:val="28"/>
        </w:rPr>
        <w:t>Бляхман</w:t>
      </w:r>
      <w:proofErr w:type="spellEnd"/>
      <w:r>
        <w:rPr>
          <w:rFonts w:ascii="Times New Roman" w:hAnsi="Times New Roman"/>
          <w:sz w:val="28"/>
          <w:szCs w:val="28"/>
        </w:rPr>
        <w:t>, А. Н. Пономарев, Г. Н. Соколова, К. А. Улыбин и др.) мышления, а также их взаимосвязью в процессе формирования экономической культуры личности(Левчук З.К., Фадеева Е.А.</w:t>
      </w:r>
      <w:r w:rsidR="00E0430F">
        <w:rPr>
          <w:rFonts w:ascii="Times New Roman" w:hAnsi="Times New Roman"/>
          <w:sz w:val="28"/>
          <w:szCs w:val="28"/>
        </w:rPr>
        <w:t>,</w:t>
      </w:r>
      <w:r w:rsidR="00E0430F" w:rsidRPr="00E0430F">
        <w:rPr>
          <w:rFonts w:ascii="Times New Roman" w:hAnsi="Times New Roman"/>
          <w:sz w:val="28"/>
          <w:szCs w:val="28"/>
        </w:rPr>
        <w:t xml:space="preserve"> С.</w:t>
      </w:r>
      <w:proofErr w:type="gramStart"/>
      <w:r w:rsidR="00E0430F" w:rsidRPr="00E0430F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E0430F" w:rsidRPr="00E0430F">
        <w:rPr>
          <w:rFonts w:ascii="Times New Roman" w:hAnsi="Times New Roman"/>
          <w:sz w:val="28"/>
          <w:szCs w:val="28"/>
        </w:rPr>
        <w:t>Шварцбурд</w:t>
      </w:r>
      <w:proofErr w:type="spellEnd"/>
      <w:r w:rsidR="00E0430F">
        <w:rPr>
          <w:rFonts w:ascii="Times New Roman" w:hAnsi="Times New Roman"/>
          <w:sz w:val="28"/>
          <w:szCs w:val="28"/>
        </w:rPr>
        <w:t xml:space="preserve">  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C3F61" w:rsidRDefault="005C3F61" w:rsidP="00E0430F">
      <w:pPr>
        <w:spacing w:after="12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мышление включает в себя взгляды и представления, порожденные практическим опытом людей, их участием в производственной деятельности, теми связями, в которые они вступают в своей повседневной хозяйственной жизни. Можно рассматривать экономическое мышление как процесс и результат познания экономических отношений в форме понятий, суждений, умозаключений. При этом экономика прочно опирается на умение производить точные математические расчеты, без которых суждения и умозаключения могут быть ошибочными, необоснованными.  И это касается не только крупных экономических планов, например, экономического развития предприятия или страны, но и оценки личных финансовых ресурсов, навыков принятия решений о покупке, кредитовании, распреде</w:t>
      </w:r>
      <w:r w:rsidR="00E7793C">
        <w:rPr>
          <w:rFonts w:ascii="Times New Roman" w:hAnsi="Times New Roman"/>
          <w:sz w:val="28"/>
          <w:szCs w:val="28"/>
        </w:rPr>
        <w:t xml:space="preserve">лении заработанных средств, то есть </w:t>
      </w:r>
      <w:r>
        <w:rPr>
          <w:rFonts w:ascii="Times New Roman" w:hAnsi="Times New Roman"/>
          <w:sz w:val="28"/>
          <w:szCs w:val="28"/>
        </w:rPr>
        <w:t xml:space="preserve"> гармоническому развитию трех основных сфер экономической деятельности человека – производство, потребление и перераспределение благ. Это становится основой современной социокультурной компетентности, на которой базируется личное (субъективное) благополучие и конкурентоспособность, развитие которой названо одной из целей образования.</w:t>
      </w:r>
    </w:p>
    <w:p w:rsidR="005C3F61" w:rsidRDefault="005C3F61" w:rsidP="00E0430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развития мышления является процесс взаимодействие объекта и субъекта, непрерывный переход объективного в субъективное и наоборот. Результат мышления объективируется в понятиях, которые при переходе в сознание субъективируются. </w:t>
      </w:r>
    </w:p>
    <w:p w:rsidR="005C3F61" w:rsidRDefault="005C3F61" w:rsidP="00E0430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Конкретно-методической основой педагогической работы стало использование ситуаций решения задач на проценты как средства развития </w:t>
      </w:r>
      <w:r>
        <w:rPr>
          <w:rFonts w:ascii="Times New Roman" w:hAnsi="Times New Roman"/>
          <w:sz w:val="28"/>
          <w:szCs w:val="28"/>
        </w:rPr>
        <w:lastRenderedPageBreak/>
        <w:t>познавательного, социально-нравственного, деятельностного аспектов мышления и экономической культуры учащихся</w:t>
      </w:r>
      <w:r w:rsidR="00E7793C">
        <w:rPr>
          <w:rFonts w:ascii="Times New Roman" w:hAnsi="Times New Roman"/>
          <w:sz w:val="28"/>
          <w:szCs w:val="28"/>
        </w:rPr>
        <w:t>.</w:t>
      </w:r>
    </w:p>
    <w:p w:rsidR="005C3F61" w:rsidRDefault="005C3F61" w:rsidP="00E043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решение задач на проценты проходило:</w:t>
      </w:r>
    </w:p>
    <w:p w:rsidR="005F0780" w:rsidRPr="002C5880" w:rsidRDefault="00A728E5" w:rsidP="00E0430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5880">
        <w:rPr>
          <w:rFonts w:ascii="Times New Roman" w:hAnsi="Times New Roman"/>
          <w:sz w:val="28"/>
          <w:szCs w:val="28"/>
        </w:rPr>
        <w:t xml:space="preserve">ормирование </w:t>
      </w:r>
      <w:r w:rsidR="005F0780" w:rsidRPr="002C5880">
        <w:rPr>
          <w:rFonts w:ascii="Times New Roman" w:hAnsi="Times New Roman"/>
          <w:sz w:val="28"/>
          <w:szCs w:val="28"/>
        </w:rPr>
        <w:t xml:space="preserve">экономического мышления на основе </w:t>
      </w:r>
      <w:r w:rsidR="00242577" w:rsidRPr="002C5880">
        <w:rPr>
          <w:rFonts w:ascii="Times New Roman" w:hAnsi="Times New Roman"/>
          <w:sz w:val="28"/>
          <w:szCs w:val="28"/>
        </w:rPr>
        <w:t>разнообразного применения</w:t>
      </w:r>
      <w:r w:rsidR="005F0780" w:rsidRPr="002C5880">
        <w:rPr>
          <w:rFonts w:ascii="Times New Roman" w:hAnsi="Times New Roman"/>
          <w:sz w:val="28"/>
          <w:szCs w:val="28"/>
        </w:rPr>
        <w:t xml:space="preserve"> экономических расчетов;</w:t>
      </w:r>
    </w:p>
    <w:p w:rsidR="005C3F61" w:rsidRDefault="005C3F61" w:rsidP="00E0430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комплекса экономических понятий, категорий, законов, доступных возрасту школьника; </w:t>
      </w:r>
    </w:p>
    <w:p w:rsidR="005C3F61" w:rsidRDefault="005C3F61" w:rsidP="00E0430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определенного набора экономических умений и экономических компетенций в сфере познавательной деятельности, трудовой и бытовой сферах, гражданско-общественной и социальной деятельности;</w:t>
      </w:r>
      <w:r>
        <w:rPr>
          <w:rFonts w:ascii="Times New Roman" w:hAnsi="Times New Roman"/>
          <w:sz w:val="28"/>
          <w:szCs w:val="28"/>
        </w:rPr>
        <w:tab/>
      </w:r>
    </w:p>
    <w:p w:rsidR="005C3F61" w:rsidRDefault="005C3F61" w:rsidP="00E0430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экономически значи</w:t>
      </w:r>
      <w:r w:rsidR="005F0780">
        <w:rPr>
          <w:rFonts w:ascii="Times New Roman" w:hAnsi="Times New Roman"/>
          <w:sz w:val="28"/>
          <w:szCs w:val="28"/>
        </w:rPr>
        <w:t xml:space="preserve">мых качеств личности: обоснованной </w:t>
      </w:r>
      <w:r w:rsidR="005F0780" w:rsidRPr="002C5880">
        <w:rPr>
          <w:rFonts w:ascii="Times New Roman" w:hAnsi="Times New Roman"/>
          <w:sz w:val="28"/>
          <w:szCs w:val="28"/>
        </w:rPr>
        <w:t>расчетливости</w:t>
      </w:r>
      <w:proofErr w:type="gramStart"/>
      <w:r w:rsidR="005F0780" w:rsidRPr="002C5880">
        <w:rPr>
          <w:rFonts w:ascii="Times New Roman" w:hAnsi="Times New Roman"/>
          <w:sz w:val="28"/>
          <w:szCs w:val="28"/>
        </w:rPr>
        <w:t>,т</w:t>
      </w:r>
      <w:proofErr w:type="gramEnd"/>
      <w:r w:rsidR="005F0780" w:rsidRPr="002C5880">
        <w:rPr>
          <w:rFonts w:ascii="Times New Roman" w:hAnsi="Times New Roman"/>
          <w:sz w:val="28"/>
          <w:szCs w:val="28"/>
        </w:rPr>
        <w:t>рудолюбия</w:t>
      </w:r>
      <w:r w:rsidRPr="002C58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дисциплинированность, ответственность, гражданские качества  личности, бережливость, экономность, деловитость,  толерантность, предприимчивость, самост</w:t>
      </w:r>
      <w:r w:rsidR="00613029">
        <w:rPr>
          <w:rFonts w:ascii="Times New Roman" w:hAnsi="Times New Roman"/>
          <w:sz w:val="28"/>
          <w:szCs w:val="28"/>
        </w:rPr>
        <w:t>оятельности в принятии решений;</w:t>
      </w:r>
    </w:p>
    <w:p w:rsidR="005C3F61" w:rsidRPr="00613029" w:rsidRDefault="005C3F61" w:rsidP="00613029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740E4">
        <w:rPr>
          <w:rFonts w:ascii="Times New Roman" w:hAnsi="Times New Roman"/>
          <w:sz w:val="28"/>
          <w:szCs w:val="28"/>
        </w:rPr>
        <w:t>формирование психологической готовности к возможным трудностям</w:t>
      </w:r>
      <w:r w:rsidR="002740E4" w:rsidRPr="002740E4">
        <w:rPr>
          <w:rFonts w:ascii="Times New Roman" w:hAnsi="Times New Roman"/>
          <w:sz w:val="28"/>
          <w:szCs w:val="28"/>
        </w:rPr>
        <w:t xml:space="preserve"> в</w:t>
      </w:r>
      <w:r w:rsidR="002740E4">
        <w:rPr>
          <w:rFonts w:ascii="Times New Roman" w:hAnsi="Times New Roman"/>
          <w:sz w:val="28"/>
          <w:szCs w:val="28"/>
        </w:rPr>
        <w:t xml:space="preserve"> разнообразных жизненных ситуациях</w:t>
      </w:r>
      <w:r w:rsidR="00A728E5">
        <w:rPr>
          <w:rFonts w:ascii="Times New Roman" w:hAnsi="Times New Roman"/>
          <w:sz w:val="28"/>
          <w:szCs w:val="28"/>
        </w:rPr>
        <w:t>.</w:t>
      </w:r>
    </w:p>
    <w:p w:rsidR="005C3F61" w:rsidRDefault="005C3F61" w:rsidP="00E043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Педагогической задачей, которую мы поставили, стало развитие основ экономической культуры школьников в ходе решения задач на проценты через сближение математического и экономического мышления, а так же через интеграцию нравственного и экономического воспитания. </w:t>
      </w:r>
    </w:p>
    <w:p w:rsidR="005C3F61" w:rsidRDefault="005C3F61" w:rsidP="00E043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используемых задач на проценты, встречающихся в экономической деятельности человека и общества обширна.  В работе был использован УМК Г. В. Дорофеева, Л. 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Математика 5 класс, Математика 6 класс, а так же дидактический материал, собранный и апробированный учителем.</w:t>
      </w:r>
    </w:p>
    <w:p w:rsidR="00E0430F" w:rsidRDefault="005C3F61" w:rsidP="00ED3C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Формула, по которой строилась</w:t>
      </w:r>
      <w:r w:rsidR="00E0430F">
        <w:rPr>
          <w:rFonts w:ascii="Times New Roman" w:hAnsi="Times New Roman"/>
          <w:sz w:val="28"/>
          <w:szCs w:val="28"/>
        </w:rPr>
        <w:t xml:space="preserve"> экспериментально-исследовательская</w:t>
      </w:r>
      <w:r>
        <w:rPr>
          <w:rFonts w:ascii="Times New Roman" w:hAnsi="Times New Roman"/>
          <w:sz w:val="28"/>
          <w:szCs w:val="28"/>
        </w:rPr>
        <w:t xml:space="preserve"> работа:</w:t>
      </w:r>
    </w:p>
    <w:p w:rsidR="00E0430F" w:rsidRDefault="005C3F61" w:rsidP="00ED3C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воспитанность</w:t>
      </w:r>
    </w:p>
    <w:p w:rsidR="00E0430F" w:rsidRDefault="005C3F61" w:rsidP="00ED3C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</w:p>
    <w:p w:rsidR="00E0430F" w:rsidRDefault="005C3F61" w:rsidP="00ED3C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знания</w:t>
      </w:r>
    </w:p>
    <w:p w:rsidR="00E0430F" w:rsidRDefault="005C3F61" w:rsidP="00ED3C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E0430F" w:rsidRDefault="005C3F61" w:rsidP="00ED3C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умения</w:t>
      </w:r>
    </w:p>
    <w:p w:rsidR="00E0430F" w:rsidRDefault="005C3F61" w:rsidP="00ED3C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663BC7" w:rsidRDefault="00E0430F" w:rsidP="00ED3CC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нравственные качества личности</w:t>
      </w:r>
      <w:r w:rsidR="00A728E5">
        <w:rPr>
          <w:rFonts w:ascii="Times New Roman" w:hAnsi="Times New Roman"/>
          <w:sz w:val="28"/>
          <w:szCs w:val="28"/>
        </w:rPr>
        <w:t>.</w:t>
      </w:r>
    </w:p>
    <w:p w:rsidR="00ED3CCD" w:rsidRDefault="00ED3CCD" w:rsidP="00ED3CCD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Приведенная ниже таблица наглядно  иллюстрирует  работу формулы.</w:t>
      </w:r>
    </w:p>
    <w:p w:rsidR="00ED3CCD" w:rsidRPr="00ED3CCD" w:rsidRDefault="00ED3CCD" w:rsidP="00ED3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4536"/>
        <w:gridCol w:w="3546"/>
      </w:tblGrid>
      <w:tr w:rsidR="005C3F61" w:rsidTr="008E44FB">
        <w:trPr>
          <w:cantSplit/>
          <w:trHeight w:val="2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61" w:rsidRPr="008E44FB" w:rsidRDefault="005C3F61" w:rsidP="00027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FB">
              <w:rPr>
                <w:rFonts w:ascii="Times New Roman" w:hAnsi="Times New Roman"/>
                <w:sz w:val="28"/>
                <w:szCs w:val="28"/>
              </w:rPr>
              <w:t>Сферы</w:t>
            </w:r>
          </w:p>
          <w:p w:rsidR="005C3F61" w:rsidRPr="008E44FB" w:rsidRDefault="005C3F61" w:rsidP="00027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FB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5C3F61" w:rsidRDefault="005C3F61" w:rsidP="00027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FB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7" w:rsidRDefault="00027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F61" w:rsidRDefault="005C3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7" w:rsidRDefault="00027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F61" w:rsidRDefault="00573DFB" w:rsidP="00573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задачи на проценты</w:t>
            </w:r>
          </w:p>
          <w:p w:rsidR="00573DFB" w:rsidRDefault="00573DFB" w:rsidP="00573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(примеры)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7" w:rsidRDefault="00027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F61" w:rsidRDefault="005C3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нравственный аспект  раскрывает воспитательная составляющая задачи</w:t>
            </w:r>
          </w:p>
        </w:tc>
      </w:tr>
      <w:tr w:rsidR="005C3F61" w:rsidTr="008E44FB">
        <w:trPr>
          <w:trHeight w:val="2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61" w:rsidRDefault="005C3F61" w:rsidP="00027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первого поля собрали на 25% меньше хлопка, чем со второго, а с третьего-на 20% меньше, чем с первых двух. Сколько тонн хлопка собрали с трех полей вместе, если с третьего поля собрали хлопка на 48ц больше, чем со второго?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трудолюбия, формирование  в ходе беседы нравственного отношения к принципу «Что пожнешь, то и сколотишь, что ск</w:t>
            </w:r>
            <w:r w:rsidR="008E44FB">
              <w:rPr>
                <w:rFonts w:ascii="Times New Roman" w:hAnsi="Times New Roman"/>
                <w:sz w:val="28"/>
                <w:szCs w:val="28"/>
              </w:rPr>
              <w:t xml:space="preserve">олотишь, то и в амбар положишь», </w:t>
            </w:r>
            <w:r w:rsidR="008E44FB" w:rsidRPr="008E44FB">
              <w:rPr>
                <w:rFonts w:ascii="Times New Roman" w:hAnsi="Times New Roman"/>
                <w:sz w:val="28"/>
                <w:szCs w:val="28"/>
              </w:rPr>
              <w:t xml:space="preserve">формирование роли: я </w:t>
            </w:r>
            <w:proofErr w:type="gramStart"/>
            <w:r w:rsidR="008E44FB" w:rsidRPr="008E44FB">
              <w:rPr>
                <w:rFonts w:ascii="Times New Roman" w:hAnsi="Times New Roman"/>
                <w:sz w:val="28"/>
                <w:szCs w:val="28"/>
              </w:rPr>
              <w:t>–</w:t>
            </w:r>
            <w:r w:rsidR="008E44F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8E44FB">
              <w:rPr>
                <w:rFonts w:ascii="Times New Roman" w:hAnsi="Times New Roman"/>
                <w:sz w:val="28"/>
                <w:szCs w:val="28"/>
              </w:rPr>
              <w:t>озя</w:t>
            </w:r>
            <w:r w:rsidR="008E44FB" w:rsidRPr="008E44FB">
              <w:rPr>
                <w:rFonts w:ascii="Times New Roman" w:hAnsi="Times New Roman"/>
                <w:sz w:val="28"/>
                <w:szCs w:val="28"/>
              </w:rPr>
              <w:t>ин.</w:t>
            </w:r>
          </w:p>
        </w:tc>
      </w:tr>
      <w:tr w:rsidR="005C3F61" w:rsidTr="008E44FB">
        <w:trPr>
          <w:trHeight w:val="33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F61" w:rsidRDefault="005C3F61" w:rsidP="00027EB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Строители, чтобы сделать бассейн, выкопали в земле котлован в форме прямоугольного параллелепипеда длиной 25м, шириной равной 24% от длины и глубиной, равной половине ширины. Сколько кубических метров земли пришлось вынуть строителям?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уважения к разным профессиям, в частности,  к рабочим и строителям. Акцент на понимание того, что каждая профессия нужна и украшает землю и человека.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Птицу узнают в полете, а человека в работе»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E44FB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8E44FB" w:rsidRPr="008E44FB">
              <w:rPr>
                <w:rFonts w:ascii="Times New Roman" w:hAnsi="Times New Roman"/>
                <w:sz w:val="28"/>
                <w:szCs w:val="28"/>
              </w:rPr>
              <w:t>ормирование роли: я –гражданин</w:t>
            </w:r>
            <w:r w:rsidR="008E4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3F61" w:rsidTr="008E44FB">
        <w:trPr>
          <w:trHeight w:val="26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F61" w:rsidRDefault="005C3F61" w:rsidP="00027EB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F" w:rsidRDefault="004E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8E5">
              <w:rPr>
                <w:rFonts w:ascii="Times New Roman" w:hAnsi="Times New Roman"/>
                <w:sz w:val="28"/>
                <w:szCs w:val="28"/>
              </w:rPr>
              <w:t>Личная ответственность за свои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Дровосек сегодня срубил на 2 дерева больше, чем вчера, а завтра собирается срубить на 10% меньше, чем сегодня. Сколько он срубит деревьев завтра, если вчера он срубил 8 деревьев?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эколого-экономического мышления, понимания потребности в бережном отношении к природным ресурсам.</w:t>
            </w:r>
            <w:r w:rsidR="008E44FB">
              <w:rPr>
                <w:rFonts w:ascii="Times New Roman" w:hAnsi="Times New Roman"/>
                <w:sz w:val="28"/>
                <w:szCs w:val="28"/>
              </w:rPr>
              <w:t xml:space="preserve"> «Срубил дерево - посади два», </w:t>
            </w:r>
            <w:r w:rsidR="008E44FB" w:rsidRPr="008E44FB">
              <w:rPr>
                <w:rFonts w:ascii="Times New Roman" w:hAnsi="Times New Roman"/>
                <w:sz w:val="28"/>
                <w:szCs w:val="28"/>
              </w:rPr>
              <w:t xml:space="preserve">формирование роли: я </w:t>
            </w:r>
            <w:proofErr w:type="gramStart"/>
            <w:r w:rsidR="008E44FB" w:rsidRPr="008E44FB">
              <w:rPr>
                <w:rFonts w:ascii="Times New Roman" w:hAnsi="Times New Roman"/>
                <w:sz w:val="28"/>
                <w:szCs w:val="28"/>
              </w:rPr>
              <w:t>–</w:t>
            </w:r>
            <w:r w:rsidR="008E44F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E44FB">
              <w:rPr>
                <w:rFonts w:ascii="Times New Roman" w:hAnsi="Times New Roman"/>
                <w:sz w:val="28"/>
                <w:szCs w:val="28"/>
              </w:rPr>
              <w:t>ражданин и я- хозяин.</w:t>
            </w:r>
          </w:p>
        </w:tc>
      </w:tr>
      <w:tr w:rsidR="005C3F61" w:rsidTr="008E44FB">
        <w:trPr>
          <w:trHeight w:val="22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F61" w:rsidRDefault="005C3F61" w:rsidP="00027EB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F" w:rsidRDefault="004E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8E5">
              <w:rPr>
                <w:rFonts w:ascii="Times New Roman" w:hAnsi="Times New Roman"/>
                <w:sz w:val="28"/>
                <w:szCs w:val="28"/>
              </w:rPr>
              <w:t>Честный заработок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Помогая летом на уборке овощей, Вадим заработал 1500руб., что составило 60% суммы необходимой ему для покупки гитары. Сколько еще ему необходимо заработать денег, чтобы купить гитару?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трудолюбия, выбора в пользу труда с целью получения  желаемого у подростков.</w:t>
            </w:r>
          </w:p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«Труд </w:t>
            </w:r>
            <w:r w:rsidR="008E44FB">
              <w:rPr>
                <w:rFonts w:ascii="Times New Roman" w:hAnsi="Times New Roman"/>
                <w:sz w:val="28"/>
                <w:szCs w:val="28"/>
              </w:rPr>
              <w:t>человека кормит, а лень портит»,</w:t>
            </w:r>
            <w:r w:rsidR="008E44FB" w:rsidRPr="008E44FB">
              <w:rPr>
                <w:rFonts w:ascii="Times New Roman" w:hAnsi="Times New Roman"/>
                <w:sz w:val="28"/>
                <w:szCs w:val="28"/>
              </w:rPr>
              <w:t xml:space="preserve"> формирование роли: я </w:t>
            </w:r>
            <w:proofErr w:type="gramStart"/>
            <w:r w:rsidR="008E44FB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="008E44FB">
              <w:rPr>
                <w:rFonts w:ascii="Times New Roman" w:hAnsi="Times New Roman"/>
                <w:sz w:val="28"/>
                <w:szCs w:val="28"/>
              </w:rPr>
              <w:t xml:space="preserve">ражданин. </w:t>
            </w:r>
          </w:p>
        </w:tc>
      </w:tr>
      <w:tr w:rsidR="00585C60" w:rsidTr="004F7BC5">
        <w:trPr>
          <w:trHeight w:val="154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5C60" w:rsidRPr="00BC5B55" w:rsidRDefault="00585C60" w:rsidP="00BC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Потребление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Покупка-продажа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Килограмм бананов стоит 45руб., что составляет 75% от стоимости персиков. Сколько должен заплатить покупатель, купивший 2 кг бананов и 3 кг персиков?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роли: я – покупатель.</w:t>
            </w:r>
          </w:p>
        </w:tc>
      </w:tr>
      <w:tr w:rsidR="00585C60" w:rsidTr="004F7BC5">
        <w:trPr>
          <w:trHeight w:val="19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C60" w:rsidRDefault="00585C60" w:rsidP="00BC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 получил за месяц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рублей. 14% этих денег он истратил на ремонт квартиры. Сколько денег ему пришлось заплатить за ремонт?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E75">
              <w:rPr>
                <w:rFonts w:ascii="Times New Roman" w:hAnsi="Times New Roman"/>
                <w:sz w:val="28"/>
                <w:szCs w:val="28"/>
              </w:rPr>
              <w:t>Понимание значимости культуры быта.  Почему людям так важно делать ремонт и обустраивать свой дом? Ради чего это делается?</w:t>
            </w:r>
          </w:p>
        </w:tc>
      </w:tr>
      <w:tr w:rsidR="00585C60" w:rsidTr="004F7BC5">
        <w:trPr>
          <w:trHeight w:val="1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C60" w:rsidRDefault="00585C60" w:rsidP="00BC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благами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Страховка стоит 8% от стоимости автомобиля. Сколько должен заплатить за страховку клиент, если его автомобиль стоит 280 000 руб.?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бережливости, экономности, формирование роли: я – потребитель 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хозяин.</w:t>
            </w:r>
          </w:p>
        </w:tc>
      </w:tr>
      <w:tr w:rsidR="00585C60" w:rsidTr="004F7BC5">
        <w:trPr>
          <w:trHeight w:val="32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C60" w:rsidRDefault="00585C60" w:rsidP="00027EB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Default="00585C60">
            <w:pPr>
              <w:widowControl w:val="0"/>
              <w:tabs>
                <w:tab w:val="left" w:pos="2204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За каждый кВт – час электроэнергии мы платим 2,23руб. Один холодильник в среднем за год потребляет 450 кВт – час электроэнергии. При правильной его эксплуатации можно сократить потребление энергии на 15%. Сколько при этом будет сэкономлено денег из семейного бюджета? Ответ округлите.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60" w:rsidRPr="00F73E75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E75">
              <w:rPr>
                <w:rFonts w:ascii="Times New Roman" w:hAnsi="Times New Roman"/>
                <w:sz w:val="28"/>
                <w:szCs w:val="28"/>
              </w:rPr>
              <w:t>Воспитание экономности,</w:t>
            </w:r>
          </w:p>
          <w:p w:rsidR="00585C60" w:rsidRDefault="005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E75">
              <w:rPr>
                <w:rFonts w:ascii="Times New Roman" w:hAnsi="Times New Roman"/>
                <w:sz w:val="28"/>
                <w:szCs w:val="28"/>
              </w:rPr>
              <w:t xml:space="preserve">бережливости,  </w:t>
            </w:r>
            <w:r>
              <w:rPr>
                <w:rFonts w:ascii="Times New Roman" w:hAnsi="Times New Roman"/>
                <w:sz w:val="28"/>
                <w:szCs w:val="28"/>
              </w:rPr>
              <w:t>гармоничное формирование ролей:  я - потребитель и я - хозяин.</w:t>
            </w:r>
          </w:p>
        </w:tc>
      </w:tr>
      <w:tr w:rsidR="005C3F61" w:rsidTr="00103059">
        <w:trPr>
          <w:trHeight w:val="2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61" w:rsidRDefault="005C3F61" w:rsidP="00573D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  <w:p w:rsidR="00CD3671" w:rsidRDefault="00CD3671" w:rsidP="00027E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F" w:rsidRDefault="004E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8E5">
              <w:rPr>
                <w:rFonts w:ascii="Times New Roman" w:hAnsi="Times New Roman"/>
                <w:sz w:val="28"/>
                <w:szCs w:val="28"/>
              </w:rPr>
              <w:t>Планирование и расчет семейного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израсходовала 35 % своего месячного дохода на питание, седьмую часть этой суммы – на коммунальные услуги, 80% остатка – на покупки, а остальные 600 руб. были положены в сбербанк. Каков месячный доход семьи?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E75">
              <w:rPr>
                <w:rFonts w:ascii="Times New Roman" w:hAnsi="Times New Roman"/>
                <w:sz w:val="28"/>
                <w:szCs w:val="28"/>
              </w:rPr>
              <w:t xml:space="preserve">Воспитание культуры  разумного потребления, формирование роли: </w:t>
            </w:r>
            <w:proofErr w:type="gramStart"/>
            <w:r w:rsidRPr="00F73E75">
              <w:rPr>
                <w:rFonts w:ascii="Times New Roman" w:hAnsi="Times New Roman"/>
                <w:sz w:val="28"/>
                <w:szCs w:val="28"/>
              </w:rPr>
              <w:t>я-потребитель</w:t>
            </w:r>
            <w:proofErr w:type="gramEnd"/>
            <w:r w:rsidRPr="00F73E75">
              <w:rPr>
                <w:rFonts w:ascii="Times New Roman" w:hAnsi="Times New Roman"/>
                <w:sz w:val="28"/>
                <w:szCs w:val="28"/>
              </w:rPr>
              <w:t>, я-хозяин. Развитие рационального мышления и готовности к самоограничению.</w:t>
            </w:r>
          </w:p>
        </w:tc>
      </w:tr>
      <w:tr w:rsidR="005C3F61" w:rsidTr="008E44F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8E5">
              <w:rPr>
                <w:rFonts w:ascii="Times New Roman" w:hAnsi="Times New Roman"/>
                <w:sz w:val="28"/>
                <w:szCs w:val="28"/>
              </w:rPr>
              <w:t>Выбор</w:t>
            </w:r>
            <w:r w:rsidR="004E56CF" w:rsidRPr="00A728E5">
              <w:rPr>
                <w:rFonts w:ascii="Times New Roman" w:hAnsi="Times New Roman"/>
                <w:sz w:val="28"/>
                <w:szCs w:val="28"/>
              </w:rPr>
              <w:t xml:space="preserve"> и ответственность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городе Пряничном мэр задумал ввести налог на пряники - каждый, кто покупает пряник, должен заплатить 20% от стоимости пряника в городскую казну. А заместитель мэра предложил поднять цену на пряники на 20%, и забирать в казну 20% дохода продавцов. Какое из двух предложений (мэра или его заместителя) принесет в казну больше денег?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проблемного мышления и нравственного отношения к экономической выгоде: понимание противоречия между сиюминутной выгодой (измеряемой деньгами) и общественным б</w:t>
            </w:r>
            <w:r w:rsidR="008E44FB">
              <w:rPr>
                <w:rFonts w:ascii="Times New Roman" w:hAnsi="Times New Roman"/>
                <w:sz w:val="28"/>
                <w:szCs w:val="28"/>
              </w:rPr>
              <w:t xml:space="preserve">лагом (не измеряемым в деньгах), </w:t>
            </w:r>
            <w:r w:rsidR="008E44FB" w:rsidRPr="00F73E75">
              <w:rPr>
                <w:rFonts w:ascii="Times New Roman" w:hAnsi="Times New Roman"/>
                <w:sz w:val="28"/>
                <w:szCs w:val="28"/>
              </w:rPr>
              <w:t>формирование роли: я</w:t>
            </w:r>
            <w:r w:rsidR="008E44FB">
              <w:rPr>
                <w:rFonts w:ascii="Times New Roman" w:hAnsi="Times New Roman"/>
                <w:sz w:val="28"/>
                <w:szCs w:val="28"/>
              </w:rPr>
              <w:t xml:space="preserve"> – гражданин.</w:t>
            </w:r>
          </w:p>
          <w:p w:rsidR="005C3F61" w:rsidRDefault="005C3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F61" w:rsidRDefault="005C3F61" w:rsidP="00585C60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производить процентные расчеты необходимо каждому человеку, а прикладное значение темы</w:t>
      </w:r>
      <w:r w:rsidR="002D603B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 xml:space="preserve">«Задачи на проценты в экономической жизни человека и общества» затрагивает финансовую, экологическую, социологическую и другие стороны  нашей жизни. </w:t>
      </w:r>
      <w:r w:rsidR="002D603B">
        <w:rPr>
          <w:rFonts w:ascii="Times New Roman" w:hAnsi="Times New Roman"/>
          <w:sz w:val="28"/>
          <w:szCs w:val="28"/>
        </w:rPr>
        <w:t>Учащие</w:t>
      </w:r>
      <w:r w:rsidR="00BC5B55">
        <w:rPr>
          <w:rFonts w:ascii="Times New Roman" w:hAnsi="Times New Roman"/>
          <w:sz w:val="28"/>
          <w:szCs w:val="28"/>
        </w:rPr>
        <w:t>ся, решая задачу</w:t>
      </w:r>
      <w:r w:rsidR="002D603B">
        <w:rPr>
          <w:rFonts w:ascii="Times New Roman" w:hAnsi="Times New Roman"/>
          <w:sz w:val="28"/>
          <w:szCs w:val="28"/>
        </w:rPr>
        <w:t xml:space="preserve"> на проценты, анализируют</w:t>
      </w:r>
      <w:r w:rsidR="00645083">
        <w:rPr>
          <w:rFonts w:ascii="Times New Roman" w:hAnsi="Times New Roman"/>
          <w:sz w:val="28"/>
          <w:szCs w:val="28"/>
        </w:rPr>
        <w:t xml:space="preserve"> </w:t>
      </w:r>
      <w:r w:rsidR="00255624">
        <w:rPr>
          <w:rFonts w:ascii="Times New Roman" w:hAnsi="Times New Roman"/>
          <w:sz w:val="28"/>
          <w:szCs w:val="28"/>
        </w:rPr>
        <w:t>реальную экономическую ситуацию</w:t>
      </w:r>
      <w:r w:rsidR="002D603B">
        <w:rPr>
          <w:rFonts w:ascii="Times New Roman" w:hAnsi="Times New Roman"/>
          <w:sz w:val="28"/>
          <w:szCs w:val="28"/>
        </w:rPr>
        <w:t>, учатся</w:t>
      </w:r>
      <w:r w:rsidR="00645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 экономными и бережливыми, быть гражданами  страны, экономически мыслить и выстраивать линию своего экономического поведения, при этом руководствуясь моральными принципами.</w:t>
      </w:r>
    </w:p>
    <w:p w:rsidR="005C3F61" w:rsidRDefault="005C3F61" w:rsidP="00585C60">
      <w:pPr>
        <w:spacing w:after="100" w:afterAutospacing="1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63FE3">
        <w:rPr>
          <w:rFonts w:ascii="Times New Roman" w:hAnsi="Times New Roman"/>
          <w:sz w:val="28"/>
          <w:szCs w:val="28"/>
          <w:shd w:val="clear" w:color="auto" w:fill="FFFFFF"/>
        </w:rPr>
        <w:t xml:space="preserve">Концептуальным положением в экспериментальной работе является следующее: </w:t>
      </w:r>
      <w:r w:rsidRPr="00A63FE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формирование экономической культуры невозможно без соразмерного развития прочной нравственной основы, которая позволит гармонизировать стремление к материальным и нематериальным целям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5C3F61" w:rsidRDefault="005C3F61" w:rsidP="00585C60">
      <w:pPr>
        <w:spacing w:after="100" w:afterAutospacing="1"/>
        <w:ind w:firstLine="709"/>
        <w:jc w:val="both"/>
      </w:pPr>
      <w:r>
        <w:rPr>
          <w:rFonts w:ascii="Times New Roman" w:hAnsi="Times New Roman"/>
          <w:sz w:val="28"/>
          <w:szCs w:val="28"/>
        </w:rPr>
        <w:t>Решение задач является основной учебной деятельностью на уроках математики, развивающей творческую и прикладную стороны мышл</w:t>
      </w:r>
      <w:r w:rsidR="00E7793C">
        <w:rPr>
          <w:rFonts w:ascii="Times New Roman" w:hAnsi="Times New Roman"/>
          <w:sz w:val="28"/>
          <w:szCs w:val="28"/>
        </w:rPr>
        <w:t>ения школьника. В то же время, мы  рассматривали</w:t>
      </w:r>
      <w:r>
        <w:rPr>
          <w:rFonts w:ascii="Times New Roman" w:hAnsi="Times New Roman"/>
          <w:sz w:val="28"/>
          <w:szCs w:val="28"/>
        </w:rPr>
        <w:t xml:space="preserve">    задачи школьного учебника с т</w:t>
      </w:r>
      <w:r w:rsidRPr="00027EB7">
        <w:rPr>
          <w:rFonts w:ascii="Times New Roman" w:hAnsi="Times New Roman"/>
          <w:sz w:val="28"/>
          <w:szCs w:val="28"/>
        </w:rPr>
        <w:t xml:space="preserve">очки зрения экономического и нравственного содержания. При решении задач на проценты из школьного учебника  для 5-6 классов УМК Г.В. Дорофеева, Л.Г. </w:t>
      </w:r>
      <w:proofErr w:type="spellStart"/>
      <w:r w:rsidRPr="00027EB7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027EB7">
        <w:rPr>
          <w:rFonts w:ascii="Times New Roman" w:hAnsi="Times New Roman"/>
          <w:sz w:val="28"/>
          <w:szCs w:val="28"/>
        </w:rPr>
        <w:t xml:space="preserve">   были поставлены следующие педагогические цели:</w:t>
      </w:r>
    </w:p>
    <w:p w:rsidR="005C3F61" w:rsidRDefault="005C3F61" w:rsidP="00585C60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экономический аспект в содержании  (например, задача  экологического содержания, задача о труде людей, задача историко-краеведческого содержания, задача историко-географического содержания, задачи медицинского содержания задачи на процентные расчеты, и т.д.) </w:t>
      </w:r>
    </w:p>
    <w:p w:rsidR="005C3F61" w:rsidRDefault="005C3F61" w:rsidP="00585C60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раскрыть и использовать нравственный аспект ситуаций (например, воспитание бережливости, экономности, трудолюбия, ответственности, самостоятельности в принятии решения, деловитости, гордости за страну, бережного отношения ко всему живому, воспитание здорового образа жизни, правовое воспитание, и т.д.)</w:t>
      </w:r>
      <w:proofErr w:type="gramEnd"/>
    </w:p>
    <w:p w:rsidR="005C3F61" w:rsidRDefault="005C3F61" w:rsidP="00585C60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субъективировать освоение социальных ролей, встречающихся в описании задач (например, я – потребитель, я – покупатель, я – производитель, я – хозяин,  я – участник финансового рынка и т.д.)</w:t>
      </w:r>
      <w:proofErr w:type="gramEnd"/>
    </w:p>
    <w:p w:rsidR="00E7793C" w:rsidRDefault="00E7793C" w:rsidP="00585C60">
      <w:pPr>
        <w:spacing w:after="100" w:afterAutospacing="1"/>
        <w:jc w:val="both"/>
        <w:rPr>
          <w:rFonts w:ascii="Times New Roman" w:hAnsi="Times New Roman"/>
          <w:sz w:val="28"/>
          <w:szCs w:val="28"/>
          <w:u w:val="single"/>
        </w:rPr>
      </w:pPr>
    </w:p>
    <w:p w:rsidR="00585C60" w:rsidRDefault="005C3F61" w:rsidP="00585C60">
      <w:pPr>
        <w:spacing w:after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Задача о труде людей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: </w:t>
      </w:r>
    </w:p>
    <w:p w:rsidR="005C3F61" w:rsidRPr="00585C60" w:rsidRDefault="00E7793C" w:rsidP="00585C60">
      <w:pPr>
        <w:spacing w:after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5C3F61">
        <w:rPr>
          <w:rFonts w:ascii="Times New Roman" w:hAnsi="Times New Roman"/>
          <w:noProof/>
          <w:sz w:val="28"/>
          <w:szCs w:val="28"/>
          <w:lang w:eastAsia="ru-RU"/>
        </w:rPr>
        <w:t>В деревне Простоквашино кот Матроскин и пес Шарик вспахали поле прямоугольной формы на тракторе « Митя». Ширина поля 15м, что составляет 75% его длины. Матроскин и Шарик засеяли капустой 2/5 своего поля, а остальную чассть засеяли морковью. Осенью они собрали урожай: по 10 кг моркови с квадратного метра, а капусты-по 12кг. Все овощи Матроскин и Шарик разложили в мешки по 40 кг и увезли на тракторе за 3 рейса.В первый раз «Митя» увез 1/3 всего урожая, а во второй раз - 5/9 остатка. Сколько мешков</w:t>
      </w:r>
      <w:r w:rsidR="00585C60">
        <w:rPr>
          <w:rFonts w:ascii="Times New Roman" w:hAnsi="Times New Roman"/>
          <w:noProof/>
          <w:sz w:val="28"/>
          <w:szCs w:val="28"/>
          <w:lang w:eastAsia="ru-RU"/>
        </w:rPr>
        <w:t xml:space="preserve"> трактор </w:t>
      </w:r>
      <w:r w:rsidR="005C3F61">
        <w:rPr>
          <w:rFonts w:ascii="Times New Roman" w:hAnsi="Times New Roman"/>
          <w:noProof/>
          <w:sz w:val="28"/>
          <w:szCs w:val="28"/>
          <w:lang w:eastAsia="ru-RU"/>
        </w:rPr>
        <w:t xml:space="preserve"> «Митя» увез в третий раз? </w:t>
      </w:r>
      <w:r w:rsidR="005C3F61">
        <w:rPr>
          <w:rFonts w:ascii="Times New Roman" w:hAnsi="Times New Roman"/>
          <w:sz w:val="28"/>
          <w:szCs w:val="28"/>
        </w:rPr>
        <w:br/>
      </w:r>
      <w:r w:rsidR="005C3F61">
        <w:rPr>
          <w:rFonts w:ascii="Times New Roman" w:hAnsi="Times New Roman"/>
          <w:i/>
          <w:sz w:val="28"/>
          <w:szCs w:val="28"/>
        </w:rPr>
        <w:t>Возможные вопросы для обсуждения:</w:t>
      </w:r>
    </w:p>
    <w:p w:rsidR="005C3F61" w:rsidRDefault="005C3F61" w:rsidP="00585C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профессии мы встретили в этой задаче? (механизатор, полевод, овощевод</w:t>
      </w:r>
      <w:proofErr w:type="gramStart"/>
      <w:r>
        <w:rPr>
          <w:rFonts w:ascii="Times New Roman" w:hAnsi="Times New Roman"/>
          <w:sz w:val="28"/>
          <w:szCs w:val="28"/>
        </w:rPr>
        <w:t>,…)</w:t>
      </w:r>
      <w:proofErr w:type="gramEnd"/>
    </w:p>
    <w:p w:rsidR="00E7793C" w:rsidRPr="006E014B" w:rsidRDefault="005C3F61" w:rsidP="00585C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личностные черты  проявляют Шарик и </w:t>
      </w:r>
      <w:proofErr w:type="spellStart"/>
      <w:r>
        <w:rPr>
          <w:rFonts w:ascii="Times New Roman" w:hAnsi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/>
          <w:sz w:val="28"/>
          <w:szCs w:val="28"/>
        </w:rPr>
        <w:t xml:space="preserve">? (трудолюбие, хозяйственность, ответственность, любовь к земле…) </w:t>
      </w:r>
      <w:r>
        <w:rPr>
          <w:rFonts w:ascii="Times New Roman" w:hAnsi="Times New Roman"/>
          <w:sz w:val="28"/>
          <w:szCs w:val="28"/>
        </w:rPr>
        <w:br/>
        <w:t>- В какой роли они выступают? (</w:t>
      </w:r>
      <w:r w:rsidR="00791E75">
        <w:rPr>
          <w:rFonts w:ascii="Times New Roman" w:hAnsi="Times New Roman"/>
          <w:sz w:val="28"/>
          <w:szCs w:val="28"/>
        </w:rPr>
        <w:t xml:space="preserve">я - хозяин, </w:t>
      </w:r>
      <w:r>
        <w:rPr>
          <w:rFonts w:ascii="Times New Roman" w:hAnsi="Times New Roman"/>
          <w:sz w:val="28"/>
          <w:szCs w:val="28"/>
        </w:rPr>
        <w:t>я – производитель).</w:t>
      </w:r>
    </w:p>
    <w:p w:rsidR="005C3F61" w:rsidRDefault="005C3F61" w:rsidP="00585C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 историко - краеведческого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3F61" w:rsidRDefault="005C3F61" w:rsidP="00585C60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Московском кремле находятся Царь-пушка и Царь-колокол, </w:t>
      </w:r>
      <w:proofErr w:type="gramStart"/>
      <w:r>
        <w:rPr>
          <w:rFonts w:ascii="Times New Roman" w:hAnsi="Times New Roman"/>
          <w:sz w:val="28"/>
          <w:szCs w:val="28"/>
        </w:rPr>
        <w:t>отлитые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русскими мастерами. Вес колокола-200т, а вес пушки составляет 20% веса колокола. Сколько весит Царь-пушка</w:t>
      </w:r>
      <w:r w:rsidR="00585C60">
        <w:rPr>
          <w:rFonts w:ascii="Times New Roman" w:hAnsi="Times New Roman"/>
          <w:sz w:val="28"/>
          <w:szCs w:val="28"/>
        </w:rPr>
        <w:t xml:space="preserve"> Московского кремля</w:t>
      </w:r>
      <w:r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Возможные вопросы для обсуждения:</w:t>
      </w:r>
    </w:p>
    <w:p w:rsidR="005C3F61" w:rsidRDefault="005C3F61" w:rsidP="00585C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каких мастерах идет речь? (оружейных дел мастер, литейных дел мастер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6E014B">
        <w:rPr>
          <w:rFonts w:ascii="Times New Roman" w:hAnsi="Times New Roman"/>
          <w:sz w:val="28"/>
          <w:szCs w:val="28"/>
        </w:rPr>
        <w:t>…)</w:t>
      </w:r>
      <w:r w:rsidR="006E014B">
        <w:rPr>
          <w:rFonts w:ascii="Times New Roman" w:hAnsi="Times New Roman"/>
          <w:sz w:val="28"/>
          <w:szCs w:val="28"/>
        </w:rPr>
        <w:br/>
        <w:t xml:space="preserve">- </w:t>
      </w:r>
      <w:proofErr w:type="gramEnd"/>
      <w:r>
        <w:rPr>
          <w:rFonts w:ascii="Times New Roman" w:hAnsi="Times New Roman"/>
          <w:sz w:val="28"/>
          <w:szCs w:val="28"/>
        </w:rPr>
        <w:t xml:space="preserve">Какие чувства у вас вызывают эти российские достопримечательности? </w:t>
      </w:r>
      <w:r w:rsidRPr="006E014B">
        <w:rPr>
          <w:rFonts w:ascii="Times New Roman" w:hAnsi="Times New Roman"/>
          <w:sz w:val="28"/>
          <w:szCs w:val="28"/>
        </w:rPr>
        <w:t xml:space="preserve">(чувство гордости, </w:t>
      </w:r>
      <w:r w:rsidR="00CA0867" w:rsidRPr="006E014B">
        <w:rPr>
          <w:rFonts w:ascii="Times New Roman" w:hAnsi="Times New Roman"/>
          <w:sz w:val="28"/>
          <w:szCs w:val="28"/>
        </w:rPr>
        <w:t>удивления, уважения, восхищения</w:t>
      </w:r>
      <w:r w:rsidRPr="006E014B">
        <w:rPr>
          <w:rFonts w:ascii="Times New Roman" w:hAnsi="Times New Roman"/>
          <w:sz w:val="28"/>
          <w:szCs w:val="28"/>
        </w:rPr>
        <w:t>…)</w:t>
      </w:r>
    </w:p>
    <w:p w:rsidR="00E7793C" w:rsidRPr="00645083" w:rsidRDefault="005C3F61" w:rsidP="00585C6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5083">
        <w:rPr>
          <w:rFonts w:ascii="Times New Roman" w:hAnsi="Times New Roman"/>
          <w:sz w:val="28"/>
          <w:szCs w:val="28"/>
          <w:shd w:val="clear" w:color="auto" w:fill="FFFFFF"/>
        </w:rPr>
        <w:t xml:space="preserve">Мы пришли к выводу, что задачи на проценты позволяют вести воспитательную работу различной направленности. В нашей  дидактической копилке собраны не только задачи, но и презентации, конспекты уроков, которые успешно могут применяться учителями математики на уроках. </w:t>
      </w:r>
    </w:p>
    <w:p w:rsidR="005C3F61" w:rsidRPr="00645083" w:rsidRDefault="005C3F61" w:rsidP="00336BC6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083">
        <w:rPr>
          <w:rFonts w:ascii="Times New Roman" w:hAnsi="Times New Roman"/>
          <w:sz w:val="28"/>
          <w:szCs w:val="28"/>
          <w:shd w:val="clear" w:color="auto" w:fill="FFFFFF"/>
        </w:rPr>
        <w:t xml:space="preserve">Так, материалы эколого-краеведческого  содержания направленны на сохранение природных богатств, здоровья человека, развитие экологической культуры, в том числе любовь к природе, через возможность увидеть красоту окружающего мира. </w:t>
      </w:r>
      <w:r w:rsidR="00336BC6" w:rsidRPr="00645083">
        <w:rPr>
          <w:rFonts w:ascii="Times New Roman" w:hAnsi="Times New Roman"/>
          <w:sz w:val="28"/>
          <w:szCs w:val="28"/>
        </w:rPr>
        <w:t xml:space="preserve">Второй вопрос для обсуждения или </w:t>
      </w:r>
      <w:r w:rsidR="00336BC6" w:rsidRPr="00645083">
        <w:rPr>
          <w:rFonts w:ascii="Times New Roman" w:hAnsi="Times New Roman"/>
          <w:sz w:val="28"/>
          <w:szCs w:val="28"/>
          <w:shd w:val="clear" w:color="auto" w:fill="FFFFFF"/>
        </w:rPr>
        <w:t xml:space="preserve"> небольшой комментарий </w:t>
      </w:r>
      <w:r w:rsidR="00336BC6" w:rsidRPr="00645083">
        <w:rPr>
          <w:rFonts w:ascii="Times New Roman" w:hAnsi="Times New Roman"/>
          <w:sz w:val="28"/>
          <w:szCs w:val="28"/>
        </w:rPr>
        <w:t xml:space="preserve">в задачах способствуют формированию ценностного эколого-экономического сознания на уроках математики. </w:t>
      </w:r>
    </w:p>
    <w:p w:rsidR="005C3F61" w:rsidRDefault="005C3F61" w:rsidP="005C3F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083">
        <w:rPr>
          <w:rFonts w:ascii="Times New Roman" w:hAnsi="Times New Roman"/>
          <w:sz w:val="28"/>
          <w:szCs w:val="28"/>
        </w:rPr>
        <w:t>«На территории Смоленской области протекает 1150 рек. Что будет, если из этих рек 12%  будут пересыхать из-за вырубки деревьев? 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рек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останется в нашей области</w:t>
      </w:r>
      <w:r>
        <w:rPr>
          <w:rFonts w:ascii="Times New Roman" w:hAnsi="Times New Roman"/>
          <w:i/>
          <w:color w:val="000000"/>
          <w:sz w:val="28"/>
          <w:szCs w:val="28"/>
        </w:rPr>
        <w:t>? Как это отразится на экологической ситуации  Смоленщины?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C3F61" w:rsidRDefault="005C3F61" w:rsidP="005C3F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«Сотни тысяч птиц прилетают в нашу область. Все знают, какую роль они играют в охране леса от вредных насекомых. Подсчитано, что одна пара поползней приносит птенцам за день около 300 гусениц; дятлы на 200% больше, чем поползни, а скворцы на 400% больше поползней. Насколько больше гусениц приносят своим птенцам скворцы, чем дятлы? </w:t>
      </w:r>
      <w:r>
        <w:rPr>
          <w:rFonts w:ascii="Times New Roman" w:hAnsi="Times New Roman"/>
          <w:i/>
          <w:color w:val="000000"/>
          <w:sz w:val="28"/>
          <w:szCs w:val="28"/>
        </w:rPr>
        <w:t>Что будет с лесом, если погибнет хоть одна пара поползней, дятлов, скворцов?»</w:t>
      </w:r>
    </w:p>
    <w:p w:rsidR="00336BC6" w:rsidRDefault="00336BC6" w:rsidP="003E41A9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EB7">
        <w:rPr>
          <w:rFonts w:ascii="Times New Roman" w:hAnsi="Times New Roman"/>
          <w:sz w:val="28"/>
          <w:szCs w:val="28"/>
        </w:rPr>
        <w:t>Взаимосвязь экономической и нравственной культуры раскрывалась  в беседах, самостоятельных рассуждениях и умозаключениях обучающихся, сопутствующих  решению математических задач, что ведет к развитию логики мышления и его аргументированности.</w:t>
      </w:r>
      <w:r w:rsidR="00645083">
        <w:rPr>
          <w:rFonts w:ascii="Times New Roman" w:hAnsi="Times New Roman"/>
          <w:sz w:val="28"/>
          <w:szCs w:val="28"/>
        </w:rPr>
        <w:t xml:space="preserve"> </w:t>
      </w:r>
      <w:r w:rsidRPr="00336BC6">
        <w:rPr>
          <w:rFonts w:ascii="Times New Roman" w:hAnsi="Times New Roman"/>
          <w:sz w:val="28"/>
          <w:szCs w:val="28"/>
        </w:rPr>
        <w:t>Любая деятельность человека</w:t>
      </w:r>
      <w:r w:rsidR="00311D87">
        <w:rPr>
          <w:rFonts w:ascii="Times New Roman" w:hAnsi="Times New Roman"/>
          <w:sz w:val="28"/>
          <w:szCs w:val="28"/>
        </w:rPr>
        <w:t xml:space="preserve"> обусловлена его мышлением, то есть</w:t>
      </w:r>
      <w:r w:rsidRPr="00336BC6">
        <w:rPr>
          <w:rFonts w:ascii="Times New Roman" w:hAnsi="Times New Roman"/>
          <w:sz w:val="28"/>
          <w:szCs w:val="28"/>
        </w:rPr>
        <w:t xml:space="preserve"> способностью рассуждать и действовать на основе рассудка, способностью отражать действительность в понятиях, суждениях, представлениях, а также способностью находить решения стоящих перед человеком проблем.</w:t>
      </w:r>
      <w:r w:rsidR="00645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6BC6">
        <w:rPr>
          <w:rFonts w:ascii="Times New Roman" w:hAnsi="Times New Roman"/>
          <w:sz w:val="28"/>
          <w:szCs w:val="28"/>
        </w:rPr>
        <w:t xml:space="preserve">При характеристике мышления часто говорят: формальное мышление, образное мышление, </w:t>
      </w:r>
      <w:r w:rsidRPr="00065502">
        <w:rPr>
          <w:rFonts w:ascii="Times New Roman" w:hAnsi="Times New Roman"/>
          <w:sz w:val="28"/>
          <w:szCs w:val="28"/>
        </w:rPr>
        <w:t xml:space="preserve">рациональное </w:t>
      </w:r>
      <w:r w:rsidRPr="00336BC6">
        <w:rPr>
          <w:rFonts w:ascii="Times New Roman" w:hAnsi="Times New Roman"/>
          <w:sz w:val="28"/>
          <w:szCs w:val="28"/>
        </w:rPr>
        <w:t>мышление, практическое мышление, абстрактное мышление, творческое мышление, критическое мышление, экологич</w:t>
      </w:r>
      <w:r>
        <w:rPr>
          <w:rFonts w:ascii="Times New Roman" w:hAnsi="Times New Roman"/>
          <w:sz w:val="28"/>
          <w:szCs w:val="28"/>
        </w:rPr>
        <w:t>еск</w:t>
      </w:r>
      <w:r w:rsidRPr="00336BC6">
        <w:rPr>
          <w:rFonts w:ascii="Times New Roman" w:hAnsi="Times New Roman"/>
          <w:sz w:val="28"/>
          <w:szCs w:val="28"/>
        </w:rPr>
        <w:t>ое мышление, проективное мышление, инженерное мышление и т.</w:t>
      </w:r>
      <w:r w:rsidRPr="003E41A9">
        <w:rPr>
          <w:rFonts w:ascii="Times New Roman" w:hAnsi="Times New Roman"/>
          <w:sz w:val="28"/>
          <w:szCs w:val="28"/>
          <w:shd w:val="clear" w:color="auto" w:fill="FFFFFF" w:themeFill="background1"/>
        </w:rPr>
        <w:t>д.</w:t>
      </w:r>
      <w:proofErr w:type="gramEnd"/>
      <w:r w:rsidR="0064508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E41A9" w:rsidRPr="003E41A9">
        <w:rPr>
          <w:rFonts w:ascii="Times New Roman" w:hAnsi="Times New Roman"/>
          <w:sz w:val="28"/>
          <w:szCs w:val="28"/>
        </w:rPr>
        <w:t>Именн</w:t>
      </w:r>
      <w:r w:rsidR="003E41A9">
        <w:rPr>
          <w:rFonts w:ascii="Times New Roman" w:hAnsi="Times New Roman"/>
          <w:sz w:val="28"/>
          <w:szCs w:val="28"/>
        </w:rPr>
        <w:t>о рациональное начало сближает экономическое и математическое мышление.</w:t>
      </w:r>
    </w:p>
    <w:p w:rsidR="00EC4D68" w:rsidRDefault="00EC4D68" w:rsidP="003E41A9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49A">
        <w:rPr>
          <w:rFonts w:ascii="Times New Roman" w:hAnsi="Times New Roman"/>
          <w:sz w:val="28"/>
          <w:szCs w:val="28"/>
        </w:rPr>
        <w:t xml:space="preserve">Например, при выполнении таких заданий, как </w:t>
      </w:r>
      <w:r w:rsidR="008A37B1" w:rsidRPr="003E149A">
        <w:rPr>
          <w:rFonts w:ascii="Times New Roman" w:hAnsi="Times New Roman"/>
          <w:sz w:val="28"/>
          <w:szCs w:val="28"/>
        </w:rPr>
        <w:t>решение</w:t>
      </w:r>
      <w:r w:rsidR="008A37B1" w:rsidRPr="008A37B1">
        <w:rPr>
          <w:rFonts w:ascii="Times New Roman" w:hAnsi="Times New Roman"/>
          <w:sz w:val="28"/>
          <w:szCs w:val="28"/>
        </w:rPr>
        <w:t xml:space="preserve"> задач на расчет экономии электроэнергии в быту</w:t>
      </w:r>
      <w:r w:rsidR="008A37B1">
        <w:rPr>
          <w:rFonts w:ascii="Times New Roman" w:hAnsi="Times New Roman"/>
          <w:sz w:val="28"/>
          <w:szCs w:val="28"/>
        </w:rPr>
        <w:t>.</w:t>
      </w:r>
    </w:p>
    <w:p w:rsidR="007962B1" w:rsidRDefault="005C3F61" w:rsidP="007962B1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7EB7">
        <w:rPr>
          <w:rFonts w:ascii="Times New Roman" w:hAnsi="Times New Roman"/>
          <w:sz w:val="28"/>
          <w:szCs w:val="28"/>
        </w:rPr>
        <w:t>Усиление нравственно-этического воздействия педагога на учащихся позволяет успешно оказывать воспитательное воздействие и по</w:t>
      </w:r>
      <w:r w:rsidR="00E7793C">
        <w:rPr>
          <w:rFonts w:ascii="Times New Roman" w:hAnsi="Times New Roman"/>
          <w:sz w:val="28"/>
          <w:szCs w:val="28"/>
        </w:rPr>
        <w:t xml:space="preserve">лучать отклики учащихся, то есть </w:t>
      </w:r>
      <w:r w:rsidRPr="00027EB7">
        <w:rPr>
          <w:rFonts w:ascii="Times New Roman" w:hAnsi="Times New Roman"/>
          <w:sz w:val="28"/>
          <w:szCs w:val="28"/>
        </w:rPr>
        <w:t xml:space="preserve"> активизировать процессы развития мышления и культуры  личности. </w:t>
      </w:r>
      <w:r w:rsidR="007962B1" w:rsidRPr="00A26A79">
        <w:rPr>
          <w:rFonts w:ascii="Times New Roman" w:hAnsi="Times New Roman"/>
          <w:sz w:val="28"/>
          <w:szCs w:val="28"/>
        </w:rPr>
        <w:t xml:space="preserve">Именно поэтому в ходе исследования успешно решались </w:t>
      </w:r>
      <w:r w:rsidR="00FE5E6F" w:rsidRPr="00A26A79">
        <w:rPr>
          <w:rFonts w:ascii="Times New Roman" w:hAnsi="Times New Roman"/>
          <w:sz w:val="28"/>
          <w:szCs w:val="28"/>
        </w:rPr>
        <w:t xml:space="preserve"> так же и </w:t>
      </w:r>
      <w:r w:rsidR="007962B1" w:rsidRPr="00A26A79">
        <w:rPr>
          <w:rFonts w:ascii="Times New Roman" w:hAnsi="Times New Roman"/>
          <w:sz w:val="28"/>
          <w:szCs w:val="28"/>
        </w:rPr>
        <w:t>проектные задачи, обеспечивающие развитие предметно-расчетных, социокультурных, информационно-коммуникативных компетенций</w:t>
      </w:r>
      <w:r w:rsidR="00E7793C" w:rsidRPr="00A26A79">
        <w:rPr>
          <w:rFonts w:ascii="Times New Roman" w:hAnsi="Times New Roman"/>
          <w:sz w:val="28"/>
          <w:szCs w:val="28"/>
        </w:rPr>
        <w:t xml:space="preserve"> учащихся</w:t>
      </w:r>
      <w:r w:rsidR="007962B1" w:rsidRPr="00A26A79">
        <w:rPr>
          <w:rFonts w:ascii="Times New Roman" w:hAnsi="Times New Roman"/>
          <w:sz w:val="28"/>
          <w:szCs w:val="28"/>
        </w:rPr>
        <w:t>.</w:t>
      </w:r>
    </w:p>
    <w:p w:rsidR="00A26A79" w:rsidRDefault="00DF0500" w:rsidP="007962B1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самом начале опытно-экспериментальной работы учащимися 5 класса был выполнен исследовательский проект</w:t>
      </w:r>
      <w:r w:rsidR="00A26A79" w:rsidRPr="00950CAC">
        <w:rPr>
          <w:rFonts w:ascii="Times New Roman" w:hAnsi="Times New Roman"/>
          <w:sz w:val="28"/>
          <w:szCs w:val="28"/>
        </w:rPr>
        <w:t xml:space="preserve"> «Экономические задачи на проценты в нашей жизни». </w:t>
      </w:r>
      <w:r w:rsidR="00950CAC">
        <w:rPr>
          <w:rFonts w:ascii="Times New Roman" w:hAnsi="Times New Roman"/>
          <w:sz w:val="28"/>
          <w:szCs w:val="28"/>
        </w:rPr>
        <w:t>Учащиеся в течение месяца работали над</w:t>
      </w:r>
      <w:r>
        <w:rPr>
          <w:rFonts w:ascii="Times New Roman" w:hAnsi="Times New Roman"/>
          <w:sz w:val="28"/>
          <w:szCs w:val="28"/>
        </w:rPr>
        <w:t xml:space="preserve"> ним</w:t>
      </w:r>
      <w:r w:rsidR="00950CAC">
        <w:rPr>
          <w:rFonts w:ascii="Times New Roman" w:hAnsi="Times New Roman"/>
          <w:sz w:val="28"/>
          <w:szCs w:val="28"/>
        </w:rPr>
        <w:t>. Собирали материал экономического содержания: квитанции на уплату налогов, штрафов, коммунальных платежей, газетные и журнальные статьи, статистическую информацию в интернете и справочниках.</w:t>
      </w:r>
      <w:r w:rsidR="00E308BF">
        <w:rPr>
          <w:rFonts w:ascii="Times New Roman" w:hAnsi="Times New Roman"/>
          <w:sz w:val="28"/>
          <w:szCs w:val="28"/>
        </w:rPr>
        <w:t xml:space="preserve">Пятиклассникам предлагалось воспользоваться  и экономическими знаниями родителей. </w:t>
      </w:r>
      <w:r w:rsidR="008E5D9F">
        <w:rPr>
          <w:rFonts w:ascii="Times New Roman" w:hAnsi="Times New Roman"/>
          <w:sz w:val="28"/>
          <w:szCs w:val="28"/>
        </w:rPr>
        <w:t xml:space="preserve">На основании собранной информации учащимися были составлены и решены </w:t>
      </w:r>
      <w:r w:rsidR="008E5D9F">
        <w:rPr>
          <w:rFonts w:ascii="Times New Roman" w:hAnsi="Times New Roman"/>
          <w:sz w:val="28"/>
          <w:szCs w:val="28"/>
        </w:rPr>
        <w:lastRenderedPageBreak/>
        <w:t>задачи экономического содержания на проценты. После классификации составленных задач оформлены страницы альбома.</w:t>
      </w:r>
    </w:p>
    <w:p w:rsidR="00B02E9B" w:rsidRDefault="00B02E9B" w:rsidP="00B02E9B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проектом способствовала </w:t>
      </w:r>
      <w:r w:rsidRPr="00B02E9B">
        <w:rPr>
          <w:rFonts w:ascii="Times New Roman" w:hAnsi="Times New Roman"/>
          <w:sz w:val="28"/>
          <w:szCs w:val="28"/>
        </w:rPr>
        <w:t>формированию аспектов  экономической культуры</w:t>
      </w:r>
      <w:r>
        <w:rPr>
          <w:rFonts w:ascii="Times New Roman" w:hAnsi="Times New Roman"/>
          <w:sz w:val="28"/>
          <w:szCs w:val="28"/>
        </w:rPr>
        <w:t xml:space="preserve"> пятиклассников, таких как:</w:t>
      </w:r>
      <w:r w:rsidR="0006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владение экономическими терминами и понятиями</w:t>
      </w:r>
      <w:r w:rsidRPr="00B02E9B">
        <w:rPr>
          <w:rFonts w:ascii="Times New Roman" w:hAnsi="Times New Roman"/>
          <w:sz w:val="28"/>
          <w:szCs w:val="28"/>
        </w:rPr>
        <w:t>, умение работать с экономической информацией,</w:t>
      </w:r>
      <w:r w:rsidR="000621FD">
        <w:rPr>
          <w:rFonts w:ascii="Times New Roman" w:hAnsi="Times New Roman"/>
          <w:sz w:val="28"/>
          <w:szCs w:val="28"/>
        </w:rPr>
        <w:t xml:space="preserve"> </w:t>
      </w:r>
      <w:r w:rsidR="00F16A68" w:rsidRPr="00F16A68">
        <w:rPr>
          <w:rFonts w:ascii="Times New Roman" w:hAnsi="Times New Roman"/>
          <w:sz w:val="28"/>
          <w:szCs w:val="28"/>
        </w:rPr>
        <w:t>экономиче</w:t>
      </w:r>
      <w:r w:rsidR="00F16A68">
        <w:rPr>
          <w:rFonts w:ascii="Times New Roman" w:hAnsi="Times New Roman"/>
          <w:sz w:val="28"/>
          <w:szCs w:val="28"/>
        </w:rPr>
        <w:t xml:space="preserve">ски значимые </w:t>
      </w:r>
      <w:r w:rsidR="00F16A68" w:rsidRPr="00F16A68">
        <w:rPr>
          <w:rFonts w:ascii="Times New Roman" w:hAnsi="Times New Roman"/>
          <w:sz w:val="28"/>
          <w:szCs w:val="28"/>
        </w:rPr>
        <w:t xml:space="preserve"> качеств</w:t>
      </w:r>
      <w:r w:rsidR="00F16A68">
        <w:rPr>
          <w:rFonts w:ascii="Times New Roman" w:hAnsi="Times New Roman"/>
          <w:sz w:val="28"/>
          <w:szCs w:val="28"/>
        </w:rPr>
        <w:t>а</w:t>
      </w:r>
      <w:r w:rsidR="00F16A68" w:rsidRPr="00F16A68">
        <w:rPr>
          <w:rFonts w:ascii="Times New Roman" w:hAnsi="Times New Roman"/>
          <w:sz w:val="28"/>
          <w:szCs w:val="28"/>
        </w:rPr>
        <w:t xml:space="preserve"> личности</w:t>
      </w:r>
      <w:r w:rsidR="00F16A68">
        <w:rPr>
          <w:rFonts w:ascii="Times New Roman" w:hAnsi="Times New Roman"/>
          <w:sz w:val="28"/>
          <w:szCs w:val="28"/>
        </w:rPr>
        <w:t>,</w:t>
      </w:r>
      <w:r w:rsidR="000621FD">
        <w:rPr>
          <w:rFonts w:ascii="Times New Roman" w:hAnsi="Times New Roman"/>
          <w:sz w:val="28"/>
          <w:szCs w:val="28"/>
        </w:rPr>
        <w:t xml:space="preserve"> </w:t>
      </w:r>
      <w:r w:rsidRPr="00545B99">
        <w:rPr>
          <w:rFonts w:ascii="Times New Roman" w:hAnsi="Times New Roman"/>
          <w:sz w:val="28"/>
          <w:szCs w:val="28"/>
        </w:rPr>
        <w:t xml:space="preserve"> экономическим мышлением и поведением,</w:t>
      </w:r>
      <w:r w:rsidRPr="00B02E9B">
        <w:rPr>
          <w:rFonts w:ascii="Times New Roman" w:hAnsi="Times New Roman"/>
          <w:sz w:val="28"/>
          <w:szCs w:val="28"/>
        </w:rPr>
        <w:t xml:space="preserve"> умение самостоятельно решать</w:t>
      </w:r>
      <w:r>
        <w:rPr>
          <w:rFonts w:ascii="Times New Roman" w:hAnsi="Times New Roman"/>
          <w:sz w:val="28"/>
          <w:szCs w:val="28"/>
        </w:rPr>
        <w:t xml:space="preserve"> практические</w:t>
      </w:r>
      <w:r w:rsidRPr="00B02E9B">
        <w:rPr>
          <w:rFonts w:ascii="Times New Roman" w:hAnsi="Times New Roman"/>
          <w:sz w:val="28"/>
          <w:szCs w:val="28"/>
        </w:rPr>
        <w:t xml:space="preserve">  задачи экономического содержания</w:t>
      </w:r>
      <w:r>
        <w:rPr>
          <w:rFonts w:ascii="Times New Roman" w:hAnsi="Times New Roman"/>
          <w:sz w:val="28"/>
          <w:szCs w:val="28"/>
        </w:rPr>
        <w:t>, встречающиеся в нашей жизни.</w:t>
      </w:r>
    </w:p>
    <w:p w:rsidR="008771B0" w:rsidRDefault="008771B0" w:rsidP="00B02E9B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над проектом неоспоримо выросло </w:t>
      </w:r>
      <w:r w:rsidRPr="008771B0">
        <w:rPr>
          <w:rFonts w:ascii="Times New Roman" w:hAnsi="Times New Roman"/>
          <w:sz w:val="28"/>
          <w:szCs w:val="28"/>
        </w:rPr>
        <w:t>качества знаний учащихся по теме школьного курса математики  «Задачи на проценты»</w:t>
      </w:r>
      <w:r w:rsidR="00B02E9B">
        <w:rPr>
          <w:rFonts w:ascii="Times New Roman" w:hAnsi="Times New Roman"/>
          <w:sz w:val="28"/>
          <w:szCs w:val="28"/>
        </w:rPr>
        <w:t>, р</w:t>
      </w:r>
      <w:r w:rsidR="00B02E9B" w:rsidRPr="00B02E9B">
        <w:rPr>
          <w:rFonts w:ascii="Times New Roman" w:hAnsi="Times New Roman"/>
          <w:sz w:val="28"/>
          <w:szCs w:val="28"/>
        </w:rPr>
        <w:t xml:space="preserve">ешение задач </w:t>
      </w:r>
      <w:r w:rsidR="00E13E32">
        <w:rPr>
          <w:rFonts w:ascii="Times New Roman" w:hAnsi="Times New Roman"/>
          <w:sz w:val="28"/>
          <w:szCs w:val="28"/>
        </w:rPr>
        <w:t>способствовало развитию  творческой и прикладной стороны мышления школьников</w:t>
      </w:r>
      <w:r w:rsidR="00B02E9B" w:rsidRPr="00B02E9B">
        <w:rPr>
          <w:rFonts w:ascii="Times New Roman" w:hAnsi="Times New Roman"/>
          <w:sz w:val="28"/>
          <w:szCs w:val="28"/>
        </w:rPr>
        <w:t>.</w:t>
      </w:r>
    </w:p>
    <w:p w:rsidR="0051689F" w:rsidRDefault="0051689F" w:rsidP="0063434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1689F">
        <w:rPr>
          <w:rFonts w:ascii="Times New Roman" w:hAnsi="Times New Roman"/>
          <w:sz w:val="28"/>
          <w:szCs w:val="28"/>
        </w:rPr>
        <w:t>осле работы над учебным проектом</w:t>
      </w:r>
      <w:r>
        <w:rPr>
          <w:rFonts w:ascii="Times New Roman" w:hAnsi="Times New Roman"/>
          <w:sz w:val="28"/>
          <w:szCs w:val="28"/>
        </w:rPr>
        <w:t xml:space="preserve"> была проведена </w:t>
      </w:r>
      <w:r w:rsidRPr="0051689F">
        <w:rPr>
          <w:rFonts w:ascii="Times New Roman" w:hAnsi="Times New Roman"/>
          <w:sz w:val="28"/>
          <w:szCs w:val="28"/>
        </w:rPr>
        <w:t>диагностика творческих способностей учащихся</w:t>
      </w:r>
      <w:r w:rsidR="0063434B">
        <w:rPr>
          <w:rFonts w:ascii="Times New Roman" w:hAnsi="Times New Roman"/>
          <w:sz w:val="28"/>
          <w:szCs w:val="28"/>
        </w:rPr>
        <w:t xml:space="preserve"> по ряду показателей, с помощью теста </w:t>
      </w:r>
      <w:proofErr w:type="spellStart"/>
      <w:r w:rsidR="0063434B" w:rsidRPr="0063434B">
        <w:rPr>
          <w:rFonts w:ascii="Times New Roman" w:hAnsi="Times New Roman"/>
          <w:sz w:val="28"/>
          <w:szCs w:val="28"/>
        </w:rPr>
        <w:t>Торренса</w:t>
      </w:r>
      <w:proofErr w:type="spellEnd"/>
      <w:r w:rsidR="0063434B">
        <w:rPr>
          <w:rFonts w:ascii="Times New Roman" w:hAnsi="Times New Roman"/>
          <w:sz w:val="28"/>
          <w:szCs w:val="28"/>
        </w:rPr>
        <w:t>.</w:t>
      </w:r>
    </w:p>
    <w:p w:rsidR="0051689F" w:rsidRPr="0063434B" w:rsidRDefault="0051689F" w:rsidP="0063434B">
      <w:pPr>
        <w:pStyle w:val="normal8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34B">
        <w:rPr>
          <w:bCs/>
          <w:iCs/>
          <w:sz w:val="28"/>
          <w:szCs w:val="28"/>
        </w:rPr>
        <w:t>Беглость, или продуктивность</w:t>
      </w:r>
      <w:r w:rsidRPr="0063434B">
        <w:rPr>
          <w:sz w:val="28"/>
          <w:szCs w:val="28"/>
        </w:rPr>
        <w:t>. Этот показатель</w:t>
      </w:r>
      <w:r w:rsidR="0063434B" w:rsidRPr="0063434B">
        <w:rPr>
          <w:sz w:val="28"/>
          <w:szCs w:val="28"/>
        </w:rPr>
        <w:t xml:space="preserve">определяется количеством идей, возникающих в единицу времени. </w:t>
      </w:r>
    </w:p>
    <w:p w:rsidR="0051689F" w:rsidRPr="0051689F" w:rsidRDefault="0051689F" w:rsidP="0063434B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1689F">
        <w:rPr>
          <w:rFonts w:ascii="Times New Roman" w:hAnsi="Times New Roman"/>
          <w:bCs/>
          <w:iCs/>
          <w:sz w:val="28"/>
          <w:szCs w:val="28"/>
        </w:rPr>
        <w:t xml:space="preserve">Гибкость. </w:t>
      </w:r>
      <w:r w:rsidRPr="0051689F">
        <w:rPr>
          <w:rFonts w:ascii="Times New Roman" w:hAnsi="Times New Roman"/>
          <w:sz w:val="28"/>
          <w:szCs w:val="28"/>
        </w:rPr>
        <w:t>Этот показатель оценивает разнообразие идей и стратегий, способность переходить от одного аспекта к другому .</w:t>
      </w:r>
      <w:r w:rsidRPr="0051689F">
        <w:rPr>
          <w:rFonts w:ascii="Times New Roman" w:hAnsi="Times New Roman"/>
          <w:sz w:val="28"/>
          <w:szCs w:val="28"/>
        </w:rPr>
        <w:tab/>
        <w:t xml:space="preserve">0-10 баллов </w:t>
      </w:r>
    </w:p>
    <w:p w:rsidR="0051689F" w:rsidRPr="0051689F" w:rsidRDefault="0051689F" w:rsidP="0063434B">
      <w:pPr>
        <w:spacing w:after="120"/>
        <w:ind w:firstLine="709"/>
        <w:jc w:val="both"/>
      </w:pPr>
      <w:r w:rsidRPr="0051689F">
        <w:rPr>
          <w:noProof/>
          <w:lang w:eastAsia="ru-RU"/>
        </w:rPr>
        <w:drawing>
          <wp:inline distT="0" distB="0" distL="0" distR="0">
            <wp:extent cx="4229100" cy="2390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689F" w:rsidRPr="0051689F" w:rsidRDefault="0051689F" w:rsidP="0063434B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1689F">
        <w:rPr>
          <w:rFonts w:ascii="Times New Roman" w:hAnsi="Times New Roman"/>
          <w:bCs/>
          <w:iCs/>
          <w:sz w:val="28"/>
          <w:szCs w:val="28"/>
        </w:rPr>
        <w:t>Оригинальность.</w:t>
      </w:r>
      <w:r w:rsidRPr="0051689F">
        <w:rPr>
          <w:rFonts w:ascii="Times New Roman" w:hAnsi="Times New Roman"/>
          <w:sz w:val="28"/>
          <w:szCs w:val="28"/>
        </w:rPr>
        <w:t xml:space="preserve"> Этот показатель характеризует способность выдвигать идеи, отличающиеся от очевидных, общеизвестных, общепринятых, банальных или твердо установленных.</w:t>
      </w:r>
    </w:p>
    <w:p w:rsidR="0051689F" w:rsidRPr="0051689F" w:rsidRDefault="0051689F" w:rsidP="0063434B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1689F">
        <w:rPr>
          <w:rFonts w:ascii="Times New Roman" w:hAnsi="Times New Roman"/>
          <w:bCs/>
          <w:iCs/>
          <w:sz w:val="28"/>
          <w:szCs w:val="28"/>
        </w:rPr>
        <w:t>Разработанность.</w:t>
      </w:r>
      <w:r w:rsidRPr="0051689F">
        <w:rPr>
          <w:rFonts w:ascii="Times New Roman" w:hAnsi="Times New Roman"/>
          <w:sz w:val="28"/>
          <w:szCs w:val="28"/>
        </w:rPr>
        <w:t xml:space="preserve"> Высокие значения этого показателя характерны для учащихся с высокой успеваемостью, способных к изобретательской и конструктивной деятельности.</w:t>
      </w:r>
      <w:r w:rsidRPr="0051689F">
        <w:rPr>
          <w:rFonts w:ascii="Times New Roman" w:hAnsi="Times New Roman"/>
          <w:sz w:val="28"/>
          <w:szCs w:val="28"/>
        </w:rPr>
        <w:tab/>
        <w:t xml:space="preserve">Т-балл    0-100 </w:t>
      </w:r>
    </w:p>
    <w:p w:rsidR="0051689F" w:rsidRPr="0051689F" w:rsidRDefault="0051689F" w:rsidP="0063434B">
      <w:pPr>
        <w:spacing w:after="120"/>
        <w:ind w:firstLine="709"/>
        <w:jc w:val="both"/>
      </w:pPr>
      <w:r w:rsidRPr="0051689F">
        <w:rPr>
          <w:noProof/>
          <w:lang w:eastAsia="ru-RU"/>
        </w:rPr>
        <w:lastRenderedPageBreak/>
        <w:drawing>
          <wp:inline distT="0" distB="0" distL="0" distR="0">
            <wp:extent cx="4391025" cy="2181225"/>
            <wp:effectExtent l="0" t="0" r="9525" b="9525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689F" w:rsidRPr="0051689F" w:rsidRDefault="006C7FB8" w:rsidP="0063434B">
      <w:pPr>
        <w:spacing w:after="120"/>
        <w:ind w:firstLine="709"/>
        <w:jc w:val="both"/>
        <w:rPr>
          <w:rFonts w:ascii="Times New Roman" w:eastAsia="+mn-ea" w:hAnsi="Times New Roman"/>
          <w:b/>
          <w:i/>
          <w:color w:val="000000"/>
          <w:kern w:val="24"/>
          <w:sz w:val="32"/>
          <w:szCs w:val="32"/>
        </w:rPr>
      </w:pPr>
      <w:r>
        <w:rPr>
          <w:rFonts w:ascii="Times New Roman" w:hAnsi="Times New Roman"/>
          <w:iCs/>
          <w:sz w:val="28"/>
          <w:szCs w:val="28"/>
        </w:rPr>
        <w:t>Заметно, что е</w:t>
      </w:r>
      <w:r w:rsidR="0051689F" w:rsidRPr="0051689F">
        <w:rPr>
          <w:rFonts w:ascii="Times New Roman" w:hAnsi="Times New Roman"/>
          <w:iCs/>
          <w:sz w:val="28"/>
          <w:szCs w:val="28"/>
        </w:rPr>
        <w:t>сть тенденция к повышению уровня развития творческих способностей</w:t>
      </w:r>
      <w:r>
        <w:rPr>
          <w:rFonts w:ascii="Times New Roman" w:eastAsia="+mn-ea" w:hAnsi="Times New Roman"/>
          <w:b/>
          <w:i/>
          <w:color w:val="000000"/>
          <w:kern w:val="24"/>
          <w:sz w:val="32"/>
          <w:szCs w:val="32"/>
        </w:rPr>
        <w:t xml:space="preserve">. </w:t>
      </w:r>
      <w:r w:rsidR="0051689F" w:rsidRPr="0051689F">
        <w:rPr>
          <w:rFonts w:ascii="Times New Roman" w:hAnsi="Times New Roman"/>
          <w:iCs/>
          <w:sz w:val="28"/>
          <w:szCs w:val="28"/>
        </w:rPr>
        <w:t>Наибольшие изменения произошли в способности генерировать большое количество идей и способности применять различные стратегии при решении проблем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02306" w:rsidRDefault="00602306" w:rsidP="00545B99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проблемой интеграции формирования экономической и нравственной культуры, мы постарались найти формы практические работы со школьниками</w:t>
      </w:r>
      <w:r w:rsidR="00B308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позволят соединить опыт нравственного воспитания с экономическим, развивая экономическую культуру личности.</w:t>
      </w:r>
    </w:p>
    <w:p w:rsidR="00602306" w:rsidRDefault="00602306" w:rsidP="00545B99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поставленных задач и цели шла путем интеграции экономического воспитания с изучаемым предметом  математика, где</w:t>
      </w:r>
      <w:r w:rsidR="008E44FB">
        <w:rPr>
          <w:rFonts w:ascii="Times New Roman" w:hAnsi="Times New Roman"/>
          <w:sz w:val="28"/>
          <w:szCs w:val="28"/>
        </w:rPr>
        <w:t xml:space="preserve"> экономические знания нашли практическое подкрепление при решении задач на проценты</w:t>
      </w:r>
      <w:r w:rsidR="00B308F1">
        <w:rPr>
          <w:rFonts w:ascii="Times New Roman" w:hAnsi="Times New Roman"/>
          <w:sz w:val="28"/>
          <w:szCs w:val="28"/>
        </w:rPr>
        <w:t xml:space="preserve"> ч</w:t>
      </w:r>
      <w:r w:rsidR="008E44FB">
        <w:rPr>
          <w:rFonts w:ascii="Times New Roman" w:hAnsi="Times New Roman"/>
          <w:sz w:val="28"/>
          <w:szCs w:val="28"/>
        </w:rPr>
        <w:t>ерез математические расчеты, учебные проекты, проявление  качеств личности – трудолюбия, предприимчивости, экономности.</w:t>
      </w:r>
    </w:p>
    <w:p w:rsidR="00103059" w:rsidRDefault="00103059" w:rsidP="00103059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059">
        <w:rPr>
          <w:rFonts w:ascii="Times New Roman" w:hAnsi="Times New Roman"/>
          <w:sz w:val="28"/>
          <w:szCs w:val="28"/>
        </w:rPr>
        <w:t xml:space="preserve">Таким образом, проанализировав результаты проведенной работы, мы пришли в воду, что для достижения поставленной в </w:t>
      </w:r>
      <w:r>
        <w:rPr>
          <w:rFonts w:ascii="Times New Roman" w:hAnsi="Times New Roman"/>
          <w:sz w:val="28"/>
          <w:szCs w:val="28"/>
        </w:rPr>
        <w:t>начале работы цели (а именно:</w:t>
      </w:r>
      <w:r w:rsidR="0006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интеграция</w:t>
      </w:r>
      <w:r w:rsidRPr="00103059">
        <w:rPr>
          <w:rFonts w:ascii="Times New Roman" w:hAnsi="Times New Roman"/>
          <w:sz w:val="28"/>
          <w:szCs w:val="28"/>
        </w:rPr>
        <w:t xml:space="preserve"> экономического и нравственного  воспитания  учащихся на уроках математики при решении задач на проценты</w:t>
      </w:r>
      <w:r>
        <w:rPr>
          <w:rFonts w:ascii="Times New Roman" w:hAnsi="Times New Roman"/>
          <w:sz w:val="28"/>
          <w:szCs w:val="28"/>
        </w:rPr>
        <w:t>), необходимо создать ряд основных педагогических условий, обеспечивающих успешность данного процесса:</w:t>
      </w:r>
    </w:p>
    <w:p w:rsidR="00103059" w:rsidRDefault="00103059" w:rsidP="00103059">
      <w:pPr>
        <w:pStyle w:val="a4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03059">
        <w:rPr>
          <w:rFonts w:ascii="Times New Roman" w:hAnsi="Times New Roman"/>
          <w:sz w:val="28"/>
          <w:szCs w:val="28"/>
        </w:rPr>
        <w:t>личная позиция, мировоззрение, культура экономического и профессионального</w:t>
      </w:r>
      <w:r>
        <w:rPr>
          <w:rFonts w:ascii="Times New Roman" w:hAnsi="Times New Roman"/>
          <w:sz w:val="28"/>
          <w:szCs w:val="28"/>
        </w:rPr>
        <w:t xml:space="preserve"> мышления самого учителя, поско</w:t>
      </w:r>
      <w:r w:rsidRPr="00103059">
        <w:rPr>
          <w:rFonts w:ascii="Times New Roman" w:hAnsi="Times New Roman"/>
          <w:sz w:val="28"/>
          <w:szCs w:val="28"/>
        </w:rPr>
        <w:t>лькуименно педагог принимает решение о готовности учащихся к восприятию изучаемых экономических понятий формированию экономических уменийи нравственно-экономических качеств личн</w:t>
      </w:r>
      <w:r>
        <w:rPr>
          <w:rFonts w:ascii="Times New Roman" w:hAnsi="Times New Roman"/>
          <w:sz w:val="28"/>
          <w:szCs w:val="28"/>
        </w:rPr>
        <w:t>о</w:t>
      </w:r>
      <w:r w:rsidRPr="00103059">
        <w:rPr>
          <w:rFonts w:ascii="Times New Roman" w:hAnsi="Times New Roman"/>
          <w:sz w:val="28"/>
          <w:szCs w:val="28"/>
        </w:rPr>
        <w:t>сти, выбирает формы и методы работы</w:t>
      </w:r>
      <w:r w:rsidR="00242577">
        <w:rPr>
          <w:rFonts w:ascii="Times New Roman" w:hAnsi="Times New Roman"/>
          <w:sz w:val="28"/>
          <w:szCs w:val="28"/>
        </w:rPr>
        <w:t>, в</w:t>
      </w:r>
      <w:r w:rsidRPr="00242577">
        <w:rPr>
          <w:rFonts w:ascii="Times New Roman" w:hAnsi="Times New Roman"/>
          <w:sz w:val="28"/>
          <w:szCs w:val="28"/>
        </w:rPr>
        <w:t>ыносит</w:t>
      </w:r>
      <w:r w:rsidRPr="00103059">
        <w:rPr>
          <w:rFonts w:ascii="Times New Roman" w:hAnsi="Times New Roman"/>
          <w:sz w:val="28"/>
          <w:szCs w:val="28"/>
        </w:rPr>
        <w:t xml:space="preserve"> оценочные суждения;</w:t>
      </w:r>
    </w:p>
    <w:p w:rsidR="00103059" w:rsidRDefault="00103059" w:rsidP="00103059">
      <w:pPr>
        <w:pStyle w:val="a4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 обеспечение учебно-воспитательного процесса, взаимодействие учителя со школьным психологом, </w:t>
      </w:r>
      <w:r>
        <w:rPr>
          <w:rFonts w:ascii="Times New Roman" w:hAnsi="Times New Roman"/>
          <w:sz w:val="28"/>
          <w:szCs w:val="28"/>
        </w:rPr>
        <w:lastRenderedPageBreak/>
        <w:t>методистом для определения форм и содержания деятельности, направленных на развитие экономического мышления;</w:t>
      </w:r>
    </w:p>
    <w:p w:rsidR="00103059" w:rsidRDefault="00B308F1" w:rsidP="00103059">
      <w:pPr>
        <w:pStyle w:val="a4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тесная связь с родителями: посвящение их в то, что происходит на занятиях, вовлекать в учебно-воспитательный процесс, использовать в работе  специальные задания, при выполнении которых необходима помощь родителей;</w:t>
      </w:r>
    </w:p>
    <w:p w:rsidR="00B308F1" w:rsidRDefault="00B308F1" w:rsidP="00103059">
      <w:pPr>
        <w:pStyle w:val="a4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систематический характер педагогического воздействия и контроля;</w:t>
      </w:r>
    </w:p>
    <w:p w:rsidR="00B308F1" w:rsidRDefault="00B308F1" w:rsidP="00103059">
      <w:pPr>
        <w:pStyle w:val="a4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детей в различные виды деятельности, особенно самостоятельную и творческую;</w:t>
      </w:r>
    </w:p>
    <w:p w:rsidR="00B308F1" w:rsidRPr="00103059" w:rsidRDefault="00B308F1" w:rsidP="00AE68C5">
      <w:pPr>
        <w:pStyle w:val="a4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опора на личный опыт учащегося и учет его индивидуальных способностей, создание ситуаций для проявления воспитываемых качеств личности ребенка.</w:t>
      </w:r>
    </w:p>
    <w:p w:rsidR="00B308F1" w:rsidRDefault="00B308F1" w:rsidP="00AE68C5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дополнительным условиям можно отнести:</w:t>
      </w:r>
    </w:p>
    <w:p w:rsidR="00103059" w:rsidRDefault="00E114D7" w:rsidP="00AE68C5">
      <w:pPr>
        <w:pStyle w:val="a4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компетентностный  подход в подготовке дидактического</w:t>
      </w:r>
      <w:r w:rsidRPr="00E114D7">
        <w:rPr>
          <w:rFonts w:ascii="Times New Roman" w:hAnsi="Times New Roman"/>
          <w:sz w:val="28"/>
          <w:szCs w:val="28"/>
        </w:rPr>
        <w:t xml:space="preserve"> материл</w:t>
      </w:r>
      <w:r>
        <w:rPr>
          <w:rFonts w:ascii="Times New Roman" w:hAnsi="Times New Roman"/>
          <w:sz w:val="28"/>
          <w:szCs w:val="28"/>
        </w:rPr>
        <w:t>а</w:t>
      </w:r>
      <w:r w:rsidRPr="00E114D7">
        <w:rPr>
          <w:rFonts w:ascii="Times New Roman" w:hAnsi="Times New Roman"/>
          <w:sz w:val="28"/>
          <w:szCs w:val="28"/>
        </w:rPr>
        <w:t xml:space="preserve"> с точки зрения экономического и нравственного содержания</w:t>
      </w:r>
      <w:r>
        <w:rPr>
          <w:rFonts w:ascii="Times New Roman" w:hAnsi="Times New Roman"/>
          <w:sz w:val="28"/>
          <w:szCs w:val="28"/>
        </w:rPr>
        <w:t>;</w:t>
      </w:r>
    </w:p>
    <w:p w:rsidR="00E114D7" w:rsidRDefault="00E114D7" w:rsidP="00AE68C5">
      <w:pPr>
        <w:pStyle w:val="a4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оснащение учебно-воспитательного процесса;</w:t>
      </w:r>
    </w:p>
    <w:p w:rsidR="00EC4D68" w:rsidRPr="00AE68C5" w:rsidRDefault="00E114D7" w:rsidP="00AE68C5">
      <w:pPr>
        <w:pStyle w:val="a4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</w:t>
      </w:r>
      <w:r w:rsidR="00AE68C5">
        <w:rPr>
          <w:rFonts w:ascii="Times New Roman" w:hAnsi="Times New Roman"/>
          <w:sz w:val="28"/>
          <w:szCs w:val="28"/>
        </w:rPr>
        <w:t xml:space="preserve"> технологий обучения.</w:t>
      </w:r>
    </w:p>
    <w:p w:rsidR="00AE68C5" w:rsidRDefault="00C02640" w:rsidP="00AE68C5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640">
        <w:rPr>
          <w:rFonts w:ascii="Times New Roman" w:hAnsi="Times New Roman"/>
          <w:sz w:val="28"/>
          <w:szCs w:val="28"/>
        </w:rPr>
        <w:t>На всех этапах экспериментальной работы</w:t>
      </w:r>
      <w:r w:rsidR="00AE68C5">
        <w:rPr>
          <w:rFonts w:ascii="Times New Roman" w:hAnsi="Times New Roman"/>
          <w:sz w:val="28"/>
          <w:szCs w:val="28"/>
        </w:rPr>
        <w:t xml:space="preserve">  мною всесторонне </w:t>
      </w:r>
      <w:r w:rsidR="00AE68C5" w:rsidRPr="00AE68C5">
        <w:rPr>
          <w:rFonts w:ascii="Times New Roman" w:hAnsi="Times New Roman"/>
          <w:sz w:val="28"/>
          <w:szCs w:val="28"/>
        </w:rPr>
        <w:t>подвергались анализу</w:t>
      </w:r>
      <w:r>
        <w:rPr>
          <w:rFonts w:ascii="Times New Roman" w:hAnsi="Times New Roman"/>
          <w:sz w:val="28"/>
          <w:szCs w:val="28"/>
        </w:rPr>
        <w:t xml:space="preserve"> полученные</w:t>
      </w:r>
      <w:r w:rsidR="00A6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C02640">
        <w:rPr>
          <w:rFonts w:ascii="Times New Roman" w:hAnsi="Times New Roman"/>
          <w:sz w:val="28"/>
          <w:szCs w:val="28"/>
        </w:rPr>
        <w:t xml:space="preserve"> и </w:t>
      </w:r>
      <w:r w:rsidR="00065502">
        <w:rPr>
          <w:rFonts w:ascii="Times New Roman" w:hAnsi="Times New Roman"/>
          <w:sz w:val="28"/>
          <w:szCs w:val="28"/>
        </w:rPr>
        <w:t xml:space="preserve"> приобретенный опыт</w:t>
      </w:r>
      <w:r w:rsidR="00A63FE3">
        <w:rPr>
          <w:rFonts w:ascii="Times New Roman" w:hAnsi="Times New Roman"/>
          <w:sz w:val="28"/>
          <w:szCs w:val="28"/>
        </w:rPr>
        <w:t xml:space="preserve"> </w:t>
      </w:r>
      <w:r w:rsidR="00AE68C5">
        <w:rPr>
          <w:rFonts w:ascii="Times New Roman" w:hAnsi="Times New Roman"/>
          <w:sz w:val="28"/>
          <w:szCs w:val="28"/>
        </w:rPr>
        <w:t xml:space="preserve">экспериментальной </w:t>
      </w:r>
      <w:r w:rsidRPr="00C02640">
        <w:rPr>
          <w:rFonts w:ascii="Times New Roman" w:hAnsi="Times New Roman"/>
          <w:sz w:val="28"/>
          <w:szCs w:val="28"/>
        </w:rPr>
        <w:t xml:space="preserve">работы. </w:t>
      </w:r>
    </w:p>
    <w:p w:rsidR="00AE68C5" w:rsidRDefault="00C02640" w:rsidP="00AE6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640">
        <w:rPr>
          <w:rFonts w:ascii="Times New Roman" w:hAnsi="Times New Roman"/>
          <w:sz w:val="28"/>
          <w:szCs w:val="28"/>
        </w:rPr>
        <w:t>Так,  в</w:t>
      </w:r>
      <w:r w:rsidR="00B445A3" w:rsidRPr="00C02640">
        <w:rPr>
          <w:rFonts w:ascii="Times New Roman" w:hAnsi="Times New Roman"/>
          <w:sz w:val="28"/>
          <w:szCs w:val="28"/>
        </w:rPr>
        <w:t xml:space="preserve"> апреле 2011года в выступлении на научно-практической конференции учителей</w:t>
      </w:r>
      <w:r w:rsidR="00B445A3" w:rsidRPr="00B445A3">
        <w:rPr>
          <w:rFonts w:ascii="Times New Roman" w:hAnsi="Times New Roman"/>
          <w:sz w:val="28"/>
          <w:szCs w:val="28"/>
        </w:rPr>
        <w:t xml:space="preserve"> – эк</w:t>
      </w:r>
      <w:r>
        <w:rPr>
          <w:rFonts w:ascii="Times New Roman" w:hAnsi="Times New Roman"/>
          <w:sz w:val="28"/>
          <w:szCs w:val="28"/>
        </w:rPr>
        <w:t xml:space="preserve">спериментаторов МОУ СОШ № 34 </w:t>
      </w:r>
      <w:r w:rsidR="00AE68C5">
        <w:rPr>
          <w:rFonts w:ascii="Times New Roman" w:hAnsi="Times New Roman"/>
          <w:sz w:val="28"/>
          <w:szCs w:val="28"/>
        </w:rPr>
        <w:t xml:space="preserve">был рассмотрен </w:t>
      </w:r>
      <w:r w:rsidR="00B445A3" w:rsidRPr="00B445A3">
        <w:rPr>
          <w:rFonts w:ascii="Times New Roman" w:hAnsi="Times New Roman"/>
          <w:sz w:val="28"/>
          <w:szCs w:val="28"/>
        </w:rPr>
        <w:t>вопрос о возможности применения задач на проценты для развития экономической культуры учащихс</w:t>
      </w:r>
      <w:r w:rsidR="00AE68C5">
        <w:rPr>
          <w:rFonts w:ascii="Times New Roman" w:hAnsi="Times New Roman"/>
          <w:sz w:val="28"/>
          <w:szCs w:val="28"/>
        </w:rPr>
        <w:t xml:space="preserve">я </w:t>
      </w:r>
      <w:r w:rsidR="00AE68C5" w:rsidRPr="00A728E5">
        <w:rPr>
          <w:rFonts w:ascii="Times New Roman" w:hAnsi="Times New Roman"/>
          <w:sz w:val="28"/>
          <w:szCs w:val="28"/>
        </w:rPr>
        <w:t>посредством учебного</w:t>
      </w:r>
      <w:r w:rsidR="00AE68C5">
        <w:rPr>
          <w:rFonts w:ascii="Times New Roman" w:hAnsi="Times New Roman"/>
          <w:sz w:val="28"/>
          <w:szCs w:val="28"/>
        </w:rPr>
        <w:t xml:space="preserve"> проекта.</w:t>
      </w:r>
    </w:p>
    <w:p w:rsidR="00AE68C5" w:rsidRDefault="003E149A" w:rsidP="00AE6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урокана тему: «Решение экономических задач на проценты в 5 классе» </w:t>
      </w:r>
      <w:r w:rsidR="00E01A86">
        <w:rPr>
          <w:rFonts w:ascii="Times New Roman" w:hAnsi="Times New Roman"/>
          <w:sz w:val="28"/>
          <w:szCs w:val="28"/>
        </w:rPr>
        <w:t xml:space="preserve">Даньшиной И.В. </w:t>
      </w:r>
      <w:r>
        <w:rPr>
          <w:rFonts w:ascii="Times New Roman" w:hAnsi="Times New Roman"/>
          <w:sz w:val="28"/>
          <w:szCs w:val="28"/>
        </w:rPr>
        <w:t>была представлена в Приложении 1 пособия для учителей «Формирование экономической культуры и нравственности школьников: теория и практика (материалы муниципальной экспериментальной площадки г. Смоленска)».</w:t>
      </w:r>
    </w:p>
    <w:p w:rsidR="00AE68C5" w:rsidRDefault="008843B7" w:rsidP="00AE6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расширения опыта, апробации и получения отзывав коллег, имеющиеся на тот момент разработки и </w:t>
      </w:r>
      <w:r w:rsidR="003E149A">
        <w:rPr>
          <w:rFonts w:ascii="Times New Roman" w:hAnsi="Times New Roman"/>
          <w:sz w:val="28"/>
          <w:szCs w:val="28"/>
        </w:rPr>
        <w:t>р</w:t>
      </w:r>
      <w:r w:rsidR="00D2690D" w:rsidRPr="00B445A3">
        <w:rPr>
          <w:rFonts w:ascii="Times New Roman" w:hAnsi="Times New Roman"/>
          <w:sz w:val="28"/>
          <w:szCs w:val="28"/>
        </w:rPr>
        <w:t xml:space="preserve">езультаты опытно-экспериментальной работы </w:t>
      </w:r>
      <w:r w:rsidR="00A9281D" w:rsidRPr="00B445A3">
        <w:rPr>
          <w:rFonts w:ascii="Times New Roman" w:hAnsi="Times New Roman"/>
          <w:sz w:val="28"/>
          <w:szCs w:val="28"/>
        </w:rPr>
        <w:t xml:space="preserve">былииспользованы в выступлении  «Нравственно-экономическое воспитание учащихся на уроках математики при решении задач на проценты» на городской Ярмарке методических идей «Современные формы и методы обучения  математике и физике»  </w:t>
      </w:r>
      <w:r w:rsidR="00065502">
        <w:rPr>
          <w:rFonts w:ascii="Times New Roman" w:hAnsi="Times New Roman"/>
          <w:sz w:val="28"/>
          <w:szCs w:val="28"/>
        </w:rPr>
        <w:t>в апреле 2013 года.  Презентация  идеи -</w:t>
      </w:r>
      <w:r w:rsidR="00B73667" w:rsidRPr="00B445A3">
        <w:rPr>
          <w:rFonts w:ascii="Times New Roman" w:hAnsi="Times New Roman"/>
          <w:sz w:val="28"/>
          <w:szCs w:val="28"/>
        </w:rPr>
        <w:t xml:space="preserve"> использовать текстовую задачу на проценты для интеграции экономического и нравственного воспитания школьников,  </w:t>
      </w:r>
      <w:r w:rsidR="00B73667" w:rsidRPr="00B445A3">
        <w:rPr>
          <w:rFonts w:ascii="Times New Roman" w:hAnsi="Times New Roman"/>
          <w:sz w:val="28"/>
          <w:szCs w:val="28"/>
        </w:rPr>
        <w:lastRenderedPageBreak/>
        <w:t>доступная   школьным учителям и уместная на уроках математики,  была отмечена</w:t>
      </w:r>
      <w:r w:rsidR="00E01A86">
        <w:rPr>
          <w:rFonts w:ascii="Times New Roman" w:hAnsi="Times New Roman"/>
          <w:sz w:val="28"/>
          <w:szCs w:val="28"/>
        </w:rPr>
        <w:t xml:space="preserve"> д</w:t>
      </w:r>
      <w:r w:rsidR="00A9281D" w:rsidRPr="00B445A3">
        <w:rPr>
          <w:rFonts w:ascii="Times New Roman" w:hAnsi="Times New Roman"/>
          <w:sz w:val="28"/>
          <w:szCs w:val="28"/>
        </w:rPr>
        <w:t>ипломом Управления образования</w:t>
      </w:r>
      <w:r w:rsidR="00DB385D" w:rsidRPr="00B445A3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A9281D" w:rsidRPr="00B445A3">
        <w:rPr>
          <w:rFonts w:ascii="Times New Roman" w:hAnsi="Times New Roman"/>
          <w:sz w:val="28"/>
          <w:szCs w:val="28"/>
        </w:rPr>
        <w:t xml:space="preserve"> г</w:t>
      </w:r>
      <w:r w:rsidR="00B73667" w:rsidRPr="00B445A3">
        <w:rPr>
          <w:rFonts w:ascii="Times New Roman" w:hAnsi="Times New Roman"/>
          <w:sz w:val="28"/>
          <w:szCs w:val="28"/>
        </w:rPr>
        <w:t xml:space="preserve">орода Смоленска и </w:t>
      </w:r>
      <w:r w:rsidR="00A9281D" w:rsidRPr="00B445A3">
        <w:rPr>
          <w:rFonts w:ascii="Times New Roman" w:hAnsi="Times New Roman"/>
          <w:sz w:val="28"/>
          <w:szCs w:val="28"/>
          <w:lang w:val="en-US"/>
        </w:rPr>
        <w:t>II</w:t>
      </w:r>
      <w:r w:rsidR="00A9281D" w:rsidRPr="00B445A3">
        <w:rPr>
          <w:rFonts w:ascii="Times New Roman" w:hAnsi="Times New Roman"/>
          <w:sz w:val="28"/>
          <w:szCs w:val="28"/>
        </w:rPr>
        <w:t xml:space="preserve"> место</w:t>
      </w:r>
      <w:r w:rsidR="00B73667" w:rsidRPr="00B445A3">
        <w:rPr>
          <w:rFonts w:ascii="Times New Roman" w:hAnsi="Times New Roman"/>
          <w:sz w:val="28"/>
          <w:szCs w:val="28"/>
        </w:rPr>
        <w:t>м</w:t>
      </w:r>
      <w:r w:rsidR="00A9281D" w:rsidRPr="00B445A3">
        <w:rPr>
          <w:rFonts w:ascii="Times New Roman" w:hAnsi="Times New Roman"/>
          <w:sz w:val="28"/>
          <w:szCs w:val="28"/>
        </w:rPr>
        <w:t xml:space="preserve"> в данном конкурсе</w:t>
      </w:r>
      <w:r w:rsidR="00B73667" w:rsidRPr="00B445A3">
        <w:rPr>
          <w:rFonts w:ascii="Times New Roman" w:hAnsi="Times New Roman"/>
          <w:sz w:val="28"/>
          <w:szCs w:val="28"/>
        </w:rPr>
        <w:t>.</w:t>
      </w:r>
    </w:p>
    <w:p w:rsidR="00B73667" w:rsidRPr="001313D7" w:rsidRDefault="00B73667" w:rsidP="00AE68C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445A3">
        <w:rPr>
          <w:rFonts w:ascii="Times New Roman" w:hAnsi="Times New Roman"/>
          <w:sz w:val="28"/>
          <w:szCs w:val="28"/>
        </w:rPr>
        <w:t xml:space="preserve">В феврале 2014 года на семинаре МБОУ СОШ  № 34 «Методы психологической диагностики» </w:t>
      </w:r>
      <w:r w:rsidR="001E5630">
        <w:rPr>
          <w:rFonts w:ascii="Times New Roman" w:hAnsi="Times New Roman"/>
          <w:sz w:val="28"/>
          <w:szCs w:val="28"/>
        </w:rPr>
        <w:t xml:space="preserve"> мною </w:t>
      </w:r>
      <w:r w:rsidRPr="00B445A3">
        <w:rPr>
          <w:rFonts w:ascii="Times New Roman" w:hAnsi="Times New Roman"/>
          <w:sz w:val="28"/>
          <w:szCs w:val="28"/>
        </w:rPr>
        <w:t xml:space="preserve">был представлен  опыт </w:t>
      </w:r>
      <w:r w:rsidR="00B445A3">
        <w:rPr>
          <w:rFonts w:ascii="Times New Roman" w:hAnsi="Times New Roman"/>
          <w:sz w:val="28"/>
          <w:szCs w:val="28"/>
        </w:rPr>
        <w:t>участника экспериментальной площадки по теме</w:t>
      </w:r>
      <w:r w:rsidRPr="00B445A3">
        <w:rPr>
          <w:rFonts w:ascii="Times New Roman" w:hAnsi="Times New Roman"/>
          <w:sz w:val="28"/>
          <w:szCs w:val="28"/>
        </w:rPr>
        <w:t xml:space="preserve"> «Методики изучения личности школьников</w:t>
      </w:r>
      <w:r w:rsidRPr="002740E4">
        <w:rPr>
          <w:rFonts w:ascii="Times New Roman" w:hAnsi="Times New Roman"/>
          <w:sz w:val="28"/>
          <w:szCs w:val="28"/>
        </w:rPr>
        <w:t>». В выступлении  рассмотрены</w:t>
      </w:r>
      <w:r w:rsidR="001E5630" w:rsidRPr="002740E4">
        <w:rPr>
          <w:rFonts w:ascii="Times New Roman" w:hAnsi="Times New Roman"/>
          <w:sz w:val="28"/>
          <w:szCs w:val="28"/>
        </w:rPr>
        <w:t xml:space="preserve"> такие моменты мониторинговой деятельности, как</w:t>
      </w:r>
      <w:r w:rsidRPr="002740E4">
        <w:rPr>
          <w:rFonts w:ascii="Times New Roman" w:hAnsi="Times New Roman"/>
          <w:sz w:val="28"/>
          <w:szCs w:val="28"/>
        </w:rPr>
        <w:t xml:space="preserve"> проведение диагностики по  различным методикам и выявление динамики изм</w:t>
      </w:r>
      <w:r w:rsidR="003414C3" w:rsidRPr="002740E4">
        <w:rPr>
          <w:rFonts w:ascii="Times New Roman" w:hAnsi="Times New Roman"/>
          <w:sz w:val="28"/>
          <w:szCs w:val="28"/>
        </w:rPr>
        <w:t>енений  в сознании и отношениях</w:t>
      </w:r>
      <w:r w:rsidR="002740E4">
        <w:rPr>
          <w:rFonts w:ascii="Times New Roman" w:hAnsi="Times New Roman"/>
          <w:sz w:val="28"/>
          <w:szCs w:val="28"/>
        </w:rPr>
        <w:t xml:space="preserve"> (Приложение</w:t>
      </w:r>
      <w:r w:rsidR="003414C3">
        <w:rPr>
          <w:rFonts w:ascii="Times New Roman" w:hAnsi="Times New Roman"/>
          <w:sz w:val="28"/>
          <w:szCs w:val="28"/>
        </w:rPr>
        <w:t>).</w:t>
      </w:r>
    </w:p>
    <w:p w:rsidR="00E01A86" w:rsidRPr="00242577" w:rsidRDefault="00E01A86" w:rsidP="00AE68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наиболее </w:t>
      </w:r>
      <w:r w:rsidRPr="00E01A86">
        <w:rPr>
          <w:rFonts w:ascii="Times New Roman" w:hAnsi="Times New Roman"/>
          <w:i/>
          <w:sz w:val="28"/>
          <w:szCs w:val="28"/>
        </w:rPr>
        <w:t xml:space="preserve">широком </w:t>
      </w:r>
      <w:r>
        <w:rPr>
          <w:rFonts w:ascii="Times New Roman" w:hAnsi="Times New Roman"/>
          <w:sz w:val="28"/>
          <w:szCs w:val="28"/>
        </w:rPr>
        <w:t>виде опыт нашей работыобобщен в данной статье</w:t>
      </w:r>
      <w:r w:rsidR="008843B7">
        <w:rPr>
          <w:rFonts w:ascii="Times New Roman" w:hAnsi="Times New Roman"/>
          <w:sz w:val="28"/>
          <w:szCs w:val="28"/>
        </w:rPr>
        <w:t>.</w:t>
      </w:r>
      <w:r w:rsidR="00242577" w:rsidRPr="00A728E5">
        <w:rPr>
          <w:rFonts w:ascii="Times New Roman" w:hAnsi="Times New Roman"/>
          <w:sz w:val="28"/>
          <w:szCs w:val="28"/>
        </w:rPr>
        <w:t>В дальнейшем высказанные идеи могут получить новое творческое развитие.</w:t>
      </w:r>
    </w:p>
    <w:p w:rsidR="008843B7" w:rsidRDefault="008843B7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A728E5" w:rsidRDefault="008843B7" w:rsidP="00896A23">
      <w:p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FF56E1">
        <w:rPr>
          <w:rFonts w:ascii="Times New Roman" w:hAnsi="Times New Roman"/>
          <w:sz w:val="28"/>
          <w:szCs w:val="28"/>
        </w:rPr>
        <w:t>, использованная в работе:</w:t>
      </w:r>
      <w:bookmarkStart w:id="0" w:name="_GoBack"/>
      <w:bookmarkEnd w:id="0"/>
    </w:p>
    <w:p w:rsidR="00C540AC" w:rsidRDefault="00D16606" w:rsidP="00A728E5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Дорофеев Г.В.,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Л.Г.Математика.5 класс. Части 1,2.-М.: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C540AC">
        <w:rPr>
          <w:rFonts w:ascii="Times New Roman" w:hAnsi="Times New Roman"/>
          <w:sz w:val="28"/>
          <w:szCs w:val="28"/>
        </w:rPr>
        <w:t>2010.</w:t>
      </w:r>
    </w:p>
    <w:p w:rsidR="00C540AC" w:rsidRDefault="00C540AC" w:rsidP="00C540A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Дорофеев Г.В.,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Л.Г.Математика. 6 класс. Части 1,2.-М.: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»,2010.</w:t>
      </w:r>
    </w:p>
    <w:p w:rsidR="00F8330C" w:rsidRPr="00F8330C" w:rsidRDefault="00F8330C" w:rsidP="00F8330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 w:rsidRPr="00F8330C">
        <w:rPr>
          <w:rFonts w:ascii="Times New Roman" w:hAnsi="Times New Roman"/>
          <w:sz w:val="28"/>
          <w:szCs w:val="28"/>
        </w:rPr>
        <w:t>Дорофеев, Г.В., Кузнецова, JI.B., Минаева, С.С. Суворова, С.Б. Изучение процентов в основной школе / Г.В. Дорофеев и др. // Математика в школе. 2002. - № 1. - С. 19</w:t>
      </w:r>
    </w:p>
    <w:p w:rsidR="00F8330C" w:rsidRDefault="00F8330C" w:rsidP="00F8330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 w:rsidRPr="00F8330C">
        <w:rPr>
          <w:rFonts w:ascii="Times New Roman" w:hAnsi="Times New Roman"/>
          <w:sz w:val="28"/>
          <w:szCs w:val="28"/>
        </w:rPr>
        <w:t>Библиотека авторефератов и диссертаций по педагогике http://nauka-pedagogika.com/pedagogika-13-00-02/dissertaciya-kursy-po-vyboru-s-matematicheskim-soderzhaniem-kak-sredstvo-formirovaniya-ekonomicheskoy-kultury-uchaschihsya-ix-klassov#ixzz332QYNdUo</w:t>
      </w:r>
    </w:p>
    <w:p w:rsidR="00C540AC" w:rsidRPr="00C540AC" w:rsidRDefault="00C540AC" w:rsidP="00C540A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 w:rsidRPr="00C540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балкин Л. К самопознанию России.</w:t>
      </w:r>
      <w:r w:rsidRPr="00C540AC">
        <w:rPr>
          <w:rFonts w:ascii="Times New Roman" w:hAnsi="Times New Roman"/>
          <w:sz w:val="28"/>
          <w:szCs w:val="28"/>
        </w:rPr>
        <w:t>- М.: ИЭ РАН, 1995</w:t>
      </w:r>
    </w:p>
    <w:p w:rsidR="00F8330C" w:rsidRPr="00F8330C" w:rsidRDefault="00F8330C" w:rsidP="00F8330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330C">
        <w:rPr>
          <w:rFonts w:ascii="Times New Roman" w:hAnsi="Times New Roman"/>
          <w:sz w:val="28"/>
          <w:szCs w:val="28"/>
        </w:rPr>
        <w:t>Бляхман</w:t>
      </w:r>
      <w:proofErr w:type="spellEnd"/>
      <w:r w:rsidRPr="00F8330C">
        <w:rPr>
          <w:rFonts w:ascii="Times New Roman" w:hAnsi="Times New Roman"/>
          <w:sz w:val="28"/>
          <w:szCs w:val="28"/>
        </w:rPr>
        <w:t xml:space="preserve"> Л.С. Перестройка экономического мышления. М.: Политиздат, 1990.</w:t>
      </w:r>
    </w:p>
    <w:p w:rsidR="00F8330C" w:rsidRPr="00F8330C" w:rsidRDefault="00F8330C" w:rsidP="00F8330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330C">
        <w:rPr>
          <w:rFonts w:ascii="Times New Roman" w:hAnsi="Times New Roman"/>
          <w:sz w:val="28"/>
          <w:szCs w:val="28"/>
        </w:rPr>
        <w:t>околова Г.Н. Эконом</w:t>
      </w:r>
      <w:r w:rsidR="002740E4">
        <w:rPr>
          <w:rFonts w:ascii="Times New Roman" w:hAnsi="Times New Roman"/>
          <w:sz w:val="28"/>
          <w:szCs w:val="28"/>
        </w:rPr>
        <w:t>ическая социология. Минск</w:t>
      </w:r>
      <w:proofErr w:type="gramStart"/>
      <w:r w:rsidR="002740E4"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Высшая  школа</w:t>
      </w:r>
      <w:r w:rsidRPr="00F8330C">
        <w:rPr>
          <w:rFonts w:ascii="Times New Roman" w:hAnsi="Times New Roman"/>
          <w:sz w:val="28"/>
          <w:szCs w:val="28"/>
        </w:rPr>
        <w:t>, 1998.</w:t>
      </w:r>
    </w:p>
    <w:p w:rsidR="00F8330C" w:rsidRPr="00F8330C" w:rsidRDefault="00F8330C" w:rsidP="00F8330C">
      <w:pPr>
        <w:pStyle w:val="a4"/>
        <w:numPr>
          <w:ilvl w:val="0"/>
          <w:numId w:val="17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 w:rsidRPr="00F8330C">
        <w:rPr>
          <w:rFonts w:ascii="Times New Roman" w:hAnsi="Times New Roman"/>
          <w:sz w:val="28"/>
          <w:szCs w:val="28"/>
        </w:rPr>
        <w:t>Улыбин К.А. Современное экономическое мышление. М.: Политиздат, 1986.</w:t>
      </w:r>
    </w:p>
    <w:p w:rsidR="00D16606" w:rsidRPr="003414C3" w:rsidRDefault="00D16606" w:rsidP="004F7BC5">
      <w:pPr>
        <w:pStyle w:val="a4"/>
        <w:numPr>
          <w:ilvl w:val="0"/>
          <w:numId w:val="43"/>
        </w:numPr>
        <w:tabs>
          <w:tab w:val="left" w:pos="4005"/>
        </w:tabs>
        <w:spacing w:after="240"/>
        <w:jc w:val="both"/>
        <w:rPr>
          <w:rFonts w:ascii="Times New Roman" w:hAnsi="Times New Roman"/>
          <w:sz w:val="28"/>
          <w:szCs w:val="28"/>
        </w:rPr>
      </w:pPr>
      <w:r w:rsidRPr="003414C3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3234E" w:rsidRPr="00585C60" w:rsidRDefault="002740E4" w:rsidP="0043234E">
      <w:pPr>
        <w:tabs>
          <w:tab w:val="left" w:pos="4005"/>
        </w:tabs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85C6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43234E" w:rsidRPr="0043234E" w:rsidRDefault="0043234E" w:rsidP="00B6684F">
      <w:pPr>
        <w:pStyle w:val="a4"/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 w:rsidRPr="0043234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“Радости и огорчения”</w:t>
      </w:r>
    </w:p>
    <w:p w:rsidR="0043234E" w:rsidRPr="0043234E" w:rsidRDefault="0043234E" w:rsidP="00B668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Цель: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характера, содержания переживаний школьников. </w:t>
      </w:r>
    </w:p>
    <w:p w:rsidR="0043234E" w:rsidRPr="0043234E" w:rsidRDefault="0043234E" w:rsidP="00B668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Порядок исследования.</w:t>
      </w:r>
    </w:p>
    <w:p w:rsidR="0043234E" w:rsidRPr="0043234E" w:rsidRDefault="0043234E" w:rsidP="00B668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Ребятам предлагается дополнить два предложения: </w:t>
      </w:r>
    </w:p>
    <w:p w:rsidR="0043234E" w:rsidRPr="0043234E" w:rsidRDefault="0043234E" w:rsidP="00B668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“Больше всего я радуюсь, когда...”,</w:t>
      </w:r>
    </w:p>
    <w:p w:rsidR="0043234E" w:rsidRPr="0043234E" w:rsidRDefault="0043234E" w:rsidP="00B668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“Больше всего я огорчаюсь, когда...”. </w:t>
      </w:r>
    </w:p>
    <w:p w:rsidR="0043234E" w:rsidRDefault="0043234E" w:rsidP="00B668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анализе ответов 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выделить радости и огорчения, связанные с собственной жизнью,  с жизнью  коллектива (группы, класса, кружка и  т.д.). Полученные результаты дадут представление о стержневых интегральных свойствах личности ребенка, которые выражаются в единстве знаний, отношений, доминирующих мотивах поведения и действий. </w:t>
      </w:r>
    </w:p>
    <w:p w:rsidR="00B6684F" w:rsidRDefault="00B6684F" w:rsidP="0043234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34E" w:rsidRDefault="0043234E" w:rsidP="0043234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</w:t>
      </w:r>
      <w:r w:rsidR="00585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85C60" w:rsidRPr="00585C60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 2011.</w:t>
      </w:r>
    </w:p>
    <w:p w:rsidR="00B6684F" w:rsidRDefault="00B6684F" w:rsidP="0043234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3"/>
        <w:tblW w:w="11165" w:type="dxa"/>
        <w:tblInd w:w="-1321" w:type="dxa"/>
        <w:tblLook w:val="04A0"/>
      </w:tblPr>
      <w:tblGrid>
        <w:gridCol w:w="399"/>
        <w:gridCol w:w="2355"/>
        <w:gridCol w:w="3094"/>
        <w:gridCol w:w="2983"/>
        <w:gridCol w:w="2334"/>
      </w:tblGrid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Огорчаюсь, когда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 xml:space="preserve">Радуюсь, когда 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Выводы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Беляев Егор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запрещают  компьютерные  игры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гуляю  на свежем воздухе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Связывает с собственной жизнью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Бороденко Мария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 xml:space="preserve"> ничего не получается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Отличные отметки в школе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настрой на продуктивный результат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Гурикова Анастасия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меня обижают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я кому-нибудь нужна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Связывает с переживаниями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Комиссаров Илья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 xml:space="preserve"> мои планы рушатся 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у меня все получается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Доминирует настрой на деятельность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Краснобаев Владислав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Плохие отметки в школе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У меня появляются новые друзья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Связывает с собственной жизнью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Морковкина Анастасия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меня обижают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хорошо в моей жизни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Связывает с переживаниями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Романенкова Елизавета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Ничего не получается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меня ценят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настрой на деятельность и продуктивный результат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Селезнев Илья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Плохие отметки в школе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Хорошие отметки в школе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  <w:r w:rsidRPr="00B4501F">
              <w:rPr>
                <w:i/>
                <w:sz w:val="24"/>
                <w:szCs w:val="24"/>
              </w:rPr>
              <w:t>настрой на положительный результат  учения</w:t>
            </w:r>
          </w:p>
        </w:tc>
      </w:tr>
      <w:tr w:rsidR="00B6684F" w:rsidRPr="00B4501F" w:rsidTr="00B6684F"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i/>
                <w:sz w:val="24"/>
                <w:szCs w:val="24"/>
                <w:u w:val="single"/>
              </w:rPr>
            </w:pPr>
            <w:r w:rsidRPr="00B4501F">
              <w:rPr>
                <w:sz w:val="24"/>
                <w:szCs w:val="24"/>
              </w:rPr>
              <w:t>Федоров Никита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Плохие отметки в школе</w:t>
            </w:r>
          </w:p>
        </w:tc>
        <w:tc>
          <w:tcPr>
            <w:tcW w:w="0" w:type="auto"/>
          </w:tcPr>
          <w:p w:rsidR="00B6684F" w:rsidRPr="00B4501F" w:rsidRDefault="00B6684F" w:rsidP="004F7BC5">
            <w:pPr>
              <w:rPr>
                <w:sz w:val="24"/>
                <w:szCs w:val="24"/>
              </w:rPr>
            </w:pPr>
            <w:r w:rsidRPr="00B4501F">
              <w:rPr>
                <w:sz w:val="24"/>
                <w:szCs w:val="24"/>
              </w:rPr>
              <w:t>Различные праздники</w:t>
            </w:r>
          </w:p>
        </w:tc>
        <w:tc>
          <w:tcPr>
            <w:tcW w:w="2334" w:type="dxa"/>
          </w:tcPr>
          <w:p w:rsidR="00B6684F" w:rsidRPr="00B4501F" w:rsidRDefault="00B6684F" w:rsidP="004F7BC5">
            <w:pPr>
              <w:rPr>
                <w:i/>
                <w:sz w:val="24"/>
                <w:szCs w:val="24"/>
              </w:rPr>
            </w:pPr>
          </w:p>
        </w:tc>
      </w:tr>
    </w:tbl>
    <w:p w:rsidR="0043234E" w:rsidRDefault="0043234E" w:rsidP="00D16606">
      <w:pPr>
        <w:tabs>
          <w:tab w:val="left" w:pos="4005"/>
        </w:tabs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43234E" w:rsidRPr="00DB349B" w:rsidRDefault="0043234E" w:rsidP="00DB349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B34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“Составление расписания на неделю” </w:t>
      </w:r>
    </w:p>
    <w:p w:rsidR="0043234E" w:rsidRPr="0043234E" w:rsidRDefault="0043234E" w:rsidP="00DB349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С.Я.Рубинштейн, модификация В.Ф.</w:t>
      </w:r>
      <w:proofErr w:type="gramStart"/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Моргуна</w:t>
      </w:r>
      <w:proofErr w:type="gramEnd"/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3234E" w:rsidRPr="0043234E" w:rsidRDefault="0043234E" w:rsidP="004323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Цель: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отношения ученика к конкретным учебным предметам и к учению в целом. </w:t>
      </w:r>
    </w:p>
    <w:p w:rsidR="0043234E" w:rsidRPr="0043234E" w:rsidRDefault="0043234E" w:rsidP="0043234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 испытуемому.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 представим себе, что мы с тобой в школе будущего. Это такая школа, где дети могут сами составлять расписание уроков. Перед тобой лежит с</w:t>
      </w:r>
      <w:r w:rsidR="00DB349B">
        <w:rPr>
          <w:rFonts w:ascii="Times New Roman" w:eastAsia="Times New Roman" w:hAnsi="Times New Roman"/>
          <w:sz w:val="28"/>
          <w:szCs w:val="28"/>
          <w:lang w:eastAsia="ru-RU"/>
        </w:rPr>
        <w:t>траничка из дневника этой школы (</w:t>
      </w:r>
      <w:r w:rsidR="00DB349B" w:rsidRPr="00DB349B">
        <w:rPr>
          <w:rFonts w:ascii="Times New Roman" w:eastAsia="Times New Roman" w:hAnsi="Times New Roman"/>
          <w:sz w:val="28"/>
          <w:szCs w:val="28"/>
          <w:lang w:eastAsia="ru-RU"/>
        </w:rPr>
        <w:t>лист бумаги, разделенный на семь частей, где подписаны дни недели</w:t>
      </w:r>
      <w:r w:rsidR="00DB349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349B" w:rsidRPr="00DB34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 эту страничку так, как ты считаешь нужным. На каждый день можешь написать любое количество уроков. Уроки можно писать, какие хочешь. Это и будет расписание на неделю для нашей школы будущего.   </w:t>
      </w:r>
    </w:p>
    <w:p w:rsidR="0043234E" w:rsidRPr="0043234E" w:rsidRDefault="0043234E" w:rsidP="00DB34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Обработка и анализ результатов.</w:t>
      </w: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 У экспериментатора имеется реальное расписание уроков в классе. Это расписание сравнивают с расписанием “школы будущего”,  составленным  каждым  учеником.  При  этом  выделяют  те  предметы, количество которых у испытуемого больше или меньше, чем в реальном расписании, и высчитывают процент несоответствия, что позволяет провести диагностику  отношения ученика  к учению  в целом, и особенно  к отдельным предметам. </w:t>
      </w:r>
    </w:p>
    <w:p w:rsidR="00DB349B" w:rsidRDefault="0043234E" w:rsidP="004323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реальном школьном расписании: математика-5часов, технология- 2 часа, физкультура-3 часа, русский язык – 6 часов, литература - 3 часа, </w:t>
      </w:r>
      <w:proofErr w:type="gramStart"/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43234E">
        <w:rPr>
          <w:rFonts w:ascii="Times New Roman" w:eastAsia="Times New Roman" w:hAnsi="Times New Roman"/>
          <w:sz w:val="28"/>
          <w:szCs w:val="28"/>
          <w:lang w:eastAsia="ru-RU"/>
        </w:rPr>
        <w:t>, музыка- 1 час,  история-2, информатика – 1</w:t>
      </w:r>
    </w:p>
    <w:p w:rsidR="00DB349B" w:rsidRPr="0043234E" w:rsidRDefault="00DB349B" w:rsidP="004323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</w:t>
      </w:r>
      <w:r w:rsidR="00585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85C60" w:rsidRPr="00DB349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 2011</w:t>
      </w:r>
      <w:r w:rsidR="00585C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Style w:val="1"/>
        <w:tblW w:w="10740" w:type="dxa"/>
        <w:tblInd w:w="-666" w:type="dxa"/>
        <w:tblLayout w:type="fixed"/>
        <w:tblLook w:val="04A0"/>
      </w:tblPr>
      <w:tblGrid>
        <w:gridCol w:w="426"/>
        <w:gridCol w:w="1962"/>
        <w:gridCol w:w="1689"/>
        <w:gridCol w:w="2268"/>
        <w:gridCol w:w="1985"/>
        <w:gridCol w:w="2410"/>
      </w:tblGrid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957" w:type="dxa"/>
            <w:gridSpan w:val="2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3234E">
              <w:rPr>
                <w:rFonts w:ascii="Times New Roman" w:eastAsia="Times New Roman" w:hAnsi="Times New Roman"/>
                <w:i/>
              </w:rPr>
              <w:t>Предпочтение  отдельным предметам</w:t>
            </w:r>
          </w:p>
        </w:tc>
        <w:tc>
          <w:tcPr>
            <w:tcW w:w="1985" w:type="dxa"/>
            <w:vMerge w:val="restart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3234E">
              <w:rPr>
                <w:rFonts w:ascii="Times New Roman" w:eastAsia="Times New Roman" w:hAnsi="Times New Roman"/>
                <w:i/>
              </w:rPr>
              <w:t>Отношение к учению в целом</w:t>
            </w:r>
          </w:p>
        </w:tc>
        <w:tc>
          <w:tcPr>
            <w:tcW w:w="2410" w:type="dxa"/>
            <w:vMerge w:val="restart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</w:rPr>
            </w:pPr>
            <w:r w:rsidRPr="0043234E">
              <w:rPr>
                <w:rFonts w:ascii="Times New Roman" w:eastAsia="Times New Roman" w:hAnsi="Times New Roman"/>
                <w:i/>
              </w:rPr>
              <w:t>выводы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</w:rPr>
            </w:pPr>
            <w:r w:rsidRPr="0043234E">
              <w:rPr>
                <w:rFonts w:ascii="Times New Roman" w:eastAsia="Times New Roman" w:hAnsi="Times New Roman"/>
                <w:i/>
              </w:rPr>
              <w:t>Фамилия, имя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3234E">
              <w:rPr>
                <w:rFonts w:ascii="Times New Roman" w:eastAsia="Times New Roman" w:hAnsi="Times New Roman"/>
                <w:i/>
              </w:rPr>
              <w:t>Математике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43234E">
              <w:rPr>
                <w:rFonts w:ascii="Times New Roman" w:eastAsia="Times New Roman" w:hAnsi="Times New Roman"/>
                <w:i/>
              </w:rPr>
              <w:t>другим предметам (каким)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410" w:type="dxa"/>
            <w:vMerge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</w:rPr>
            </w:pP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Беляев Егор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Технология-3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Физкультура-6</w:t>
            </w:r>
          </w:p>
        </w:tc>
        <w:tc>
          <w:tcPr>
            <w:tcW w:w="1985" w:type="dxa"/>
            <w:vMerge w:val="restart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Настрой  на деятельность, серьезную учебу по 5-6 уроков в день, все  шесть дней в неделю</w:t>
            </w: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математике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Бороденко Мария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Русский язык-8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Технология-4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Музыка-3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математике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Гурикова Анастасия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Технология-4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ИЗО-3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 xml:space="preserve"> музыка-5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эстетическим предметам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Комиссаров Илья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История-6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Технология-12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Явное предпочтение математике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Краснобаев Владислав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Технология-6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Физкультура-6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математике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Морковкина Анастасия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Технология-5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ИЗО-5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 xml:space="preserve"> музыка-3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эстетическим предметам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Романенкова Елизавета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Технология-4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Явное предпочтение математике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Селезнев Илья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Информатика-3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Технология-4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ИЗО-3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 xml:space="preserve"> музыка-3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математике</w:t>
            </w:r>
          </w:p>
        </w:tc>
      </w:tr>
      <w:tr w:rsidR="0043234E" w:rsidRPr="0043234E" w:rsidTr="00DB349B">
        <w:tc>
          <w:tcPr>
            <w:tcW w:w="426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962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43234E">
              <w:rPr>
                <w:rFonts w:ascii="Times New Roman" w:eastAsia="Times New Roman" w:hAnsi="Times New Roman"/>
              </w:rPr>
              <w:t>Федоров Никита</w:t>
            </w:r>
          </w:p>
        </w:tc>
        <w:tc>
          <w:tcPr>
            <w:tcW w:w="1689" w:type="dxa"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Математика -8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Изо-5</w:t>
            </w:r>
          </w:p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Музыка-2</w:t>
            </w:r>
          </w:p>
        </w:tc>
        <w:tc>
          <w:tcPr>
            <w:tcW w:w="1985" w:type="dxa"/>
            <w:vMerge/>
          </w:tcPr>
          <w:p w:rsidR="0043234E" w:rsidRPr="0043234E" w:rsidRDefault="0043234E" w:rsidP="004323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3234E" w:rsidRPr="0043234E" w:rsidRDefault="0043234E" w:rsidP="0043234E">
            <w:pPr>
              <w:rPr>
                <w:rFonts w:ascii="Times New Roman" w:eastAsia="Times New Roman" w:hAnsi="Times New Roman"/>
              </w:rPr>
            </w:pPr>
            <w:r w:rsidRPr="0043234E">
              <w:rPr>
                <w:rFonts w:ascii="Times New Roman" w:eastAsia="Times New Roman" w:hAnsi="Times New Roman"/>
              </w:rPr>
              <w:t>Предпочтение математике</w:t>
            </w:r>
          </w:p>
        </w:tc>
      </w:tr>
    </w:tbl>
    <w:p w:rsidR="0043234E" w:rsidRPr="0043234E" w:rsidRDefault="0043234E" w:rsidP="00DB349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43234E">
        <w:rPr>
          <w:rFonts w:ascii="Times New Roman" w:eastAsiaTheme="minorHAnsi" w:hAnsi="Times New Roman"/>
          <w:b/>
          <w:bCs/>
          <w:sz w:val="32"/>
          <w:szCs w:val="32"/>
        </w:rPr>
        <w:lastRenderedPageBreak/>
        <w:t>Методика «Мой герой»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3234E">
        <w:rPr>
          <w:rFonts w:ascii="Times New Roman" w:eastAsiaTheme="minorHAnsi" w:hAnsi="Times New Roman"/>
          <w:bCs/>
          <w:sz w:val="28"/>
          <w:szCs w:val="28"/>
          <w:u w:val="single"/>
        </w:rPr>
        <w:t>Цель:</w:t>
      </w:r>
      <w:r w:rsidRPr="0043234E">
        <w:rPr>
          <w:rFonts w:ascii="Times New Roman" w:eastAsiaTheme="minorHAnsi" w:hAnsi="Times New Roman"/>
          <w:bCs/>
          <w:sz w:val="28"/>
          <w:szCs w:val="28"/>
        </w:rPr>
        <w:t xml:space="preserve">  определение  тех  образцов,  которые  имеет  ребенок,  которым  хочет подражать. 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u w:val="single"/>
        </w:rPr>
      </w:pPr>
      <w:r w:rsidRPr="0043234E">
        <w:rPr>
          <w:rFonts w:ascii="Times New Roman" w:eastAsiaTheme="minorHAnsi" w:hAnsi="Times New Roman"/>
          <w:bCs/>
          <w:sz w:val="28"/>
          <w:szCs w:val="28"/>
          <w:u w:val="single"/>
        </w:rPr>
        <w:t>Порядок  исследования: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3234E">
        <w:rPr>
          <w:rFonts w:ascii="Times New Roman" w:eastAsiaTheme="minorHAnsi" w:hAnsi="Times New Roman"/>
          <w:bCs/>
          <w:sz w:val="28"/>
          <w:szCs w:val="28"/>
        </w:rPr>
        <w:t xml:space="preserve"> Детям предлагаются вопросы письменно: 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3234E">
        <w:rPr>
          <w:rFonts w:ascii="Times New Roman" w:eastAsiaTheme="minorHAnsi" w:hAnsi="Times New Roman"/>
          <w:bCs/>
          <w:sz w:val="28"/>
          <w:szCs w:val="28"/>
        </w:rPr>
        <w:t xml:space="preserve">- на кого ты хотел бы быть похожим сейчас и когда вырастешь? 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3234E">
        <w:rPr>
          <w:rFonts w:ascii="Times New Roman" w:eastAsiaTheme="minorHAnsi" w:hAnsi="Times New Roman"/>
          <w:bCs/>
          <w:sz w:val="28"/>
          <w:szCs w:val="28"/>
        </w:rPr>
        <w:t xml:space="preserve">- есть ли в классе ребята, на которых ты хотел бы походить? Почему? 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3234E">
        <w:rPr>
          <w:rFonts w:ascii="Times New Roman" w:eastAsiaTheme="minorHAnsi" w:hAnsi="Times New Roman"/>
          <w:bCs/>
          <w:sz w:val="28"/>
          <w:szCs w:val="28"/>
        </w:rPr>
        <w:t xml:space="preserve">-  на  кого  из  знакомых,  героев  книг, мультфильмов  ты  хотел  бы  походить? Почему? </w:t>
      </w:r>
    </w:p>
    <w:p w:rsidR="0043234E" w:rsidRPr="0043234E" w:rsidRDefault="0043234E" w:rsidP="0043234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3234E">
        <w:rPr>
          <w:rFonts w:ascii="Times New Roman" w:eastAsiaTheme="minorHAnsi" w:hAnsi="Times New Roman"/>
          <w:bCs/>
          <w:sz w:val="28"/>
          <w:szCs w:val="28"/>
          <w:u w:val="single"/>
        </w:rPr>
        <w:t>Обработка  результатов</w:t>
      </w:r>
      <w:r w:rsidRPr="0043234E">
        <w:rPr>
          <w:rFonts w:ascii="Times New Roman" w:eastAsiaTheme="minorHAnsi" w:hAnsi="Times New Roman"/>
          <w:bCs/>
          <w:sz w:val="28"/>
          <w:szCs w:val="28"/>
        </w:rPr>
        <w:t>.  При  анализе  результатов  обратить  внимание  не только  на  то,  кто  становится  примером  для  подражания,  но  и  почему  именно этот выбор сделан школьником.</w:t>
      </w:r>
    </w:p>
    <w:tbl>
      <w:tblPr>
        <w:tblStyle w:val="2"/>
        <w:tblpPr w:leftFromText="180" w:rightFromText="180" w:vertAnchor="text" w:horzAnchor="margin" w:tblpXSpec="center" w:tblpY="568"/>
        <w:tblW w:w="11165" w:type="dxa"/>
        <w:tblLook w:val="04A0"/>
      </w:tblPr>
      <w:tblGrid>
        <w:gridCol w:w="425"/>
        <w:gridCol w:w="2518"/>
        <w:gridCol w:w="4183"/>
        <w:gridCol w:w="4039"/>
      </w:tblGrid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center"/>
              <w:rPr>
                <w:rFonts w:cs="Times New Roman"/>
              </w:rPr>
            </w:pPr>
            <w:r w:rsidRPr="00C93544">
              <w:rPr>
                <w:rFonts w:cs="Times New Roman"/>
              </w:rPr>
              <w:t>Учащиеся репрезентативной группы</w:t>
            </w:r>
          </w:p>
        </w:tc>
        <w:tc>
          <w:tcPr>
            <w:tcW w:w="4183" w:type="dxa"/>
          </w:tcPr>
          <w:p w:rsidR="00B6684F" w:rsidRPr="00C93544" w:rsidRDefault="00B6684F" w:rsidP="00B6684F">
            <w:pPr>
              <w:pStyle w:val="ad"/>
              <w:spacing w:after="0"/>
              <w:jc w:val="center"/>
              <w:rPr>
                <w:rFonts w:cs="Times New Roman"/>
              </w:rPr>
            </w:pPr>
            <w:r w:rsidRPr="00C93544">
              <w:rPr>
                <w:rFonts w:cs="Times New Roman"/>
              </w:rPr>
              <w:t>Кто пример для подражания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jc w:val="center"/>
              <w:rPr>
                <w:rFonts w:cs="Times New Roman"/>
              </w:rPr>
            </w:pPr>
            <w:r w:rsidRPr="00C93544">
              <w:rPr>
                <w:rFonts w:cs="Times New Roman"/>
              </w:rPr>
              <w:t>Почему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Комиссаров Илья</w:t>
            </w:r>
          </w:p>
        </w:tc>
        <w:tc>
          <w:tcPr>
            <w:tcW w:w="4183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Образованный человек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4039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Я - самостоятельная личность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Романенкова Елизавета</w:t>
            </w:r>
          </w:p>
        </w:tc>
        <w:tc>
          <w:tcPr>
            <w:tcW w:w="4183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сама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Хочу быть индивидуальной и самой собой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Бороденко Мария</w:t>
            </w:r>
          </w:p>
        </w:tc>
        <w:tc>
          <w:tcPr>
            <w:tcW w:w="4183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сама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Я - достойна подражания, хочу быть сама собой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Федоров Никита</w:t>
            </w:r>
          </w:p>
        </w:tc>
        <w:tc>
          <w:tcPr>
            <w:tcW w:w="4183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Отец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Достойная жизнь, я его уважаю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Моисеев Егор</w:t>
            </w:r>
          </w:p>
        </w:tc>
        <w:tc>
          <w:tcPr>
            <w:tcW w:w="4183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Солдат, футболист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Одноклассник – Комиссаров Илья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Асасин</w:t>
            </w:r>
            <w:proofErr w:type="spellEnd"/>
          </w:p>
        </w:tc>
        <w:tc>
          <w:tcPr>
            <w:tcW w:w="4039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Бесстрашный</w:t>
            </w:r>
            <w:proofErr w:type="gramEnd"/>
            <w:r>
              <w:rPr>
                <w:rFonts w:cs="Times New Roman"/>
                <w:bCs/>
              </w:rPr>
              <w:t>, мечтает быть футболистом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Развитый</w:t>
            </w:r>
            <w:proofErr w:type="gramEnd"/>
            <w:r>
              <w:rPr>
                <w:rFonts w:cs="Times New Roman"/>
                <w:bCs/>
              </w:rPr>
              <w:t>, с хорошим словарным запасом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Хорошо дерется и бесстрашный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Краснобаев Влад</w:t>
            </w:r>
          </w:p>
        </w:tc>
        <w:tc>
          <w:tcPr>
            <w:tcW w:w="4183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Дядя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Ни на кого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Гурикова  Анастасия</w:t>
            </w:r>
          </w:p>
        </w:tc>
        <w:tc>
          <w:tcPr>
            <w:tcW w:w="4183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 w:rsidRPr="00C93544">
              <w:rPr>
                <w:rFonts w:cs="Times New Roman"/>
                <w:bCs/>
              </w:rPr>
              <w:t>Старшая сестра-студентка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 w:rsidRPr="00C93544">
              <w:rPr>
                <w:rFonts w:cs="Times New Roman"/>
                <w:bCs/>
              </w:rPr>
              <w:t>Одноклассница</w:t>
            </w:r>
            <w:r>
              <w:rPr>
                <w:rFonts w:cs="Times New Roman"/>
                <w:bCs/>
              </w:rPr>
              <w:t>-Коростылева Лиза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 w:rsidRPr="00C93544">
              <w:rPr>
                <w:rFonts w:cs="Times New Roman"/>
                <w:bCs/>
              </w:rPr>
              <w:t xml:space="preserve">Таня </w:t>
            </w:r>
            <w:proofErr w:type="spellStart"/>
            <w:r w:rsidRPr="00C93544">
              <w:rPr>
                <w:rFonts w:cs="Times New Roman"/>
                <w:bCs/>
              </w:rPr>
              <w:t>Гроттер</w:t>
            </w:r>
            <w:proofErr w:type="spellEnd"/>
            <w:r w:rsidRPr="00C93544">
              <w:rPr>
                <w:rFonts w:cs="Times New Roman"/>
                <w:bCs/>
              </w:rPr>
              <w:t xml:space="preserve"> - девочка-волшебница из фантастических романов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 w:rsidRPr="00C93544">
              <w:rPr>
                <w:rFonts w:cs="Times New Roman"/>
                <w:bCs/>
              </w:rPr>
              <w:t>Отличница, активистка, общительная и хороший друг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 w:rsidRPr="00C93544">
              <w:rPr>
                <w:rFonts w:cs="Times New Roman"/>
                <w:bCs/>
              </w:rPr>
              <w:t>Хорошее поведение и независимость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 w:rsidRPr="00C93544">
              <w:rPr>
                <w:rFonts w:cs="Times New Roman"/>
                <w:bCs/>
              </w:rPr>
              <w:t>Спасает мир и меняет его к лучшему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Селезнев Илья</w:t>
            </w:r>
          </w:p>
        </w:tc>
        <w:tc>
          <w:tcPr>
            <w:tcW w:w="4183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Отец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Ни на кого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Близкий и надежный друг</w:t>
            </w:r>
          </w:p>
        </w:tc>
      </w:tr>
      <w:tr w:rsidR="00B6684F" w:rsidTr="00B6684F">
        <w:tc>
          <w:tcPr>
            <w:tcW w:w="425" w:type="dxa"/>
          </w:tcPr>
          <w:p w:rsidR="00B6684F" w:rsidRPr="00C93544" w:rsidRDefault="00B6684F" w:rsidP="00B6684F">
            <w:pPr>
              <w:pStyle w:val="ad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518" w:type="dxa"/>
          </w:tcPr>
          <w:p w:rsidR="00B6684F" w:rsidRPr="00C93544" w:rsidRDefault="00B6684F" w:rsidP="00B6684F">
            <w:pPr>
              <w:pStyle w:val="ad"/>
              <w:spacing w:after="0"/>
              <w:jc w:val="both"/>
              <w:rPr>
                <w:rFonts w:cs="Times New Roman"/>
              </w:rPr>
            </w:pPr>
            <w:r w:rsidRPr="00C93544">
              <w:rPr>
                <w:rFonts w:cs="Times New Roman"/>
                <w:bCs/>
              </w:rPr>
              <w:t>Беляев Егор</w:t>
            </w:r>
          </w:p>
        </w:tc>
        <w:tc>
          <w:tcPr>
            <w:tcW w:w="4183" w:type="dxa"/>
          </w:tcPr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Отец</w:t>
            </w:r>
          </w:p>
          <w:p w:rsidR="00B6684F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4039" w:type="dxa"/>
          </w:tcPr>
          <w:p w:rsidR="00B6684F" w:rsidRPr="00C93544" w:rsidRDefault="00B6684F" w:rsidP="00B6684F">
            <w:pPr>
              <w:pStyle w:val="ad"/>
              <w:spacing w:after="0"/>
              <w:rPr>
                <w:rFonts w:cs="Times New Roman"/>
                <w:bCs/>
              </w:rPr>
            </w:pPr>
          </w:p>
        </w:tc>
      </w:tr>
    </w:tbl>
    <w:p w:rsidR="0043234E" w:rsidRDefault="0043234E" w:rsidP="0043234E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  <w:r w:rsidRPr="0043234E">
        <w:rPr>
          <w:rFonts w:ascii="Times New Roman" w:eastAsiaTheme="minorHAnsi" w:hAnsi="Times New Roman"/>
          <w:b/>
          <w:bCs/>
          <w:sz w:val="32"/>
          <w:szCs w:val="32"/>
        </w:rPr>
        <w:t>Результат</w:t>
      </w:r>
      <w:r w:rsidR="00585C60">
        <w:rPr>
          <w:rFonts w:ascii="Times New Roman" w:eastAsiaTheme="minorHAnsi" w:hAnsi="Times New Roman"/>
          <w:b/>
          <w:bCs/>
          <w:sz w:val="32"/>
          <w:szCs w:val="32"/>
        </w:rPr>
        <w:t>. МАЙ 2013.</w:t>
      </w:r>
    </w:p>
    <w:p w:rsidR="00B6684F" w:rsidRDefault="00B6684F" w:rsidP="0043234E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DB349B" w:rsidRPr="0043234E" w:rsidRDefault="00DB349B" w:rsidP="0043234E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43234E" w:rsidRDefault="0043234E" w:rsidP="0043234E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B6684F" w:rsidRPr="00B6684F" w:rsidRDefault="00B6684F" w:rsidP="00B6684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B6684F">
        <w:rPr>
          <w:rFonts w:ascii="Times New Roman" w:eastAsiaTheme="minorHAnsi" w:hAnsi="Times New Roman"/>
          <w:b/>
          <w:bCs/>
          <w:sz w:val="32"/>
          <w:szCs w:val="32"/>
        </w:rPr>
        <w:lastRenderedPageBreak/>
        <w:t>Методика “Неоконченные предложения”</w:t>
      </w:r>
    </w:p>
    <w:p w:rsidR="00B6684F" w:rsidRPr="0043234E" w:rsidRDefault="00B6684F" w:rsidP="00B6684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B6684F">
        <w:rPr>
          <w:rFonts w:ascii="Times New Roman" w:eastAsiaTheme="minorHAnsi" w:hAnsi="Times New Roman"/>
          <w:b/>
          <w:bCs/>
          <w:sz w:val="32"/>
          <w:szCs w:val="32"/>
        </w:rPr>
        <w:t>(</w:t>
      </w:r>
      <w:proofErr w:type="spellStart"/>
      <w:r w:rsidRPr="00B6684F">
        <w:rPr>
          <w:rFonts w:ascii="Times New Roman" w:eastAsiaTheme="minorHAnsi" w:hAnsi="Times New Roman"/>
          <w:b/>
          <w:bCs/>
          <w:sz w:val="32"/>
          <w:szCs w:val="32"/>
        </w:rPr>
        <w:t>М.Ньюттена</w:t>
      </w:r>
      <w:proofErr w:type="spellEnd"/>
      <w:r w:rsidRPr="00B6684F">
        <w:rPr>
          <w:rFonts w:ascii="Times New Roman" w:eastAsiaTheme="minorHAnsi" w:hAnsi="Times New Roman"/>
          <w:b/>
          <w:bCs/>
          <w:sz w:val="32"/>
          <w:szCs w:val="32"/>
        </w:rPr>
        <w:t xml:space="preserve"> в модификации А.Б.Орлова) </w:t>
      </w:r>
    </w:p>
    <w:p w:rsidR="00B6684F" w:rsidRPr="00B6684F" w:rsidRDefault="00B6684F" w:rsidP="00B6684F">
      <w:p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  <w:u w:val="single"/>
        </w:rPr>
        <w:t>Порядок исследования.</w:t>
      </w:r>
      <w:r w:rsidRPr="00B6684F">
        <w:rPr>
          <w:rFonts w:ascii="Times New Roman" w:eastAsiaTheme="minorHAnsi" w:hAnsi="Times New Roman"/>
          <w:bCs/>
          <w:sz w:val="28"/>
          <w:szCs w:val="28"/>
        </w:rPr>
        <w:t xml:space="preserve">  Для младших школьников экспериментатор зачитывает начало предложения и сам записывает окончание предложения, которое говорит школьник, т.е. работа идет с каждым учащимся индивидуально. Учащимся средних и старших классов в довольно быстром темпе (чтобы они были вынуждены сразу дать наиболее привычный для них ответ) предлагается закончить (дописать) предложения или рассказ.</w:t>
      </w:r>
    </w:p>
    <w:p w:rsidR="00B6684F" w:rsidRPr="00B6684F" w:rsidRDefault="00B6684F" w:rsidP="00B6684F">
      <w:p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  <w:u w:val="single"/>
        </w:rPr>
        <w:t>Инструкция испытуемому.</w:t>
      </w:r>
      <w:r w:rsidRPr="00B6684F">
        <w:rPr>
          <w:rFonts w:ascii="Times New Roman" w:eastAsiaTheme="minorHAnsi" w:hAnsi="Times New Roman"/>
          <w:bCs/>
          <w:sz w:val="28"/>
          <w:szCs w:val="28"/>
        </w:rPr>
        <w:t xml:space="preserve"> Сейчас я буду зачитывать тебе начало предложения, а ты как можно быстрее придумай к нему продолжение. </w:t>
      </w:r>
    </w:p>
    <w:p w:rsidR="00B6684F" w:rsidRPr="00B6684F" w:rsidRDefault="00B6684F" w:rsidP="00B6684F">
      <w:p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Методика неоконченных предложений  может использоваться для изучения иных ценностных отношений и мотивации деятельности. Например, по отношению к деньгам.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Я считаю, что деньги – это…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Если человек ради денег ведет себя нечестно, то…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Если человек получил большое наследство от родителей, а не заработал деньги сам, 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Важнее денег…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Даже за деньги не купишь…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Больше всех должны зарабатывать…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Многие люди, у которых много денег…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Если у человека мало денег, 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Если бы я нашел на улице кошелек, полный денег, то я…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Чтобы заработать много денег, надо быть…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От родителей я слышу, что деньги…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Я считаю, что родители могут давать деньги детям…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Давать деньги школьникам за полученные пятерки – это…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– Школьники могут заработать сами некоторую сумму денег, занимаясь такой деятельностью, как…</w:t>
      </w:r>
    </w:p>
    <w:p w:rsidR="00B6684F" w:rsidRPr="00B6684F" w:rsidRDefault="00B6684F" w:rsidP="00B6684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</w:rPr>
        <w:t>- Самое главное, что с помощью денег…</w:t>
      </w:r>
    </w:p>
    <w:p w:rsidR="00B6684F" w:rsidRDefault="00B6684F" w:rsidP="00B6684F">
      <w:pPr>
        <w:spacing w:after="12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684F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Обработка и анализ результатов. </w:t>
      </w:r>
      <w:r w:rsidRPr="00B6684F">
        <w:rPr>
          <w:rFonts w:ascii="Times New Roman" w:eastAsiaTheme="minorHAnsi" w:hAnsi="Times New Roman"/>
          <w:bCs/>
          <w:sz w:val="28"/>
          <w:szCs w:val="28"/>
        </w:rPr>
        <w:t xml:space="preserve">Если произвести оценку высказываний, то можно выявить: 1) текущий уровень </w:t>
      </w:r>
      <w:proofErr w:type="spellStart"/>
      <w:r w:rsidRPr="00B6684F">
        <w:rPr>
          <w:rFonts w:ascii="Times New Roman" w:eastAsiaTheme="minorHAnsi" w:hAnsi="Times New Roman"/>
          <w:bCs/>
          <w:sz w:val="28"/>
          <w:szCs w:val="28"/>
        </w:rPr>
        <w:t>сформированности</w:t>
      </w:r>
      <w:proofErr w:type="spellEnd"/>
      <w:r w:rsidRPr="00B6684F">
        <w:rPr>
          <w:rFonts w:ascii="Times New Roman" w:eastAsiaTheme="minorHAnsi" w:hAnsi="Times New Roman"/>
          <w:bCs/>
          <w:sz w:val="28"/>
          <w:szCs w:val="28"/>
        </w:rPr>
        <w:t xml:space="preserve"> самого понятия денег (по своему мнению и родителей – вопросы 1,11); 2) отношение к нечестным способам получения денег и их использованию (вопросы 2,3,9); 3) ценностную иерархию (что может быть важнее – вопросы 4,5,15); 4) уровень самостоятельного мышления и зрелости суждений (вопросы 6,7,8,10), 5)представления о назначении карманных денег для школьников как способе вознаграждения за учебный труд (отметим информативную значимость </w:t>
      </w:r>
      <w:r w:rsidRPr="00B6684F">
        <w:rPr>
          <w:rFonts w:ascii="Times New Roman" w:eastAsiaTheme="minorHAnsi" w:hAnsi="Times New Roman"/>
          <w:bCs/>
          <w:sz w:val="28"/>
          <w:szCs w:val="28"/>
        </w:rPr>
        <w:lastRenderedPageBreak/>
        <w:t>данной проблемы для работы с родителями и коллективным мнением – вопросы 12,13,14).</w:t>
      </w:r>
    </w:p>
    <w:p w:rsidR="002740E4" w:rsidRPr="00B6684F" w:rsidRDefault="002740E4" w:rsidP="00B6684F">
      <w:pPr>
        <w:spacing w:after="12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Результат</w:t>
      </w:r>
      <w:r w:rsidR="00585C60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585C60" w:rsidRPr="00585C60">
        <w:rPr>
          <w:rFonts w:ascii="Times New Roman" w:eastAsiaTheme="minorHAnsi" w:hAnsi="Times New Roman"/>
          <w:b/>
          <w:bCs/>
          <w:sz w:val="28"/>
          <w:szCs w:val="28"/>
        </w:rPr>
        <w:t>МАЙ 2013.</w:t>
      </w:r>
    </w:p>
    <w:tbl>
      <w:tblPr>
        <w:tblStyle w:val="4"/>
        <w:tblW w:w="11057" w:type="dxa"/>
        <w:tblInd w:w="-1268" w:type="dxa"/>
        <w:tblLayout w:type="fixed"/>
        <w:tblLook w:val="04A0"/>
      </w:tblPr>
      <w:tblGrid>
        <w:gridCol w:w="709"/>
        <w:gridCol w:w="1518"/>
        <w:gridCol w:w="1417"/>
        <w:gridCol w:w="2026"/>
        <w:gridCol w:w="1701"/>
        <w:gridCol w:w="1701"/>
        <w:gridCol w:w="1985"/>
      </w:tblGrid>
      <w:tr w:rsidR="00B6684F" w:rsidRPr="00B6684F" w:rsidTr="002740E4">
        <w:trPr>
          <w:cantSplit/>
          <w:trHeight w:val="2618"/>
        </w:trPr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Учащиеся репрезентативной группы</w:t>
            </w:r>
          </w:p>
        </w:tc>
        <w:tc>
          <w:tcPr>
            <w:tcW w:w="1417" w:type="dxa"/>
            <w:textDirection w:val="btLr"/>
          </w:tcPr>
          <w:p w:rsidR="00B6684F" w:rsidRPr="00B6684F" w:rsidRDefault="00B6684F" w:rsidP="00B6684F">
            <w:pPr>
              <w:widowControl w:val="0"/>
              <w:suppressAutoHyphens/>
              <w:ind w:left="113" w:right="113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текущий уровень </w:t>
            </w:r>
            <w:proofErr w:type="spellStart"/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сформированности</w:t>
            </w:r>
            <w:proofErr w:type="spellEnd"/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понятия денег</w:t>
            </w:r>
          </w:p>
        </w:tc>
        <w:tc>
          <w:tcPr>
            <w:tcW w:w="2026" w:type="dxa"/>
            <w:textDirection w:val="btLr"/>
          </w:tcPr>
          <w:p w:rsidR="00B6684F" w:rsidRPr="00B6684F" w:rsidRDefault="00B6684F" w:rsidP="00B6684F">
            <w:pPr>
              <w:widowControl w:val="0"/>
              <w:suppressAutoHyphens/>
              <w:ind w:left="113" w:right="113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отношение  к нечестным способам получения денег и их использованию</w:t>
            </w:r>
          </w:p>
        </w:tc>
        <w:tc>
          <w:tcPr>
            <w:tcW w:w="1701" w:type="dxa"/>
            <w:textDirection w:val="btLr"/>
          </w:tcPr>
          <w:p w:rsidR="00B6684F" w:rsidRPr="00B6684F" w:rsidRDefault="00B6684F" w:rsidP="00B6684F">
            <w:pPr>
              <w:widowControl w:val="0"/>
              <w:suppressAutoHyphens/>
              <w:ind w:left="113" w:right="113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ценностная иерархия</w:t>
            </w:r>
          </w:p>
        </w:tc>
        <w:tc>
          <w:tcPr>
            <w:tcW w:w="1701" w:type="dxa"/>
            <w:textDirection w:val="btLr"/>
          </w:tcPr>
          <w:p w:rsidR="00B6684F" w:rsidRPr="00B6684F" w:rsidRDefault="00B6684F" w:rsidP="00B6684F">
            <w:pPr>
              <w:widowControl w:val="0"/>
              <w:suppressAutoHyphens/>
              <w:ind w:left="113" w:right="113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уровень самостоятельного мышления и зрелости суждений</w:t>
            </w:r>
          </w:p>
        </w:tc>
        <w:tc>
          <w:tcPr>
            <w:tcW w:w="1985" w:type="dxa"/>
            <w:textDirection w:val="btLr"/>
          </w:tcPr>
          <w:p w:rsidR="00B6684F" w:rsidRPr="00B6684F" w:rsidRDefault="00B6684F" w:rsidP="00B6684F">
            <w:pPr>
              <w:widowControl w:val="0"/>
              <w:suppressAutoHyphens/>
              <w:ind w:left="113" w:right="113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представления о назначении карманных денег для школьников как способе вознаграждения за учебный труд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Комиссаров Илья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Основа современного мира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неожиданное наследство будет мешать, найденные деньги отдать родителям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Семья, деньги для жизни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высокий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Стимул, мотивация, но работать грузчиком и уборщиком стоит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Романенкова Елизавета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Достаток и счастье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но неожиданное наследство-везение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Счастье, дружба, любовь, деньги обеспечивают богатую жизнь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хороший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Нормальное</w:t>
            </w:r>
            <w:proofErr w:type="gramEnd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, но можно и листовки раздавать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Бороденко Мария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Средство для оплаты покупок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но неожиданное наследство-везение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Любовь, дружба, здоровье уважение, деньги для покупок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хороший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Нечестно, так как я бы разбогатела, но  денежные призы за олимпиады справедливо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Федоров Никита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Средств оплаты, но самое главное в жизни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неожиданное наследство будет мешать, найденные деньги не брать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Здоровье, дружба, семья, счастье</w:t>
            </w:r>
            <w:proofErr w:type="gramStart"/>
            <w:r w:rsidRPr="00B6684F">
              <w:rPr>
                <w:rFonts w:asciiTheme="minorHAnsi" w:eastAsiaTheme="minorHAnsi" w:hAnsiTheme="minorHAnsi"/>
                <w:bCs/>
                <w:sz w:val="20"/>
                <w:szCs w:val="20"/>
              </w:rPr>
              <w:t xml:space="preserve"> ,</w:t>
            </w:r>
            <w:proofErr w:type="gramEnd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деньги для покупок необходимых вещей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высокий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нечестно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Моисеев Егор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Условия жизни, но не тратить попусту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неожиданное наследство будет мешать, найденные деньги не брать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 xml:space="preserve">Здоровье, семья, деньги для покупок </w:t>
            </w:r>
            <w:proofErr w:type="gramStart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необходимого</w:t>
            </w:r>
            <w:proofErr w:type="gramEnd"/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хороший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 правильно, дети могут сами заработать сдачей макулатуры или работая дворником</w:t>
            </w:r>
          </w:p>
        </w:tc>
      </w:tr>
      <w:tr w:rsidR="00B6684F" w:rsidRPr="00B6684F" w:rsidTr="002740E4">
        <w:trPr>
          <w:trHeight w:val="940"/>
        </w:trPr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Краснобаев Влад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Зло  и все в жизни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</w:t>
            </w:r>
            <w:proofErr w:type="gramEnd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 xml:space="preserve">, но найденные деньги потратил 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Доброта, дружба, счастье,  деньги для содержания себя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средний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Глупость, листовки лучше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Гурикова  Анастасия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Нужная материальная потребность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 xml:space="preserve">Негативное, неожиданное </w:t>
            </w:r>
            <w:proofErr w:type="gramStart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наследство-потратить</w:t>
            </w:r>
            <w:proofErr w:type="gramEnd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 xml:space="preserve"> на других, найденные деньги не брать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Счастье в семье,</w:t>
            </w:r>
          </w:p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Для счастливой жизни много денег не надо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хороший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Это мотивация для хорошей учебы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Селезнев Илья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Зло, которое кончается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но неожиданное наследство-богатство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Жизнь, семья, деньги для покупок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средний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Плохо, лучше клеить объявления</w:t>
            </w:r>
          </w:p>
        </w:tc>
      </w:tr>
      <w:tr w:rsidR="00B6684F" w:rsidRPr="00B6684F" w:rsidTr="002740E4">
        <w:tc>
          <w:tcPr>
            <w:tcW w:w="709" w:type="dxa"/>
          </w:tcPr>
          <w:p w:rsidR="00B6684F" w:rsidRPr="00B6684F" w:rsidRDefault="00B6684F" w:rsidP="00B6684F">
            <w:pPr>
              <w:widowControl w:val="0"/>
              <w:numPr>
                <w:ilvl w:val="0"/>
                <w:numId w:val="41"/>
              </w:numPr>
              <w:suppressAutoHyphens/>
              <w:ind w:left="357" w:firstLine="0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18" w:type="dxa"/>
          </w:tcPr>
          <w:p w:rsidR="00B6684F" w:rsidRPr="00B6684F" w:rsidRDefault="00B6684F" w:rsidP="00B6684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Беляев Егор</w:t>
            </w:r>
          </w:p>
        </w:tc>
        <w:tc>
          <w:tcPr>
            <w:tcW w:w="1417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Средства платежа, но самое главное в жизни</w:t>
            </w:r>
          </w:p>
        </w:tc>
        <w:tc>
          <w:tcPr>
            <w:tcW w:w="2026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Негативное, но неожиданное наследство-везение, найденные деньги вернуть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Семья, друзья, любовь, дружба</w:t>
            </w:r>
            <w:r w:rsidRPr="00B6684F">
              <w:rPr>
                <w:rFonts w:asciiTheme="minorHAnsi" w:eastAsiaTheme="minorHAnsi" w:hAnsiTheme="minorHAnsi"/>
                <w:bCs/>
                <w:sz w:val="20"/>
                <w:szCs w:val="20"/>
              </w:rPr>
              <w:t xml:space="preserve">, </w:t>
            </w: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деньги для покупок нужных вещей</w:t>
            </w:r>
          </w:p>
        </w:tc>
        <w:tc>
          <w:tcPr>
            <w:tcW w:w="1701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хороший</w:t>
            </w:r>
          </w:p>
        </w:tc>
        <w:tc>
          <w:tcPr>
            <w:tcW w:w="1985" w:type="dxa"/>
          </w:tcPr>
          <w:p w:rsidR="00B6684F" w:rsidRPr="00B6684F" w:rsidRDefault="00B6684F" w:rsidP="00B6684F">
            <w:pPr>
              <w:widowControl w:val="0"/>
              <w:suppressAutoHyphens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 xml:space="preserve">Этого делать нельзя, так ка приведет к </w:t>
            </w:r>
            <w:proofErr w:type="gramStart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>вранью</w:t>
            </w:r>
            <w:proofErr w:type="gramEnd"/>
            <w:r w:rsidRPr="00B6684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eastAsia="zh-CN" w:bidi="hi-IN"/>
              </w:rPr>
              <w:t xml:space="preserve"> о пятерках</w:t>
            </w:r>
          </w:p>
        </w:tc>
      </w:tr>
    </w:tbl>
    <w:p w:rsidR="00D16606" w:rsidRPr="00D16606" w:rsidRDefault="00D16606" w:rsidP="002740E4">
      <w:pPr>
        <w:tabs>
          <w:tab w:val="left" w:pos="4005"/>
        </w:tabs>
        <w:spacing w:after="240"/>
        <w:rPr>
          <w:rFonts w:ascii="Times New Roman" w:hAnsi="Times New Roman"/>
          <w:sz w:val="28"/>
          <w:szCs w:val="28"/>
        </w:rPr>
      </w:pPr>
    </w:p>
    <w:sectPr w:rsidR="00D16606" w:rsidRPr="00D16606" w:rsidSect="00A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C5" w:rsidRDefault="004F7BC5" w:rsidP="00F16A68">
      <w:pPr>
        <w:spacing w:after="0" w:line="240" w:lineRule="auto"/>
      </w:pPr>
      <w:r>
        <w:separator/>
      </w:r>
    </w:p>
  </w:endnote>
  <w:endnote w:type="continuationSeparator" w:id="1">
    <w:p w:rsidR="004F7BC5" w:rsidRDefault="004F7BC5" w:rsidP="00F1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C5" w:rsidRDefault="004F7BC5" w:rsidP="00F16A68">
      <w:pPr>
        <w:spacing w:after="0" w:line="240" w:lineRule="auto"/>
      </w:pPr>
      <w:r>
        <w:separator/>
      </w:r>
    </w:p>
  </w:footnote>
  <w:footnote w:type="continuationSeparator" w:id="1">
    <w:p w:rsidR="004F7BC5" w:rsidRDefault="004F7BC5" w:rsidP="00F1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A9"/>
    <w:multiLevelType w:val="hybridMultilevel"/>
    <w:tmpl w:val="7012EFC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E61"/>
    <w:multiLevelType w:val="hybridMultilevel"/>
    <w:tmpl w:val="84E488EA"/>
    <w:lvl w:ilvl="0" w:tplc="E9AA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81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25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9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7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29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0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AD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E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3252"/>
    <w:multiLevelType w:val="hybridMultilevel"/>
    <w:tmpl w:val="45F4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0620"/>
    <w:multiLevelType w:val="hybridMultilevel"/>
    <w:tmpl w:val="BC3A7874"/>
    <w:lvl w:ilvl="0" w:tplc="543E2F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20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1C87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7C26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8E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3866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96A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DC3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5A73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C280D5C"/>
    <w:multiLevelType w:val="hybridMultilevel"/>
    <w:tmpl w:val="79DED4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07C03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E0B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E42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C31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C4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6A3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67D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8B0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A1980"/>
    <w:multiLevelType w:val="hybridMultilevel"/>
    <w:tmpl w:val="FF24A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B594A"/>
    <w:multiLevelType w:val="hybridMultilevel"/>
    <w:tmpl w:val="899E0C30"/>
    <w:lvl w:ilvl="0" w:tplc="DEBA3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07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E2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8B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B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85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8C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2E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8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C33C5"/>
    <w:multiLevelType w:val="hybridMultilevel"/>
    <w:tmpl w:val="7AFEE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778D"/>
    <w:multiLevelType w:val="hybridMultilevel"/>
    <w:tmpl w:val="62E68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F0E74"/>
    <w:multiLevelType w:val="hybridMultilevel"/>
    <w:tmpl w:val="35D8EDAC"/>
    <w:lvl w:ilvl="0" w:tplc="D920512A">
      <w:start w:val="1"/>
      <w:numFmt w:val="bullet"/>
      <w:lvlText w:val="-"/>
      <w:lvlJc w:val="left"/>
      <w:pPr>
        <w:ind w:left="150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281548F"/>
    <w:multiLevelType w:val="hybridMultilevel"/>
    <w:tmpl w:val="69B6CFD0"/>
    <w:lvl w:ilvl="0" w:tplc="068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47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EE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A1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0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E9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B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48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C0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233AD"/>
    <w:multiLevelType w:val="hybridMultilevel"/>
    <w:tmpl w:val="69789D04"/>
    <w:lvl w:ilvl="0" w:tplc="285CC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2C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8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8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41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46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6D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631D2"/>
    <w:multiLevelType w:val="hybridMultilevel"/>
    <w:tmpl w:val="E6C839BE"/>
    <w:lvl w:ilvl="0" w:tplc="9D6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44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EE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8E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8D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C0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4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6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82AFE"/>
    <w:multiLevelType w:val="hybridMultilevel"/>
    <w:tmpl w:val="3E64E846"/>
    <w:lvl w:ilvl="0" w:tplc="7886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84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C1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64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6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08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E5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85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6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D1A4F"/>
    <w:multiLevelType w:val="hybridMultilevel"/>
    <w:tmpl w:val="FDD0BF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A02058"/>
    <w:multiLevelType w:val="hybridMultilevel"/>
    <w:tmpl w:val="2D4AD17E"/>
    <w:lvl w:ilvl="0" w:tplc="88B2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0D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AE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E8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6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28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9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03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241BB"/>
    <w:multiLevelType w:val="hybridMultilevel"/>
    <w:tmpl w:val="D6145F46"/>
    <w:lvl w:ilvl="0" w:tplc="6ABA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01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C9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AB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29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EC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85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F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35670"/>
    <w:multiLevelType w:val="hybridMultilevel"/>
    <w:tmpl w:val="9A30BFF2"/>
    <w:lvl w:ilvl="0" w:tplc="D92051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8263EB"/>
    <w:multiLevelType w:val="hybridMultilevel"/>
    <w:tmpl w:val="E026B226"/>
    <w:lvl w:ilvl="0" w:tplc="D4F6A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E3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40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EA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8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C2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67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07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92992"/>
    <w:multiLevelType w:val="hybridMultilevel"/>
    <w:tmpl w:val="0032E37C"/>
    <w:lvl w:ilvl="0" w:tplc="A9B2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89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66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29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4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02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28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F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3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9578C"/>
    <w:multiLevelType w:val="hybridMultilevel"/>
    <w:tmpl w:val="42F2BA38"/>
    <w:lvl w:ilvl="0" w:tplc="9394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55C65"/>
    <w:multiLevelType w:val="hybridMultilevel"/>
    <w:tmpl w:val="C9EE4C46"/>
    <w:lvl w:ilvl="0" w:tplc="6B52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6F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0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48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63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A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6A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29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E34E1"/>
    <w:multiLevelType w:val="hybridMultilevel"/>
    <w:tmpl w:val="A51A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C20F7"/>
    <w:multiLevelType w:val="hybridMultilevel"/>
    <w:tmpl w:val="AC0E051A"/>
    <w:lvl w:ilvl="0" w:tplc="028E76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0D8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E7C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9D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E3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093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42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8A5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240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5693B"/>
    <w:multiLevelType w:val="hybridMultilevel"/>
    <w:tmpl w:val="6F546352"/>
    <w:lvl w:ilvl="0" w:tplc="543E2FC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5A8701E"/>
    <w:multiLevelType w:val="hybridMultilevel"/>
    <w:tmpl w:val="EC8EB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142F8"/>
    <w:multiLevelType w:val="hybridMultilevel"/>
    <w:tmpl w:val="E8CA39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9B4C5F"/>
    <w:multiLevelType w:val="hybridMultilevel"/>
    <w:tmpl w:val="52006366"/>
    <w:lvl w:ilvl="0" w:tplc="B0B2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C1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A0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06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E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0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9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88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25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143F8"/>
    <w:multiLevelType w:val="hybridMultilevel"/>
    <w:tmpl w:val="67AEE5DC"/>
    <w:lvl w:ilvl="0" w:tplc="D92051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6701C3"/>
    <w:multiLevelType w:val="hybridMultilevel"/>
    <w:tmpl w:val="78E09D0C"/>
    <w:lvl w:ilvl="0" w:tplc="533C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88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04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64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E3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21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4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A9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5766E"/>
    <w:multiLevelType w:val="hybridMultilevel"/>
    <w:tmpl w:val="2FAEA3CC"/>
    <w:lvl w:ilvl="0" w:tplc="CFE65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C337C"/>
    <w:multiLevelType w:val="hybridMultilevel"/>
    <w:tmpl w:val="B86A7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780F75"/>
    <w:multiLevelType w:val="hybridMultilevel"/>
    <w:tmpl w:val="65CE1712"/>
    <w:lvl w:ilvl="0" w:tplc="D92051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4373D1"/>
    <w:multiLevelType w:val="hybridMultilevel"/>
    <w:tmpl w:val="ED52E748"/>
    <w:lvl w:ilvl="0" w:tplc="4BCAF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25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C2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E4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F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21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F75CE"/>
    <w:multiLevelType w:val="hybridMultilevel"/>
    <w:tmpl w:val="405C5668"/>
    <w:lvl w:ilvl="0" w:tplc="31DC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F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A3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87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0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3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C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7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E9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22B67"/>
    <w:multiLevelType w:val="hybridMultilevel"/>
    <w:tmpl w:val="E2B2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B29FF"/>
    <w:multiLevelType w:val="hybridMultilevel"/>
    <w:tmpl w:val="9DD0AC3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60F54"/>
    <w:multiLevelType w:val="hybridMultilevel"/>
    <w:tmpl w:val="E2B2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72B95"/>
    <w:multiLevelType w:val="hybridMultilevel"/>
    <w:tmpl w:val="7DEE70D4"/>
    <w:lvl w:ilvl="0" w:tplc="0CDA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EE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0E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43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A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85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21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C0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93949"/>
    <w:multiLevelType w:val="hybridMultilevel"/>
    <w:tmpl w:val="AF76D082"/>
    <w:lvl w:ilvl="0" w:tplc="C3589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47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A4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89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46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AB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4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86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47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50E96"/>
    <w:multiLevelType w:val="hybridMultilevel"/>
    <w:tmpl w:val="834C9A3C"/>
    <w:lvl w:ilvl="0" w:tplc="78DE4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2D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8B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07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83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8E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C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66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C04C4A"/>
    <w:multiLevelType w:val="hybridMultilevel"/>
    <w:tmpl w:val="E6B8B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5A1D9B"/>
    <w:multiLevelType w:val="hybridMultilevel"/>
    <w:tmpl w:val="68BC733A"/>
    <w:lvl w:ilvl="0" w:tplc="3EE070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1"/>
  </w:num>
  <w:num w:numId="4">
    <w:abstractNumId w:val="8"/>
  </w:num>
  <w:num w:numId="5">
    <w:abstractNumId w:val="5"/>
  </w:num>
  <w:num w:numId="6">
    <w:abstractNumId w:val="25"/>
  </w:num>
  <w:num w:numId="7">
    <w:abstractNumId w:val="7"/>
  </w:num>
  <w:num w:numId="8">
    <w:abstractNumId w:val="14"/>
  </w:num>
  <w:num w:numId="9">
    <w:abstractNumId w:val="3"/>
  </w:num>
  <w:num w:numId="10">
    <w:abstractNumId w:val="23"/>
  </w:num>
  <w:num w:numId="11">
    <w:abstractNumId w:val="4"/>
  </w:num>
  <w:num w:numId="12">
    <w:abstractNumId w:val="41"/>
  </w:num>
  <w:num w:numId="13">
    <w:abstractNumId w:val="17"/>
  </w:num>
  <w:num w:numId="14">
    <w:abstractNumId w:val="36"/>
  </w:num>
  <w:num w:numId="15">
    <w:abstractNumId w:val="9"/>
  </w:num>
  <w:num w:numId="16">
    <w:abstractNumId w:val="0"/>
  </w:num>
  <w:num w:numId="17">
    <w:abstractNumId w:val="35"/>
  </w:num>
  <w:num w:numId="18">
    <w:abstractNumId w:val="24"/>
  </w:num>
  <w:num w:numId="19">
    <w:abstractNumId w:val="26"/>
  </w:num>
  <w:num w:numId="20">
    <w:abstractNumId w:val="42"/>
  </w:num>
  <w:num w:numId="21">
    <w:abstractNumId w:val="30"/>
  </w:num>
  <w:num w:numId="22">
    <w:abstractNumId w:val="13"/>
  </w:num>
  <w:num w:numId="23">
    <w:abstractNumId w:val="1"/>
  </w:num>
  <w:num w:numId="24">
    <w:abstractNumId w:val="10"/>
  </w:num>
  <w:num w:numId="25">
    <w:abstractNumId w:val="6"/>
  </w:num>
  <w:num w:numId="26">
    <w:abstractNumId w:val="16"/>
  </w:num>
  <w:num w:numId="27">
    <w:abstractNumId w:val="19"/>
  </w:num>
  <w:num w:numId="28">
    <w:abstractNumId w:val="11"/>
  </w:num>
  <w:num w:numId="29">
    <w:abstractNumId w:val="12"/>
  </w:num>
  <w:num w:numId="30">
    <w:abstractNumId w:val="18"/>
  </w:num>
  <w:num w:numId="31">
    <w:abstractNumId w:val="15"/>
  </w:num>
  <w:num w:numId="32">
    <w:abstractNumId w:val="33"/>
  </w:num>
  <w:num w:numId="33">
    <w:abstractNumId w:val="29"/>
  </w:num>
  <w:num w:numId="34">
    <w:abstractNumId w:val="39"/>
  </w:num>
  <w:num w:numId="35">
    <w:abstractNumId w:val="27"/>
  </w:num>
  <w:num w:numId="36">
    <w:abstractNumId w:val="40"/>
  </w:num>
  <w:num w:numId="37">
    <w:abstractNumId w:val="38"/>
  </w:num>
  <w:num w:numId="38">
    <w:abstractNumId w:val="34"/>
  </w:num>
  <w:num w:numId="39">
    <w:abstractNumId w:val="21"/>
  </w:num>
  <w:num w:numId="40">
    <w:abstractNumId w:val="22"/>
  </w:num>
  <w:num w:numId="41">
    <w:abstractNumId w:val="2"/>
  </w:num>
  <w:num w:numId="42">
    <w:abstractNumId w:val="2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7E"/>
    <w:rsid w:val="00027EB7"/>
    <w:rsid w:val="000621FD"/>
    <w:rsid w:val="00065502"/>
    <w:rsid w:val="000E6A30"/>
    <w:rsid w:val="00103059"/>
    <w:rsid w:val="001313D7"/>
    <w:rsid w:val="0014327E"/>
    <w:rsid w:val="001B665D"/>
    <w:rsid w:val="001E5630"/>
    <w:rsid w:val="00242577"/>
    <w:rsid w:val="00243B0A"/>
    <w:rsid w:val="00255624"/>
    <w:rsid w:val="002740E4"/>
    <w:rsid w:val="002C5880"/>
    <w:rsid w:val="002D603B"/>
    <w:rsid w:val="00311D87"/>
    <w:rsid w:val="00336BC6"/>
    <w:rsid w:val="003414C3"/>
    <w:rsid w:val="003E149A"/>
    <w:rsid w:val="003E41A9"/>
    <w:rsid w:val="0043234E"/>
    <w:rsid w:val="004E3B8F"/>
    <w:rsid w:val="004E56CF"/>
    <w:rsid w:val="004F7BC5"/>
    <w:rsid w:val="0051689F"/>
    <w:rsid w:val="00545B99"/>
    <w:rsid w:val="00573DFB"/>
    <w:rsid w:val="00585C60"/>
    <w:rsid w:val="005C3F61"/>
    <w:rsid w:val="005F0780"/>
    <w:rsid w:val="00602306"/>
    <w:rsid w:val="00613029"/>
    <w:rsid w:val="0063434B"/>
    <w:rsid w:val="00645083"/>
    <w:rsid w:val="00663BC7"/>
    <w:rsid w:val="00677EDD"/>
    <w:rsid w:val="006C7FB8"/>
    <w:rsid w:val="006E014B"/>
    <w:rsid w:val="006F7930"/>
    <w:rsid w:val="00721D1D"/>
    <w:rsid w:val="00791E75"/>
    <w:rsid w:val="007962B1"/>
    <w:rsid w:val="007D4094"/>
    <w:rsid w:val="008771B0"/>
    <w:rsid w:val="008843B7"/>
    <w:rsid w:val="00890D32"/>
    <w:rsid w:val="00896A23"/>
    <w:rsid w:val="008A37B1"/>
    <w:rsid w:val="008E44FB"/>
    <w:rsid w:val="008E5D9F"/>
    <w:rsid w:val="008F30F4"/>
    <w:rsid w:val="00950CAC"/>
    <w:rsid w:val="00A02E4B"/>
    <w:rsid w:val="00A06112"/>
    <w:rsid w:val="00A26A79"/>
    <w:rsid w:val="00A37ED7"/>
    <w:rsid w:val="00A449A9"/>
    <w:rsid w:val="00A63FE3"/>
    <w:rsid w:val="00A728E5"/>
    <w:rsid w:val="00A77827"/>
    <w:rsid w:val="00A9281D"/>
    <w:rsid w:val="00AC0CB8"/>
    <w:rsid w:val="00AE68C5"/>
    <w:rsid w:val="00B02E9B"/>
    <w:rsid w:val="00B067EC"/>
    <w:rsid w:val="00B273CE"/>
    <w:rsid w:val="00B308F1"/>
    <w:rsid w:val="00B445A3"/>
    <w:rsid w:val="00B6684F"/>
    <w:rsid w:val="00B73667"/>
    <w:rsid w:val="00BC5B55"/>
    <w:rsid w:val="00C02640"/>
    <w:rsid w:val="00C2506A"/>
    <w:rsid w:val="00C52145"/>
    <w:rsid w:val="00C540AC"/>
    <w:rsid w:val="00C964F5"/>
    <w:rsid w:val="00CA0867"/>
    <w:rsid w:val="00CD3671"/>
    <w:rsid w:val="00D16606"/>
    <w:rsid w:val="00D2690D"/>
    <w:rsid w:val="00D34203"/>
    <w:rsid w:val="00D36DC3"/>
    <w:rsid w:val="00D41211"/>
    <w:rsid w:val="00DB349B"/>
    <w:rsid w:val="00DB385D"/>
    <w:rsid w:val="00DB633D"/>
    <w:rsid w:val="00DF0500"/>
    <w:rsid w:val="00E01A86"/>
    <w:rsid w:val="00E01AF5"/>
    <w:rsid w:val="00E0430F"/>
    <w:rsid w:val="00E114D7"/>
    <w:rsid w:val="00E13E32"/>
    <w:rsid w:val="00E308BF"/>
    <w:rsid w:val="00E4080C"/>
    <w:rsid w:val="00E7793C"/>
    <w:rsid w:val="00EC4D68"/>
    <w:rsid w:val="00ED3CCD"/>
    <w:rsid w:val="00F05D5C"/>
    <w:rsid w:val="00F16A68"/>
    <w:rsid w:val="00F57F23"/>
    <w:rsid w:val="00F73E75"/>
    <w:rsid w:val="00F8330C"/>
    <w:rsid w:val="00FE2DDA"/>
    <w:rsid w:val="00FE4C7F"/>
    <w:rsid w:val="00FE5E6F"/>
    <w:rsid w:val="00FF17A3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F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F61"/>
    <w:pPr>
      <w:ind w:left="720"/>
      <w:contextualSpacing/>
    </w:pPr>
  </w:style>
  <w:style w:type="character" w:customStyle="1" w:styleId="search-keyword-match">
    <w:name w:val="search-keyword-match"/>
    <w:basedOn w:val="a0"/>
    <w:rsid w:val="005C3F61"/>
  </w:style>
  <w:style w:type="character" w:customStyle="1" w:styleId="apple-style-span">
    <w:name w:val="apple-style-span"/>
    <w:basedOn w:val="a0"/>
    <w:uiPriority w:val="99"/>
    <w:rsid w:val="00243B0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A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A6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F7930"/>
  </w:style>
  <w:style w:type="paragraph" w:customStyle="1" w:styleId="normal8">
    <w:name w:val="normal8"/>
    <w:basedOn w:val="a"/>
    <w:rsid w:val="00A72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3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32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rsid w:val="0043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6684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B6684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table" w:customStyle="1" w:styleId="2">
    <w:name w:val="Сетка таблицы2"/>
    <w:basedOn w:val="a1"/>
    <w:next w:val="ab"/>
    <w:uiPriority w:val="59"/>
    <w:rsid w:val="00B6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B6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6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???????"/>
    <w:rsid w:val="004F7BC5"/>
    <w:pPr>
      <w:suppressAutoHyphens/>
      <w:spacing w:after="0" w:line="240" w:lineRule="auto"/>
    </w:pPr>
    <w:rPr>
      <w:rFonts w:ascii="Arial Unicode MS" w:eastAsia="Tahoma" w:hAnsi="Arial Unicode MS" w:cs="Arial"/>
      <w:kern w:val="1"/>
      <w:sz w:val="3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F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F61"/>
    <w:pPr>
      <w:ind w:left="720"/>
      <w:contextualSpacing/>
    </w:pPr>
  </w:style>
  <w:style w:type="character" w:customStyle="1" w:styleId="search-keyword-match">
    <w:name w:val="search-keyword-match"/>
    <w:basedOn w:val="a0"/>
    <w:rsid w:val="005C3F61"/>
  </w:style>
  <w:style w:type="character" w:customStyle="1" w:styleId="apple-style-span">
    <w:name w:val="apple-style-span"/>
    <w:basedOn w:val="a0"/>
    <w:uiPriority w:val="99"/>
    <w:rsid w:val="00243B0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A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A6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F7930"/>
  </w:style>
  <w:style w:type="paragraph" w:customStyle="1" w:styleId="normal8">
    <w:name w:val="normal8"/>
    <w:basedOn w:val="a"/>
    <w:rsid w:val="00A72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3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32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rsid w:val="0043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6684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B6684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table" w:customStyle="1" w:styleId="2">
    <w:name w:val="Сетка таблицы2"/>
    <w:basedOn w:val="a1"/>
    <w:next w:val="ab"/>
    <w:uiPriority w:val="59"/>
    <w:rsid w:val="00B6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B6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6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 классу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беглость</c:v>
                </c:pt>
                <c:pt idx="1">
                  <c:v>гибкость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проекта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беглость</c:v>
                </c:pt>
                <c:pt idx="1">
                  <c:v>гибкость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8.1</c:v>
                </c:pt>
              </c:numCache>
            </c:numRef>
          </c:val>
        </c:ser>
        <c:axId val="58882304"/>
        <c:axId val="58884480"/>
      </c:barChart>
      <c:catAx>
        <c:axId val="58882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8884480"/>
        <c:crosses val="autoZero"/>
        <c:auto val="1"/>
        <c:lblAlgn val="ctr"/>
        <c:lblOffset val="100"/>
      </c:catAx>
      <c:valAx>
        <c:axId val="58884480"/>
        <c:scaling>
          <c:orientation val="minMax"/>
          <c:max val="1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888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49979901161003"/>
          <c:y val="0.157284287803508"/>
          <c:w val="0.3565001640419948"/>
          <c:h val="0.39022834645669291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 классу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оригинальность</c:v>
                </c:pt>
                <c:pt idx="1">
                  <c:v>разработанность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проекта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оригинальность</c:v>
                </c:pt>
                <c:pt idx="1">
                  <c:v>разработанность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75</c:v>
                </c:pt>
              </c:numCache>
            </c:numRef>
          </c:val>
        </c:ser>
        <c:axId val="66640512"/>
        <c:axId val="70059904"/>
      </c:barChart>
      <c:catAx>
        <c:axId val="66640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0059904"/>
        <c:crosses val="autoZero"/>
        <c:auto val="1"/>
        <c:lblAlgn val="ctr"/>
        <c:lblOffset val="100"/>
      </c:catAx>
      <c:valAx>
        <c:axId val="70059904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664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80324418907142"/>
          <c:y val="0.11932902850811469"/>
          <c:w val="0.34117873779291114"/>
          <c:h val="0.4568433098111870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216E-A968-486E-823C-D5D8463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17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комп</cp:lastModifiedBy>
  <cp:revision>52</cp:revision>
  <dcterms:created xsi:type="dcterms:W3CDTF">2014-05-06T06:25:00Z</dcterms:created>
  <dcterms:modified xsi:type="dcterms:W3CDTF">2017-03-19T16:27:00Z</dcterms:modified>
</cp:coreProperties>
</file>