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A5" w:rsidRPr="00ED2A75" w:rsidRDefault="001253A5" w:rsidP="001253A5">
      <w:pPr>
        <w:rPr>
          <w:rFonts w:ascii="Times New Roman" w:hAnsi="Times New Roman" w:cs="Times New Roman"/>
          <w:i/>
          <w:sz w:val="28"/>
          <w:szCs w:val="28"/>
        </w:rPr>
      </w:pPr>
      <w:r w:rsidRPr="00ED2A7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Составила: </w:t>
      </w:r>
      <w:proofErr w:type="spellStart"/>
      <w:r w:rsidRPr="00ED2A75">
        <w:rPr>
          <w:rFonts w:ascii="Times New Roman" w:hAnsi="Times New Roman" w:cs="Times New Roman"/>
          <w:i/>
          <w:sz w:val="28"/>
          <w:szCs w:val="28"/>
        </w:rPr>
        <w:t>Талыбова</w:t>
      </w:r>
      <w:proofErr w:type="spellEnd"/>
      <w:r w:rsidRPr="00ED2A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A75">
        <w:rPr>
          <w:rFonts w:ascii="Times New Roman" w:hAnsi="Times New Roman" w:cs="Times New Roman"/>
          <w:i/>
          <w:sz w:val="28"/>
          <w:szCs w:val="28"/>
        </w:rPr>
        <w:t>Севда</w:t>
      </w:r>
      <w:proofErr w:type="spellEnd"/>
      <w:r w:rsidRPr="00ED2A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2A75">
        <w:rPr>
          <w:rFonts w:ascii="Times New Roman" w:hAnsi="Times New Roman" w:cs="Times New Roman"/>
          <w:i/>
          <w:sz w:val="28"/>
          <w:szCs w:val="28"/>
        </w:rPr>
        <w:t>Аслановна</w:t>
      </w:r>
      <w:proofErr w:type="spellEnd"/>
      <w:r w:rsidRPr="00ED2A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3A5" w:rsidRPr="00ED2A75" w:rsidRDefault="001253A5" w:rsidP="001253A5">
      <w:pPr>
        <w:rPr>
          <w:rFonts w:ascii="Times New Roman" w:hAnsi="Times New Roman" w:cs="Times New Roman"/>
          <w:i/>
          <w:sz w:val="28"/>
          <w:szCs w:val="28"/>
        </w:rPr>
      </w:pPr>
      <w:r w:rsidRPr="00ED2A75">
        <w:rPr>
          <w:rFonts w:ascii="Times New Roman" w:hAnsi="Times New Roman" w:cs="Times New Roman"/>
          <w:i/>
          <w:sz w:val="28"/>
          <w:szCs w:val="28"/>
        </w:rPr>
        <w:t xml:space="preserve">                                 Учитель математики (учитель-практикант)  </w:t>
      </w:r>
      <w:proofErr w:type="gramStart"/>
      <w:r w:rsidRPr="00ED2A75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ED2A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53A5" w:rsidRPr="00ED2A75" w:rsidRDefault="001253A5" w:rsidP="001253A5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ED2A7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МБОУ Музыкально-эстетическом  </w:t>
      </w:r>
      <w:proofErr w:type="gramStart"/>
      <w:r w:rsidRPr="00ED2A7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лицее</w:t>
      </w:r>
      <w:proofErr w:type="gramEnd"/>
      <w:r w:rsidRPr="00ED2A7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имени А. Г. </w:t>
      </w:r>
      <w:proofErr w:type="spellStart"/>
      <w:r w:rsidRPr="00ED2A7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Шнитке</w:t>
      </w:r>
      <w:proofErr w:type="spellEnd"/>
    </w:p>
    <w:p w:rsidR="001253A5" w:rsidRPr="00ED2A75" w:rsidRDefault="001253A5" w:rsidP="001253A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Предмет:</w:t>
      </w:r>
      <w:r w:rsidRPr="00ED2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математика </w:t>
      </w:r>
    </w:p>
    <w:p w:rsidR="001253A5" w:rsidRPr="00ED2A75" w:rsidRDefault="001253A5" w:rsidP="001253A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Класс:</w:t>
      </w:r>
      <w:r w:rsidRPr="00ED2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6 «А» «Б»</w:t>
      </w:r>
    </w:p>
    <w:p w:rsidR="001253A5" w:rsidRPr="00ED2A75" w:rsidRDefault="001253A5" w:rsidP="00125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Учебник:</w:t>
      </w:r>
      <w:r w:rsidRPr="00ED2A7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учащихся общеобразовательных организаций / А.Г </w:t>
      </w:r>
      <w:proofErr w:type="gramStart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Мерзляк</w:t>
      </w:r>
      <w:proofErr w:type="gramEnd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В.Б. Полонский, М.С. Якир. — М.</w:t>
      </w:r>
      <w:proofErr w:type="gramStart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2014. </w:t>
      </w:r>
    </w:p>
    <w:p w:rsidR="001253A5" w:rsidRPr="00ED2A75" w:rsidRDefault="001253A5" w:rsidP="00125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 w:rsidRPr="00ED2A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обобщения и систематизации знаний</w:t>
      </w:r>
    </w:p>
    <w:p w:rsidR="001253A5" w:rsidRPr="00ED2A75" w:rsidRDefault="001253A5" w:rsidP="00125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урока:</w:t>
      </w:r>
      <w:r w:rsidRPr="00ED2A75">
        <w:rPr>
          <w:rFonts w:ascii="Times New Roman" w:hAnsi="Times New Roman" w:cs="Times New Roman"/>
          <w:sz w:val="28"/>
          <w:szCs w:val="28"/>
        </w:rPr>
        <w:t xml:space="preserve"> </w:t>
      </w:r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Свойства сложения рациональных чисел</w:t>
      </w:r>
    </w:p>
    <w:p w:rsidR="001253A5" w:rsidRPr="00ED2A75" w:rsidRDefault="001253A5" w:rsidP="001253A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D2A75">
        <w:rPr>
          <w:b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ED2A75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ED2A7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ED2A75">
        <w:rPr>
          <w:color w:val="000000"/>
          <w:sz w:val="28"/>
          <w:szCs w:val="28"/>
          <w:shd w:val="clear" w:color="auto" w:fill="FFFFFF"/>
        </w:rPr>
        <w:t xml:space="preserve">повторить содержание </w:t>
      </w:r>
      <w:proofErr w:type="spellStart"/>
      <w:r w:rsidRPr="00ED2A75">
        <w:rPr>
          <w:color w:val="000000"/>
          <w:sz w:val="28"/>
          <w:szCs w:val="28"/>
          <w:shd w:val="clear" w:color="auto" w:fill="FFFFFF"/>
        </w:rPr>
        <w:t>переставної</w:t>
      </w:r>
      <w:proofErr w:type="spellEnd"/>
      <w:r w:rsidRPr="00ED2A75">
        <w:rPr>
          <w:color w:val="000000"/>
          <w:sz w:val="28"/>
          <w:szCs w:val="28"/>
          <w:shd w:val="clear" w:color="auto" w:fill="FFFFFF"/>
        </w:rPr>
        <w:t xml:space="preserve"> и соединительной свойств сложения и отработать применения этих законов добавление в комплексе с изученными правилами сложения рациональных чисел.</w:t>
      </w:r>
    </w:p>
    <w:p w:rsidR="001253A5" w:rsidRPr="00ED2A75" w:rsidRDefault="001253A5" w:rsidP="001253A5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1253A5" w:rsidRPr="00ED2A75" w:rsidRDefault="001253A5" w:rsidP="00125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Предметные: формировать умение применять переместительное и сочетательное свойства сложения рациональных чисел при решении задач.</w:t>
      </w:r>
    </w:p>
    <w:p w:rsidR="001253A5" w:rsidRPr="00ED2A75" w:rsidRDefault="001253A5" w:rsidP="00125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Личностные: формировать умение представлять результат своей деятельности.</w:t>
      </w:r>
    </w:p>
    <w:p w:rsidR="001253A5" w:rsidRPr="00ED2A75" w:rsidRDefault="001253A5" w:rsidP="001253A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Метапредметные</w:t>
      </w:r>
      <w:proofErr w:type="spellEnd"/>
      <w:r w:rsidRPr="00ED2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формировать умения устанавливать аналогии, классифицировать, самостоятельно выбирать основания и критерии для классификации.</w:t>
      </w:r>
    </w:p>
    <w:p w:rsidR="001253A5" w:rsidRPr="00ED2A75" w:rsidRDefault="001253A5" w:rsidP="001253A5">
      <w:pPr>
        <w:rPr>
          <w:rFonts w:ascii="Times New Roman" w:hAnsi="Times New Roman" w:cs="Times New Roman"/>
          <w:sz w:val="28"/>
          <w:szCs w:val="28"/>
        </w:rPr>
      </w:pPr>
      <w:r w:rsidRPr="00ED2A7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ED2A75">
        <w:rPr>
          <w:rFonts w:ascii="Times New Roman" w:hAnsi="Times New Roman" w:cs="Times New Roman"/>
          <w:sz w:val="28"/>
          <w:szCs w:val="28"/>
        </w:rPr>
        <w:t>Учащийся научится применять переместительное и сочетательное свойства сложения рациональных чисел при решении задач.</w:t>
      </w:r>
    </w:p>
    <w:p w:rsidR="001253A5" w:rsidRPr="00ED2A75" w:rsidRDefault="001253A5" w:rsidP="001253A5">
      <w:pPr>
        <w:rPr>
          <w:rFonts w:ascii="Times New Roman" w:hAnsi="Times New Roman" w:cs="Times New Roman"/>
          <w:sz w:val="28"/>
          <w:szCs w:val="28"/>
        </w:rPr>
      </w:pPr>
      <w:r w:rsidRPr="00ED2A75">
        <w:rPr>
          <w:rFonts w:ascii="Times New Roman" w:hAnsi="Times New Roman" w:cs="Times New Roman"/>
          <w:b/>
          <w:sz w:val="28"/>
          <w:szCs w:val="28"/>
        </w:rPr>
        <w:t>Основные понятия:</w:t>
      </w:r>
      <w:r w:rsidRPr="00ED2A75">
        <w:rPr>
          <w:rFonts w:ascii="Times New Roman" w:hAnsi="Times New Roman" w:cs="Times New Roman"/>
          <w:sz w:val="28"/>
          <w:szCs w:val="28"/>
        </w:rPr>
        <w:t xml:space="preserve"> Свойства сложения рациональных чисел.</w:t>
      </w:r>
    </w:p>
    <w:tbl>
      <w:tblPr>
        <w:tblStyle w:val="a3"/>
        <w:tblW w:w="0" w:type="auto"/>
        <w:tblLayout w:type="fixed"/>
        <w:tblLook w:val="04A0"/>
      </w:tblPr>
      <w:tblGrid>
        <w:gridCol w:w="414"/>
        <w:gridCol w:w="1883"/>
        <w:gridCol w:w="3765"/>
        <w:gridCol w:w="2268"/>
        <w:gridCol w:w="1241"/>
      </w:tblGrid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3765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ученика </w:t>
            </w:r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3765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Приветствует, проверяет готовность к уроку, желает успеха. Постановка формируемых результатов и задач урока. Мотивация </w:t>
            </w:r>
            <w:proofErr w:type="gramStart"/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</w:p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деятельности учащихся</w:t>
            </w: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Приветствие учителя и подготовка к уроку</w:t>
            </w:r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домашнего </w:t>
            </w: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3765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Спрашивает, все ли справились, есть ли вопросы </w:t>
            </w: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Задают вопросы если они имеются</w:t>
            </w:r>
            <w:proofErr w:type="gramEnd"/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</w:tc>
        <w:tc>
          <w:tcPr>
            <w:tcW w:w="3765" w:type="dxa"/>
          </w:tcPr>
          <w:p w:rsidR="001253A5" w:rsidRPr="00ED2A75" w:rsidRDefault="001253A5" w:rsidP="001253A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Вопрос к классу</w:t>
            </w:r>
          </w:p>
          <w:p w:rsidR="001253A5" w:rsidRPr="00ED2A75" w:rsidRDefault="001253A5" w:rsidP="001253A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- Какие свойства сложения вы используете, чтобы найти значение выражения?</w:t>
            </w:r>
          </w:p>
          <w:p w:rsidR="001253A5" w:rsidRPr="00ED2A75" w:rsidRDefault="001253A5" w:rsidP="001253A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327 + 1024; 13 + 15 + 7 + 5; 12 + 47 + 8 + 13; 16 + 15 + 14.</w:t>
            </w:r>
          </w:p>
          <w:p w:rsidR="001253A5" w:rsidRPr="00ED2A75" w:rsidRDefault="001253A5" w:rsidP="001253A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- Чему равна сумма?</w:t>
            </w:r>
          </w:p>
          <w:p w:rsidR="001253A5" w:rsidRPr="00ED2A75" w:rsidRDefault="001253A5" w:rsidP="001253A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0 + 253; 1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209550" cy="542925"/>
                  <wp:effectExtent l="0" t="0" r="0" b="0"/>
                  <wp:docPr id="49" name="Рисунок 49" descr="http://na-uroke.in.ua/image384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na-uroke.in.ua/image384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+ 0; -2 + 2; -3 + (-7); -3 + 2; 12 + (-10).</w:t>
            </w:r>
          </w:p>
          <w:p w:rsidR="001253A5" w:rsidRPr="00ED2A75" w:rsidRDefault="001253A5" w:rsidP="001253A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</w:p>
          <w:p w:rsidR="001253A5" w:rsidRPr="00ED2A75" w:rsidRDefault="001253A5" w:rsidP="001253A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</w:p>
          <w:p w:rsidR="001253A5" w:rsidRPr="00ED2A75" w:rsidRDefault="001253A5" w:rsidP="001253A5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учителя; ставят цель, формулируют проблему и тему урока.</w:t>
            </w:r>
          </w:p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3765" w:type="dxa"/>
          </w:tcPr>
          <w:p w:rsidR="00ED251C" w:rsidRPr="00ED2A75" w:rsidRDefault="00ED251C" w:rsidP="00ED251C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1. Найдите значения сумм и сравните их:</w:t>
            </w:r>
          </w:p>
          <w:p w:rsidR="00ED251C" w:rsidRPr="00ED2A75" w:rsidRDefault="00ED251C" w:rsidP="00ED251C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а) -7 + (-8) и -8 + (-7); б) 5 + (-9) и -9 + 5.</w:t>
            </w:r>
          </w:p>
          <w:p w:rsidR="00ED251C" w:rsidRPr="00ED2A75" w:rsidRDefault="00ED251C" w:rsidP="00ED251C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2. Найдите значения сумм и сравните их:</w:t>
            </w:r>
          </w:p>
          <w:p w:rsidR="00ED251C" w:rsidRPr="00ED2A75" w:rsidRDefault="00ED251C" w:rsidP="00ED251C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а) (-5 + 3) + (-9) и -5 + (3 + (-9)) и (-5 + (-9)) + 3.</w:t>
            </w:r>
          </w:p>
          <w:p w:rsidR="00ED251C" w:rsidRPr="00ED2A75" w:rsidRDefault="00ED251C" w:rsidP="00ED251C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Вывод 1.</w:t>
            </w:r>
            <w:proofErr w:type="gramStart"/>
            <w:r w:rsidRPr="00ED2A75">
              <w:rPr>
                <w:color w:val="000000"/>
              </w:rPr>
              <w:t>Переставная</w:t>
            </w:r>
            <w:proofErr w:type="gramEnd"/>
            <w:r w:rsidRPr="00ED2A75">
              <w:rPr>
                <w:color w:val="000000"/>
              </w:rPr>
              <w:t xml:space="preserve"> и соединительная свойства сложения выполняются для любых рациональных чисел. Кроме того, свойства 0 при сложении рациональных чисел выполняются также.</w:t>
            </w:r>
          </w:p>
          <w:p w:rsidR="00ED251C" w:rsidRPr="00ED2A75" w:rsidRDefault="00ED251C" w:rsidP="00ED251C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Открываем учебники, и делаем номера №981; №983</w:t>
            </w:r>
          </w:p>
          <w:p w:rsidR="001253A5" w:rsidRPr="00ED2A75" w:rsidRDefault="001253A5" w:rsidP="00ED251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Выполняют задания. Отвечают на вопросы учителя. Устная работа. Работа у доски и в тетрадях.</w:t>
            </w:r>
          </w:p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выполненного</w:t>
            </w:r>
            <w:proofErr w:type="gramEnd"/>
            <w:r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 задание, проставление оценок.</w:t>
            </w:r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3765" w:type="dxa"/>
          </w:tcPr>
          <w:p w:rsidR="001253A5" w:rsidRPr="00ED2A75" w:rsidRDefault="00ED251C" w:rsidP="00ED251C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c5"/>
                <w:bCs/>
                <w:i/>
                <w:iCs/>
                <w:color w:val="000000"/>
              </w:rPr>
            </w:pPr>
            <w:r w:rsidRPr="00ED2A75">
              <w:rPr>
                <w:b/>
              </w:rPr>
              <w:t>Приложение 1.</w:t>
            </w: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241" w:type="dxa"/>
          </w:tcPr>
          <w:p w:rsidR="001253A5" w:rsidRPr="00ED2A75" w:rsidRDefault="00C95857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253A5"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3765" w:type="dxa"/>
          </w:tcPr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Вычислите сумму удобным способом: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а) (-13) + (-15) + (+9) + (-17);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б) (-4,7) + (+0,6) + (-0,9) + (+1,8);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в) (+20) + (-14) + (-13) + (+7);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г) 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676275" cy="590550"/>
                  <wp:effectExtent l="19050" t="0" r="9525" b="0"/>
                  <wp:docPr id="62" name="Рисунок 62" descr="http://na-uroke.in.ua/image1972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na-uroke.in.ua/image1972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+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676275" cy="590550"/>
                  <wp:effectExtent l="19050" t="0" r="9525" b="0"/>
                  <wp:docPr id="63" name="Рисунок 63" descr="http://na-uroke.in.ua/image197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na-uroke.in.ua/image197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+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552450" cy="590550"/>
                  <wp:effectExtent l="19050" t="0" r="0" b="0"/>
                  <wp:docPr id="64" name="Рисунок 64" descr="http://na-uroke.in.ua/image1933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na-uroke.in.ua/image1933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+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695325" cy="590550"/>
                  <wp:effectExtent l="19050" t="0" r="9525" b="0"/>
                  <wp:docPr id="65" name="Рисунок 65" descr="http://na-uroke.in.ua/image1974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na-uroke.in.ua/image1974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proofErr w:type="spellStart"/>
            <w:r w:rsidRPr="00ED2A75">
              <w:rPr>
                <w:color w:val="000000"/>
              </w:rPr>
              <w:t>д</w:t>
            </w:r>
            <w:proofErr w:type="spellEnd"/>
            <w:r w:rsidRPr="00ED2A75">
              <w:rPr>
                <w:color w:val="000000"/>
              </w:rPr>
              <w:t>) 9,27 + 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676275" cy="590550"/>
                  <wp:effectExtent l="19050" t="0" r="9525" b="0"/>
                  <wp:docPr id="66" name="Рисунок 66" descr="http://na-uroke.in.ua/image197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na-uroke.in.ua/image197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+ (-7,27);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е) 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762000" cy="590550"/>
                  <wp:effectExtent l="19050" t="0" r="0" b="0"/>
                  <wp:docPr id="72" name="Рисунок 72" descr="http://na-uroke.in.ua/image1976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na-uroke.in.ua/image1976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+ 6,8 + 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695325" cy="590550"/>
                  <wp:effectExtent l="19050" t="0" r="9525" b="0"/>
                  <wp:docPr id="73" name="Рисунок 73" descr="http://na-uroke.in.ua/image1977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na-uroke.in.ua/image1977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ж) (-8,72) + (15,37) + 13,63 + 8,72;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с) -21,23 + 7,81 + 0 + (-28,77);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ED2A75">
              <w:rPr>
                <w:color w:val="000000"/>
              </w:rPr>
              <w:t>к) 0,75 + 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552450" cy="590550"/>
                  <wp:effectExtent l="19050" t="0" r="0" b="0"/>
                  <wp:docPr id="74" name="Рисунок 74" descr="http://na-uroke.in.ua/image1978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na-uroke.in.ua/image1978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+ (-5,7) + </w:t>
            </w:r>
            <w:r w:rsidRPr="00ED2A75">
              <w:rPr>
                <w:noProof/>
                <w:color w:val="000000"/>
              </w:rPr>
              <w:drawing>
                <wp:inline distT="0" distB="0" distL="0" distR="0">
                  <wp:extent cx="762000" cy="590550"/>
                  <wp:effectExtent l="19050" t="0" r="0" b="0"/>
                  <wp:docPr id="75" name="Рисунок 75" descr="http://na-uroke.in.ua/image1979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na-uroke.in.ua/image1979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2A75">
              <w:rPr>
                <w:color w:val="000000"/>
              </w:rPr>
              <w:t>.</w:t>
            </w:r>
          </w:p>
          <w:p w:rsidR="00ED2A75" w:rsidRPr="00ED2A75" w:rsidRDefault="00ED2A75" w:rsidP="00ED2A75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</w:p>
          <w:p w:rsidR="001253A5" w:rsidRPr="00ED2A75" w:rsidRDefault="001253A5" w:rsidP="00ED2A75">
            <w:pPr>
              <w:pStyle w:val="a4"/>
              <w:shd w:val="clear" w:color="auto" w:fill="FFFFFF"/>
              <w:spacing w:before="0" w:beforeAutospacing="0" w:after="0" w:afterAutospacing="0" w:line="266" w:lineRule="atLeast"/>
              <w:jc w:val="center"/>
              <w:rPr>
                <w:rStyle w:val="c5"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Выполняют задания. Отвечают на вопросы учителя. Устная работа. Работа у доски и в тетрадях.</w:t>
            </w:r>
          </w:p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 xml:space="preserve">10 мин 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3765" w:type="dxa"/>
          </w:tcPr>
          <w:p w:rsidR="001253A5" w:rsidRPr="00ED2A75" w:rsidRDefault="00ED2A75" w:rsidP="00246052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ED2A75">
              <w:rPr>
                <w:color w:val="000000"/>
              </w:rPr>
              <w:t>п.35</w:t>
            </w:r>
            <w:r w:rsidR="001253A5" w:rsidRPr="00ED2A75">
              <w:rPr>
                <w:color w:val="000000"/>
              </w:rPr>
              <w:t>.(правила)</w:t>
            </w:r>
          </w:p>
          <w:p w:rsidR="001253A5" w:rsidRPr="00ED2A75" w:rsidRDefault="00ED2A75" w:rsidP="00246052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proofErr w:type="gramStart"/>
            <w:r w:rsidRPr="00ED2A75">
              <w:rPr>
                <w:color w:val="000000"/>
              </w:rPr>
              <w:t>№982; №986</w:t>
            </w:r>
            <w:r w:rsidR="001253A5" w:rsidRPr="00ED2A75">
              <w:rPr>
                <w:color w:val="000000"/>
              </w:rPr>
              <w:t>(</w:t>
            </w:r>
            <w:proofErr w:type="gramEnd"/>
          </w:p>
          <w:p w:rsidR="001253A5" w:rsidRPr="00ED2A75" w:rsidRDefault="001253A5" w:rsidP="00246052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1253A5" w:rsidRPr="00ED2A75" w:rsidRDefault="00ED2A7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1253A5" w:rsidRPr="00ED2A75" w:rsidTr="001253A5">
        <w:tc>
          <w:tcPr>
            <w:tcW w:w="414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83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 Рефлексия</w:t>
            </w:r>
          </w:p>
        </w:tc>
        <w:tc>
          <w:tcPr>
            <w:tcW w:w="3765" w:type="dxa"/>
          </w:tcPr>
          <w:p w:rsidR="001253A5" w:rsidRPr="00ED2A75" w:rsidRDefault="001253A5" w:rsidP="00246052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ED2A75">
              <w:rPr>
                <w:color w:val="000000"/>
              </w:rPr>
              <w:t>Учитель обращается к учащимся и просит ответить на вопросы:</w:t>
            </w:r>
          </w:p>
          <w:p w:rsidR="001253A5" w:rsidRPr="00ED2A75" w:rsidRDefault="001253A5" w:rsidP="0024605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ED2A75">
              <w:rPr>
                <w:color w:val="000000"/>
              </w:rPr>
              <w:t>Что не получилось?</w:t>
            </w:r>
          </w:p>
          <w:p w:rsidR="001253A5" w:rsidRPr="00ED2A75" w:rsidRDefault="001253A5" w:rsidP="0024605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ED2A75">
              <w:rPr>
                <w:color w:val="000000"/>
              </w:rPr>
              <w:t xml:space="preserve">Почему не получилось </w:t>
            </w:r>
            <w:r w:rsidRPr="00ED2A75">
              <w:rPr>
                <w:color w:val="000000"/>
              </w:rPr>
              <w:lastRenderedPageBreak/>
              <w:t>(получилось)?</w:t>
            </w:r>
          </w:p>
          <w:p w:rsidR="001253A5" w:rsidRPr="00ED2A75" w:rsidRDefault="001253A5" w:rsidP="0024605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ED2A75">
              <w:rPr>
                <w:color w:val="000000"/>
              </w:rPr>
              <w:t>Что нужно для того, чтобы получилось?</w:t>
            </w:r>
          </w:p>
          <w:p w:rsidR="001253A5" w:rsidRPr="00ED2A75" w:rsidRDefault="001253A5" w:rsidP="00246052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66" w:lineRule="atLeast"/>
              <w:ind w:left="0"/>
              <w:rPr>
                <w:color w:val="000000"/>
              </w:rPr>
            </w:pPr>
            <w:r w:rsidRPr="00ED2A75">
              <w:rPr>
                <w:color w:val="000000"/>
              </w:rPr>
              <w:t>Интересно ли было мне на уроке?»</w:t>
            </w:r>
          </w:p>
          <w:p w:rsidR="001253A5" w:rsidRPr="00ED2A75" w:rsidRDefault="001253A5" w:rsidP="00246052">
            <w:pPr>
              <w:pStyle w:val="a4"/>
              <w:shd w:val="clear" w:color="auto" w:fill="FFFFFF"/>
              <w:spacing w:before="0" w:beforeAutospacing="0" w:after="0" w:afterAutospacing="0" w:line="266" w:lineRule="atLeast"/>
              <w:rPr>
                <w:color w:val="000000"/>
              </w:rPr>
            </w:pPr>
            <w:r w:rsidRPr="00ED2A75">
              <w:rPr>
                <w:color w:val="000000"/>
              </w:rPr>
              <w:t>Объявляются отметки за работу на уроке.</w:t>
            </w:r>
          </w:p>
          <w:p w:rsidR="001253A5" w:rsidRPr="00ED2A75" w:rsidRDefault="001253A5" w:rsidP="00246052">
            <w:pPr>
              <w:pStyle w:val="c0"/>
              <w:shd w:val="clear" w:color="auto" w:fill="FFFFFF"/>
              <w:spacing w:after="0"/>
              <w:ind w:left="58"/>
            </w:pPr>
          </w:p>
        </w:tc>
        <w:tc>
          <w:tcPr>
            <w:tcW w:w="2268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1253A5" w:rsidRPr="00ED2A75" w:rsidRDefault="001253A5" w:rsidP="00246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75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1253A5" w:rsidRDefault="001253A5" w:rsidP="001253A5"/>
    <w:p w:rsidR="001253A5" w:rsidRDefault="001253A5" w:rsidP="001253A5"/>
    <w:p w:rsidR="00267737" w:rsidRDefault="00C958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5857">
        <w:rPr>
          <w:rFonts w:ascii="Times New Roman" w:hAnsi="Times New Roman" w:cs="Times New Roman"/>
          <w:b/>
          <w:sz w:val="28"/>
          <w:szCs w:val="28"/>
          <w:u w:val="single"/>
        </w:rPr>
        <w:t>Приложение 1.</w:t>
      </w:r>
    </w:p>
    <w:p w:rsidR="00C95857" w:rsidRPr="00C95857" w:rsidRDefault="00C958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4400550" cy="2524125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57" w:rsidRPr="00C95857" w:rsidRDefault="00C95857">
      <w:pPr>
        <w:rPr>
          <w:b/>
          <w:u w:val="single"/>
        </w:rPr>
      </w:pPr>
    </w:p>
    <w:sectPr w:rsidR="00C95857" w:rsidRPr="00C95857" w:rsidSect="0094187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D7ADA"/>
    <w:multiLevelType w:val="multilevel"/>
    <w:tmpl w:val="C6B0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7CD5"/>
    <w:multiLevelType w:val="multilevel"/>
    <w:tmpl w:val="A3E8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D64B9"/>
    <w:multiLevelType w:val="multilevel"/>
    <w:tmpl w:val="992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3A5"/>
    <w:rsid w:val="001253A5"/>
    <w:rsid w:val="00267737"/>
    <w:rsid w:val="00C95857"/>
    <w:rsid w:val="00ED251C"/>
    <w:rsid w:val="00E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A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253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253A5"/>
    <w:rPr>
      <w:rFonts w:cs="Times New Roman"/>
    </w:rPr>
  </w:style>
  <w:style w:type="paragraph" w:styleId="a4">
    <w:name w:val="Normal (Web)"/>
    <w:basedOn w:val="a"/>
    <w:uiPriority w:val="99"/>
    <w:unhideWhenUsed/>
    <w:rsid w:val="001253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3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2020-03-02T14:27:00Z</dcterms:created>
  <dcterms:modified xsi:type="dcterms:W3CDTF">2020-03-02T15:02:00Z</dcterms:modified>
</cp:coreProperties>
</file>