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7E" w:rsidRPr="0033697E" w:rsidRDefault="0033697E" w:rsidP="0033697E">
      <w:pPr>
        <w:pStyle w:val="ae"/>
        <w:jc w:val="center"/>
        <w:rPr>
          <w:rFonts w:ascii="Times New Roman" w:hAnsi="Times New Roman"/>
          <w:sz w:val="28"/>
        </w:rPr>
      </w:pPr>
      <w:r w:rsidRPr="0033697E">
        <w:rPr>
          <w:rFonts w:ascii="Times New Roman" w:hAnsi="Times New Roman"/>
          <w:sz w:val="28"/>
        </w:rPr>
        <w:t>Министерство образования и науки Российской Федерации</w:t>
      </w:r>
    </w:p>
    <w:p w:rsidR="0033697E" w:rsidRPr="0033697E" w:rsidRDefault="0033697E" w:rsidP="0033697E">
      <w:pPr>
        <w:pStyle w:val="ae"/>
        <w:jc w:val="center"/>
        <w:rPr>
          <w:rFonts w:ascii="Times New Roman" w:hAnsi="Times New Roman"/>
          <w:sz w:val="28"/>
        </w:rPr>
      </w:pPr>
      <w:r w:rsidRPr="0033697E">
        <w:rPr>
          <w:rFonts w:ascii="Times New Roman" w:hAnsi="Times New Roman"/>
          <w:sz w:val="28"/>
        </w:rPr>
        <w:t>Муниципальное общеобразовательное казенное учреждение Чалганская основная общеобразовательная школа</w:t>
      </w:r>
    </w:p>
    <w:p w:rsidR="0033697E" w:rsidRDefault="0033697E" w:rsidP="0033697E"/>
    <w:p w:rsidR="0033697E" w:rsidRPr="0033697E" w:rsidRDefault="0033697E" w:rsidP="0033697E">
      <w:pPr>
        <w:pStyle w:val="ae"/>
        <w:jc w:val="center"/>
        <w:rPr>
          <w:rFonts w:ascii="Times New Roman" w:hAnsi="Times New Roman"/>
        </w:rPr>
      </w:pPr>
      <w:r w:rsidRPr="0033697E">
        <w:rPr>
          <w:rFonts w:ascii="Times New Roman" w:hAnsi="Times New Roman"/>
        </w:rPr>
        <w:t>Согласовано:                                                                                       Согласовано:                                                                    Утверждаю:</w:t>
      </w:r>
    </w:p>
    <w:p w:rsidR="0033697E" w:rsidRPr="0033697E" w:rsidRDefault="0033697E" w:rsidP="0033697E">
      <w:pPr>
        <w:pStyle w:val="ae"/>
        <w:jc w:val="center"/>
        <w:rPr>
          <w:rFonts w:ascii="Times New Roman" w:hAnsi="Times New Roman"/>
        </w:rPr>
      </w:pPr>
      <w:r w:rsidRPr="0033697E">
        <w:rPr>
          <w:rFonts w:ascii="Times New Roman" w:hAnsi="Times New Roman"/>
        </w:rPr>
        <w:t>Руководитель МС:                                                                            Заместитель директора по УВР                                                          Директор школы:</w:t>
      </w:r>
    </w:p>
    <w:p w:rsidR="0033697E" w:rsidRPr="0033697E" w:rsidRDefault="0033697E" w:rsidP="0033697E">
      <w:pPr>
        <w:pStyle w:val="ae"/>
        <w:jc w:val="center"/>
        <w:rPr>
          <w:rFonts w:ascii="Times New Roman" w:hAnsi="Times New Roman"/>
        </w:rPr>
      </w:pPr>
      <w:r w:rsidRPr="0033697E">
        <w:rPr>
          <w:rFonts w:ascii="Times New Roman" w:hAnsi="Times New Roman"/>
        </w:rPr>
        <w:t>___________/Кузнецова Т.А/                                                           __________/Тетюхина И.А/                                                            __________/Кузнецова Т.А/</w:t>
      </w:r>
    </w:p>
    <w:p w:rsidR="0033697E" w:rsidRPr="0033697E" w:rsidRDefault="0033697E" w:rsidP="0033697E">
      <w:pPr>
        <w:pStyle w:val="ae"/>
        <w:jc w:val="center"/>
        <w:rPr>
          <w:rFonts w:ascii="Times New Roman" w:hAnsi="Times New Roman"/>
        </w:rPr>
      </w:pPr>
      <w:r w:rsidRPr="0033697E">
        <w:rPr>
          <w:rFonts w:ascii="Times New Roman" w:hAnsi="Times New Roman"/>
        </w:rPr>
        <w:t xml:space="preserve">Протокол № _____ от ______2015       </w:t>
      </w:r>
      <w:r w:rsidR="001F0D73">
        <w:rPr>
          <w:rFonts w:ascii="Times New Roman" w:hAnsi="Times New Roman"/>
        </w:rPr>
        <w:t xml:space="preserve">                                      </w:t>
      </w:r>
      <w:r w:rsidRPr="0033697E">
        <w:rPr>
          <w:rFonts w:ascii="Times New Roman" w:hAnsi="Times New Roman"/>
        </w:rPr>
        <w:t xml:space="preserve">    «____»____________ </w:t>
      </w:r>
      <w:r w:rsidRPr="0033697E">
        <w:rPr>
          <w:rFonts w:ascii="Times New Roman" w:hAnsi="Times New Roman"/>
          <w:lang w:val="en-US"/>
        </w:rPr>
        <w:t>201</w:t>
      </w:r>
      <w:r w:rsidRPr="0033697E">
        <w:rPr>
          <w:rFonts w:ascii="Times New Roman" w:hAnsi="Times New Roman"/>
        </w:rPr>
        <w:t>5г                                     «____» _______________</w:t>
      </w:r>
      <w:r w:rsidRPr="0033697E">
        <w:rPr>
          <w:rFonts w:ascii="Times New Roman" w:hAnsi="Times New Roman"/>
          <w:lang w:val="en-US"/>
        </w:rPr>
        <w:t>201</w:t>
      </w:r>
      <w:r w:rsidRPr="0033697E">
        <w:rPr>
          <w:rFonts w:ascii="Times New Roman" w:hAnsi="Times New Roman"/>
        </w:rPr>
        <w:t>5г</w:t>
      </w:r>
    </w:p>
    <w:p w:rsidR="0033697E" w:rsidRDefault="0033697E" w:rsidP="0033697E">
      <w:pPr>
        <w:pStyle w:val="ae"/>
        <w:rPr>
          <w:rFonts w:ascii="Times New Roman" w:hAnsi="Times New Roman"/>
          <w:sz w:val="24"/>
          <w:szCs w:val="24"/>
        </w:rPr>
      </w:pPr>
    </w:p>
    <w:p w:rsidR="0033697E" w:rsidRDefault="0033697E" w:rsidP="0033697E">
      <w:pPr>
        <w:pStyle w:val="ae"/>
        <w:rPr>
          <w:rFonts w:ascii="Times New Roman" w:hAnsi="Times New Roman"/>
          <w:sz w:val="24"/>
          <w:szCs w:val="24"/>
        </w:rPr>
      </w:pPr>
    </w:p>
    <w:p w:rsidR="0033697E" w:rsidRDefault="0033697E" w:rsidP="0033697E">
      <w:pPr>
        <w:pStyle w:val="ae"/>
        <w:rPr>
          <w:rFonts w:ascii="Times New Roman" w:hAnsi="Times New Roman"/>
          <w:sz w:val="24"/>
          <w:szCs w:val="24"/>
        </w:rPr>
      </w:pPr>
    </w:p>
    <w:p w:rsidR="0033697E" w:rsidRDefault="00994F9A" w:rsidP="0033697E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994F9A">
        <w:rPr>
          <w:rFonts w:ascii="Times New Roman" w:hAnsi="Times New Roman"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02.25pt;height:177.75pt" fillcolor="#369" stroked="f">
            <v:fill r:id="rId5" o:title=""/>
            <v:stroke r:id="rId5" o:title=""/>
            <v:shadow on="t" color="#b2b2b2" opacity="52429f" offset="3pt"/>
            <v:textpath style="font-family:&quot;Times New Roman&quot;;font-weight:bold;font-style:italic;v-text-kern:t" trim="t" fitpath="t" string="Рабочая программа &#10;элективного курса&#10; &quot;Практикум по русскому языку.&#10;Подготовка к ОГЭ&quot;"/>
          </v:shape>
        </w:pict>
      </w:r>
    </w:p>
    <w:p w:rsidR="0033697E" w:rsidRDefault="0033697E" w:rsidP="0033697E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</w:p>
    <w:p w:rsidR="0033697E" w:rsidRDefault="0033697E" w:rsidP="0033697E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</w:p>
    <w:p w:rsidR="0033697E" w:rsidRPr="00880C7F" w:rsidRDefault="0033697E" w:rsidP="0033697E">
      <w:pPr>
        <w:pStyle w:val="ae"/>
        <w:jc w:val="center"/>
        <w:rPr>
          <w:rFonts w:ascii="Verdana" w:hAnsi="Verdana"/>
          <w:b/>
          <w:i/>
          <w:sz w:val="32"/>
          <w:szCs w:val="32"/>
        </w:rPr>
      </w:pPr>
      <w:r w:rsidRPr="00897141">
        <w:rPr>
          <w:rFonts w:ascii="Verdana" w:hAnsi="Verdana"/>
          <w:b/>
          <w:i/>
          <w:sz w:val="32"/>
          <w:szCs w:val="32"/>
        </w:rPr>
        <w:t>ФИО учителя: Кузнецова Татьяна Анатольевна,</w:t>
      </w:r>
    </w:p>
    <w:p w:rsidR="0033697E" w:rsidRPr="00897141" w:rsidRDefault="0033697E" w:rsidP="0033697E">
      <w:pPr>
        <w:pStyle w:val="ae"/>
        <w:jc w:val="center"/>
        <w:rPr>
          <w:rFonts w:ascii="Verdana" w:hAnsi="Verdana"/>
          <w:b/>
          <w:i/>
          <w:sz w:val="32"/>
          <w:szCs w:val="32"/>
        </w:rPr>
      </w:pPr>
      <w:r w:rsidRPr="00897141">
        <w:rPr>
          <w:rFonts w:ascii="Verdana" w:hAnsi="Verdana"/>
          <w:b/>
          <w:i/>
          <w:sz w:val="32"/>
          <w:szCs w:val="32"/>
        </w:rPr>
        <w:t xml:space="preserve"> 1 квалификационная категория</w:t>
      </w:r>
    </w:p>
    <w:p w:rsidR="0033697E" w:rsidRDefault="0033697E" w:rsidP="0033697E">
      <w:pPr>
        <w:pStyle w:val="ae"/>
        <w:rPr>
          <w:b/>
          <w:i/>
          <w:sz w:val="32"/>
          <w:szCs w:val="32"/>
        </w:rPr>
      </w:pPr>
    </w:p>
    <w:p w:rsidR="0033697E" w:rsidRDefault="0033697E" w:rsidP="0033697E">
      <w:pPr>
        <w:pStyle w:val="ae"/>
        <w:rPr>
          <w:sz w:val="32"/>
          <w:szCs w:val="32"/>
        </w:rPr>
      </w:pPr>
    </w:p>
    <w:p w:rsidR="0033697E" w:rsidRPr="003F73CD" w:rsidRDefault="0033697E" w:rsidP="0033697E">
      <w:pPr>
        <w:pStyle w:val="ae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2015 – 2016 учебный год</w:t>
      </w:r>
    </w:p>
    <w:p w:rsidR="00216FD7" w:rsidRDefault="00216FD7" w:rsidP="0033697E">
      <w:pPr>
        <w:spacing w:after="0" w:line="240" w:lineRule="auto"/>
        <w:rPr>
          <w:rFonts w:ascii="Georgia" w:hAnsi="Georgia"/>
          <w:b/>
          <w:color w:val="C00000"/>
          <w:sz w:val="32"/>
        </w:rPr>
      </w:pPr>
    </w:p>
    <w:p w:rsidR="0033697E" w:rsidRDefault="0033697E" w:rsidP="003369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6FD7" w:rsidRPr="00DF5C8D" w:rsidRDefault="00216FD7" w:rsidP="00DF5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116D" w:rsidRPr="0033697E" w:rsidRDefault="002647C4" w:rsidP="0082514E">
      <w:pPr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lastRenderedPageBreak/>
        <w:t>1</w:t>
      </w:r>
      <w:r w:rsidR="00E6116D" w:rsidRPr="0033697E">
        <w:rPr>
          <w:rFonts w:ascii="Times New Roman" w:hAnsi="Times New Roman" w:cs="Times New Roman"/>
          <w:b/>
          <w:bCs/>
          <w:color w:val="C00000"/>
          <w:sz w:val="28"/>
        </w:rPr>
        <w:t>. ПОЯСНИТЕЛЬНАЯ  ЗАПИСКА</w:t>
      </w:r>
    </w:p>
    <w:p w:rsidR="00E6116D" w:rsidRPr="00F62F8B" w:rsidRDefault="00E6116D" w:rsidP="00825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F8B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документы</w:t>
      </w:r>
    </w:p>
    <w:p w:rsidR="00E6116D" w:rsidRPr="00125EE6" w:rsidRDefault="00E6116D" w:rsidP="00825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6D" w:rsidRPr="00125EE6" w:rsidRDefault="00E6116D" w:rsidP="00195C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    Рабочая программа  спецкурса </w:t>
      </w:r>
      <w:r w:rsidRPr="00125EE6">
        <w:rPr>
          <w:rFonts w:ascii="Times New Roman" w:hAnsi="Times New Roman" w:cs="Times New Roman"/>
          <w:sz w:val="24"/>
          <w:szCs w:val="24"/>
          <w:lang w:eastAsia="ru-RU"/>
        </w:rPr>
        <w:t>«Практикум по русскому языку. Подготовка к ОГЭ»</w:t>
      </w:r>
      <w:r w:rsidRPr="00125EE6">
        <w:rPr>
          <w:rFonts w:ascii="Times New Roman" w:hAnsi="Times New Roman" w:cs="Times New Roman"/>
          <w:sz w:val="24"/>
          <w:szCs w:val="24"/>
        </w:rPr>
        <w:t xml:space="preserve"> составлена на основе  </w:t>
      </w:r>
      <w:r w:rsidR="0033697E">
        <w:rPr>
          <w:rFonts w:ascii="Times New Roman" w:hAnsi="Times New Roman" w:cs="Times New Roman"/>
          <w:sz w:val="24"/>
          <w:szCs w:val="24"/>
        </w:rPr>
        <w:t>учебного плана МОКУ Чалганской ООШ</w:t>
      </w:r>
      <w:r w:rsidRPr="00125EE6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125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 элективного курса С.И.Львовой «Уроки словесности»</w:t>
      </w:r>
    </w:p>
    <w:p w:rsidR="00E6116D" w:rsidRPr="00125EE6" w:rsidRDefault="00E6116D" w:rsidP="00195CD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6116D" w:rsidRPr="00F62F8B" w:rsidRDefault="002647C4" w:rsidP="0019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116D" w:rsidRPr="00F62F8B">
        <w:rPr>
          <w:rFonts w:ascii="Times New Roman" w:hAnsi="Times New Roman" w:cs="Times New Roman"/>
          <w:b/>
          <w:bCs/>
          <w:sz w:val="24"/>
          <w:szCs w:val="24"/>
        </w:rPr>
        <w:t xml:space="preserve">.2. Общая характеристика предмета </w:t>
      </w:r>
    </w:p>
    <w:p w:rsidR="00E6116D" w:rsidRPr="00125EE6" w:rsidRDefault="00E6116D" w:rsidP="00195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6D" w:rsidRPr="0033697E" w:rsidRDefault="00E6116D" w:rsidP="0033697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3697E">
        <w:rPr>
          <w:rFonts w:ascii="Times New Roman" w:hAnsi="Times New Roman" w:cs="Times New Roman"/>
        </w:rPr>
        <w:t>Предлагаемый подготовительно-тренировочный курс предназначен для обучающихся 9 классов и рассчитан на 17 часов. Он отвечает важным целям: знакомит с практикой экзамена по русскому языку в ново</w:t>
      </w:r>
      <w:r w:rsidR="0033697E" w:rsidRPr="0033697E">
        <w:rPr>
          <w:rFonts w:ascii="Times New Roman" w:hAnsi="Times New Roman" w:cs="Times New Roman"/>
        </w:rPr>
        <w:t>й форме (ОГЭ)</w:t>
      </w:r>
      <w:r w:rsidRPr="0033697E">
        <w:rPr>
          <w:rFonts w:ascii="Times New Roman" w:hAnsi="Times New Roman" w:cs="Times New Roman"/>
        </w:rPr>
        <w:t>.</w:t>
      </w:r>
    </w:p>
    <w:p w:rsidR="00E6116D" w:rsidRPr="00125EE6" w:rsidRDefault="00E6116D" w:rsidP="00C97DF7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444444"/>
        </w:rPr>
      </w:pPr>
      <w:r w:rsidRPr="00125EE6">
        <w:rPr>
          <w:rFonts w:ascii="Times New Roman" w:hAnsi="Times New Roman" w:cs="Times New Roman"/>
        </w:rPr>
        <w:t xml:space="preserve">Данный курс обеспечивает понимание системы знаний о языке, формирует стабильные навыки владения языком и совершенствование речевой культуры. Данный курс эффективен при организации занятий, ориентированных на подготовку к итоговой аттестации, где независимо от формы </w:t>
      </w:r>
      <w:proofErr w:type="gramStart"/>
      <w:r w:rsidRPr="00125EE6">
        <w:rPr>
          <w:rFonts w:ascii="Times New Roman" w:hAnsi="Times New Roman" w:cs="Times New Roman"/>
        </w:rPr>
        <w:t>проведения</w:t>
      </w:r>
      <w:proofErr w:type="gramEnd"/>
      <w:r w:rsidRPr="00125EE6">
        <w:rPr>
          <w:rFonts w:ascii="Times New Roman" w:hAnsi="Times New Roman" w:cs="Times New Roman"/>
        </w:rPr>
        <w:t xml:space="preserve"> обучающиеся должны продемонстрировать результаты овладения нормами современного русского языка, основами культуры устной и письменной речи.</w:t>
      </w:r>
    </w:p>
    <w:p w:rsidR="00E6116D" w:rsidRPr="00125EE6" w:rsidRDefault="00E6116D" w:rsidP="001E13CF">
      <w:pPr>
        <w:widowControl w:val="0"/>
        <w:ind w:left="360" w:firstLine="3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класса </w:t>
      </w:r>
    </w:p>
    <w:p w:rsidR="00E6116D" w:rsidRPr="00125EE6" w:rsidRDefault="0033697E" w:rsidP="00336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 классе обучается 4</w:t>
      </w:r>
      <w:r w:rsidR="00E6116D" w:rsidRPr="00125EE6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116D" w:rsidRPr="00125EE6">
        <w:rPr>
          <w:rFonts w:ascii="Times New Roman" w:hAnsi="Times New Roman" w:cs="Times New Roman"/>
          <w:sz w:val="24"/>
          <w:szCs w:val="24"/>
        </w:rPr>
        <w:t xml:space="preserve">. Уровень </w:t>
      </w:r>
      <w:proofErr w:type="spellStart"/>
      <w:r w:rsidR="00E6116D" w:rsidRPr="00125EE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6116D" w:rsidRPr="00125EE6">
        <w:rPr>
          <w:rFonts w:ascii="Times New Roman" w:hAnsi="Times New Roman" w:cs="Times New Roman"/>
          <w:sz w:val="24"/>
          <w:szCs w:val="24"/>
        </w:rPr>
        <w:t xml:space="preserve"> большинства учащихся средний. Есть школьники со слабыми способностями, неразвитой памят</w:t>
      </w:r>
      <w:r>
        <w:rPr>
          <w:rFonts w:ascii="Times New Roman" w:hAnsi="Times New Roman" w:cs="Times New Roman"/>
          <w:sz w:val="24"/>
          <w:szCs w:val="24"/>
        </w:rPr>
        <w:t>ью, небольшим словарным запасом</w:t>
      </w:r>
      <w:r w:rsidR="00E6116D" w:rsidRPr="00125EE6">
        <w:rPr>
          <w:rFonts w:ascii="Times New Roman" w:hAnsi="Times New Roman" w:cs="Times New Roman"/>
          <w:sz w:val="24"/>
          <w:szCs w:val="24"/>
        </w:rPr>
        <w:t xml:space="preserve">. Есть </w:t>
      </w:r>
      <w:proofErr w:type="gramStart"/>
      <w:r w:rsidR="00E6116D" w:rsidRPr="00125EE6">
        <w:rPr>
          <w:rFonts w:ascii="Times New Roman" w:hAnsi="Times New Roman" w:cs="Times New Roman"/>
          <w:sz w:val="24"/>
          <w:szCs w:val="24"/>
        </w:rPr>
        <w:t>способные</w:t>
      </w:r>
      <w:proofErr w:type="gramEnd"/>
      <w:r w:rsidR="00E6116D" w:rsidRPr="00125EE6">
        <w:rPr>
          <w:rFonts w:ascii="Times New Roman" w:hAnsi="Times New Roman" w:cs="Times New Roman"/>
          <w:sz w:val="24"/>
          <w:szCs w:val="24"/>
        </w:rPr>
        <w:t xml:space="preserve">, но не имеющие прочных знаний </w:t>
      </w:r>
      <w:r>
        <w:rPr>
          <w:rFonts w:ascii="Times New Roman" w:hAnsi="Times New Roman" w:cs="Times New Roman"/>
          <w:sz w:val="24"/>
          <w:szCs w:val="24"/>
        </w:rPr>
        <w:t>из-за несистематических занятий</w:t>
      </w:r>
      <w:r w:rsidR="00E6116D" w:rsidRPr="00125EE6">
        <w:rPr>
          <w:rFonts w:ascii="Times New Roman" w:hAnsi="Times New Roman" w:cs="Times New Roman"/>
          <w:sz w:val="24"/>
          <w:szCs w:val="24"/>
        </w:rPr>
        <w:t>. Есть  обучающиеся, которые</w:t>
      </w:r>
      <w:r w:rsidR="00E6116D" w:rsidRPr="00125EE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к учёбе относятся положительно, осознавая важность учёбы в дальнейшей жизни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 w:rsidR="00E6116D" w:rsidRPr="00125EE6">
        <w:rPr>
          <w:rStyle w:val="c4"/>
          <w:rFonts w:ascii="Times New Roman" w:hAnsi="Times New Roman" w:cs="Times New Roman"/>
          <w:color w:val="000000"/>
          <w:sz w:val="24"/>
          <w:szCs w:val="24"/>
        </w:rPr>
        <w:t>Уровень работоспособности, активности, самостоятельности учащихся в учебной  деятельности  невысок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ий</w:t>
      </w:r>
      <w:r w:rsidR="00E6116D" w:rsidRPr="00125EE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116D" w:rsidRPr="000B0DC3">
        <w:rPr>
          <w:rFonts w:ascii="Times New Roman" w:hAnsi="Times New Roman" w:cs="Times New Roman"/>
        </w:rPr>
        <w:t xml:space="preserve">В целом для класса характерна удовлетворительная подготовка к урокам. Поэтому, прежде всего, требуется полная загруженность каждого ребенка. При этом необходим дифференцированный подход. Наиболее целесообразными можно считать такие приемы и методы работы, как практические  занятия с текстами, заполнение сравнительных таблиц, индивидуально-групповая работа. </w:t>
      </w:r>
      <w:r w:rsidR="00E6116D" w:rsidRPr="000B0DC3">
        <w:rPr>
          <w:rStyle w:val="c4"/>
          <w:rFonts w:ascii="Times New Roman" w:hAnsi="Times New Roman" w:cs="Times New Roman"/>
          <w:color w:val="000000"/>
        </w:rPr>
        <w:t>Для данного класса планируется включить занятия и отдельные упражнения на развитие интеллекта учащихся (внимания, памяти и мышления).</w:t>
      </w:r>
    </w:p>
    <w:p w:rsidR="00E6116D" w:rsidRPr="00F62F8B" w:rsidRDefault="002647C4" w:rsidP="001E1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116D" w:rsidRPr="00F62F8B">
        <w:rPr>
          <w:rFonts w:ascii="Times New Roman" w:hAnsi="Times New Roman" w:cs="Times New Roman"/>
          <w:b/>
          <w:bCs/>
          <w:sz w:val="24"/>
          <w:szCs w:val="24"/>
        </w:rPr>
        <w:t>.3 Цели  и задачи обучения</w:t>
      </w:r>
    </w:p>
    <w:p w:rsidR="00E6116D" w:rsidRPr="00125EE6" w:rsidRDefault="0033697E" w:rsidP="00A73D19">
      <w:pPr>
        <w:widowControl w:val="0"/>
        <w:tabs>
          <w:tab w:val="left" w:pos="-144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6116D" w:rsidRPr="00125EE6">
        <w:rPr>
          <w:rFonts w:ascii="Times New Roman" w:hAnsi="Times New Roman" w:cs="Times New Roman"/>
          <w:sz w:val="24"/>
          <w:szCs w:val="24"/>
        </w:rPr>
        <w:t>Цель изучения курса – формирование языковой и лингвистической компетенции при подготовке к ОГЭ, что соответствует цели программыосновного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</w:t>
      </w:r>
      <w:proofErr w:type="gramEnd"/>
      <w:r w:rsidR="00E6116D" w:rsidRPr="00125EE6">
        <w:rPr>
          <w:rFonts w:ascii="Times New Roman" w:hAnsi="Times New Roman" w:cs="Times New Roman"/>
          <w:sz w:val="24"/>
          <w:szCs w:val="24"/>
        </w:rPr>
        <w:t xml:space="preserve">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  </w:t>
      </w:r>
    </w:p>
    <w:p w:rsidR="00E6116D" w:rsidRPr="00125EE6" w:rsidRDefault="00E6116D" w:rsidP="00A73D1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Задачи изучения элективного курса: </w:t>
      </w:r>
    </w:p>
    <w:p w:rsidR="00E6116D" w:rsidRPr="00125EE6" w:rsidRDefault="00E6116D" w:rsidP="00A73D19">
      <w:pPr>
        <w:spacing w:after="0" w:line="240" w:lineRule="auto"/>
        <w:ind w:left="-92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                                     - обобщение знаний по русскому языку, полученных в основной школе;  </w:t>
      </w:r>
    </w:p>
    <w:p w:rsidR="00E6116D" w:rsidRPr="00125EE6" w:rsidRDefault="00E6116D" w:rsidP="00A73D19">
      <w:pPr>
        <w:spacing w:after="0" w:line="240" w:lineRule="auto"/>
        <w:ind w:left="-92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- применение  обобщённых знаний и умений  при анализе текста;</w:t>
      </w:r>
    </w:p>
    <w:p w:rsidR="00E6116D" w:rsidRPr="00125EE6" w:rsidRDefault="00E6116D" w:rsidP="00A73D19">
      <w:pPr>
        <w:spacing w:after="0" w:line="240" w:lineRule="auto"/>
        <w:ind w:left="-92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                                     - углубление знаний о рассуждении - основном коммуникативном виде текста; </w:t>
      </w:r>
    </w:p>
    <w:p w:rsidR="00E6116D" w:rsidRPr="0033697E" w:rsidRDefault="00E6116D" w:rsidP="0033697E">
      <w:pPr>
        <w:spacing w:after="0" w:line="240" w:lineRule="auto"/>
        <w:ind w:left="-92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                                     - применение полученных знаний и умений в собственной речевой практике.</w:t>
      </w:r>
    </w:p>
    <w:p w:rsidR="00E6116D" w:rsidRPr="00F62F8B" w:rsidRDefault="002647C4" w:rsidP="0082514E">
      <w:pPr>
        <w:widowControl w:val="0"/>
        <w:tabs>
          <w:tab w:val="num" w:pos="720"/>
        </w:tabs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116D" w:rsidRPr="00F62F8B">
        <w:rPr>
          <w:rFonts w:ascii="Times New Roman" w:hAnsi="Times New Roman" w:cs="Times New Roman"/>
          <w:b/>
          <w:bCs/>
          <w:sz w:val="24"/>
          <w:szCs w:val="24"/>
        </w:rPr>
        <w:t>.4.</w:t>
      </w:r>
      <w:r w:rsidR="00E6116D">
        <w:rPr>
          <w:rFonts w:ascii="Times New Roman" w:hAnsi="Times New Roman" w:cs="Times New Roman"/>
          <w:b/>
          <w:bCs/>
          <w:sz w:val="24"/>
          <w:szCs w:val="24"/>
        </w:rPr>
        <w:t xml:space="preserve"> Место предмета в учебном плане</w:t>
      </w:r>
    </w:p>
    <w:p w:rsidR="00E6116D" w:rsidRPr="00125EE6" w:rsidRDefault="00E6116D" w:rsidP="008251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Согласно учебному плану  </w:t>
      </w:r>
      <w:r w:rsidR="0033697E">
        <w:rPr>
          <w:rFonts w:ascii="Times New Roman" w:hAnsi="Times New Roman" w:cs="Times New Roman"/>
          <w:sz w:val="24"/>
          <w:szCs w:val="24"/>
        </w:rPr>
        <w:t xml:space="preserve">МОКУ Чалганской ООШ </w:t>
      </w:r>
      <w:r w:rsidRPr="00125EE6">
        <w:rPr>
          <w:rFonts w:ascii="Times New Roman" w:hAnsi="Times New Roman" w:cs="Times New Roman"/>
          <w:sz w:val="24"/>
          <w:szCs w:val="24"/>
        </w:rPr>
        <w:t xml:space="preserve"> на изучение спецкурса в  классе отводится 0,5 час в неделю. Всего 17 часов в год</w:t>
      </w:r>
    </w:p>
    <w:p w:rsidR="00E6116D" w:rsidRPr="0033697E" w:rsidRDefault="002647C4" w:rsidP="0033697E">
      <w:pPr>
        <w:pStyle w:val="6"/>
        <w:widowControl w:val="0"/>
        <w:tabs>
          <w:tab w:val="num" w:pos="720"/>
        </w:tabs>
        <w:ind w:left="540" w:hanging="567"/>
        <w:jc w:val="center"/>
        <w:rPr>
          <w:color w:val="C00000"/>
          <w:sz w:val="32"/>
          <w:szCs w:val="24"/>
        </w:rPr>
      </w:pPr>
      <w:r>
        <w:rPr>
          <w:color w:val="C00000"/>
          <w:sz w:val="32"/>
          <w:szCs w:val="24"/>
        </w:rPr>
        <w:t>2</w:t>
      </w:r>
      <w:r w:rsidR="00E6116D" w:rsidRPr="0033697E">
        <w:rPr>
          <w:color w:val="C00000"/>
          <w:sz w:val="32"/>
          <w:szCs w:val="24"/>
        </w:rPr>
        <w:t xml:space="preserve">. </w:t>
      </w:r>
      <w:r w:rsidR="0033697E" w:rsidRPr="0033697E">
        <w:rPr>
          <w:color w:val="C00000"/>
          <w:sz w:val="28"/>
          <w:szCs w:val="24"/>
        </w:rPr>
        <w:t>УЧЕБНО-ТЕМАТИЧЕСКИЙ ПЛАН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/>
      </w:tblPr>
      <w:tblGrid>
        <w:gridCol w:w="579"/>
        <w:gridCol w:w="7869"/>
        <w:gridCol w:w="2256"/>
        <w:gridCol w:w="3504"/>
      </w:tblGrid>
      <w:tr w:rsidR="002647C4" w:rsidRPr="00125EE6" w:rsidTr="002647C4">
        <w:tc>
          <w:tcPr>
            <w:tcW w:w="57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E6116D" w:rsidRPr="002647C4" w:rsidRDefault="00E6116D" w:rsidP="00CD59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86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CD59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E6116D" w:rsidRPr="002647C4" w:rsidRDefault="00E6116D" w:rsidP="00CD59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50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2647C4">
            <w:pPr>
              <w:pStyle w:val="ae"/>
              <w:rPr>
                <w:rFonts w:ascii="Times New Roman" w:eastAsia="Times New Roman" w:hAnsi="Times New Roman"/>
                <w:b/>
                <w:bCs/>
              </w:rPr>
            </w:pPr>
            <w:r w:rsidRPr="002647C4">
              <w:rPr>
                <w:rFonts w:ascii="Times New Roman" w:eastAsia="Times New Roman" w:hAnsi="Times New Roman"/>
                <w:b/>
                <w:bCs/>
              </w:rPr>
              <w:t>Примечание</w:t>
            </w:r>
          </w:p>
        </w:tc>
      </w:tr>
      <w:tr w:rsidR="002647C4" w:rsidRPr="00125EE6" w:rsidTr="002647C4">
        <w:tc>
          <w:tcPr>
            <w:tcW w:w="5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CD59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Структура экзаменационной работы по русскому языку в новой форме и критерии ее оценивания.</w:t>
            </w: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A03873" w:rsidP="002647C4">
            <w:pPr>
              <w:pStyle w:val="ae"/>
              <w:rPr>
                <w:rFonts w:ascii="Times New Roman" w:hAnsi="Times New Roman"/>
              </w:rPr>
            </w:pPr>
            <w:r w:rsidRPr="002647C4">
              <w:rPr>
                <w:rFonts w:ascii="Times New Roman" w:hAnsi="Times New Roman"/>
              </w:rPr>
              <w:t xml:space="preserve">Требования </w:t>
            </w:r>
            <w:proofErr w:type="gramStart"/>
            <w:r w:rsidRPr="002647C4">
              <w:rPr>
                <w:rFonts w:ascii="Times New Roman" w:hAnsi="Times New Roman"/>
              </w:rPr>
              <w:t>к</w:t>
            </w:r>
            <w:proofErr w:type="gramEnd"/>
            <w:r w:rsidRPr="002647C4">
              <w:rPr>
                <w:rFonts w:ascii="Times New Roman" w:hAnsi="Times New Roman"/>
              </w:rPr>
              <w:t xml:space="preserve"> оценки экзаменационной работы. Структура КИМ</w:t>
            </w:r>
          </w:p>
        </w:tc>
      </w:tr>
      <w:tr w:rsidR="002647C4" w:rsidRPr="00125EE6" w:rsidTr="002647C4">
        <w:tc>
          <w:tcPr>
            <w:tcW w:w="5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116D" w:rsidRPr="002647C4" w:rsidRDefault="00E6116D" w:rsidP="00CD59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Построение сжатого изложения.</w:t>
            </w:r>
          </w:p>
          <w:p w:rsidR="00E6116D" w:rsidRPr="002647C4" w:rsidRDefault="00E6116D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над изложением. </w:t>
            </w: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116D" w:rsidRPr="002647C4" w:rsidRDefault="00A03873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A03873" w:rsidP="002647C4">
            <w:pPr>
              <w:pStyle w:val="ae"/>
              <w:rPr>
                <w:rFonts w:ascii="Times New Roman" w:hAnsi="Times New Roman"/>
              </w:rPr>
            </w:pPr>
            <w:r w:rsidRPr="002647C4">
              <w:rPr>
                <w:rFonts w:ascii="Times New Roman" w:hAnsi="Times New Roman"/>
              </w:rPr>
              <w:t>Как написать изложение: требования, критерии оценки</w:t>
            </w:r>
          </w:p>
        </w:tc>
      </w:tr>
      <w:tr w:rsidR="002647C4" w:rsidRPr="00125EE6" w:rsidTr="002647C4">
        <w:tc>
          <w:tcPr>
            <w:tcW w:w="5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CD59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речи.</w:t>
            </w: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03873" w:rsidRPr="002647C4" w:rsidRDefault="00A03873" w:rsidP="002647C4">
            <w:pPr>
              <w:pStyle w:val="ae"/>
              <w:rPr>
                <w:rFonts w:ascii="Times New Roman" w:hAnsi="Times New Roman"/>
              </w:rPr>
            </w:pPr>
            <w:r w:rsidRPr="002647C4">
              <w:rPr>
                <w:rFonts w:ascii="Times New Roman" w:hAnsi="Times New Roman"/>
              </w:rPr>
              <w:t>Отработка решения заданий</w:t>
            </w:r>
          </w:p>
          <w:p w:rsidR="00E6116D" w:rsidRPr="002647C4" w:rsidRDefault="00A03873" w:rsidP="002647C4">
            <w:pPr>
              <w:pStyle w:val="ae"/>
              <w:rPr>
                <w:rFonts w:ascii="Times New Roman" w:hAnsi="Times New Roman"/>
              </w:rPr>
            </w:pPr>
            <w:r w:rsidRPr="002647C4">
              <w:rPr>
                <w:rFonts w:ascii="Times New Roman" w:hAnsi="Times New Roman"/>
              </w:rPr>
              <w:t xml:space="preserve"> № 3</w:t>
            </w:r>
          </w:p>
        </w:tc>
      </w:tr>
      <w:tr w:rsidR="002647C4" w:rsidRPr="00125EE6" w:rsidTr="002647C4">
        <w:tc>
          <w:tcPr>
            <w:tcW w:w="5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116D" w:rsidRPr="002647C4" w:rsidRDefault="00E6116D" w:rsidP="00CD59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Стилистика русского языка.</w:t>
            </w: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116D" w:rsidRPr="002647C4" w:rsidRDefault="00E6116D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2647C4">
            <w:pPr>
              <w:pStyle w:val="ae"/>
              <w:rPr>
                <w:rFonts w:ascii="Times New Roman" w:hAnsi="Times New Roman"/>
              </w:rPr>
            </w:pPr>
          </w:p>
        </w:tc>
      </w:tr>
      <w:tr w:rsidR="002647C4" w:rsidRPr="00125EE6" w:rsidTr="002647C4">
        <w:tc>
          <w:tcPr>
            <w:tcW w:w="5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CD59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Нормы русской орфографии.</w:t>
            </w: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03873" w:rsidRPr="002647C4" w:rsidRDefault="00A03873" w:rsidP="00A03873">
            <w:pPr>
              <w:pStyle w:val="ae"/>
              <w:rPr>
                <w:rFonts w:ascii="Times New Roman" w:hAnsi="Times New Roman"/>
              </w:rPr>
            </w:pPr>
            <w:r w:rsidRPr="002647C4">
              <w:rPr>
                <w:rFonts w:ascii="Times New Roman" w:hAnsi="Times New Roman"/>
              </w:rPr>
              <w:t>Практикум выполнения заданий</w:t>
            </w:r>
          </w:p>
          <w:p w:rsidR="00E6116D" w:rsidRPr="002647C4" w:rsidRDefault="00A03873" w:rsidP="002647C4">
            <w:pPr>
              <w:pStyle w:val="ae"/>
              <w:rPr>
                <w:rFonts w:ascii="Times New Roman" w:hAnsi="Times New Roman"/>
              </w:rPr>
            </w:pPr>
            <w:r w:rsidRPr="002647C4">
              <w:rPr>
                <w:rFonts w:ascii="Times New Roman" w:hAnsi="Times New Roman"/>
              </w:rPr>
              <w:t>По орфографии</w:t>
            </w:r>
          </w:p>
        </w:tc>
      </w:tr>
      <w:tr w:rsidR="002647C4" w:rsidRPr="00125EE6" w:rsidTr="002647C4">
        <w:tc>
          <w:tcPr>
            <w:tcW w:w="5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116D" w:rsidRPr="002647C4" w:rsidRDefault="00E6116D" w:rsidP="00CD59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Синтаксические и пунктуационные нормы.</w:t>
            </w:r>
          </w:p>
          <w:p w:rsidR="00E6116D" w:rsidRPr="002647C4" w:rsidRDefault="00E6116D" w:rsidP="00CD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116D" w:rsidRPr="002647C4" w:rsidRDefault="00E6116D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03873" w:rsidRPr="002647C4" w:rsidRDefault="00A03873" w:rsidP="00A03873">
            <w:pPr>
              <w:pStyle w:val="ae"/>
              <w:rPr>
                <w:rFonts w:ascii="Times New Roman" w:hAnsi="Times New Roman"/>
              </w:rPr>
            </w:pPr>
            <w:r w:rsidRPr="002647C4">
              <w:rPr>
                <w:rFonts w:ascii="Times New Roman" w:hAnsi="Times New Roman"/>
              </w:rPr>
              <w:t>Практикум выполнения заданий</w:t>
            </w:r>
          </w:p>
          <w:p w:rsidR="00E6116D" w:rsidRPr="002647C4" w:rsidRDefault="00A03873" w:rsidP="002647C4">
            <w:pPr>
              <w:pStyle w:val="ae"/>
              <w:rPr>
                <w:rFonts w:ascii="Times New Roman" w:hAnsi="Times New Roman"/>
              </w:rPr>
            </w:pPr>
            <w:r w:rsidRPr="002647C4">
              <w:rPr>
                <w:rFonts w:ascii="Times New Roman" w:hAnsi="Times New Roman"/>
              </w:rPr>
              <w:t>По синтаксису</w:t>
            </w:r>
          </w:p>
        </w:tc>
      </w:tr>
      <w:tr w:rsidR="002647C4" w:rsidRPr="00125EE6" w:rsidTr="002647C4">
        <w:tc>
          <w:tcPr>
            <w:tcW w:w="5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CD59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обращения.</w:t>
            </w: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03873" w:rsidRPr="002647C4" w:rsidRDefault="00A03873" w:rsidP="00A03873">
            <w:pPr>
              <w:pStyle w:val="ae"/>
              <w:rPr>
                <w:rFonts w:ascii="Times New Roman" w:hAnsi="Times New Roman"/>
              </w:rPr>
            </w:pPr>
            <w:r w:rsidRPr="002647C4">
              <w:rPr>
                <w:rFonts w:ascii="Times New Roman" w:hAnsi="Times New Roman"/>
              </w:rPr>
              <w:t>Практикум выполнения заданий</w:t>
            </w:r>
          </w:p>
          <w:p w:rsidR="00E6116D" w:rsidRPr="002647C4" w:rsidRDefault="00A03873" w:rsidP="002647C4">
            <w:pPr>
              <w:pStyle w:val="ae"/>
              <w:rPr>
                <w:rFonts w:ascii="Times New Roman" w:hAnsi="Times New Roman"/>
              </w:rPr>
            </w:pPr>
            <w:r w:rsidRPr="002647C4">
              <w:rPr>
                <w:rFonts w:ascii="Times New Roman" w:hAnsi="Times New Roman"/>
              </w:rPr>
              <w:t>По синтаксису</w:t>
            </w:r>
          </w:p>
        </w:tc>
      </w:tr>
      <w:tr w:rsidR="002647C4" w:rsidRPr="00125EE6" w:rsidTr="002647C4">
        <w:tc>
          <w:tcPr>
            <w:tcW w:w="5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116D" w:rsidRPr="002647C4" w:rsidRDefault="00E6116D" w:rsidP="00CD59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определение и приложения.</w:t>
            </w: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116D" w:rsidRPr="002647C4" w:rsidRDefault="00E6116D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03873" w:rsidRPr="002647C4" w:rsidRDefault="00A03873" w:rsidP="00A03873">
            <w:pPr>
              <w:pStyle w:val="ae"/>
              <w:rPr>
                <w:rFonts w:ascii="Times New Roman" w:hAnsi="Times New Roman"/>
              </w:rPr>
            </w:pPr>
            <w:r w:rsidRPr="002647C4">
              <w:rPr>
                <w:rFonts w:ascii="Times New Roman" w:hAnsi="Times New Roman"/>
              </w:rPr>
              <w:t>Практикум выполнения заданий</w:t>
            </w:r>
          </w:p>
          <w:p w:rsidR="00E6116D" w:rsidRPr="002647C4" w:rsidRDefault="00A03873" w:rsidP="002647C4">
            <w:pPr>
              <w:pStyle w:val="ae"/>
              <w:rPr>
                <w:rFonts w:ascii="Times New Roman" w:hAnsi="Times New Roman"/>
              </w:rPr>
            </w:pPr>
            <w:r w:rsidRPr="002647C4">
              <w:rPr>
                <w:rFonts w:ascii="Times New Roman" w:hAnsi="Times New Roman"/>
              </w:rPr>
              <w:t>По синтаксису</w:t>
            </w:r>
          </w:p>
        </w:tc>
      </w:tr>
      <w:tr w:rsidR="002647C4" w:rsidRPr="00125EE6" w:rsidTr="002647C4">
        <w:trPr>
          <w:trHeight w:val="778"/>
        </w:trPr>
        <w:tc>
          <w:tcPr>
            <w:tcW w:w="5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CD59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E6116D" w:rsidRPr="002647C4" w:rsidRDefault="00E6116D" w:rsidP="00CD59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03873" w:rsidRPr="002647C4" w:rsidRDefault="00A03873" w:rsidP="00A03873">
            <w:pPr>
              <w:pStyle w:val="ae"/>
              <w:rPr>
                <w:rFonts w:ascii="Times New Roman" w:hAnsi="Times New Roman"/>
              </w:rPr>
            </w:pPr>
            <w:r w:rsidRPr="002647C4">
              <w:rPr>
                <w:rFonts w:ascii="Times New Roman" w:hAnsi="Times New Roman"/>
              </w:rPr>
              <w:t>Практикум выполнения заданий</w:t>
            </w:r>
          </w:p>
          <w:p w:rsidR="00E6116D" w:rsidRPr="002647C4" w:rsidRDefault="00A03873" w:rsidP="002647C4">
            <w:pPr>
              <w:pStyle w:val="ae"/>
              <w:rPr>
                <w:rFonts w:ascii="Times New Roman" w:hAnsi="Times New Roman"/>
              </w:rPr>
            </w:pPr>
            <w:r w:rsidRPr="002647C4">
              <w:rPr>
                <w:rFonts w:ascii="Times New Roman" w:hAnsi="Times New Roman"/>
              </w:rPr>
              <w:t>По синтаксису</w:t>
            </w:r>
          </w:p>
        </w:tc>
      </w:tr>
      <w:tr w:rsidR="002647C4" w:rsidRPr="00125EE6" w:rsidTr="002647C4">
        <w:tc>
          <w:tcPr>
            <w:tcW w:w="5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116D" w:rsidRPr="002647C4" w:rsidRDefault="00E6116D" w:rsidP="00CD59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предложения. </w:t>
            </w: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116D" w:rsidRPr="002647C4" w:rsidRDefault="00E6116D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03873" w:rsidRPr="002647C4" w:rsidRDefault="00A03873" w:rsidP="00A03873">
            <w:pPr>
              <w:pStyle w:val="ae"/>
              <w:rPr>
                <w:rFonts w:ascii="Times New Roman" w:hAnsi="Times New Roman"/>
              </w:rPr>
            </w:pPr>
            <w:r w:rsidRPr="002647C4">
              <w:rPr>
                <w:rFonts w:ascii="Times New Roman" w:hAnsi="Times New Roman"/>
              </w:rPr>
              <w:t>Практикум выполнения заданий</w:t>
            </w:r>
          </w:p>
          <w:p w:rsidR="00E6116D" w:rsidRPr="002647C4" w:rsidRDefault="00A03873" w:rsidP="002647C4">
            <w:pPr>
              <w:pStyle w:val="ae"/>
              <w:rPr>
                <w:rFonts w:ascii="Times New Roman" w:hAnsi="Times New Roman"/>
              </w:rPr>
            </w:pPr>
            <w:r w:rsidRPr="002647C4">
              <w:rPr>
                <w:rFonts w:ascii="Times New Roman" w:hAnsi="Times New Roman"/>
              </w:rPr>
              <w:t>По синтаксису</w:t>
            </w:r>
          </w:p>
        </w:tc>
      </w:tr>
      <w:tr w:rsidR="002647C4" w:rsidRPr="00125EE6" w:rsidTr="002647C4">
        <w:tc>
          <w:tcPr>
            <w:tcW w:w="5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CD59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E6116D" w:rsidP="00CD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Виды сочинений. Этапы работы над сочинени</w:t>
            </w:r>
            <w:r w:rsidR="0033697E" w:rsidRPr="002647C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A03873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16D" w:rsidRPr="002647C4" w:rsidRDefault="00A03873" w:rsidP="002647C4">
            <w:pPr>
              <w:pStyle w:val="ae"/>
              <w:rPr>
                <w:rFonts w:ascii="Times New Roman" w:hAnsi="Times New Roman"/>
              </w:rPr>
            </w:pPr>
            <w:r w:rsidRPr="002647C4">
              <w:rPr>
                <w:rFonts w:ascii="Times New Roman" w:hAnsi="Times New Roman"/>
              </w:rPr>
              <w:t>Как написать сочинение: требования, критерии оценки</w:t>
            </w:r>
          </w:p>
        </w:tc>
      </w:tr>
    </w:tbl>
    <w:p w:rsidR="00E6116D" w:rsidRPr="00125EE6" w:rsidRDefault="00E6116D" w:rsidP="00A537B5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6116D" w:rsidRPr="00A03873" w:rsidRDefault="002647C4" w:rsidP="00A537B5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4"/>
        </w:rPr>
        <w:lastRenderedPageBreak/>
        <w:t>3</w:t>
      </w:r>
      <w:r w:rsidR="00A03873" w:rsidRPr="00A03873">
        <w:rPr>
          <w:rFonts w:ascii="Times New Roman" w:hAnsi="Times New Roman" w:cs="Times New Roman"/>
          <w:b/>
          <w:bCs/>
          <w:color w:val="C00000"/>
          <w:sz w:val="28"/>
          <w:szCs w:val="24"/>
        </w:rPr>
        <w:t>.  СОДЕРЖАНИЕ ПРОГРАММЫ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6D" w:rsidRPr="00125EE6" w:rsidRDefault="00E6116D" w:rsidP="00A537B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b/>
          <w:bCs/>
          <w:sz w:val="24"/>
          <w:szCs w:val="24"/>
        </w:rPr>
        <w:t>Построение сжатого изложения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Сжатое изложение. Содержательные и языковые способы сокращения текста. Построение сжатого изложения. Редактирование изложения.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знать: </w:t>
      </w:r>
    </w:p>
    <w:p w:rsidR="00E6116D" w:rsidRPr="00125EE6" w:rsidRDefault="00E6116D" w:rsidP="0088176B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 xml:space="preserve">основные правила работы с текстом.  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уметь: </w:t>
      </w:r>
    </w:p>
    <w:p w:rsidR="00E6116D" w:rsidRPr="00125EE6" w:rsidRDefault="00E6116D" w:rsidP="0088176B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точно определять круг предметов и явлений действительности, отражаемой в тексте;</w:t>
      </w:r>
    </w:p>
    <w:p w:rsidR="00E6116D" w:rsidRPr="00125EE6" w:rsidRDefault="00E6116D" w:rsidP="0088176B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адекватно воспринимать авторский замысел;</w:t>
      </w:r>
    </w:p>
    <w:p w:rsidR="00E6116D" w:rsidRPr="00125EE6" w:rsidRDefault="00E6116D" w:rsidP="0088176B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вычленять главное в информации;</w:t>
      </w:r>
    </w:p>
    <w:p w:rsidR="00E6116D" w:rsidRPr="00125EE6" w:rsidRDefault="00E6116D" w:rsidP="0088176B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сокращать текст различными способами;</w:t>
      </w:r>
    </w:p>
    <w:p w:rsidR="00E6116D" w:rsidRPr="00125EE6" w:rsidRDefault="00E6116D" w:rsidP="0088176B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правильно, точно и лаконично излагать содержание текста;</w:t>
      </w:r>
    </w:p>
    <w:p w:rsidR="00E6116D" w:rsidRPr="00125EE6" w:rsidRDefault="00E6116D" w:rsidP="0088176B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находить и уместно использовать языковые средства обобщенной передачи содержания.</w:t>
      </w:r>
    </w:p>
    <w:p w:rsidR="00E6116D" w:rsidRPr="00125EE6" w:rsidRDefault="00E6116D" w:rsidP="00A537B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b/>
          <w:bCs/>
          <w:sz w:val="24"/>
          <w:szCs w:val="24"/>
        </w:rPr>
        <w:t>Средства выразительности речи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Богатые  возможности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</w:t>
      </w:r>
      <w:proofErr w:type="gramStart"/>
      <w:r w:rsidRPr="00125EE6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125EE6">
        <w:rPr>
          <w:rFonts w:ascii="Times New Roman" w:hAnsi="Times New Roman" w:cs="Times New Roman"/>
          <w:sz w:val="24"/>
          <w:szCs w:val="24"/>
        </w:rPr>
        <w:t xml:space="preserve">ропы, средства экспрессивного синтаксиса). Анализ текста с точки зрения использования в нём средств выразительности.  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знать: </w:t>
      </w:r>
    </w:p>
    <w:p w:rsidR="00E6116D" w:rsidRPr="00125EE6" w:rsidRDefault="00E6116D" w:rsidP="0088176B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 xml:space="preserve">основные средства выразительности. 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уметь: </w:t>
      </w:r>
    </w:p>
    <w:p w:rsidR="00E6116D" w:rsidRPr="00125EE6" w:rsidRDefault="00E6116D" w:rsidP="0088176B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 xml:space="preserve">различать средства выразительности; </w:t>
      </w:r>
    </w:p>
    <w:p w:rsidR="00E6116D" w:rsidRPr="00125EE6" w:rsidRDefault="00E6116D" w:rsidP="0088176B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 xml:space="preserve">находить в тексте средства выразительности; </w:t>
      </w:r>
    </w:p>
    <w:p w:rsidR="00E6116D" w:rsidRPr="00125EE6" w:rsidRDefault="00E6116D" w:rsidP="00A537B5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анализировать текст с точки зрения средств выразительности.</w:t>
      </w:r>
    </w:p>
    <w:p w:rsidR="00E6116D" w:rsidRPr="00125EE6" w:rsidRDefault="00E6116D" w:rsidP="00A537B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b/>
          <w:bCs/>
          <w:sz w:val="24"/>
          <w:szCs w:val="24"/>
        </w:rPr>
        <w:t>Стилистика русского языка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</w:t>
      </w:r>
      <w:proofErr w:type="gramStart"/>
      <w:r w:rsidRPr="00125EE6">
        <w:rPr>
          <w:rFonts w:ascii="Times New Roman" w:hAnsi="Times New Roman" w:cs="Times New Roman"/>
          <w:sz w:val="24"/>
          <w:szCs w:val="24"/>
        </w:rPr>
        <w:t>функционально-стилистическая</w:t>
      </w:r>
      <w:proofErr w:type="gramEnd"/>
      <w:r w:rsidRPr="00125EE6">
        <w:rPr>
          <w:rFonts w:ascii="Times New Roman" w:hAnsi="Times New Roman" w:cs="Times New Roman"/>
          <w:sz w:val="24"/>
          <w:szCs w:val="24"/>
        </w:rPr>
        <w:t xml:space="preserve"> и эмоционально-экспрессивная. Выбор и организация языковых сре</w:t>
      </w:r>
      <w:proofErr w:type="gramStart"/>
      <w:r w:rsidRPr="00125EE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25EE6">
        <w:rPr>
          <w:rFonts w:ascii="Times New Roman" w:hAnsi="Times New Roman" w:cs="Times New Roman"/>
          <w:sz w:val="24"/>
          <w:szCs w:val="24"/>
        </w:rPr>
        <w:t xml:space="preserve">оответствии с темой, целями, сферой и ситуацией общения.  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знать: </w:t>
      </w:r>
    </w:p>
    <w:p w:rsidR="00E6116D" w:rsidRPr="00125EE6" w:rsidRDefault="00E6116D" w:rsidP="0088176B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 xml:space="preserve">основные сведения по стилистике русского языка.  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уметь: </w:t>
      </w:r>
    </w:p>
    <w:p w:rsidR="00E6116D" w:rsidRPr="00125EE6" w:rsidRDefault="00E6116D" w:rsidP="0088176B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определять стилистическую принадлежность слов и выражений;</w:t>
      </w:r>
    </w:p>
    <w:p w:rsidR="00E6116D" w:rsidRPr="00125EE6" w:rsidRDefault="00E6116D" w:rsidP="00A537B5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 xml:space="preserve">работать со стилистическими синонимами. </w:t>
      </w:r>
    </w:p>
    <w:p w:rsidR="00E6116D" w:rsidRPr="00125EE6" w:rsidRDefault="00E6116D" w:rsidP="00A537B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b/>
          <w:bCs/>
          <w:sz w:val="24"/>
          <w:szCs w:val="24"/>
        </w:rPr>
        <w:t>Нормы русской орфографии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lastRenderedPageBreak/>
        <w:t xml:space="preserve">Правописание корня слова. Правописание приставок. Правописание суффиксов. Правописание </w:t>
      </w:r>
      <w:proofErr w:type="spellStart"/>
      <w:r w:rsidRPr="00125EE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25E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25EE6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125EE6">
        <w:rPr>
          <w:rFonts w:ascii="Times New Roman" w:hAnsi="Times New Roman" w:cs="Times New Roman"/>
          <w:sz w:val="24"/>
          <w:szCs w:val="24"/>
        </w:rPr>
        <w:t xml:space="preserve"> в различных частях речи. Текстовые иллюстрации орфографических норм. 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Обучающиеся должны знать: </w:t>
      </w:r>
    </w:p>
    <w:p w:rsidR="00E6116D" w:rsidRPr="00125EE6" w:rsidRDefault="00E6116D" w:rsidP="008817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орфографические правила.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уметь: </w:t>
      </w:r>
    </w:p>
    <w:p w:rsidR="00E6116D" w:rsidRPr="00125EE6" w:rsidRDefault="00E6116D" w:rsidP="00A537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использовать знания по орфографии при анализе предложенного текста.</w:t>
      </w:r>
    </w:p>
    <w:p w:rsidR="00E6116D" w:rsidRPr="00125EE6" w:rsidRDefault="00E6116D" w:rsidP="00A537B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5EE6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125EE6">
        <w:rPr>
          <w:rFonts w:ascii="Times New Roman" w:hAnsi="Times New Roman" w:cs="Times New Roman"/>
          <w:b/>
          <w:bCs/>
          <w:sz w:val="24"/>
          <w:szCs w:val="24"/>
        </w:rPr>
        <w:t xml:space="preserve"> и словообразование.</w:t>
      </w:r>
    </w:p>
    <w:p w:rsidR="00E6116D" w:rsidRPr="00125EE6" w:rsidRDefault="00E6116D" w:rsidP="0088176B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</w:p>
    <w:p w:rsidR="00E6116D" w:rsidRPr="00125EE6" w:rsidRDefault="00E6116D" w:rsidP="0088176B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слов. </w:t>
      </w:r>
    </w:p>
    <w:p w:rsidR="00E6116D" w:rsidRPr="00125EE6" w:rsidRDefault="00E6116D" w:rsidP="0088176B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E6116D" w:rsidRPr="00125EE6" w:rsidRDefault="00E6116D" w:rsidP="0088176B">
      <w:pPr>
        <w:pStyle w:val="a8"/>
        <w:widowControl w:val="0"/>
        <w:numPr>
          <w:ilvl w:val="0"/>
          <w:numId w:val="5"/>
        </w:numPr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виды морфем;</w:t>
      </w:r>
    </w:p>
    <w:p w:rsidR="00E6116D" w:rsidRPr="00125EE6" w:rsidRDefault="00E6116D" w:rsidP="0088176B">
      <w:pPr>
        <w:pStyle w:val="a8"/>
        <w:widowControl w:val="0"/>
        <w:numPr>
          <w:ilvl w:val="0"/>
          <w:numId w:val="5"/>
        </w:numPr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морфемный и словообразовательный анализы слова.</w:t>
      </w:r>
    </w:p>
    <w:p w:rsidR="00E6116D" w:rsidRPr="00125EE6" w:rsidRDefault="00E6116D" w:rsidP="0088176B">
      <w:pPr>
        <w:widowControl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E6116D" w:rsidRPr="00125EE6" w:rsidRDefault="00E6116D" w:rsidP="00A537B5">
      <w:pPr>
        <w:pStyle w:val="a8"/>
        <w:widowControl w:val="0"/>
        <w:numPr>
          <w:ilvl w:val="0"/>
          <w:numId w:val="6"/>
        </w:numPr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 xml:space="preserve">использовать знания по </w:t>
      </w:r>
      <w:proofErr w:type="spellStart"/>
      <w:r w:rsidRPr="00125EE6">
        <w:rPr>
          <w:sz w:val="24"/>
          <w:szCs w:val="24"/>
        </w:rPr>
        <w:t>морфемике</w:t>
      </w:r>
      <w:proofErr w:type="spellEnd"/>
      <w:r w:rsidRPr="00125EE6">
        <w:rPr>
          <w:sz w:val="24"/>
          <w:szCs w:val="24"/>
        </w:rPr>
        <w:t xml:space="preserve"> и словообразованию при анализе предложенного текста.</w:t>
      </w:r>
    </w:p>
    <w:p w:rsidR="00E6116D" w:rsidRPr="00125EE6" w:rsidRDefault="00E6116D" w:rsidP="00A537B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b/>
          <w:bCs/>
          <w:sz w:val="24"/>
          <w:szCs w:val="24"/>
        </w:rPr>
        <w:t>Морфология.</w:t>
      </w:r>
    </w:p>
    <w:p w:rsidR="00E6116D" w:rsidRPr="00125EE6" w:rsidRDefault="00E6116D" w:rsidP="0088176B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   роль.</w:t>
      </w:r>
    </w:p>
    <w:p w:rsidR="00E6116D" w:rsidRPr="00125EE6" w:rsidRDefault="00E6116D" w:rsidP="0088176B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Самостоятельные и служебные части речи. </w:t>
      </w:r>
    </w:p>
    <w:p w:rsidR="00E6116D" w:rsidRPr="00125EE6" w:rsidRDefault="00E6116D" w:rsidP="0088176B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E6116D" w:rsidRPr="00125EE6" w:rsidRDefault="00E6116D" w:rsidP="0088176B">
      <w:pPr>
        <w:pStyle w:val="a8"/>
        <w:widowControl w:val="0"/>
        <w:numPr>
          <w:ilvl w:val="0"/>
          <w:numId w:val="6"/>
        </w:numPr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систему частей речи в русском языке.</w:t>
      </w:r>
    </w:p>
    <w:p w:rsidR="00E6116D" w:rsidRPr="00125EE6" w:rsidRDefault="00E6116D" w:rsidP="0088176B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E6116D" w:rsidRPr="00125EE6" w:rsidRDefault="00E6116D" w:rsidP="00A537B5">
      <w:pPr>
        <w:pStyle w:val="a8"/>
        <w:widowControl w:val="0"/>
        <w:numPr>
          <w:ilvl w:val="0"/>
          <w:numId w:val="6"/>
        </w:numPr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использовать знания по морфологии при анализе предложенного текста.</w:t>
      </w:r>
    </w:p>
    <w:p w:rsidR="00E6116D" w:rsidRPr="00125EE6" w:rsidRDefault="00E6116D" w:rsidP="00A537B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b/>
          <w:bCs/>
          <w:sz w:val="24"/>
          <w:szCs w:val="24"/>
        </w:rPr>
        <w:t>Синтаксические и пунктуационные нормы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  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знать: </w:t>
      </w:r>
    </w:p>
    <w:p w:rsidR="00E6116D" w:rsidRPr="00125EE6" w:rsidRDefault="00E6116D" w:rsidP="008817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синтаксические и пунктуационные нормы.  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уметь: </w:t>
      </w:r>
    </w:p>
    <w:p w:rsidR="00E6116D" w:rsidRPr="00125EE6" w:rsidRDefault="00E6116D" w:rsidP="008817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использовать знания по синтаксису и пунктуации  при анализе предложенного текста.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b/>
          <w:bCs/>
          <w:sz w:val="24"/>
          <w:szCs w:val="24"/>
        </w:rPr>
        <w:t>Построение сочинения-рассуждения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лингвистического положения.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lastRenderedPageBreak/>
        <w:t>Обучающиеся должны знать: правила построения рассуждения на лингвистическую тему и рассуждения на основе анализа текста.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Обучающиеся должны уметь: подбирать примеры для обоснования лингвистического положения, подбирать примеры-аргументы, доказывающие правильность понимания текста; правильно оформлять сочинение в композиционном и речевом отношении.</w:t>
      </w:r>
    </w:p>
    <w:p w:rsidR="00E6116D" w:rsidRPr="00125EE6" w:rsidRDefault="00E6116D" w:rsidP="0088176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Контроль знаний: тренировочные упражнения; практические работы.</w:t>
      </w:r>
    </w:p>
    <w:p w:rsidR="002647C4" w:rsidRPr="00A03873" w:rsidRDefault="002647C4" w:rsidP="002647C4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4"/>
        </w:rPr>
        <w:t>4</w:t>
      </w:r>
      <w:r w:rsidRPr="00A03873">
        <w:rPr>
          <w:rFonts w:ascii="Times New Roman" w:hAnsi="Times New Roman" w:cs="Times New Roman"/>
          <w:b/>
          <w:bCs/>
          <w:color w:val="C00000"/>
          <w:sz w:val="28"/>
          <w:szCs w:val="24"/>
        </w:rPr>
        <w:t>.  КАЛЕНДАРНО-ТЕМАТИЧЕСКИЙ ПЛАН</w:t>
      </w:r>
    </w:p>
    <w:tbl>
      <w:tblPr>
        <w:tblW w:w="141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1087"/>
        <w:gridCol w:w="1522"/>
        <w:gridCol w:w="90"/>
        <w:gridCol w:w="1556"/>
        <w:gridCol w:w="7562"/>
        <w:gridCol w:w="2331"/>
      </w:tblGrid>
      <w:tr w:rsidR="002647C4" w:rsidRPr="00125EE6" w:rsidTr="002647C4">
        <w:trPr>
          <w:trHeight w:val="554"/>
        </w:trPr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765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занятия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765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646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765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фактическая </w:t>
            </w: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765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647C4" w:rsidRPr="00125EE6" w:rsidTr="002647C4"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4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Структура экзаменационной работы по русскому языку в новой форме и критерии ее оценивания.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7C4" w:rsidRPr="00125EE6" w:rsidTr="002647C4"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64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Построение сжатого изложения.</w:t>
            </w:r>
          </w:p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Этапы работы над изложением. Содержательные и языковые способы сокращения текста.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7C4" w:rsidRPr="00125EE6" w:rsidTr="002647C4"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64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Сжатое изложение. Редактирование изложения.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7C4" w:rsidRPr="00125EE6" w:rsidTr="002647C4"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64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(тестовые задания второй части экзаменационной работы).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7C4" w:rsidRPr="00125EE6" w:rsidTr="002647C4"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64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речи.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7C4" w:rsidRPr="00125EE6" w:rsidTr="002647C4">
        <w:trPr>
          <w:trHeight w:val="395"/>
        </w:trPr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64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Стилистика русского языка.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7C4" w:rsidRPr="00125EE6" w:rsidTr="002647C4"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64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Нормы русской орфографии.</w:t>
            </w:r>
          </w:p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Орфограммы в корне.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7C4" w:rsidRPr="00125EE6" w:rsidTr="002647C4"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64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суффиксах.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7C4" w:rsidRPr="00125EE6" w:rsidTr="002647C4"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64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proofErr w:type="spellStart"/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2647C4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частях речи.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7C4" w:rsidRPr="00125EE6" w:rsidTr="002647C4"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64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Синтаксические и пунктуационные нормы.</w:t>
            </w:r>
          </w:p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Словосочетание. Виды подчинительной связи (согласование, управление, примыкание).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7C4" w:rsidRPr="00125EE6" w:rsidTr="002647C4"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64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и способы выражения подлежащего и сказуемого.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7C4" w:rsidRPr="00125EE6" w:rsidTr="002647C4"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64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обращения.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7C4" w:rsidRPr="00125EE6" w:rsidTr="002647C4"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64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определение и приложения.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7C4" w:rsidRPr="00125EE6" w:rsidTr="002647C4"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64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7C4" w:rsidRPr="00125EE6" w:rsidTr="002647C4"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64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Знаки препинания в сложных предложениях.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7C4" w:rsidRPr="00125EE6" w:rsidTr="002647C4"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Способы связи в сложных грамматических конструкциях (однородное, последовательное и параллельное подчинение).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7C4" w:rsidRPr="00125EE6" w:rsidTr="002647C4">
        <w:trPr>
          <w:trHeight w:val="711"/>
        </w:trPr>
        <w:tc>
          <w:tcPr>
            <w:tcW w:w="1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Виды сочинений. Этапы работы над сочинением.</w:t>
            </w:r>
          </w:p>
          <w:p w:rsidR="002647C4" w:rsidRPr="002647C4" w:rsidRDefault="002647C4" w:rsidP="0076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7C4">
              <w:rPr>
                <w:rFonts w:ascii="Times New Roman" w:hAnsi="Times New Roman" w:cs="Times New Roman"/>
                <w:sz w:val="24"/>
                <w:szCs w:val="24"/>
              </w:rPr>
              <w:t>Классификация грамматических и речевых ошибок.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7C4" w:rsidRPr="00125EE6" w:rsidTr="002647C4">
        <w:tc>
          <w:tcPr>
            <w:tcW w:w="4183" w:type="dxa"/>
            <w:gridSpan w:val="4"/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625" w:type="dxa"/>
            <w:shd w:val="clear" w:color="auto" w:fill="D3DFEE"/>
          </w:tcPr>
          <w:p w:rsidR="002647C4" w:rsidRPr="002647C4" w:rsidRDefault="002647C4" w:rsidP="00765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647C4" w:rsidRPr="002647C4" w:rsidRDefault="002647C4" w:rsidP="00264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час</w:t>
            </w:r>
          </w:p>
        </w:tc>
      </w:tr>
    </w:tbl>
    <w:p w:rsidR="00E6116D" w:rsidRPr="00125EE6" w:rsidRDefault="00E6116D" w:rsidP="008251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6116D" w:rsidRPr="00A03873" w:rsidRDefault="00A03873" w:rsidP="001E13CF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  <w:r w:rsidRPr="00A03873">
        <w:rPr>
          <w:rFonts w:ascii="Times New Roman" w:hAnsi="Times New Roman" w:cs="Times New Roman"/>
          <w:b/>
          <w:bCs/>
          <w:color w:val="C00000"/>
          <w:sz w:val="28"/>
          <w:szCs w:val="24"/>
        </w:rPr>
        <w:t xml:space="preserve">5. ТРЕБОВАНИЯ К УРОВНЮ ПОДГОТОВКИ </w:t>
      </w:r>
      <w:proofErr w:type="gramStart"/>
      <w:r w:rsidRPr="00A03873">
        <w:rPr>
          <w:rFonts w:ascii="Times New Roman" w:hAnsi="Times New Roman" w:cs="Times New Roman"/>
          <w:b/>
          <w:bCs/>
          <w:color w:val="C00000"/>
          <w:sz w:val="28"/>
          <w:szCs w:val="24"/>
        </w:rPr>
        <w:t>ОБУЧАЮЩИХСЯ</w:t>
      </w:r>
      <w:proofErr w:type="gramEnd"/>
    </w:p>
    <w:p w:rsidR="00E6116D" w:rsidRPr="00125EE6" w:rsidRDefault="00E6116D" w:rsidP="00B67A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Учащиеся должны</w:t>
      </w:r>
      <w:r w:rsidRPr="00125EE6">
        <w:rPr>
          <w:rFonts w:ascii="Times New Roman" w:hAnsi="Times New Roman" w:cs="Times New Roman"/>
          <w:b/>
          <w:bCs/>
          <w:sz w:val="24"/>
          <w:szCs w:val="24"/>
        </w:rPr>
        <w:t xml:space="preserve"> знать:</w:t>
      </w:r>
    </w:p>
    <w:p w:rsidR="00E6116D" w:rsidRPr="00125EE6" w:rsidRDefault="00E6116D" w:rsidP="00881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основные виды чтения (ознакомительно-изучающего, ознакомительно-реферативного и др.) в зависимости от коммуникативной задачи; </w:t>
      </w:r>
    </w:p>
    <w:p w:rsidR="00E6116D" w:rsidRPr="00125EE6" w:rsidRDefault="00E6116D" w:rsidP="00881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особенности использования лексических средств и средств выразительности;</w:t>
      </w:r>
    </w:p>
    <w:p w:rsidR="00E6116D" w:rsidRPr="00125EE6" w:rsidRDefault="00E6116D" w:rsidP="001E1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орфографические, пунктуационные и речевые нормы русского языка.</w:t>
      </w:r>
    </w:p>
    <w:p w:rsidR="00E6116D" w:rsidRPr="00125EE6" w:rsidRDefault="00E6116D" w:rsidP="001E1CA0">
      <w:pPr>
        <w:widowControl w:val="0"/>
        <w:autoSpaceDE w:val="0"/>
        <w:autoSpaceDN w:val="0"/>
        <w:adjustRightInd w:val="0"/>
        <w:spacing w:after="0" w:line="240" w:lineRule="auto"/>
        <w:ind w:left="-92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6116D" w:rsidRPr="00125EE6" w:rsidRDefault="00E6116D" w:rsidP="00B67A3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6116D" w:rsidRPr="00125EE6" w:rsidRDefault="00E6116D" w:rsidP="00881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источников, в том числе представленных в электронном виде;</w:t>
      </w:r>
    </w:p>
    <w:p w:rsidR="00E6116D" w:rsidRPr="00125EE6" w:rsidRDefault="00E6116D" w:rsidP="00881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анализировать  текст с точки зрения понимания его содержания и проблематики;</w:t>
      </w:r>
    </w:p>
    <w:p w:rsidR="00E6116D" w:rsidRPr="00125EE6" w:rsidRDefault="00E6116D" w:rsidP="00881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анализировать  текст с точки зрения характера смысловых отношений между его частями;</w:t>
      </w:r>
    </w:p>
    <w:p w:rsidR="00E6116D" w:rsidRPr="00125EE6" w:rsidRDefault="00E6116D" w:rsidP="00881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создавать  сочинения-рассуждения по данному тексту;</w:t>
      </w:r>
    </w:p>
    <w:p w:rsidR="00E6116D" w:rsidRPr="00125EE6" w:rsidRDefault="00E6116D" w:rsidP="00881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редактировать собственный текст;</w:t>
      </w:r>
      <w:r w:rsidRPr="00125EE6">
        <w:rPr>
          <w:rFonts w:ascii="Times New Roman" w:hAnsi="Times New Roman" w:cs="Times New Roman"/>
          <w:sz w:val="24"/>
          <w:szCs w:val="24"/>
        </w:rPr>
        <w:tab/>
      </w:r>
    </w:p>
    <w:p w:rsidR="00E6116D" w:rsidRPr="00125EE6" w:rsidRDefault="00E6116D" w:rsidP="00881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нормы современного русского языка.</w:t>
      </w:r>
    </w:p>
    <w:p w:rsidR="00E6116D" w:rsidRPr="00125EE6" w:rsidRDefault="00E6116D" w:rsidP="001E1CA0">
      <w:pPr>
        <w:widowControl w:val="0"/>
        <w:autoSpaceDE w:val="0"/>
        <w:autoSpaceDN w:val="0"/>
        <w:adjustRightInd w:val="0"/>
        <w:spacing w:after="0" w:line="240" w:lineRule="auto"/>
        <w:ind w:left="-92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Default="002647C4" w:rsidP="001E1CA0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2647C4" w:rsidRDefault="002647C4" w:rsidP="001E1CA0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2647C4" w:rsidRDefault="002647C4" w:rsidP="001E1CA0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E6116D" w:rsidRPr="002647C4" w:rsidRDefault="002647C4" w:rsidP="001E1CA0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  <w:r w:rsidRPr="002647C4">
        <w:rPr>
          <w:rFonts w:ascii="Times New Roman" w:hAnsi="Times New Roman" w:cs="Times New Roman"/>
          <w:b/>
          <w:color w:val="C00000"/>
          <w:sz w:val="28"/>
          <w:szCs w:val="24"/>
        </w:rPr>
        <w:lastRenderedPageBreak/>
        <w:t>6</w:t>
      </w:r>
      <w:r w:rsidRPr="002647C4">
        <w:rPr>
          <w:rFonts w:ascii="Times New Roman" w:hAnsi="Times New Roman" w:cs="Times New Roman"/>
          <w:b/>
          <w:bCs/>
          <w:color w:val="C00000"/>
          <w:sz w:val="28"/>
          <w:szCs w:val="24"/>
        </w:rPr>
        <w:t>. ЛИТЕРАТУРА</w:t>
      </w:r>
    </w:p>
    <w:p w:rsidR="00E6116D" w:rsidRPr="00125EE6" w:rsidRDefault="00E6116D" w:rsidP="0088176B">
      <w:pPr>
        <w:spacing w:after="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EE6">
        <w:rPr>
          <w:rFonts w:ascii="Times New Roman" w:hAnsi="Times New Roman" w:cs="Times New Roman"/>
          <w:sz w:val="24"/>
          <w:szCs w:val="24"/>
          <w:lang w:eastAsia="ru-RU"/>
        </w:rPr>
        <w:t xml:space="preserve">1. ОГЭ-2015. Русский язык: типовые экзаменационные варианты: 36 вариантов / под ред. И.П. </w:t>
      </w:r>
      <w:proofErr w:type="spellStart"/>
      <w:r w:rsidRPr="00125EE6">
        <w:rPr>
          <w:rFonts w:ascii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125EE6">
        <w:rPr>
          <w:rFonts w:ascii="Times New Roman" w:hAnsi="Times New Roman" w:cs="Times New Roman"/>
          <w:sz w:val="24"/>
          <w:szCs w:val="24"/>
          <w:lang w:eastAsia="ru-RU"/>
        </w:rPr>
        <w:t>.  – М.: Национальное образование, 2015</w:t>
      </w:r>
    </w:p>
    <w:p w:rsidR="00E6116D" w:rsidRPr="00125EE6" w:rsidRDefault="00E6116D" w:rsidP="0088176B">
      <w:pPr>
        <w:spacing w:after="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EE6">
        <w:rPr>
          <w:rFonts w:ascii="Times New Roman" w:hAnsi="Times New Roman" w:cs="Times New Roman"/>
          <w:sz w:val="24"/>
          <w:szCs w:val="24"/>
          <w:lang w:eastAsia="ru-RU"/>
        </w:rPr>
        <w:t xml:space="preserve">2. ГИА -2014. Русский язык: типовые экзаменационные варианты: 36 вариантов / под ред. </w:t>
      </w:r>
      <w:proofErr w:type="spellStart"/>
      <w:r w:rsidRPr="00125EE6">
        <w:rPr>
          <w:rFonts w:ascii="Times New Roman" w:hAnsi="Times New Roman" w:cs="Times New Roman"/>
          <w:sz w:val="24"/>
          <w:szCs w:val="24"/>
          <w:lang w:eastAsia="ru-RU"/>
        </w:rPr>
        <w:t>И.П.Цыбулько</w:t>
      </w:r>
      <w:proofErr w:type="spellEnd"/>
      <w:r w:rsidRPr="00125EE6">
        <w:rPr>
          <w:rFonts w:ascii="Times New Roman" w:hAnsi="Times New Roman" w:cs="Times New Roman"/>
          <w:sz w:val="24"/>
          <w:szCs w:val="24"/>
          <w:lang w:eastAsia="ru-RU"/>
        </w:rPr>
        <w:t xml:space="preserve">. – М.: Национальное образование, 2014. </w:t>
      </w:r>
    </w:p>
    <w:p w:rsidR="00E6116D" w:rsidRPr="00125EE6" w:rsidRDefault="00E6116D" w:rsidP="0088176B">
      <w:pPr>
        <w:spacing w:after="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EE6">
        <w:rPr>
          <w:rFonts w:ascii="Times New Roman" w:hAnsi="Times New Roman" w:cs="Times New Roman"/>
          <w:sz w:val="24"/>
          <w:szCs w:val="24"/>
          <w:lang w:eastAsia="ru-RU"/>
        </w:rPr>
        <w:t xml:space="preserve">3. Н.Н. </w:t>
      </w:r>
      <w:proofErr w:type="spellStart"/>
      <w:r w:rsidRPr="00125EE6">
        <w:rPr>
          <w:rFonts w:ascii="Times New Roman" w:hAnsi="Times New Roman" w:cs="Times New Roman"/>
          <w:sz w:val="24"/>
          <w:szCs w:val="24"/>
          <w:lang w:eastAsia="ru-RU"/>
        </w:rPr>
        <w:t>Ципенко</w:t>
      </w:r>
      <w:proofErr w:type="spellEnd"/>
      <w:r w:rsidRPr="00125EE6">
        <w:rPr>
          <w:rFonts w:ascii="Times New Roman" w:hAnsi="Times New Roman" w:cs="Times New Roman"/>
          <w:sz w:val="24"/>
          <w:szCs w:val="24"/>
          <w:lang w:eastAsia="ru-RU"/>
        </w:rPr>
        <w:t>. Справочник по русскому языку (Теоретический минимум для подготовки к единому государственному экзамену). М.: Е-Медиа,2003.</w:t>
      </w:r>
    </w:p>
    <w:p w:rsidR="00E6116D" w:rsidRPr="00125EE6" w:rsidRDefault="00E6116D" w:rsidP="0088176B">
      <w:pPr>
        <w:spacing w:after="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EE6">
        <w:rPr>
          <w:rFonts w:ascii="Times New Roman" w:hAnsi="Times New Roman" w:cs="Times New Roman"/>
          <w:sz w:val="24"/>
          <w:szCs w:val="24"/>
          <w:lang w:eastAsia="ru-RU"/>
        </w:rPr>
        <w:t xml:space="preserve">4. Л.М. </w:t>
      </w:r>
      <w:proofErr w:type="spellStart"/>
      <w:r w:rsidRPr="00125EE6">
        <w:rPr>
          <w:rFonts w:ascii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125EE6">
        <w:rPr>
          <w:rFonts w:ascii="Times New Roman" w:hAnsi="Times New Roman" w:cs="Times New Roman"/>
          <w:sz w:val="24"/>
          <w:szCs w:val="24"/>
          <w:lang w:eastAsia="ru-RU"/>
        </w:rPr>
        <w:t>, О.М. Александрова, С.И. Львова, Т.Н. Роговик. Русский язык. Сборник заданий для подготовки к государственной итоговой аттестации в 9 классе. М.: Просвещение, 2010. – 175 с.</w:t>
      </w:r>
    </w:p>
    <w:p w:rsidR="00E6116D" w:rsidRPr="00125EE6" w:rsidRDefault="00E6116D" w:rsidP="0088176B">
      <w:pPr>
        <w:spacing w:after="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EE6">
        <w:rPr>
          <w:rFonts w:ascii="Times New Roman" w:hAnsi="Times New Roman" w:cs="Times New Roman"/>
          <w:sz w:val="24"/>
          <w:szCs w:val="24"/>
          <w:lang w:eastAsia="ru-RU"/>
        </w:rPr>
        <w:t xml:space="preserve">5. Е.М. Сергеева. Тесты по русскому языку: 9 класс: к учебнику С.Г. </w:t>
      </w:r>
      <w:proofErr w:type="spellStart"/>
      <w:r w:rsidRPr="00125EE6">
        <w:rPr>
          <w:rFonts w:ascii="Times New Roman" w:hAnsi="Times New Roman" w:cs="Times New Roman"/>
          <w:sz w:val="24"/>
          <w:szCs w:val="24"/>
          <w:lang w:eastAsia="ru-RU"/>
        </w:rPr>
        <w:t>Бархударова</w:t>
      </w:r>
      <w:proofErr w:type="spellEnd"/>
      <w:r w:rsidRPr="00125EE6">
        <w:rPr>
          <w:rFonts w:ascii="Times New Roman" w:hAnsi="Times New Roman" w:cs="Times New Roman"/>
          <w:sz w:val="24"/>
          <w:szCs w:val="24"/>
          <w:lang w:eastAsia="ru-RU"/>
        </w:rPr>
        <w:t xml:space="preserve"> и др.М.: Издательство “Экзамен”, 2010. – 159 с.</w:t>
      </w:r>
    </w:p>
    <w:p w:rsidR="00E6116D" w:rsidRPr="00A03873" w:rsidRDefault="00E6116D" w:rsidP="00A03873">
      <w:pPr>
        <w:spacing w:after="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EE6">
        <w:rPr>
          <w:rFonts w:ascii="Times New Roman" w:hAnsi="Times New Roman" w:cs="Times New Roman"/>
          <w:sz w:val="24"/>
          <w:szCs w:val="24"/>
          <w:lang w:eastAsia="ru-RU"/>
        </w:rPr>
        <w:t>6. Т.Б.Трошева. Русский язык: ЕГЭ-2006. Сочинение-рассуждение. Методические рекомендации и тренировочные упражнения. Пермь, 2006.</w:t>
      </w:r>
    </w:p>
    <w:p w:rsidR="00E6116D" w:rsidRPr="00125EE6" w:rsidRDefault="00E6116D" w:rsidP="0082514E">
      <w:pPr>
        <w:ind w:left="-567"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6116D" w:rsidRPr="00125EE6" w:rsidRDefault="00E6116D" w:rsidP="0082514E">
      <w:pPr>
        <w:ind w:left="-567"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6D" w:rsidRPr="00125EE6" w:rsidRDefault="00E6116D" w:rsidP="0082514E">
      <w:pPr>
        <w:ind w:left="-567"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6D" w:rsidRPr="00125EE6" w:rsidRDefault="00E6116D" w:rsidP="00B04D5D">
      <w:pPr>
        <w:spacing w:after="0" w:line="240" w:lineRule="auto"/>
        <w:ind w:left="-567" w:right="-28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6116D" w:rsidRPr="00125EE6" w:rsidRDefault="00E6116D" w:rsidP="00B04D5D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6D" w:rsidRPr="00AD7CD8" w:rsidRDefault="00E6116D" w:rsidP="00B04D5D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16D" w:rsidRPr="00AD7CD8" w:rsidRDefault="00E6116D" w:rsidP="00B04D5D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16D" w:rsidRPr="00AD7CD8" w:rsidRDefault="00E6116D" w:rsidP="00B04D5D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16D" w:rsidRPr="00AD7CD8" w:rsidRDefault="00E6116D" w:rsidP="00B04D5D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16D" w:rsidRPr="00AD7CD8" w:rsidRDefault="00E6116D" w:rsidP="00B04D5D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16D" w:rsidRPr="00AD7CD8" w:rsidRDefault="00E6116D" w:rsidP="00B04D5D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16D" w:rsidRPr="00AD7CD8" w:rsidRDefault="00E6116D" w:rsidP="00B04D5D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16D" w:rsidRDefault="00E6116D" w:rsidP="00B04D5D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16D" w:rsidRDefault="00E6116D" w:rsidP="00B04D5D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16D" w:rsidRDefault="00E6116D" w:rsidP="00B04D5D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16D" w:rsidRDefault="00E6116D" w:rsidP="00B04D5D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16D" w:rsidRDefault="00E6116D" w:rsidP="00B04D5D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16D" w:rsidRPr="009F7509" w:rsidRDefault="00E6116D" w:rsidP="001F0D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6116D" w:rsidRPr="009F7509" w:rsidSect="00A537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AD7"/>
    <w:multiLevelType w:val="hybridMultilevel"/>
    <w:tmpl w:val="1E68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E8521C"/>
    <w:multiLevelType w:val="multilevel"/>
    <w:tmpl w:val="AB7E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21247D"/>
    <w:multiLevelType w:val="hybridMultilevel"/>
    <w:tmpl w:val="F8300F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4C410C9"/>
    <w:multiLevelType w:val="hybridMultilevel"/>
    <w:tmpl w:val="3FE0BF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71F57EB"/>
    <w:multiLevelType w:val="multilevel"/>
    <w:tmpl w:val="6024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4F5250B"/>
    <w:multiLevelType w:val="hybridMultilevel"/>
    <w:tmpl w:val="AC7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7">
    <w:nsid w:val="4BAE29DA"/>
    <w:multiLevelType w:val="hybridMultilevel"/>
    <w:tmpl w:val="ADECD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0">
    <w:nsid w:val="6F636B62"/>
    <w:multiLevelType w:val="multilevel"/>
    <w:tmpl w:val="CA6AD77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1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D5D"/>
    <w:rsid w:val="000025A9"/>
    <w:rsid w:val="0000342D"/>
    <w:rsid w:val="000A66ED"/>
    <w:rsid w:val="000B0DC3"/>
    <w:rsid w:val="000B7A20"/>
    <w:rsid w:val="001244AE"/>
    <w:rsid w:val="00125EE6"/>
    <w:rsid w:val="00136FD0"/>
    <w:rsid w:val="0019459D"/>
    <w:rsid w:val="00195CD4"/>
    <w:rsid w:val="001B2083"/>
    <w:rsid w:val="001E13CF"/>
    <w:rsid w:val="001E1CA0"/>
    <w:rsid w:val="001F0D73"/>
    <w:rsid w:val="00216FD7"/>
    <w:rsid w:val="002647C4"/>
    <w:rsid w:val="0033697E"/>
    <w:rsid w:val="003762B2"/>
    <w:rsid w:val="00384A11"/>
    <w:rsid w:val="003C31D1"/>
    <w:rsid w:val="0048261B"/>
    <w:rsid w:val="0049352B"/>
    <w:rsid w:val="005707EB"/>
    <w:rsid w:val="00577135"/>
    <w:rsid w:val="0059647A"/>
    <w:rsid w:val="00625F8B"/>
    <w:rsid w:val="0063536B"/>
    <w:rsid w:val="006D297A"/>
    <w:rsid w:val="0082514E"/>
    <w:rsid w:val="00842198"/>
    <w:rsid w:val="008664B0"/>
    <w:rsid w:val="00872900"/>
    <w:rsid w:val="008733E7"/>
    <w:rsid w:val="00876ADE"/>
    <w:rsid w:val="0088176B"/>
    <w:rsid w:val="00893399"/>
    <w:rsid w:val="008E7BD4"/>
    <w:rsid w:val="00994F9A"/>
    <w:rsid w:val="009B0EA2"/>
    <w:rsid w:val="009F1911"/>
    <w:rsid w:val="009F68EA"/>
    <w:rsid w:val="009F7509"/>
    <w:rsid w:val="00A03873"/>
    <w:rsid w:val="00A34BD3"/>
    <w:rsid w:val="00A4345D"/>
    <w:rsid w:val="00A537B5"/>
    <w:rsid w:val="00A73D19"/>
    <w:rsid w:val="00AC75D0"/>
    <w:rsid w:val="00AD7CD8"/>
    <w:rsid w:val="00B04D5D"/>
    <w:rsid w:val="00B60D41"/>
    <w:rsid w:val="00B67A35"/>
    <w:rsid w:val="00BA33DB"/>
    <w:rsid w:val="00C14DF7"/>
    <w:rsid w:val="00C265F0"/>
    <w:rsid w:val="00C27B72"/>
    <w:rsid w:val="00C32844"/>
    <w:rsid w:val="00C81C7D"/>
    <w:rsid w:val="00C97DF7"/>
    <w:rsid w:val="00CD59AB"/>
    <w:rsid w:val="00CE295F"/>
    <w:rsid w:val="00D25445"/>
    <w:rsid w:val="00D41F28"/>
    <w:rsid w:val="00DC66A2"/>
    <w:rsid w:val="00DF5C8D"/>
    <w:rsid w:val="00E23BBA"/>
    <w:rsid w:val="00E6116D"/>
    <w:rsid w:val="00E842AE"/>
    <w:rsid w:val="00EA447D"/>
    <w:rsid w:val="00F06539"/>
    <w:rsid w:val="00F1554C"/>
    <w:rsid w:val="00F6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5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8251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uiPriority w:val="99"/>
    <w:semiHidden/>
    <w:locked/>
    <w:rsid w:val="00384A11"/>
    <w:rPr>
      <w:rFonts w:ascii="Calibri" w:hAnsi="Calibri" w:cs="Calibri"/>
      <w:b/>
      <w:bCs/>
      <w:lang w:eastAsia="en-US"/>
    </w:rPr>
  </w:style>
  <w:style w:type="table" w:styleId="a3">
    <w:name w:val="Table Grid"/>
    <w:basedOn w:val="a1"/>
    <w:uiPriority w:val="99"/>
    <w:rsid w:val="00B04D5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B04D5D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04D5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B04D5D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Title"/>
    <w:basedOn w:val="a"/>
    <w:link w:val="a7"/>
    <w:uiPriority w:val="99"/>
    <w:qFormat/>
    <w:rsid w:val="00B04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7">
    <w:name w:val="Название Знак"/>
    <w:link w:val="a6"/>
    <w:uiPriority w:val="99"/>
    <w:locked/>
    <w:rsid w:val="00B04D5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D5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4">
    <w:name w:val="c4"/>
    <w:basedOn w:val="a0"/>
    <w:uiPriority w:val="99"/>
    <w:rsid w:val="0082514E"/>
  </w:style>
  <w:style w:type="character" w:customStyle="1" w:styleId="60">
    <w:name w:val="Заголовок 6 Знак"/>
    <w:link w:val="6"/>
    <w:uiPriority w:val="99"/>
    <w:locked/>
    <w:rsid w:val="0082514E"/>
    <w:rPr>
      <w:rFonts w:eastAsia="Times New Roman"/>
      <w:b/>
      <w:bCs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88176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8176B"/>
  </w:style>
  <w:style w:type="paragraph" w:customStyle="1" w:styleId="msonormalcxsplast">
    <w:name w:val="msonormalcxsplast"/>
    <w:basedOn w:val="a"/>
    <w:uiPriority w:val="99"/>
    <w:rsid w:val="0088176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rsid w:val="0088176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b-share">
    <w:name w:val="b-share"/>
    <w:basedOn w:val="a0"/>
    <w:uiPriority w:val="99"/>
    <w:rsid w:val="0088176B"/>
  </w:style>
  <w:style w:type="character" w:customStyle="1" w:styleId="b-share-form-buttonb-share-form-buttonshare">
    <w:name w:val="b-share-form-button b-share-form-button_share"/>
    <w:basedOn w:val="a0"/>
    <w:uiPriority w:val="99"/>
    <w:rsid w:val="0088176B"/>
  </w:style>
  <w:style w:type="character" w:customStyle="1" w:styleId="c0">
    <w:name w:val="c0"/>
    <w:basedOn w:val="a0"/>
    <w:uiPriority w:val="99"/>
    <w:rsid w:val="0049352B"/>
  </w:style>
  <w:style w:type="character" w:customStyle="1" w:styleId="c0c4">
    <w:name w:val="c0 c4"/>
    <w:basedOn w:val="a0"/>
    <w:uiPriority w:val="99"/>
    <w:rsid w:val="0049352B"/>
  </w:style>
  <w:style w:type="character" w:styleId="aa">
    <w:name w:val="Strong"/>
    <w:uiPriority w:val="99"/>
    <w:qFormat/>
    <w:locked/>
    <w:rsid w:val="00195CD4"/>
    <w:rPr>
      <w:b/>
      <w:bCs/>
    </w:rPr>
  </w:style>
  <w:style w:type="character" w:styleId="ab">
    <w:name w:val="Hyperlink"/>
    <w:uiPriority w:val="99"/>
    <w:rsid w:val="0000342D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1E13CF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A4345D"/>
    <w:rPr>
      <w:lang w:eastAsia="en-US"/>
    </w:rPr>
  </w:style>
  <w:style w:type="paragraph" w:customStyle="1" w:styleId="c7c2c5">
    <w:name w:val="c7 c2 c5"/>
    <w:basedOn w:val="a"/>
    <w:uiPriority w:val="99"/>
    <w:rsid w:val="001E13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33697E"/>
    <w:rPr>
      <w:sz w:val="22"/>
      <w:szCs w:val="22"/>
      <w:lang w:eastAsia="en-US"/>
    </w:rPr>
  </w:style>
  <w:style w:type="table" w:styleId="-1">
    <w:name w:val="Light Grid Accent 1"/>
    <w:basedOn w:val="a1"/>
    <w:uiPriority w:val="62"/>
    <w:rsid w:val="00A0387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1473</Words>
  <Characters>11457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24</dc:creator>
  <cp:keywords/>
  <dc:description/>
  <cp:lastModifiedBy>Ира</cp:lastModifiedBy>
  <cp:revision>20</cp:revision>
  <cp:lastPrinted>2015-10-06T14:36:00Z</cp:lastPrinted>
  <dcterms:created xsi:type="dcterms:W3CDTF">2014-09-11T03:55:00Z</dcterms:created>
  <dcterms:modified xsi:type="dcterms:W3CDTF">2015-10-06T14:36:00Z</dcterms:modified>
</cp:coreProperties>
</file>