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F4" w:rsidRPr="00410BF4" w:rsidRDefault="00410BF4" w:rsidP="00410BF4">
      <w:pPr>
        <w:pStyle w:val="a3"/>
        <w:rPr>
          <w:rFonts w:cs="Times New Roman"/>
          <w:sz w:val="28"/>
          <w:szCs w:val="28"/>
        </w:rPr>
      </w:pPr>
      <w:proofErr w:type="gramStart"/>
      <w:r w:rsidRPr="00410BF4">
        <w:rPr>
          <w:rFonts w:cs="Times New Roman"/>
          <w:sz w:val="28"/>
          <w:szCs w:val="28"/>
        </w:rPr>
        <w:t>Рассмотрено на заседании                                                       Утверждено</w:t>
      </w:r>
      <w:proofErr w:type="gramEnd"/>
    </w:p>
    <w:p w:rsidR="00410BF4" w:rsidRPr="00410BF4" w:rsidRDefault="00410BF4" w:rsidP="00410BF4">
      <w:pPr>
        <w:pStyle w:val="a3"/>
        <w:rPr>
          <w:rFonts w:cs="Times New Roman"/>
          <w:sz w:val="28"/>
          <w:szCs w:val="28"/>
        </w:rPr>
      </w:pPr>
      <w:r w:rsidRPr="00410BF4">
        <w:rPr>
          <w:rFonts w:cs="Times New Roman"/>
          <w:sz w:val="28"/>
          <w:szCs w:val="28"/>
        </w:rPr>
        <w:t>методического совета                                                               Приказ по школе</w:t>
      </w:r>
    </w:p>
    <w:p w:rsidR="00410BF4" w:rsidRPr="00410BF4" w:rsidRDefault="00410BF4" w:rsidP="00410BF4">
      <w:pPr>
        <w:pStyle w:val="a3"/>
        <w:rPr>
          <w:rFonts w:cs="Times New Roman"/>
          <w:sz w:val="28"/>
          <w:szCs w:val="28"/>
        </w:rPr>
      </w:pPr>
      <w:r w:rsidRPr="00410BF4">
        <w:rPr>
          <w:rFonts w:cs="Times New Roman"/>
          <w:sz w:val="28"/>
          <w:szCs w:val="28"/>
        </w:rPr>
        <w:t>Протокол № ____ от _____________</w:t>
      </w:r>
      <w:proofErr w:type="gramStart"/>
      <w:r w:rsidRPr="00410BF4">
        <w:rPr>
          <w:rFonts w:cs="Times New Roman"/>
          <w:sz w:val="28"/>
          <w:szCs w:val="28"/>
        </w:rPr>
        <w:t>г</w:t>
      </w:r>
      <w:proofErr w:type="gramEnd"/>
      <w:r w:rsidRPr="00410BF4">
        <w:rPr>
          <w:rFonts w:cs="Times New Roman"/>
          <w:sz w:val="28"/>
          <w:szCs w:val="28"/>
        </w:rPr>
        <w:t xml:space="preserve">                                     № ___от _______г</w:t>
      </w:r>
    </w:p>
    <w:p w:rsidR="00410BF4" w:rsidRPr="00410BF4" w:rsidRDefault="00410BF4" w:rsidP="00410BF4">
      <w:pPr>
        <w:pStyle w:val="a3"/>
        <w:rPr>
          <w:rFonts w:cs="Times New Roman"/>
          <w:sz w:val="28"/>
          <w:szCs w:val="28"/>
        </w:rPr>
      </w:pPr>
      <w:r w:rsidRPr="00410BF4">
        <w:rPr>
          <w:rFonts w:cs="Times New Roman"/>
          <w:sz w:val="28"/>
          <w:szCs w:val="28"/>
        </w:rPr>
        <w:t xml:space="preserve">                           </w:t>
      </w:r>
    </w:p>
    <w:p w:rsidR="00410BF4" w:rsidRPr="00410BF4" w:rsidRDefault="00410BF4" w:rsidP="00410BF4">
      <w:pPr>
        <w:pStyle w:val="a3"/>
        <w:rPr>
          <w:rFonts w:cs="Times New Roman"/>
          <w:sz w:val="28"/>
          <w:szCs w:val="28"/>
        </w:rPr>
      </w:pPr>
    </w:p>
    <w:p w:rsidR="00410BF4" w:rsidRPr="00410BF4" w:rsidRDefault="00410BF4" w:rsidP="00410BF4">
      <w:pPr>
        <w:pStyle w:val="a3"/>
        <w:rPr>
          <w:rFonts w:cs="Times New Roman"/>
          <w:sz w:val="28"/>
          <w:szCs w:val="28"/>
        </w:rPr>
      </w:pPr>
      <w:r w:rsidRPr="00410BF4">
        <w:rPr>
          <w:rFonts w:cs="Times New Roman"/>
          <w:sz w:val="28"/>
          <w:szCs w:val="28"/>
        </w:rPr>
        <w:t xml:space="preserve"> </w:t>
      </w:r>
    </w:p>
    <w:p w:rsidR="00410BF4" w:rsidRPr="00410BF4" w:rsidRDefault="00410BF4" w:rsidP="00410BF4">
      <w:pPr>
        <w:pStyle w:val="a3"/>
        <w:rPr>
          <w:rFonts w:cs="Times New Roman"/>
          <w:sz w:val="28"/>
          <w:szCs w:val="28"/>
        </w:rPr>
      </w:pPr>
    </w:p>
    <w:p w:rsidR="00410BF4" w:rsidRPr="00410BF4" w:rsidRDefault="00410BF4" w:rsidP="00410BF4">
      <w:pPr>
        <w:pStyle w:val="a3"/>
        <w:jc w:val="center"/>
        <w:rPr>
          <w:rFonts w:cs="Times New Roman"/>
          <w:b/>
          <w:sz w:val="28"/>
          <w:szCs w:val="28"/>
        </w:rPr>
      </w:pPr>
      <w:r w:rsidRPr="00410BF4">
        <w:rPr>
          <w:rFonts w:cs="Times New Roman"/>
          <w:b/>
          <w:sz w:val="28"/>
          <w:szCs w:val="28"/>
        </w:rPr>
        <w:t xml:space="preserve"> </w:t>
      </w:r>
    </w:p>
    <w:p w:rsidR="00410BF4" w:rsidRPr="00410BF4" w:rsidRDefault="00410BF4" w:rsidP="00410BF4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410BF4" w:rsidRPr="00410BF4" w:rsidRDefault="00410BF4" w:rsidP="00410BF4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410BF4" w:rsidRPr="00410BF4" w:rsidRDefault="00410BF4" w:rsidP="00410BF4">
      <w:pPr>
        <w:pStyle w:val="a3"/>
        <w:rPr>
          <w:rFonts w:cs="Times New Roman"/>
          <w:sz w:val="28"/>
          <w:szCs w:val="28"/>
        </w:rPr>
      </w:pPr>
    </w:p>
    <w:p w:rsidR="00410BF4" w:rsidRPr="00410BF4" w:rsidRDefault="00410BF4" w:rsidP="00410BF4">
      <w:pPr>
        <w:pStyle w:val="a3"/>
        <w:rPr>
          <w:rFonts w:cs="Times New Roman"/>
          <w:sz w:val="28"/>
          <w:szCs w:val="28"/>
        </w:rPr>
      </w:pPr>
    </w:p>
    <w:p w:rsidR="00410BF4" w:rsidRPr="00410BF4" w:rsidRDefault="00410BF4" w:rsidP="00410BF4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  <w:r w:rsidRPr="00410BF4">
        <w:rPr>
          <w:rFonts w:cs="Times New Roman"/>
          <w:b/>
          <w:sz w:val="28"/>
          <w:szCs w:val="28"/>
        </w:rPr>
        <w:t>РАБОЧАЯ ПРОГРАММА</w:t>
      </w:r>
    </w:p>
    <w:p w:rsidR="00410BF4" w:rsidRPr="00410BF4" w:rsidRDefault="00410BF4" w:rsidP="00410BF4">
      <w:pPr>
        <w:pStyle w:val="a3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410BF4">
        <w:rPr>
          <w:rFonts w:cs="Times New Roman"/>
          <w:b/>
          <w:sz w:val="28"/>
          <w:szCs w:val="28"/>
        </w:rPr>
        <w:t xml:space="preserve">(ФГОС нового поколения) </w:t>
      </w:r>
    </w:p>
    <w:p w:rsidR="00410BF4" w:rsidRPr="00410BF4" w:rsidRDefault="00410BF4" w:rsidP="00410BF4">
      <w:pPr>
        <w:pStyle w:val="a3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410BF4">
        <w:rPr>
          <w:rFonts w:cs="Times New Roman"/>
          <w:b/>
          <w:sz w:val="28"/>
          <w:szCs w:val="28"/>
        </w:rPr>
        <w:t>УМК «Перспектива»</w:t>
      </w:r>
    </w:p>
    <w:p w:rsidR="00410BF4" w:rsidRPr="00410BF4" w:rsidRDefault="00410BF4" w:rsidP="00410BF4">
      <w:pPr>
        <w:pStyle w:val="a3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410BF4">
        <w:rPr>
          <w:rFonts w:cs="Times New Roman"/>
          <w:b/>
          <w:sz w:val="28"/>
          <w:szCs w:val="28"/>
        </w:rPr>
        <w:t>по «Русскому языку»</w:t>
      </w:r>
    </w:p>
    <w:p w:rsidR="00410BF4" w:rsidRDefault="00410BF4" w:rsidP="00410BF4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410BF4" w:rsidRPr="00410BF4" w:rsidRDefault="00410BF4" w:rsidP="00410BF4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410BF4" w:rsidRPr="00410BF4" w:rsidRDefault="00410BF4" w:rsidP="00410BF4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  <w:r w:rsidRPr="00410BF4">
        <w:rPr>
          <w:rFonts w:cs="Times New Roman"/>
          <w:sz w:val="28"/>
          <w:szCs w:val="28"/>
        </w:rPr>
        <w:t>для 3 д  класса</w:t>
      </w:r>
    </w:p>
    <w:p w:rsidR="00410BF4" w:rsidRPr="00410BF4" w:rsidRDefault="00410BF4" w:rsidP="00410BF4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  <w:r w:rsidRPr="00410BF4">
        <w:rPr>
          <w:rFonts w:cs="Times New Roman"/>
          <w:sz w:val="28"/>
          <w:szCs w:val="28"/>
        </w:rPr>
        <w:t>МБОУ «Жердевская СОШ» Тамбовской области</w:t>
      </w:r>
    </w:p>
    <w:p w:rsidR="00410BF4" w:rsidRPr="00410BF4" w:rsidRDefault="00410BF4" w:rsidP="00410BF4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410BF4" w:rsidRPr="00410BF4" w:rsidRDefault="00410BF4" w:rsidP="00410BF4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410BF4" w:rsidRPr="00410BF4" w:rsidRDefault="00076782" w:rsidP="00410BF4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Казминой</w:t>
      </w:r>
      <w:proofErr w:type="spellEnd"/>
      <w:r>
        <w:rPr>
          <w:rFonts w:cs="Times New Roman"/>
          <w:sz w:val="28"/>
          <w:szCs w:val="28"/>
        </w:rPr>
        <w:t xml:space="preserve">  Елены Ивановны</w:t>
      </w:r>
    </w:p>
    <w:p w:rsidR="00410BF4" w:rsidRPr="00410BF4" w:rsidRDefault="00410BF4" w:rsidP="00410BF4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410BF4" w:rsidRPr="00410BF4" w:rsidRDefault="00410BF4" w:rsidP="00410BF4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410BF4" w:rsidRPr="00410BF4" w:rsidRDefault="00410BF4" w:rsidP="00410BF4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410BF4" w:rsidRDefault="00410BF4" w:rsidP="00410BF4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410BF4" w:rsidRPr="00410BF4" w:rsidRDefault="00410BF4" w:rsidP="00410BF4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410BF4" w:rsidRPr="00410BF4" w:rsidRDefault="00410BF4" w:rsidP="00410BF4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410BF4" w:rsidRDefault="00410BF4" w:rsidP="00410BF4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5F6E3F" w:rsidRDefault="005F6E3F" w:rsidP="00410BF4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5F6E3F" w:rsidRDefault="005F6E3F" w:rsidP="00410BF4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5F6E3F" w:rsidRPr="00410BF4" w:rsidRDefault="005F6E3F" w:rsidP="00410BF4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5F6E3F" w:rsidRPr="00410BF4" w:rsidRDefault="00410BF4" w:rsidP="005F6E3F">
      <w:pPr>
        <w:pStyle w:val="a3"/>
        <w:spacing w:line="360" w:lineRule="auto"/>
        <w:jc w:val="center"/>
        <w:rPr>
          <w:rFonts w:cs="Times New Roman"/>
          <w:sz w:val="28"/>
          <w:szCs w:val="28"/>
          <w:u w:val="single"/>
        </w:rPr>
      </w:pPr>
      <w:r w:rsidRPr="00410BF4">
        <w:rPr>
          <w:rFonts w:cs="Times New Roman"/>
          <w:sz w:val="28"/>
          <w:szCs w:val="28"/>
        </w:rPr>
        <w:t xml:space="preserve">Период </w:t>
      </w:r>
      <w:r w:rsidR="00076782">
        <w:rPr>
          <w:rFonts w:cs="Times New Roman"/>
          <w:sz w:val="28"/>
          <w:szCs w:val="28"/>
        </w:rPr>
        <w:t xml:space="preserve"> реализации программы: 1.09.2017 г. по 31.05.2018</w:t>
      </w:r>
      <w:r w:rsidRPr="00410BF4">
        <w:rPr>
          <w:rFonts w:cs="Times New Roman"/>
          <w:sz w:val="28"/>
          <w:szCs w:val="28"/>
        </w:rPr>
        <w:t xml:space="preserve"> г.</w:t>
      </w:r>
      <w:bookmarkStart w:id="0" w:name="_GoBack"/>
      <w:bookmarkEnd w:id="0"/>
    </w:p>
    <w:p w:rsidR="00410BF4" w:rsidRPr="00B004E5" w:rsidRDefault="00410BF4" w:rsidP="00410BF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04E5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  <w:r w:rsidR="009D1355" w:rsidRPr="00B004E5">
        <w:rPr>
          <w:rFonts w:ascii="Times New Roman" w:hAnsi="Times New Roman"/>
          <w:b/>
          <w:sz w:val="28"/>
          <w:szCs w:val="28"/>
        </w:rPr>
        <w:t xml:space="preserve"> ОСВОЕНИЯ ПРОГРАММЫ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93D59">
        <w:rPr>
          <w:rFonts w:ascii="Times New Roman" w:hAnsi="Times New Roman"/>
          <w:b/>
          <w:i/>
          <w:iCs/>
          <w:color w:val="000000"/>
          <w:sz w:val="24"/>
          <w:szCs w:val="24"/>
        </w:rPr>
        <w:t>Личностные: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sz w:val="24"/>
          <w:szCs w:val="24"/>
        </w:rPr>
        <w:t>- соблюдать нормы орфоэпии, культуру устной и письменной речи;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sz w:val="24"/>
          <w:szCs w:val="24"/>
        </w:rPr>
        <w:t>- формирование ценностного отношения к языку, на котором говоришь;</w:t>
      </w:r>
    </w:p>
    <w:p w:rsidR="009D1355" w:rsidRPr="00293D59" w:rsidRDefault="00410BF4" w:rsidP="00410BF4">
      <w:pPr>
        <w:pStyle w:val="a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93D59">
        <w:rPr>
          <w:rFonts w:ascii="Times New Roman" w:hAnsi="Times New Roman"/>
          <w:sz w:val="24"/>
          <w:szCs w:val="24"/>
        </w:rPr>
        <w:t xml:space="preserve">- </w:t>
      </w:r>
      <w:r w:rsidRPr="00293D59">
        <w:rPr>
          <w:rFonts w:ascii="Times New Roman" w:hAnsi="Times New Roman"/>
          <w:iCs/>
          <w:color w:val="000000"/>
          <w:sz w:val="24"/>
          <w:szCs w:val="24"/>
        </w:rPr>
        <w:t>формирование ценностных ориентиров и смыслов учебной деятельности на основе формирования мотивов достижения и социального признания.</w:t>
      </w:r>
    </w:p>
    <w:p w:rsidR="009D1355" w:rsidRPr="00293D59" w:rsidRDefault="009D1355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10BF4" w:rsidRPr="00CC27F7" w:rsidRDefault="009D1355" w:rsidP="009D13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27F7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93D59">
        <w:rPr>
          <w:rFonts w:ascii="Times New Roman" w:hAnsi="Times New Roman"/>
          <w:b/>
          <w:i/>
          <w:iCs/>
          <w:color w:val="000000"/>
          <w:sz w:val="24"/>
          <w:szCs w:val="24"/>
        </w:rPr>
        <w:t>Регулятивные: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iCs/>
          <w:sz w:val="24"/>
          <w:szCs w:val="24"/>
        </w:rPr>
        <w:t>- определять</w:t>
      </w:r>
      <w:r w:rsidRPr="00293D59">
        <w:rPr>
          <w:rFonts w:ascii="Times New Roman" w:hAnsi="Times New Roman"/>
          <w:sz w:val="24"/>
          <w:szCs w:val="24"/>
        </w:rPr>
        <w:t xml:space="preserve"> и </w:t>
      </w:r>
      <w:r w:rsidRPr="00293D59">
        <w:rPr>
          <w:rFonts w:ascii="Times New Roman" w:hAnsi="Times New Roman"/>
          <w:iCs/>
          <w:sz w:val="24"/>
          <w:szCs w:val="24"/>
        </w:rPr>
        <w:t>формулировать</w:t>
      </w:r>
      <w:r w:rsidRPr="00293D59">
        <w:rPr>
          <w:rFonts w:ascii="Times New Roman" w:hAnsi="Times New Roman"/>
          <w:sz w:val="24"/>
          <w:szCs w:val="24"/>
        </w:rPr>
        <w:t xml:space="preserve"> цель деятельности на уроке;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sz w:val="24"/>
          <w:szCs w:val="24"/>
        </w:rPr>
        <w:t>- контролировать процесс письма, сверяя свою запись с исходным текстом или образцом;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sz w:val="24"/>
          <w:szCs w:val="24"/>
        </w:rPr>
        <w:t xml:space="preserve"> - контролировать и корректировать свою деятельность в зависимости от ситуации общения;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sz w:val="24"/>
          <w:szCs w:val="24"/>
        </w:rPr>
        <w:t>- использовать алгоритм проверки орфограмм.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bCs/>
          <w:sz w:val="24"/>
          <w:szCs w:val="24"/>
        </w:rPr>
        <w:t>- вносить необходимые коррективы в действия на основе принятых правил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93D59">
        <w:rPr>
          <w:rFonts w:ascii="Times New Roman" w:hAnsi="Times New Roman"/>
          <w:b/>
          <w:i/>
          <w:iCs/>
          <w:color w:val="000000"/>
          <w:sz w:val="24"/>
          <w:szCs w:val="24"/>
        </w:rPr>
        <w:t>Познавательные: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293D59">
        <w:rPr>
          <w:rFonts w:ascii="Times New Roman" w:hAnsi="Times New Roman"/>
          <w:iCs/>
          <w:color w:val="000000"/>
          <w:sz w:val="24"/>
          <w:szCs w:val="24"/>
        </w:rPr>
        <w:t xml:space="preserve"> выполнять поиск и выделение необходимой информации;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iCs/>
          <w:color w:val="000000"/>
          <w:sz w:val="24"/>
          <w:szCs w:val="24"/>
        </w:rPr>
        <w:t>- выбор наиболее эффективных способов решения задач в зависимости от конкретных условий;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iCs/>
          <w:color w:val="000000"/>
          <w:sz w:val="24"/>
          <w:szCs w:val="24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293D59">
        <w:rPr>
          <w:rFonts w:ascii="Times New Roman" w:hAnsi="Times New Roman"/>
          <w:sz w:val="24"/>
          <w:szCs w:val="24"/>
        </w:rPr>
        <w:t>образовывать новые слова по заданным моделям;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sz w:val="24"/>
          <w:szCs w:val="24"/>
        </w:rPr>
        <w:t>- группировать слова по заданному принципу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93D59">
        <w:rPr>
          <w:rFonts w:ascii="Times New Roman" w:hAnsi="Times New Roman"/>
          <w:b/>
          <w:i/>
          <w:iCs/>
          <w:color w:val="000000"/>
          <w:sz w:val="24"/>
          <w:szCs w:val="24"/>
        </w:rPr>
        <w:t>Коммуникативные: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sz w:val="24"/>
          <w:szCs w:val="24"/>
        </w:rPr>
        <w:t>- слушать речь собеседника, понимать ее основную мысль, задавать вопросы.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sz w:val="24"/>
          <w:szCs w:val="24"/>
        </w:rPr>
        <w:t>- говорить выразительно, понятно, четко формулировать мысли. Общение с партнером на основе взаимопонимания, уважения, доброжелательности.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sz w:val="24"/>
          <w:szCs w:val="24"/>
        </w:rPr>
        <w:t xml:space="preserve"> </w:t>
      </w:r>
      <w:r w:rsidRPr="00293D59">
        <w:rPr>
          <w:rFonts w:ascii="Times New Roman" w:hAnsi="Times New Roman"/>
          <w:iCs/>
          <w:sz w:val="24"/>
          <w:szCs w:val="24"/>
        </w:rPr>
        <w:t>- строить монологическое высказывание;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iCs/>
          <w:sz w:val="24"/>
          <w:szCs w:val="24"/>
        </w:rPr>
        <w:t>- ориентироваться на позицию партнера в общении и взаимодействии;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iCs/>
          <w:sz w:val="24"/>
          <w:szCs w:val="24"/>
        </w:rPr>
        <w:t>- учитывать другое мнение и позицию;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iCs/>
          <w:sz w:val="24"/>
          <w:szCs w:val="24"/>
        </w:rPr>
        <w:t>- договариваться, приходить к общему решению (при работе в группе, в паре);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iCs/>
          <w:sz w:val="24"/>
          <w:szCs w:val="24"/>
        </w:rPr>
        <w:t>-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iCs/>
          <w:sz w:val="24"/>
          <w:szCs w:val="24"/>
        </w:rPr>
        <w:t>- адекватно  использовать средства устной речи для решения различных коммуникативных задач;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iCs/>
          <w:color w:val="000000"/>
          <w:sz w:val="24"/>
          <w:szCs w:val="24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iCs/>
          <w:sz w:val="24"/>
          <w:szCs w:val="24"/>
        </w:rPr>
        <w:t>- осуществлять действие взаимоконтроля.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10BF4" w:rsidRPr="00CC27F7" w:rsidRDefault="00410BF4" w:rsidP="009D13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27F7">
        <w:rPr>
          <w:rFonts w:ascii="Times New Roman" w:hAnsi="Times New Roman"/>
          <w:b/>
          <w:bCs/>
          <w:color w:val="000000"/>
          <w:sz w:val="28"/>
          <w:szCs w:val="28"/>
        </w:rPr>
        <w:t>Предметные результаты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293D59">
        <w:rPr>
          <w:rFonts w:ascii="Times New Roman" w:hAnsi="Times New Roman"/>
          <w:b/>
          <w:i/>
          <w:color w:val="000000"/>
          <w:sz w:val="24"/>
          <w:szCs w:val="24"/>
        </w:rPr>
        <w:t>Учащиеся должны знать: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color w:val="000000"/>
          <w:sz w:val="24"/>
          <w:szCs w:val="24"/>
        </w:rPr>
        <w:t>- состав слова: корень, приставку, суффикс, окончание;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color w:val="000000"/>
          <w:sz w:val="24"/>
          <w:szCs w:val="24"/>
        </w:rPr>
        <w:t>-  главные члены предложения (подлежащее и сказуемое);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color w:val="000000"/>
          <w:sz w:val="24"/>
          <w:szCs w:val="24"/>
        </w:rPr>
        <w:t xml:space="preserve"> - части речи: имя существительное, имя прилагательное,</w:t>
      </w:r>
      <w:r w:rsidRPr="00293D59">
        <w:rPr>
          <w:rFonts w:ascii="Times New Roman" w:hAnsi="Times New Roman"/>
          <w:sz w:val="24"/>
          <w:szCs w:val="24"/>
        </w:rPr>
        <w:t xml:space="preserve"> </w:t>
      </w:r>
      <w:r w:rsidRPr="00293D59">
        <w:rPr>
          <w:rFonts w:ascii="Times New Roman" w:hAnsi="Times New Roman"/>
          <w:color w:val="000000"/>
          <w:sz w:val="24"/>
          <w:szCs w:val="24"/>
        </w:rPr>
        <w:t>глагол, предлог.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293D59">
        <w:rPr>
          <w:rFonts w:ascii="Times New Roman" w:hAnsi="Times New Roman"/>
          <w:b/>
          <w:i/>
          <w:color w:val="000000"/>
          <w:sz w:val="24"/>
          <w:szCs w:val="24"/>
        </w:rPr>
        <w:t>Учащиеся должны уметь: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color w:val="000000"/>
          <w:sz w:val="24"/>
          <w:szCs w:val="24"/>
        </w:rPr>
        <w:t xml:space="preserve">- проводить синтаксический разбор предложений; 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color w:val="000000"/>
          <w:sz w:val="24"/>
          <w:szCs w:val="24"/>
        </w:rPr>
        <w:lastRenderedPageBreak/>
        <w:t>- определять их вид по цели высказывания и интонации, правильно обозначать на письме знаки препинания; выделять главные и второстепенные члены предложения,  устанавливать  связь между ними по вопросам;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color w:val="000000"/>
          <w:sz w:val="24"/>
          <w:szCs w:val="24"/>
        </w:rPr>
        <w:t>- обозначать на письме интонацию перечисления в предложениях с однородными членами;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color w:val="000000"/>
          <w:sz w:val="24"/>
          <w:szCs w:val="24"/>
        </w:rPr>
        <w:t>- отличать текст от набора предложений;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color w:val="000000"/>
          <w:sz w:val="24"/>
          <w:szCs w:val="24"/>
        </w:rPr>
        <w:t>- определять тему и основную мысль текста; озаглавливать текст;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color w:val="000000"/>
          <w:sz w:val="24"/>
          <w:szCs w:val="24"/>
        </w:rPr>
        <w:t>- устанавливать связи между предложениями в тексте;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color w:val="000000"/>
          <w:sz w:val="24"/>
          <w:szCs w:val="24"/>
        </w:rPr>
        <w:t>- делить текст на части, устанавливать связи между ними;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color w:val="000000"/>
          <w:sz w:val="24"/>
          <w:szCs w:val="24"/>
        </w:rPr>
        <w:t>- писать предложения в  60—70 слов  по коллективно и самостоятельно составленному плану;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color w:val="000000"/>
          <w:sz w:val="24"/>
          <w:szCs w:val="24"/>
        </w:rPr>
        <w:t>- распознавать виды текстов: повествование, описание, рассуждение;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color w:val="000000"/>
          <w:sz w:val="24"/>
          <w:szCs w:val="24"/>
        </w:rPr>
        <w:t>- писать (после предварительной подготовки) сочинение повествовательного характера по сюжетной картинке, по личным впечатлениям;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color w:val="000000"/>
          <w:sz w:val="24"/>
          <w:szCs w:val="24"/>
        </w:rPr>
        <w:t>- писать сочинение-описание (после предварительной подготовки);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3D59">
        <w:rPr>
          <w:rFonts w:ascii="Times New Roman" w:hAnsi="Times New Roman"/>
          <w:color w:val="000000"/>
          <w:sz w:val="24"/>
          <w:szCs w:val="24"/>
        </w:rPr>
        <w:t>- писать под диктовку тексты в 55—65 слов, включающие слова с изученными орфограммами (обозначать на письме безударные гласные, звонкие и глухие согласные звуки в корнях слов, разделительные мягкий и твердый знаки, непроизносимые согласные звуки, удвоенные согласные в корне, мягкий знак (ь) после шипящих в конце имен существительных женского рода, не с глаголами;</w:t>
      </w:r>
      <w:proofErr w:type="gramEnd"/>
      <w:r w:rsidRPr="00293D59">
        <w:rPr>
          <w:rFonts w:ascii="Times New Roman" w:hAnsi="Times New Roman"/>
          <w:color w:val="000000"/>
          <w:sz w:val="24"/>
          <w:szCs w:val="24"/>
        </w:rPr>
        <w:t xml:space="preserve"> раздельное написание предлогов со словами; знаки препинания в конце предложения и при перечислении);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color w:val="000000"/>
          <w:sz w:val="24"/>
          <w:szCs w:val="24"/>
        </w:rPr>
        <w:t>- правильно переносить слова с удвоенными согласными в корне, на стыке приставки и корня, с мягким знаком (ь);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color w:val="000000"/>
          <w:sz w:val="24"/>
          <w:szCs w:val="24"/>
        </w:rPr>
        <w:t xml:space="preserve">- грамотно,   каллиграфически   правильно   списывать предложения, тексты, слова, проверять </w:t>
      </w:r>
      <w:proofErr w:type="gramStart"/>
      <w:r w:rsidRPr="00293D59">
        <w:rPr>
          <w:rFonts w:ascii="Times New Roman" w:hAnsi="Times New Roman"/>
          <w:color w:val="000000"/>
          <w:sz w:val="24"/>
          <w:szCs w:val="24"/>
        </w:rPr>
        <w:t>написанное</w:t>
      </w:r>
      <w:proofErr w:type="gramEnd"/>
      <w:r w:rsidRPr="00293D59">
        <w:rPr>
          <w:rFonts w:ascii="Times New Roman" w:hAnsi="Times New Roman"/>
          <w:color w:val="000000"/>
          <w:sz w:val="24"/>
          <w:szCs w:val="24"/>
        </w:rPr>
        <w:t>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color w:val="000000"/>
          <w:sz w:val="24"/>
          <w:szCs w:val="24"/>
        </w:rPr>
        <w:t>- распознавать части речи, их грамматические признаки (род, число, падеж имен существительных; род и число имен прилагательных; время и число глаголов);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color w:val="000000"/>
          <w:sz w:val="24"/>
          <w:szCs w:val="24"/>
        </w:rPr>
        <w:t>- писать слова с непроверяемыми буквами;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color w:val="000000"/>
          <w:sz w:val="24"/>
          <w:szCs w:val="24"/>
        </w:rPr>
        <w:t>- распознавать в тексте синонимы и антонимы;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color w:val="000000"/>
          <w:sz w:val="24"/>
          <w:szCs w:val="24"/>
        </w:rPr>
        <w:t xml:space="preserve">- различать в слове его лексическое значение и </w:t>
      </w:r>
      <w:proofErr w:type="gramStart"/>
      <w:r w:rsidRPr="00293D59">
        <w:rPr>
          <w:rFonts w:ascii="Times New Roman" w:hAnsi="Times New Roman"/>
          <w:color w:val="000000"/>
          <w:sz w:val="24"/>
          <w:szCs w:val="24"/>
        </w:rPr>
        <w:t>звуко-буквенную</w:t>
      </w:r>
      <w:proofErr w:type="gramEnd"/>
      <w:r w:rsidRPr="00293D59">
        <w:rPr>
          <w:rFonts w:ascii="Times New Roman" w:hAnsi="Times New Roman"/>
          <w:color w:val="000000"/>
          <w:sz w:val="24"/>
          <w:szCs w:val="24"/>
        </w:rPr>
        <w:t xml:space="preserve"> форму; проводить звуко-буквенный анализ слов;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93D59">
        <w:rPr>
          <w:rFonts w:ascii="Times New Roman" w:hAnsi="Times New Roman"/>
          <w:color w:val="000000"/>
          <w:sz w:val="24"/>
          <w:szCs w:val="24"/>
        </w:rPr>
        <w:t>- самостоятельно ставить ударение в словах.</w:t>
      </w:r>
    </w:p>
    <w:p w:rsidR="003545F8" w:rsidRPr="00293D59" w:rsidRDefault="003545F8" w:rsidP="003545F8">
      <w:pPr>
        <w:tabs>
          <w:tab w:val="left" w:pos="851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93D59">
        <w:rPr>
          <w:rFonts w:ascii="Times New Roman" w:hAnsi="Times New Roman"/>
          <w:b/>
          <w:i/>
          <w:sz w:val="24"/>
          <w:szCs w:val="24"/>
        </w:rPr>
        <w:t>Обучающийся научится</w:t>
      </w:r>
      <w:r w:rsidRPr="00293D59">
        <w:rPr>
          <w:rFonts w:ascii="Times New Roman" w:hAnsi="Times New Roman"/>
          <w:i/>
          <w:sz w:val="24"/>
          <w:szCs w:val="24"/>
        </w:rPr>
        <w:t>:</w:t>
      </w:r>
    </w:p>
    <w:p w:rsidR="003545F8" w:rsidRPr="00293D59" w:rsidRDefault="003545F8" w:rsidP="003545F8">
      <w:pPr>
        <w:pStyle w:val="a5"/>
        <w:numPr>
          <w:ilvl w:val="0"/>
          <w:numId w:val="2"/>
        </w:numPr>
        <w:tabs>
          <w:tab w:val="clear" w:pos="1080"/>
          <w:tab w:val="left" w:pos="851"/>
          <w:tab w:val="num" w:pos="900"/>
        </w:tabs>
        <w:spacing w:after="0"/>
        <w:ind w:left="0" w:firstLine="567"/>
        <w:jc w:val="both"/>
      </w:pPr>
      <w:r w:rsidRPr="00293D59">
        <w:t>ориентироваться в пространстве учебника с помощью знаков навигации;</w:t>
      </w:r>
    </w:p>
    <w:p w:rsidR="003545F8" w:rsidRPr="00293D59" w:rsidRDefault="003545F8" w:rsidP="003545F8">
      <w:pPr>
        <w:pStyle w:val="a5"/>
        <w:numPr>
          <w:ilvl w:val="0"/>
          <w:numId w:val="2"/>
        </w:numPr>
        <w:tabs>
          <w:tab w:val="clear" w:pos="1080"/>
          <w:tab w:val="left" w:pos="851"/>
          <w:tab w:val="num" w:pos="900"/>
        </w:tabs>
        <w:spacing w:after="0"/>
        <w:ind w:left="0" w:firstLine="567"/>
        <w:jc w:val="both"/>
      </w:pPr>
      <w:r w:rsidRPr="00293D59">
        <w:t>понимать цели и задачи учебной деятельности;</w:t>
      </w:r>
    </w:p>
    <w:p w:rsidR="003545F8" w:rsidRPr="00293D59" w:rsidRDefault="003545F8" w:rsidP="003545F8">
      <w:pPr>
        <w:pStyle w:val="a5"/>
        <w:numPr>
          <w:ilvl w:val="0"/>
          <w:numId w:val="2"/>
        </w:numPr>
        <w:tabs>
          <w:tab w:val="clear" w:pos="1080"/>
          <w:tab w:val="left" w:pos="851"/>
          <w:tab w:val="num" w:pos="900"/>
        </w:tabs>
        <w:spacing w:after="0"/>
        <w:ind w:left="0" w:firstLine="567"/>
        <w:jc w:val="both"/>
      </w:pPr>
      <w:r w:rsidRPr="00293D59">
        <w:t xml:space="preserve">находить ответы на  проблемные вопросы;  </w:t>
      </w:r>
    </w:p>
    <w:p w:rsidR="003545F8" w:rsidRPr="00293D59" w:rsidRDefault="003545F8" w:rsidP="003545F8">
      <w:pPr>
        <w:pStyle w:val="a5"/>
        <w:numPr>
          <w:ilvl w:val="0"/>
          <w:numId w:val="2"/>
        </w:numPr>
        <w:tabs>
          <w:tab w:val="clear" w:pos="1080"/>
          <w:tab w:val="left" w:pos="851"/>
          <w:tab w:val="num" w:pos="900"/>
        </w:tabs>
        <w:spacing w:after="0"/>
        <w:ind w:left="0" w:firstLine="567"/>
        <w:jc w:val="both"/>
      </w:pPr>
      <w:r w:rsidRPr="00293D59">
        <w:t>пользоваться различными алгоритмами, предлагаемыми в учебнике (рубрики «Шаги к умению», «Узелки на память»);</w:t>
      </w:r>
    </w:p>
    <w:p w:rsidR="003545F8" w:rsidRPr="00293D59" w:rsidRDefault="003545F8" w:rsidP="003545F8">
      <w:pPr>
        <w:pStyle w:val="a5"/>
        <w:numPr>
          <w:ilvl w:val="0"/>
          <w:numId w:val="2"/>
        </w:numPr>
        <w:tabs>
          <w:tab w:val="clear" w:pos="1080"/>
          <w:tab w:val="left" w:pos="851"/>
          <w:tab w:val="num" w:pos="900"/>
        </w:tabs>
        <w:spacing w:after="0"/>
        <w:ind w:left="0" w:firstLine="567"/>
        <w:jc w:val="both"/>
      </w:pPr>
      <w:r w:rsidRPr="00293D59">
        <w:t>самостоятельно оценивать свои достижения или промахи;</w:t>
      </w:r>
    </w:p>
    <w:p w:rsidR="003545F8" w:rsidRPr="00293D59" w:rsidRDefault="003545F8" w:rsidP="003545F8">
      <w:pPr>
        <w:pStyle w:val="a5"/>
        <w:numPr>
          <w:ilvl w:val="0"/>
          <w:numId w:val="2"/>
        </w:numPr>
        <w:tabs>
          <w:tab w:val="clear" w:pos="1080"/>
          <w:tab w:val="left" w:pos="851"/>
          <w:tab w:val="num" w:pos="900"/>
        </w:tabs>
        <w:spacing w:after="0"/>
        <w:ind w:left="0" w:firstLine="567"/>
        <w:jc w:val="both"/>
      </w:pPr>
      <w:r w:rsidRPr="00293D59">
        <w:t>пользоваться знаково-символическими средствами в учебных целях (схема речевого общения, рисунок-схема состава слова, рисунок-схема частей речи);</w:t>
      </w:r>
    </w:p>
    <w:p w:rsidR="003545F8" w:rsidRPr="00293D59" w:rsidRDefault="003545F8" w:rsidP="003545F8">
      <w:pPr>
        <w:pStyle w:val="a5"/>
        <w:numPr>
          <w:ilvl w:val="0"/>
          <w:numId w:val="2"/>
        </w:numPr>
        <w:tabs>
          <w:tab w:val="clear" w:pos="1080"/>
          <w:tab w:val="left" w:pos="851"/>
          <w:tab w:val="num" w:pos="900"/>
        </w:tabs>
        <w:spacing w:after="0"/>
        <w:ind w:left="0" w:firstLine="567"/>
        <w:jc w:val="both"/>
      </w:pPr>
      <w:r w:rsidRPr="00293D59">
        <w:t>пользоваться справочной литературой (словарями);</w:t>
      </w:r>
    </w:p>
    <w:p w:rsidR="003545F8" w:rsidRPr="00293D59" w:rsidRDefault="003545F8" w:rsidP="003545F8">
      <w:pPr>
        <w:pStyle w:val="a5"/>
        <w:numPr>
          <w:ilvl w:val="0"/>
          <w:numId w:val="2"/>
        </w:numPr>
        <w:tabs>
          <w:tab w:val="clear" w:pos="1080"/>
          <w:tab w:val="left" w:pos="851"/>
          <w:tab w:val="num" w:pos="900"/>
        </w:tabs>
        <w:spacing w:after="0"/>
        <w:ind w:left="0" w:firstLine="567"/>
        <w:jc w:val="both"/>
      </w:pPr>
      <w:r w:rsidRPr="00293D59">
        <w:t>развивать логическое мышление при сравнении различных языковых единиц (слово, словосочетание, предложение; корневые и аффиксальные морфемы; главные и второстепенные члены предложения и др.) и при классификации языковых единиц по различным критериям;</w:t>
      </w:r>
    </w:p>
    <w:p w:rsidR="003545F8" w:rsidRPr="00293D59" w:rsidRDefault="003545F8" w:rsidP="003545F8">
      <w:pPr>
        <w:pStyle w:val="a5"/>
        <w:numPr>
          <w:ilvl w:val="0"/>
          <w:numId w:val="2"/>
        </w:numPr>
        <w:tabs>
          <w:tab w:val="clear" w:pos="1080"/>
          <w:tab w:val="left" w:pos="851"/>
          <w:tab w:val="num" w:pos="900"/>
        </w:tabs>
        <w:spacing w:after="0"/>
        <w:ind w:left="0" w:firstLine="567"/>
        <w:jc w:val="both"/>
      </w:pPr>
      <w:r w:rsidRPr="00293D59">
        <w:t>развивать речь при анализе художественных и научных текстов и при составлении собственных текстов различных видов.</w:t>
      </w:r>
    </w:p>
    <w:p w:rsidR="003545F8" w:rsidRPr="00293D59" w:rsidRDefault="003545F8" w:rsidP="003545F8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93D59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293D59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3545F8" w:rsidRPr="00293D59" w:rsidRDefault="003545F8" w:rsidP="003545F8">
      <w:pPr>
        <w:pStyle w:val="a5"/>
        <w:numPr>
          <w:ilvl w:val="0"/>
          <w:numId w:val="2"/>
        </w:numPr>
        <w:tabs>
          <w:tab w:val="clear" w:pos="1080"/>
          <w:tab w:val="left" w:pos="851"/>
          <w:tab w:val="num" w:pos="900"/>
        </w:tabs>
        <w:spacing w:after="0"/>
        <w:ind w:left="0" w:firstLine="567"/>
        <w:jc w:val="both"/>
      </w:pPr>
      <w:r w:rsidRPr="00293D59">
        <w:t>делать самостоятельные выводы;</w:t>
      </w:r>
    </w:p>
    <w:p w:rsidR="003545F8" w:rsidRPr="00293D59" w:rsidRDefault="003545F8" w:rsidP="003545F8">
      <w:pPr>
        <w:pStyle w:val="a5"/>
        <w:numPr>
          <w:ilvl w:val="0"/>
          <w:numId w:val="2"/>
        </w:numPr>
        <w:tabs>
          <w:tab w:val="clear" w:pos="1080"/>
          <w:tab w:val="left" w:pos="851"/>
          <w:tab w:val="num" w:pos="900"/>
        </w:tabs>
        <w:spacing w:after="0"/>
        <w:ind w:left="0" w:firstLine="567"/>
        <w:jc w:val="both"/>
      </w:pPr>
      <w:r w:rsidRPr="00293D59">
        <w:lastRenderedPageBreak/>
        <w:t>находить выход из проблемных ситуаций;</w:t>
      </w:r>
    </w:p>
    <w:p w:rsidR="003545F8" w:rsidRPr="00293D59" w:rsidRDefault="003545F8" w:rsidP="003545F8">
      <w:pPr>
        <w:pStyle w:val="a5"/>
        <w:numPr>
          <w:ilvl w:val="0"/>
          <w:numId w:val="2"/>
        </w:numPr>
        <w:tabs>
          <w:tab w:val="clear" w:pos="1080"/>
          <w:tab w:val="left" w:pos="851"/>
          <w:tab w:val="num" w:pos="900"/>
        </w:tabs>
        <w:spacing w:after="0"/>
        <w:ind w:left="0" w:firstLine="567"/>
        <w:jc w:val="both"/>
      </w:pPr>
      <w:r w:rsidRPr="00293D59">
        <w:t>определять цель и дидактическую значимость предлагаемых учебных заданий;</w:t>
      </w:r>
    </w:p>
    <w:p w:rsidR="003545F8" w:rsidRPr="00293D59" w:rsidRDefault="003545F8" w:rsidP="003545F8">
      <w:pPr>
        <w:pStyle w:val="a5"/>
        <w:numPr>
          <w:ilvl w:val="0"/>
          <w:numId w:val="2"/>
        </w:numPr>
        <w:tabs>
          <w:tab w:val="clear" w:pos="1080"/>
          <w:tab w:val="left" w:pos="851"/>
          <w:tab w:val="num" w:pos="900"/>
        </w:tabs>
        <w:spacing w:after="0"/>
        <w:ind w:left="0" w:firstLine="567"/>
        <w:jc w:val="both"/>
      </w:pPr>
      <w:r w:rsidRPr="00293D59">
        <w:t>выступать в разных ролевых функциях (учитель — уче</w:t>
      </w:r>
      <w:r w:rsidR="00B004E5">
        <w:t>ник), предусмотренных заданиями.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10BF4" w:rsidRPr="00293D59" w:rsidRDefault="00410BF4" w:rsidP="00410BF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color w:val="FF0000"/>
          <w:sz w:val="24"/>
          <w:szCs w:val="24"/>
        </w:rPr>
        <w:tab/>
      </w:r>
      <w:r w:rsidRPr="00293D59">
        <w:rPr>
          <w:rFonts w:ascii="Times New Roman" w:hAnsi="Times New Roman"/>
          <w:sz w:val="24"/>
          <w:szCs w:val="24"/>
        </w:rPr>
        <w:t xml:space="preserve">Языковой материал представлен на основе федерального компонента государственного стандарта начального общего образования. </w:t>
      </w:r>
      <w:proofErr w:type="gramStart"/>
      <w:r w:rsidRPr="00293D59">
        <w:rPr>
          <w:rFonts w:ascii="Times New Roman" w:hAnsi="Times New Roman"/>
          <w:sz w:val="24"/>
          <w:szCs w:val="24"/>
        </w:rPr>
        <w:t>Курс данной программы включает следующие содержательные линии: систему грамматических понятий, относящихся к предложению (предложение, виды предложений, составные части предложений), к слову (состав слова, части речи в их соотношении с членами предложений), к фонетике (звуки, разряды звуков, сильная и слабая позиция звуков, анализ звучащего звука и буквы, обозначение звуков буквами и т.д.), а также совокупность правил, определяющих написание слов (орфографию</w:t>
      </w:r>
      <w:proofErr w:type="gramEnd"/>
      <w:r w:rsidRPr="00293D59">
        <w:rPr>
          <w:rFonts w:ascii="Times New Roman" w:hAnsi="Times New Roman"/>
          <w:sz w:val="24"/>
          <w:szCs w:val="24"/>
        </w:rPr>
        <w:t xml:space="preserve">). Языковой материал представлен на основе федерального компонента государственного стандарта начального общего образования. </w:t>
      </w:r>
      <w:proofErr w:type="gramStart"/>
      <w:r w:rsidRPr="00293D59">
        <w:rPr>
          <w:rFonts w:ascii="Times New Roman" w:hAnsi="Times New Roman"/>
          <w:sz w:val="24"/>
          <w:szCs w:val="24"/>
        </w:rPr>
        <w:t xml:space="preserve">Курс данной программы включает следующие содержательные линии: </w:t>
      </w:r>
      <w:r w:rsidRPr="00293D59">
        <w:rPr>
          <w:rFonts w:ascii="Times New Roman" w:hAnsi="Times New Roman"/>
          <w:bCs/>
          <w:sz w:val="24"/>
          <w:szCs w:val="24"/>
        </w:rPr>
        <w:t>систему грамматических понятий</w:t>
      </w:r>
      <w:r w:rsidRPr="00293D59">
        <w:rPr>
          <w:rFonts w:ascii="Times New Roman" w:hAnsi="Times New Roman"/>
          <w:sz w:val="24"/>
          <w:szCs w:val="24"/>
        </w:rPr>
        <w:t>, относящихся к предложению (</w:t>
      </w:r>
      <w:r w:rsidRPr="00293D59">
        <w:rPr>
          <w:rFonts w:ascii="Times New Roman" w:hAnsi="Times New Roman"/>
          <w:bCs/>
          <w:sz w:val="24"/>
          <w:szCs w:val="24"/>
        </w:rPr>
        <w:t>предложение, виды предложений, составные части предложений</w:t>
      </w:r>
      <w:r w:rsidRPr="00293D59">
        <w:rPr>
          <w:rFonts w:ascii="Times New Roman" w:hAnsi="Times New Roman"/>
          <w:sz w:val="24"/>
          <w:szCs w:val="24"/>
        </w:rPr>
        <w:t>), к слову (</w:t>
      </w:r>
      <w:r w:rsidRPr="00293D59">
        <w:rPr>
          <w:rFonts w:ascii="Times New Roman" w:hAnsi="Times New Roman"/>
          <w:bCs/>
          <w:sz w:val="24"/>
          <w:szCs w:val="24"/>
        </w:rPr>
        <w:t>состав слова, части речи в их соотношении с членами предложений</w:t>
      </w:r>
      <w:r w:rsidRPr="00293D59">
        <w:rPr>
          <w:rFonts w:ascii="Times New Roman" w:hAnsi="Times New Roman"/>
          <w:sz w:val="24"/>
          <w:szCs w:val="24"/>
        </w:rPr>
        <w:t>), к фонетике (</w:t>
      </w:r>
      <w:r w:rsidRPr="00293D59">
        <w:rPr>
          <w:rFonts w:ascii="Times New Roman" w:hAnsi="Times New Roman"/>
          <w:bCs/>
          <w:sz w:val="24"/>
          <w:szCs w:val="24"/>
        </w:rPr>
        <w:t>звуки,</w:t>
      </w:r>
      <w:r w:rsidRPr="00293D59">
        <w:rPr>
          <w:rFonts w:ascii="Times New Roman" w:hAnsi="Times New Roman"/>
          <w:sz w:val="24"/>
          <w:szCs w:val="24"/>
        </w:rPr>
        <w:t xml:space="preserve"> </w:t>
      </w:r>
      <w:r w:rsidRPr="00293D59">
        <w:rPr>
          <w:rFonts w:ascii="Times New Roman" w:hAnsi="Times New Roman"/>
          <w:bCs/>
          <w:sz w:val="24"/>
          <w:szCs w:val="24"/>
        </w:rPr>
        <w:t>разряды звуков, сильная и слабая позиция звуков, анализ звучащего звука и буквы, обозначение звуков буквами и т.д</w:t>
      </w:r>
      <w:r w:rsidRPr="00293D59">
        <w:rPr>
          <w:rFonts w:ascii="Times New Roman" w:hAnsi="Times New Roman"/>
          <w:sz w:val="24"/>
          <w:szCs w:val="24"/>
        </w:rPr>
        <w:t>.), а также совокупность правил, определяющих написание слов (</w:t>
      </w:r>
      <w:r w:rsidRPr="00293D59">
        <w:rPr>
          <w:rFonts w:ascii="Times New Roman" w:hAnsi="Times New Roman"/>
          <w:bCs/>
          <w:sz w:val="24"/>
          <w:szCs w:val="24"/>
        </w:rPr>
        <w:t>орфографию</w:t>
      </w:r>
      <w:r w:rsidRPr="00293D59">
        <w:rPr>
          <w:rFonts w:ascii="Times New Roman" w:hAnsi="Times New Roman"/>
          <w:sz w:val="24"/>
          <w:szCs w:val="24"/>
        </w:rPr>
        <w:t>).</w:t>
      </w:r>
      <w:proofErr w:type="gramEnd"/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sz w:val="24"/>
          <w:szCs w:val="24"/>
        </w:rPr>
        <w:t xml:space="preserve">Учебник «Русский язык» для третьего класса включает  пять разделов. Каждый раздел темы имеет свою </w:t>
      </w:r>
      <w:r w:rsidRPr="00293D59">
        <w:rPr>
          <w:rFonts w:ascii="Times New Roman" w:hAnsi="Times New Roman"/>
          <w:bCs/>
          <w:i/>
          <w:iCs/>
          <w:sz w:val="24"/>
          <w:szCs w:val="24"/>
        </w:rPr>
        <w:t>комплексно - дидактическую цель</w:t>
      </w:r>
      <w:r w:rsidRPr="00293D5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93D59">
        <w:rPr>
          <w:rFonts w:ascii="Times New Roman" w:hAnsi="Times New Roman"/>
          <w:sz w:val="24"/>
          <w:szCs w:val="24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293D59">
        <w:rPr>
          <w:rFonts w:ascii="Times New Roman" w:hAnsi="Times New Roman"/>
          <w:bCs/>
          <w:sz w:val="24"/>
          <w:szCs w:val="24"/>
        </w:rPr>
        <w:t>виде разделов,</w:t>
      </w:r>
      <w:r w:rsidRPr="00293D59">
        <w:rPr>
          <w:rFonts w:ascii="Times New Roman" w:hAnsi="Times New Roman"/>
          <w:sz w:val="24"/>
          <w:szCs w:val="24"/>
        </w:rPr>
        <w:t xml:space="preserve"> внутри которых учебный материал распределен по темам. Из разделов формируется учебный курс по предмету.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93D5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93D59">
        <w:rPr>
          <w:rFonts w:ascii="Times New Roman" w:hAnsi="Times New Roman"/>
          <w:b/>
          <w:sz w:val="24"/>
          <w:szCs w:val="24"/>
        </w:rPr>
        <w:t>. «Речевое общение.</w:t>
      </w:r>
      <w:proofErr w:type="gramEnd"/>
      <w:r w:rsidRPr="00293D59">
        <w:rPr>
          <w:rFonts w:ascii="Times New Roman" w:hAnsi="Times New Roman"/>
          <w:b/>
          <w:sz w:val="24"/>
          <w:szCs w:val="24"/>
        </w:rPr>
        <w:t xml:space="preserve">  Повторяем — узнаем новое»:</w:t>
      </w:r>
    </w:p>
    <w:p w:rsidR="009D1355" w:rsidRPr="00293D59" w:rsidRDefault="00E3581A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sz w:val="24"/>
          <w:szCs w:val="24"/>
        </w:rPr>
        <w:t>Собеседники. Диалог (6ч).</w:t>
      </w:r>
      <w:r w:rsidR="00410BF4" w:rsidRPr="00293D59">
        <w:rPr>
          <w:rFonts w:ascii="Times New Roman" w:hAnsi="Times New Roman"/>
          <w:sz w:val="24"/>
          <w:szCs w:val="24"/>
        </w:rPr>
        <w:t xml:space="preserve"> Культура устной и письменной речи</w:t>
      </w:r>
      <w:r w:rsidRPr="00293D59">
        <w:rPr>
          <w:rFonts w:ascii="Times New Roman" w:hAnsi="Times New Roman"/>
          <w:sz w:val="24"/>
          <w:szCs w:val="24"/>
        </w:rPr>
        <w:t xml:space="preserve"> (2ч)</w:t>
      </w:r>
      <w:r w:rsidR="00410BF4" w:rsidRPr="00293D59">
        <w:rPr>
          <w:rFonts w:ascii="Times New Roman" w:hAnsi="Times New Roman"/>
          <w:sz w:val="24"/>
          <w:szCs w:val="24"/>
        </w:rPr>
        <w:t>. Текст</w:t>
      </w:r>
      <w:r w:rsidRPr="00293D59">
        <w:rPr>
          <w:rFonts w:ascii="Times New Roman" w:hAnsi="Times New Roman"/>
          <w:sz w:val="24"/>
          <w:szCs w:val="24"/>
        </w:rPr>
        <w:t xml:space="preserve"> (4ч)</w:t>
      </w:r>
      <w:r w:rsidR="00410BF4" w:rsidRPr="00293D59">
        <w:rPr>
          <w:rFonts w:ascii="Times New Roman" w:hAnsi="Times New Roman"/>
          <w:sz w:val="24"/>
          <w:szCs w:val="24"/>
        </w:rPr>
        <w:t xml:space="preserve">. 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293D5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293D59">
        <w:rPr>
          <w:rFonts w:ascii="Times New Roman" w:hAnsi="Times New Roman"/>
          <w:b/>
          <w:bCs/>
          <w:sz w:val="24"/>
          <w:szCs w:val="24"/>
        </w:rPr>
        <w:t>. «Язык – главный помощник в общении»: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sz w:val="24"/>
          <w:szCs w:val="24"/>
        </w:rPr>
        <w:t>Звуки и буквы</w:t>
      </w:r>
      <w:r w:rsidR="00E3581A" w:rsidRPr="00293D59">
        <w:rPr>
          <w:rFonts w:ascii="Times New Roman" w:hAnsi="Times New Roman"/>
          <w:sz w:val="24"/>
          <w:szCs w:val="24"/>
        </w:rPr>
        <w:t xml:space="preserve"> (2ч)</w:t>
      </w:r>
      <w:r w:rsidRPr="00293D59">
        <w:rPr>
          <w:rFonts w:ascii="Times New Roman" w:hAnsi="Times New Roman"/>
          <w:sz w:val="24"/>
          <w:szCs w:val="24"/>
        </w:rPr>
        <w:t>. Слог, ударение</w:t>
      </w:r>
      <w:r w:rsidR="00E3581A" w:rsidRPr="00293D59">
        <w:rPr>
          <w:rFonts w:ascii="Times New Roman" w:hAnsi="Times New Roman"/>
          <w:sz w:val="24"/>
          <w:szCs w:val="24"/>
        </w:rPr>
        <w:t xml:space="preserve"> (2ч)</w:t>
      </w:r>
      <w:r w:rsidRPr="00293D59">
        <w:rPr>
          <w:rFonts w:ascii="Times New Roman" w:hAnsi="Times New Roman"/>
          <w:sz w:val="24"/>
          <w:szCs w:val="24"/>
        </w:rPr>
        <w:t>.</w:t>
      </w:r>
      <w:r w:rsidR="00E3581A" w:rsidRPr="00293D59">
        <w:rPr>
          <w:rFonts w:ascii="Times New Roman" w:hAnsi="Times New Roman"/>
          <w:sz w:val="24"/>
          <w:szCs w:val="24"/>
        </w:rPr>
        <w:t xml:space="preserve"> </w:t>
      </w:r>
      <w:r w:rsidRPr="00293D59">
        <w:rPr>
          <w:rFonts w:ascii="Times New Roman" w:hAnsi="Times New Roman"/>
          <w:sz w:val="24"/>
          <w:szCs w:val="24"/>
        </w:rPr>
        <w:t>Девять правил орфографии</w:t>
      </w:r>
      <w:r w:rsidR="00E3581A" w:rsidRPr="00293D59">
        <w:rPr>
          <w:rFonts w:ascii="Times New Roman" w:hAnsi="Times New Roman"/>
          <w:sz w:val="24"/>
          <w:szCs w:val="24"/>
        </w:rPr>
        <w:t xml:space="preserve"> </w:t>
      </w:r>
      <w:r w:rsidR="00293D59" w:rsidRPr="00293D59">
        <w:rPr>
          <w:rFonts w:ascii="Times New Roman" w:hAnsi="Times New Roman"/>
          <w:sz w:val="24"/>
          <w:szCs w:val="24"/>
        </w:rPr>
        <w:t>(</w:t>
      </w:r>
      <w:r w:rsidR="00E3581A" w:rsidRPr="00293D59">
        <w:rPr>
          <w:rFonts w:ascii="Times New Roman" w:hAnsi="Times New Roman"/>
          <w:sz w:val="24"/>
          <w:szCs w:val="24"/>
        </w:rPr>
        <w:t>10ч)</w:t>
      </w:r>
      <w:r w:rsidRPr="00293D59">
        <w:rPr>
          <w:rFonts w:ascii="Times New Roman" w:hAnsi="Times New Roman"/>
          <w:sz w:val="24"/>
          <w:szCs w:val="24"/>
        </w:rPr>
        <w:t>. «Слово и его значение»</w:t>
      </w:r>
      <w:r w:rsidR="00E3581A" w:rsidRPr="00293D59">
        <w:rPr>
          <w:rFonts w:ascii="Times New Roman" w:hAnsi="Times New Roman"/>
          <w:sz w:val="24"/>
          <w:szCs w:val="24"/>
        </w:rPr>
        <w:t xml:space="preserve"> (14ч)</w:t>
      </w:r>
      <w:r w:rsidR="00293D59" w:rsidRPr="00293D59">
        <w:rPr>
          <w:rFonts w:ascii="Times New Roman" w:hAnsi="Times New Roman"/>
          <w:sz w:val="24"/>
          <w:szCs w:val="24"/>
        </w:rPr>
        <w:t xml:space="preserve">. </w:t>
      </w:r>
      <w:r w:rsidRPr="00293D59">
        <w:rPr>
          <w:rFonts w:ascii="Times New Roman" w:hAnsi="Times New Roman"/>
          <w:sz w:val="24"/>
          <w:szCs w:val="24"/>
        </w:rPr>
        <w:t>Словосочетание</w:t>
      </w:r>
      <w:r w:rsidR="00E3581A" w:rsidRPr="00293D59">
        <w:rPr>
          <w:rFonts w:ascii="Times New Roman" w:hAnsi="Times New Roman"/>
          <w:sz w:val="24"/>
          <w:szCs w:val="24"/>
        </w:rPr>
        <w:t xml:space="preserve"> (1ч)</w:t>
      </w:r>
      <w:r w:rsidRPr="00293D59">
        <w:rPr>
          <w:rFonts w:ascii="Times New Roman" w:hAnsi="Times New Roman"/>
          <w:sz w:val="24"/>
          <w:szCs w:val="24"/>
        </w:rPr>
        <w:t>.</w:t>
      </w:r>
      <w:r w:rsidR="00293D59" w:rsidRPr="00293D59">
        <w:rPr>
          <w:rFonts w:ascii="Times New Roman" w:hAnsi="Times New Roman"/>
          <w:sz w:val="24"/>
          <w:szCs w:val="24"/>
        </w:rPr>
        <w:t xml:space="preserve"> </w:t>
      </w:r>
      <w:r w:rsidRPr="00293D59">
        <w:rPr>
          <w:rFonts w:ascii="Times New Roman" w:hAnsi="Times New Roman"/>
          <w:sz w:val="24"/>
          <w:szCs w:val="24"/>
        </w:rPr>
        <w:t>Предложение</w:t>
      </w:r>
      <w:r w:rsidR="00E3581A" w:rsidRPr="00293D59">
        <w:rPr>
          <w:rFonts w:ascii="Times New Roman" w:hAnsi="Times New Roman"/>
          <w:sz w:val="24"/>
          <w:szCs w:val="24"/>
        </w:rPr>
        <w:t xml:space="preserve"> (2ч). </w:t>
      </w:r>
      <w:r w:rsidRPr="00293D59">
        <w:rPr>
          <w:rFonts w:ascii="Times New Roman" w:hAnsi="Times New Roman"/>
          <w:sz w:val="24"/>
          <w:szCs w:val="24"/>
        </w:rPr>
        <w:t>Главные члены предложения</w:t>
      </w:r>
      <w:r w:rsidR="00293D59" w:rsidRPr="00293D59">
        <w:rPr>
          <w:rFonts w:ascii="Times New Roman" w:hAnsi="Times New Roman"/>
          <w:sz w:val="24"/>
          <w:szCs w:val="24"/>
        </w:rPr>
        <w:t xml:space="preserve"> </w:t>
      </w:r>
      <w:r w:rsidR="00E3581A" w:rsidRPr="00293D59">
        <w:rPr>
          <w:rFonts w:ascii="Times New Roman" w:hAnsi="Times New Roman"/>
          <w:sz w:val="24"/>
          <w:szCs w:val="24"/>
        </w:rPr>
        <w:t>(3ч)</w:t>
      </w:r>
      <w:r w:rsidRPr="00293D59">
        <w:rPr>
          <w:rFonts w:ascii="Times New Roman" w:hAnsi="Times New Roman"/>
          <w:sz w:val="24"/>
          <w:szCs w:val="24"/>
        </w:rPr>
        <w:t>.</w:t>
      </w:r>
      <w:r w:rsidR="00293D59" w:rsidRPr="00293D59">
        <w:rPr>
          <w:rFonts w:ascii="Times New Roman" w:hAnsi="Times New Roman"/>
          <w:sz w:val="24"/>
          <w:szCs w:val="24"/>
        </w:rPr>
        <w:t xml:space="preserve"> </w:t>
      </w:r>
      <w:r w:rsidRPr="00293D59">
        <w:rPr>
          <w:rFonts w:ascii="Times New Roman" w:hAnsi="Times New Roman"/>
          <w:sz w:val="24"/>
          <w:szCs w:val="24"/>
        </w:rPr>
        <w:t>Предложения с однородными членами</w:t>
      </w:r>
      <w:r w:rsidR="00E3581A" w:rsidRPr="00293D59">
        <w:rPr>
          <w:rFonts w:ascii="Times New Roman" w:hAnsi="Times New Roman"/>
          <w:sz w:val="24"/>
          <w:szCs w:val="24"/>
        </w:rPr>
        <w:t xml:space="preserve"> (2ч)</w:t>
      </w:r>
      <w:r w:rsidRPr="00293D59">
        <w:rPr>
          <w:rFonts w:ascii="Times New Roman" w:hAnsi="Times New Roman"/>
          <w:sz w:val="24"/>
          <w:szCs w:val="24"/>
        </w:rPr>
        <w:t>.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93D5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93D59">
        <w:rPr>
          <w:rFonts w:ascii="Times New Roman" w:hAnsi="Times New Roman"/>
          <w:b/>
          <w:sz w:val="24"/>
          <w:szCs w:val="24"/>
        </w:rPr>
        <w:t>. «Состав слова»: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sz w:val="24"/>
          <w:szCs w:val="24"/>
        </w:rPr>
        <w:t>Повторение значимых частей слова</w:t>
      </w:r>
      <w:r w:rsidR="00E3581A" w:rsidRPr="00293D59">
        <w:rPr>
          <w:rFonts w:ascii="Times New Roman" w:hAnsi="Times New Roman"/>
          <w:sz w:val="24"/>
          <w:szCs w:val="24"/>
        </w:rPr>
        <w:t xml:space="preserve"> (1ч)</w:t>
      </w:r>
      <w:r w:rsidRPr="00293D59">
        <w:rPr>
          <w:rFonts w:ascii="Times New Roman" w:hAnsi="Times New Roman"/>
          <w:sz w:val="24"/>
          <w:szCs w:val="24"/>
        </w:rPr>
        <w:t>. Корень</w:t>
      </w:r>
      <w:r w:rsidR="00E3581A" w:rsidRPr="00293D59">
        <w:rPr>
          <w:rFonts w:ascii="Times New Roman" w:hAnsi="Times New Roman"/>
          <w:sz w:val="24"/>
          <w:szCs w:val="24"/>
        </w:rPr>
        <w:t xml:space="preserve"> (3ч)</w:t>
      </w:r>
      <w:r w:rsidRPr="00293D59">
        <w:rPr>
          <w:rFonts w:ascii="Times New Roman" w:hAnsi="Times New Roman"/>
          <w:sz w:val="24"/>
          <w:szCs w:val="24"/>
        </w:rPr>
        <w:t>. Приставка</w:t>
      </w:r>
      <w:r w:rsidR="00E3581A" w:rsidRPr="00293D59">
        <w:rPr>
          <w:rFonts w:ascii="Times New Roman" w:hAnsi="Times New Roman"/>
          <w:sz w:val="24"/>
          <w:szCs w:val="24"/>
        </w:rPr>
        <w:t xml:space="preserve">(3ч). </w:t>
      </w:r>
      <w:r w:rsidRPr="00293D59">
        <w:rPr>
          <w:rFonts w:ascii="Times New Roman" w:hAnsi="Times New Roman"/>
          <w:sz w:val="24"/>
          <w:szCs w:val="24"/>
        </w:rPr>
        <w:t>Суффикс</w:t>
      </w:r>
      <w:r w:rsidR="00E3581A" w:rsidRPr="00293D59">
        <w:rPr>
          <w:rFonts w:ascii="Times New Roman" w:hAnsi="Times New Roman"/>
          <w:sz w:val="24"/>
          <w:szCs w:val="24"/>
        </w:rPr>
        <w:t xml:space="preserve"> (2ч)</w:t>
      </w:r>
      <w:r w:rsidRPr="00293D59">
        <w:rPr>
          <w:rFonts w:ascii="Times New Roman" w:hAnsi="Times New Roman"/>
          <w:sz w:val="24"/>
          <w:szCs w:val="24"/>
        </w:rPr>
        <w:t>.</w:t>
      </w:r>
      <w:r w:rsidR="00293D59" w:rsidRPr="00293D59">
        <w:rPr>
          <w:rFonts w:ascii="Times New Roman" w:hAnsi="Times New Roman"/>
          <w:sz w:val="24"/>
          <w:szCs w:val="24"/>
        </w:rPr>
        <w:t xml:space="preserve"> </w:t>
      </w:r>
      <w:r w:rsidRPr="00293D59">
        <w:rPr>
          <w:rFonts w:ascii="Times New Roman" w:hAnsi="Times New Roman"/>
          <w:sz w:val="24"/>
          <w:szCs w:val="24"/>
        </w:rPr>
        <w:t>Окончание</w:t>
      </w:r>
      <w:r w:rsidR="00E3581A" w:rsidRPr="00293D59">
        <w:rPr>
          <w:rFonts w:ascii="Times New Roman" w:hAnsi="Times New Roman"/>
          <w:sz w:val="24"/>
          <w:szCs w:val="24"/>
        </w:rPr>
        <w:t xml:space="preserve"> (1ч)</w:t>
      </w:r>
      <w:r w:rsidRPr="00293D59">
        <w:rPr>
          <w:rFonts w:ascii="Times New Roman" w:hAnsi="Times New Roman"/>
          <w:sz w:val="24"/>
          <w:szCs w:val="24"/>
        </w:rPr>
        <w:t>.</w:t>
      </w:r>
      <w:r w:rsidR="00293D59" w:rsidRPr="00293D59">
        <w:rPr>
          <w:rFonts w:ascii="Times New Roman" w:hAnsi="Times New Roman"/>
          <w:sz w:val="24"/>
          <w:szCs w:val="24"/>
        </w:rPr>
        <w:t xml:space="preserve"> </w:t>
      </w:r>
      <w:r w:rsidRPr="00293D59">
        <w:rPr>
          <w:rFonts w:ascii="Times New Roman" w:hAnsi="Times New Roman"/>
          <w:sz w:val="24"/>
          <w:szCs w:val="24"/>
        </w:rPr>
        <w:t>Основа слова</w:t>
      </w:r>
      <w:r w:rsidR="00293D59" w:rsidRPr="00293D59">
        <w:rPr>
          <w:rFonts w:ascii="Times New Roman" w:hAnsi="Times New Roman"/>
          <w:sz w:val="24"/>
          <w:szCs w:val="24"/>
        </w:rPr>
        <w:t>(1ч)</w:t>
      </w:r>
      <w:r w:rsidRPr="00293D59">
        <w:rPr>
          <w:rFonts w:ascii="Times New Roman" w:hAnsi="Times New Roman"/>
          <w:sz w:val="24"/>
          <w:szCs w:val="24"/>
        </w:rPr>
        <w:t>. Как образуются слова</w:t>
      </w:r>
      <w:r w:rsidR="00293D59" w:rsidRPr="00293D59">
        <w:rPr>
          <w:rFonts w:ascii="Times New Roman" w:hAnsi="Times New Roman"/>
          <w:sz w:val="24"/>
          <w:szCs w:val="24"/>
        </w:rPr>
        <w:t xml:space="preserve"> (2ч)</w:t>
      </w:r>
      <w:r w:rsidRPr="00293D59">
        <w:rPr>
          <w:rFonts w:ascii="Times New Roman" w:hAnsi="Times New Roman"/>
          <w:sz w:val="24"/>
          <w:szCs w:val="24"/>
        </w:rPr>
        <w:t>.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93D5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93D59">
        <w:rPr>
          <w:rFonts w:ascii="Times New Roman" w:hAnsi="Times New Roman"/>
          <w:b/>
          <w:sz w:val="24"/>
          <w:szCs w:val="24"/>
        </w:rPr>
        <w:t>. «Части речи»</w:t>
      </w:r>
      <w:r w:rsidR="00E74BEE">
        <w:rPr>
          <w:rFonts w:ascii="Times New Roman" w:hAnsi="Times New Roman"/>
          <w:b/>
          <w:sz w:val="24"/>
          <w:szCs w:val="24"/>
        </w:rPr>
        <w:t xml:space="preserve"> 89ч</w:t>
      </w:r>
      <w:r w:rsidRPr="00293D59">
        <w:rPr>
          <w:rFonts w:ascii="Times New Roman" w:hAnsi="Times New Roman"/>
          <w:b/>
          <w:sz w:val="24"/>
          <w:szCs w:val="24"/>
        </w:rPr>
        <w:t>: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sz w:val="24"/>
          <w:szCs w:val="24"/>
        </w:rPr>
        <w:t>Систематизация</w:t>
      </w:r>
      <w:r w:rsidR="00293D59" w:rsidRPr="00293D59">
        <w:rPr>
          <w:rFonts w:ascii="Times New Roman" w:hAnsi="Times New Roman"/>
          <w:sz w:val="24"/>
          <w:szCs w:val="24"/>
        </w:rPr>
        <w:t xml:space="preserve"> знаний по разделу «Части речи»</w:t>
      </w:r>
      <w:r w:rsidR="00B61E76">
        <w:rPr>
          <w:rFonts w:ascii="Times New Roman" w:hAnsi="Times New Roman"/>
          <w:sz w:val="24"/>
          <w:szCs w:val="24"/>
        </w:rPr>
        <w:t xml:space="preserve"> (3ч)</w:t>
      </w:r>
      <w:r w:rsidRPr="00293D59">
        <w:rPr>
          <w:rFonts w:ascii="Times New Roman" w:hAnsi="Times New Roman"/>
          <w:sz w:val="24"/>
          <w:szCs w:val="24"/>
        </w:rPr>
        <w:t>. Имя существительное как ч</w:t>
      </w:r>
      <w:r w:rsidR="00293D59" w:rsidRPr="00293D59">
        <w:rPr>
          <w:rFonts w:ascii="Times New Roman" w:hAnsi="Times New Roman"/>
          <w:sz w:val="24"/>
          <w:szCs w:val="24"/>
        </w:rPr>
        <w:t>асть речи</w:t>
      </w:r>
      <w:r w:rsidR="00B61E76">
        <w:rPr>
          <w:rFonts w:ascii="Times New Roman" w:hAnsi="Times New Roman"/>
          <w:sz w:val="24"/>
          <w:szCs w:val="24"/>
        </w:rPr>
        <w:t xml:space="preserve"> (4ч)</w:t>
      </w:r>
      <w:r w:rsidR="00293D59" w:rsidRPr="00293D59">
        <w:rPr>
          <w:rFonts w:ascii="Times New Roman" w:hAnsi="Times New Roman"/>
          <w:sz w:val="24"/>
          <w:szCs w:val="24"/>
        </w:rPr>
        <w:t>. Повторяем, что знаем</w:t>
      </w:r>
      <w:r w:rsidR="00B61E76">
        <w:rPr>
          <w:rFonts w:ascii="Times New Roman" w:hAnsi="Times New Roman"/>
          <w:sz w:val="24"/>
          <w:szCs w:val="24"/>
        </w:rPr>
        <w:t xml:space="preserve"> (4ч)</w:t>
      </w:r>
      <w:r w:rsidRPr="00293D59">
        <w:rPr>
          <w:rFonts w:ascii="Times New Roman" w:hAnsi="Times New Roman"/>
          <w:sz w:val="24"/>
          <w:szCs w:val="24"/>
        </w:rPr>
        <w:t>.</w:t>
      </w:r>
      <w:r w:rsidR="00293D59" w:rsidRPr="00293D59">
        <w:rPr>
          <w:rFonts w:ascii="Times New Roman" w:hAnsi="Times New Roman"/>
          <w:sz w:val="24"/>
          <w:szCs w:val="24"/>
        </w:rPr>
        <w:t xml:space="preserve"> </w:t>
      </w:r>
      <w:r w:rsidRPr="00293D59">
        <w:rPr>
          <w:rFonts w:ascii="Times New Roman" w:hAnsi="Times New Roman"/>
          <w:sz w:val="24"/>
          <w:szCs w:val="24"/>
        </w:rPr>
        <w:t>Число имён существительных</w:t>
      </w:r>
      <w:r w:rsidR="00B61E76">
        <w:rPr>
          <w:rFonts w:ascii="Times New Roman" w:hAnsi="Times New Roman"/>
          <w:sz w:val="24"/>
          <w:szCs w:val="24"/>
        </w:rPr>
        <w:t xml:space="preserve"> (4ч)</w:t>
      </w:r>
      <w:r w:rsidRPr="00293D59">
        <w:rPr>
          <w:rFonts w:ascii="Times New Roman" w:hAnsi="Times New Roman"/>
          <w:sz w:val="24"/>
          <w:szCs w:val="24"/>
        </w:rPr>
        <w:t>. Род имён существительных</w:t>
      </w:r>
      <w:r w:rsidR="00B61E76">
        <w:rPr>
          <w:rFonts w:ascii="Times New Roman" w:hAnsi="Times New Roman"/>
          <w:sz w:val="24"/>
          <w:szCs w:val="24"/>
        </w:rPr>
        <w:t xml:space="preserve"> (5ч)</w:t>
      </w:r>
      <w:r w:rsidRPr="00293D59">
        <w:rPr>
          <w:rFonts w:ascii="Times New Roman" w:hAnsi="Times New Roman"/>
          <w:sz w:val="24"/>
          <w:szCs w:val="24"/>
        </w:rPr>
        <w:t>.</w:t>
      </w:r>
      <w:r w:rsidR="00293D59" w:rsidRPr="00293D59">
        <w:rPr>
          <w:rFonts w:ascii="Times New Roman" w:hAnsi="Times New Roman"/>
          <w:sz w:val="24"/>
          <w:szCs w:val="24"/>
        </w:rPr>
        <w:t xml:space="preserve"> </w:t>
      </w:r>
      <w:r w:rsidRPr="00293D59">
        <w:rPr>
          <w:rFonts w:ascii="Times New Roman" w:hAnsi="Times New Roman"/>
          <w:sz w:val="24"/>
          <w:szCs w:val="24"/>
        </w:rPr>
        <w:t>Мягкий знак (ь) на конце имён существительных после шипящих</w:t>
      </w:r>
      <w:r w:rsidR="00B004E5">
        <w:rPr>
          <w:rFonts w:ascii="Times New Roman" w:hAnsi="Times New Roman"/>
          <w:sz w:val="24"/>
          <w:szCs w:val="24"/>
        </w:rPr>
        <w:t>(3)</w:t>
      </w:r>
      <w:r w:rsidRPr="00293D59">
        <w:rPr>
          <w:rFonts w:ascii="Times New Roman" w:hAnsi="Times New Roman"/>
          <w:sz w:val="24"/>
          <w:szCs w:val="24"/>
        </w:rPr>
        <w:t>.</w:t>
      </w:r>
      <w:r w:rsidR="00293D59" w:rsidRPr="00293D59">
        <w:rPr>
          <w:rFonts w:ascii="Times New Roman" w:hAnsi="Times New Roman"/>
          <w:sz w:val="24"/>
          <w:szCs w:val="24"/>
        </w:rPr>
        <w:t xml:space="preserve"> </w:t>
      </w:r>
      <w:r w:rsidRPr="00293D59">
        <w:rPr>
          <w:rFonts w:ascii="Times New Roman" w:hAnsi="Times New Roman"/>
          <w:sz w:val="24"/>
          <w:szCs w:val="24"/>
        </w:rPr>
        <w:t>Изменение имён существительных по падежам (склонение)</w:t>
      </w:r>
      <w:r w:rsidR="00B004E5">
        <w:rPr>
          <w:rFonts w:ascii="Times New Roman" w:hAnsi="Times New Roman"/>
          <w:sz w:val="24"/>
          <w:szCs w:val="24"/>
        </w:rPr>
        <w:t>(12)</w:t>
      </w:r>
      <w:r w:rsidRPr="00293D59">
        <w:rPr>
          <w:rFonts w:ascii="Times New Roman" w:hAnsi="Times New Roman"/>
          <w:sz w:val="24"/>
          <w:szCs w:val="24"/>
        </w:rPr>
        <w:t>.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sz w:val="24"/>
          <w:szCs w:val="24"/>
        </w:rPr>
        <w:t>Как разобрать имя существительное</w:t>
      </w:r>
      <w:r w:rsidR="00B004E5">
        <w:rPr>
          <w:rFonts w:ascii="Times New Roman" w:hAnsi="Times New Roman"/>
          <w:sz w:val="24"/>
          <w:szCs w:val="24"/>
        </w:rPr>
        <w:t xml:space="preserve"> (2ч)</w:t>
      </w:r>
      <w:r w:rsidRPr="00293D59">
        <w:rPr>
          <w:rFonts w:ascii="Times New Roman" w:hAnsi="Times New Roman"/>
          <w:sz w:val="24"/>
          <w:szCs w:val="24"/>
        </w:rPr>
        <w:t>. Местоимение</w:t>
      </w:r>
      <w:r w:rsidR="00B004E5">
        <w:rPr>
          <w:rFonts w:ascii="Times New Roman" w:hAnsi="Times New Roman"/>
          <w:sz w:val="24"/>
          <w:szCs w:val="24"/>
        </w:rPr>
        <w:t xml:space="preserve"> (3ч)</w:t>
      </w:r>
      <w:r w:rsidRPr="00293D59">
        <w:rPr>
          <w:rFonts w:ascii="Times New Roman" w:hAnsi="Times New Roman"/>
          <w:sz w:val="24"/>
          <w:szCs w:val="24"/>
        </w:rPr>
        <w:t>. Глагол как часть речи</w:t>
      </w:r>
      <w:r w:rsidR="00B004E5">
        <w:rPr>
          <w:rFonts w:ascii="Times New Roman" w:hAnsi="Times New Roman"/>
          <w:sz w:val="24"/>
          <w:szCs w:val="24"/>
        </w:rPr>
        <w:t>(3ч)</w:t>
      </w:r>
      <w:r w:rsidRPr="00293D59">
        <w:rPr>
          <w:rFonts w:ascii="Times New Roman" w:hAnsi="Times New Roman"/>
          <w:sz w:val="24"/>
          <w:szCs w:val="24"/>
        </w:rPr>
        <w:t>.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sz w:val="24"/>
          <w:szCs w:val="24"/>
        </w:rPr>
        <w:t>Изменение глаголов по временам</w:t>
      </w:r>
      <w:r w:rsidR="00B004E5">
        <w:rPr>
          <w:rFonts w:ascii="Times New Roman" w:hAnsi="Times New Roman"/>
          <w:sz w:val="24"/>
          <w:szCs w:val="24"/>
        </w:rPr>
        <w:t xml:space="preserve"> (8ч)</w:t>
      </w:r>
      <w:r w:rsidRPr="00293D59">
        <w:rPr>
          <w:rFonts w:ascii="Times New Roman" w:hAnsi="Times New Roman"/>
          <w:sz w:val="24"/>
          <w:szCs w:val="24"/>
        </w:rPr>
        <w:t>. Неопределённая форма глагола</w:t>
      </w:r>
      <w:r w:rsidR="00B004E5">
        <w:rPr>
          <w:rFonts w:ascii="Times New Roman" w:hAnsi="Times New Roman"/>
          <w:sz w:val="24"/>
          <w:szCs w:val="24"/>
        </w:rPr>
        <w:t>(3ч)</w:t>
      </w:r>
      <w:r w:rsidRPr="00293D59">
        <w:rPr>
          <w:rFonts w:ascii="Times New Roman" w:hAnsi="Times New Roman"/>
          <w:sz w:val="24"/>
          <w:szCs w:val="24"/>
        </w:rPr>
        <w:t>.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sz w:val="24"/>
          <w:szCs w:val="24"/>
        </w:rPr>
        <w:t>Изменение глаголов по числам</w:t>
      </w:r>
      <w:r w:rsidR="00B004E5">
        <w:rPr>
          <w:rFonts w:ascii="Times New Roman" w:hAnsi="Times New Roman"/>
          <w:sz w:val="24"/>
          <w:szCs w:val="24"/>
        </w:rPr>
        <w:t>(3ч)</w:t>
      </w:r>
      <w:r w:rsidRPr="00293D59">
        <w:rPr>
          <w:rFonts w:ascii="Times New Roman" w:hAnsi="Times New Roman"/>
          <w:sz w:val="24"/>
          <w:szCs w:val="24"/>
        </w:rPr>
        <w:t>. Изменение по родам глаголов по временам</w:t>
      </w:r>
      <w:r w:rsidR="00B004E5">
        <w:rPr>
          <w:rFonts w:ascii="Times New Roman" w:hAnsi="Times New Roman"/>
          <w:sz w:val="24"/>
          <w:szCs w:val="24"/>
        </w:rPr>
        <w:t>(3ч)</w:t>
      </w:r>
      <w:r w:rsidRPr="00293D59">
        <w:rPr>
          <w:rFonts w:ascii="Times New Roman" w:hAnsi="Times New Roman"/>
          <w:sz w:val="24"/>
          <w:szCs w:val="24"/>
        </w:rPr>
        <w:t>.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sz w:val="24"/>
          <w:szCs w:val="24"/>
        </w:rPr>
        <w:t>Не с глаголами</w:t>
      </w:r>
      <w:r w:rsidR="00B004E5">
        <w:rPr>
          <w:rFonts w:ascii="Times New Roman" w:hAnsi="Times New Roman"/>
          <w:sz w:val="24"/>
          <w:szCs w:val="24"/>
        </w:rPr>
        <w:t>(2ч)</w:t>
      </w:r>
      <w:r w:rsidRPr="00293D59">
        <w:rPr>
          <w:rFonts w:ascii="Times New Roman" w:hAnsi="Times New Roman"/>
          <w:sz w:val="24"/>
          <w:szCs w:val="24"/>
        </w:rPr>
        <w:t>.</w:t>
      </w:r>
      <w:r w:rsidR="00293D59" w:rsidRPr="00293D59">
        <w:rPr>
          <w:rFonts w:ascii="Times New Roman" w:hAnsi="Times New Roman"/>
          <w:sz w:val="24"/>
          <w:szCs w:val="24"/>
        </w:rPr>
        <w:t xml:space="preserve"> </w:t>
      </w:r>
      <w:r w:rsidRPr="00293D59">
        <w:rPr>
          <w:rFonts w:ascii="Times New Roman" w:hAnsi="Times New Roman"/>
          <w:sz w:val="24"/>
          <w:szCs w:val="24"/>
        </w:rPr>
        <w:t>Разбор глагола как части речи</w:t>
      </w:r>
      <w:r w:rsidR="00B004E5">
        <w:rPr>
          <w:rFonts w:ascii="Times New Roman" w:hAnsi="Times New Roman"/>
          <w:sz w:val="24"/>
          <w:szCs w:val="24"/>
        </w:rPr>
        <w:t>(2ч)</w:t>
      </w:r>
      <w:r w:rsidRPr="00293D59">
        <w:rPr>
          <w:rFonts w:ascii="Times New Roman" w:hAnsi="Times New Roman"/>
          <w:sz w:val="24"/>
          <w:szCs w:val="24"/>
        </w:rPr>
        <w:t>.</w:t>
      </w:r>
      <w:r w:rsidR="00293D59" w:rsidRPr="00293D59">
        <w:rPr>
          <w:rFonts w:ascii="Times New Roman" w:hAnsi="Times New Roman"/>
          <w:sz w:val="24"/>
          <w:szCs w:val="24"/>
        </w:rPr>
        <w:t xml:space="preserve"> </w:t>
      </w:r>
      <w:r w:rsidRPr="00293D59">
        <w:rPr>
          <w:rFonts w:ascii="Times New Roman" w:hAnsi="Times New Roman"/>
          <w:sz w:val="24"/>
          <w:szCs w:val="24"/>
        </w:rPr>
        <w:t>Имя прилагательное как часть речи</w:t>
      </w:r>
      <w:r w:rsidR="00B004E5">
        <w:rPr>
          <w:rFonts w:ascii="Times New Roman" w:hAnsi="Times New Roman"/>
          <w:sz w:val="24"/>
          <w:szCs w:val="24"/>
        </w:rPr>
        <w:t>(3ч)</w:t>
      </w:r>
      <w:r w:rsidRPr="00293D59">
        <w:rPr>
          <w:rFonts w:ascii="Times New Roman" w:hAnsi="Times New Roman"/>
          <w:sz w:val="24"/>
          <w:szCs w:val="24"/>
        </w:rPr>
        <w:t>.</w:t>
      </w:r>
      <w:r w:rsidR="00B004E5">
        <w:rPr>
          <w:rFonts w:ascii="Times New Roman" w:hAnsi="Times New Roman"/>
          <w:sz w:val="24"/>
          <w:szCs w:val="24"/>
        </w:rPr>
        <w:t xml:space="preserve"> </w:t>
      </w:r>
      <w:r w:rsidRPr="00293D59">
        <w:rPr>
          <w:rFonts w:ascii="Times New Roman" w:hAnsi="Times New Roman"/>
          <w:sz w:val="24"/>
          <w:szCs w:val="24"/>
        </w:rPr>
        <w:t>Изменение имён прилагательных по родам, числам и падежам</w:t>
      </w:r>
      <w:r w:rsidR="00B004E5">
        <w:rPr>
          <w:rFonts w:ascii="Times New Roman" w:hAnsi="Times New Roman"/>
          <w:sz w:val="24"/>
          <w:szCs w:val="24"/>
        </w:rPr>
        <w:t>(10ч)</w:t>
      </w:r>
      <w:r w:rsidRPr="00293D59">
        <w:rPr>
          <w:rFonts w:ascii="Times New Roman" w:hAnsi="Times New Roman"/>
          <w:sz w:val="24"/>
          <w:szCs w:val="24"/>
        </w:rPr>
        <w:t>.</w:t>
      </w:r>
    </w:p>
    <w:p w:rsidR="00410BF4" w:rsidRDefault="00410BF4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3D59">
        <w:rPr>
          <w:rFonts w:ascii="Times New Roman" w:hAnsi="Times New Roman"/>
          <w:sz w:val="24"/>
          <w:szCs w:val="24"/>
        </w:rPr>
        <w:t>Разбор имени прилагательного как части речи</w:t>
      </w:r>
      <w:r w:rsidR="00B004E5">
        <w:rPr>
          <w:rFonts w:ascii="Times New Roman" w:hAnsi="Times New Roman"/>
          <w:sz w:val="24"/>
          <w:szCs w:val="24"/>
        </w:rPr>
        <w:t>(2ч)</w:t>
      </w:r>
      <w:r w:rsidRPr="00293D59">
        <w:rPr>
          <w:rFonts w:ascii="Times New Roman" w:hAnsi="Times New Roman"/>
          <w:sz w:val="24"/>
          <w:szCs w:val="24"/>
        </w:rPr>
        <w:t>. Изложение текста по самостоятельно составленному тексту</w:t>
      </w:r>
      <w:r w:rsidR="00B004E5">
        <w:rPr>
          <w:rFonts w:ascii="Times New Roman" w:hAnsi="Times New Roman"/>
          <w:sz w:val="24"/>
          <w:szCs w:val="24"/>
        </w:rPr>
        <w:t xml:space="preserve"> (1ч)</w:t>
      </w:r>
      <w:r w:rsidRPr="00293D59">
        <w:rPr>
          <w:rFonts w:ascii="Times New Roman" w:hAnsi="Times New Roman"/>
          <w:sz w:val="24"/>
          <w:szCs w:val="24"/>
        </w:rPr>
        <w:t xml:space="preserve">. </w:t>
      </w:r>
      <w:r w:rsidR="00B004E5">
        <w:rPr>
          <w:rFonts w:ascii="Times New Roman" w:hAnsi="Times New Roman"/>
          <w:sz w:val="24"/>
          <w:szCs w:val="24"/>
        </w:rPr>
        <w:t>Проверка и контроль знаний (10 ч)</w:t>
      </w:r>
    </w:p>
    <w:p w:rsidR="00B004E5" w:rsidRPr="00293D59" w:rsidRDefault="00B004E5" w:rsidP="00410BF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3D59" w:rsidRPr="00293D59" w:rsidRDefault="00410BF4" w:rsidP="00410BF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93D5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93D59">
        <w:rPr>
          <w:rFonts w:ascii="Times New Roman" w:hAnsi="Times New Roman"/>
          <w:b/>
          <w:sz w:val="24"/>
          <w:szCs w:val="24"/>
        </w:rPr>
        <w:t>. «Повторение изученного за год»</w:t>
      </w:r>
    </w:p>
    <w:p w:rsidR="00410BF4" w:rsidRPr="00293D59" w:rsidRDefault="00410BF4" w:rsidP="00410BF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10BF4" w:rsidRPr="00B004E5" w:rsidRDefault="00410BF4" w:rsidP="00410BF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04E5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page" w:tblpX="1380" w:tblpY="-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157"/>
        <w:gridCol w:w="5810"/>
        <w:gridCol w:w="1276"/>
      </w:tblGrid>
      <w:tr w:rsidR="009D1355" w:rsidRPr="00561CA3" w:rsidTr="00E3581A">
        <w:trPr>
          <w:trHeight w:val="9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5" w:rsidRPr="00561CA3" w:rsidRDefault="009D1355" w:rsidP="00410BF4">
            <w:pPr>
              <w:ind w:left="-1276" w:firstLine="1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C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61CA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61CA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5" w:rsidRPr="00561CA3" w:rsidRDefault="00E3581A" w:rsidP="00410BF4">
            <w:pPr>
              <w:ind w:left="-1276" w:firstLine="1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CA3">
              <w:rPr>
                <w:rFonts w:ascii="Times New Roman" w:hAnsi="Times New Roman"/>
                <w:b/>
                <w:sz w:val="24"/>
                <w:szCs w:val="24"/>
              </w:rPr>
              <w:t>Название р</w:t>
            </w:r>
            <w:r w:rsidR="009D1355" w:rsidRPr="00561CA3">
              <w:rPr>
                <w:rFonts w:ascii="Times New Roman" w:hAnsi="Times New Roman"/>
                <w:b/>
                <w:sz w:val="24"/>
                <w:szCs w:val="24"/>
              </w:rPr>
              <w:t>аздел</w:t>
            </w:r>
            <w:r w:rsidRPr="00561C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5" w:rsidRPr="00561CA3" w:rsidRDefault="00B004E5" w:rsidP="00410BF4">
            <w:pPr>
              <w:ind w:left="-1276" w:firstLine="1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CA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9D1355" w:rsidRPr="00561CA3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5" w:rsidRPr="00561CA3" w:rsidRDefault="00E3581A" w:rsidP="00E3581A">
            <w:pPr>
              <w:ind w:left="33" w:hanging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CA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D1355" w:rsidRPr="00561CA3" w:rsidTr="00E3581A">
        <w:trPr>
          <w:trHeight w:val="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5" w:rsidRPr="00561CA3" w:rsidRDefault="009D1355" w:rsidP="00410BF4">
            <w:pPr>
              <w:numPr>
                <w:ilvl w:val="0"/>
                <w:numId w:val="1"/>
              </w:numPr>
              <w:spacing w:line="240" w:lineRule="auto"/>
              <w:ind w:left="-1276" w:firstLine="1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5" w:rsidRPr="00561CA3" w:rsidRDefault="009D1355" w:rsidP="009D13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«Речевое общение.  Повторяем — узнаем новое»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5" w:rsidRPr="00561CA3" w:rsidRDefault="009D1355" w:rsidP="009D13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 xml:space="preserve">1.Речевое общение. </w:t>
            </w:r>
          </w:p>
          <w:p w:rsidR="009D1355" w:rsidRPr="00561CA3" w:rsidRDefault="009D1355" w:rsidP="009D135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2 -3. Диалог. Собеседники</w:t>
            </w:r>
          </w:p>
          <w:p w:rsidR="009D1355" w:rsidRPr="00561CA3" w:rsidRDefault="009D1355" w:rsidP="009D13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4 -5.Культура устной и письменной речи</w:t>
            </w:r>
          </w:p>
          <w:p w:rsidR="009D1355" w:rsidRPr="00561CA3" w:rsidRDefault="009D1355" w:rsidP="009D13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6.Контрольный диктант</w:t>
            </w:r>
          </w:p>
          <w:p w:rsidR="009D1355" w:rsidRPr="00561CA3" w:rsidRDefault="009D1355" w:rsidP="009D13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7.Текст.</w:t>
            </w:r>
          </w:p>
          <w:p w:rsidR="009D1355" w:rsidRPr="00561CA3" w:rsidRDefault="009D1355" w:rsidP="009D135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8.Общее представление о тексте и его особенностях.</w:t>
            </w:r>
          </w:p>
          <w:p w:rsidR="009D1355" w:rsidRPr="00561CA3" w:rsidRDefault="009D1355" w:rsidP="009D135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9.Текст. Виды текстов.</w:t>
            </w:r>
          </w:p>
          <w:p w:rsidR="009D1355" w:rsidRPr="00561CA3" w:rsidRDefault="009D1355" w:rsidP="009D135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10.Списывание текстов различных типов.</w:t>
            </w:r>
          </w:p>
          <w:p w:rsidR="009D1355" w:rsidRPr="00561CA3" w:rsidRDefault="009D1355" w:rsidP="009D135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11.Контрольная работа № 1</w:t>
            </w:r>
            <w:r w:rsidR="00293D59" w:rsidRPr="00561CA3">
              <w:rPr>
                <w:rFonts w:ascii="Times New Roman" w:eastAsia="Times New Roman" w:hAnsi="Times New Roman"/>
                <w:sz w:val="24"/>
                <w:szCs w:val="24"/>
              </w:rPr>
              <w:t>.Тема «Речевое общение»</w:t>
            </w:r>
          </w:p>
          <w:p w:rsidR="009D1355" w:rsidRPr="00561CA3" w:rsidRDefault="009D1355" w:rsidP="009D135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12.Работа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55" w:rsidRPr="00561CA3" w:rsidRDefault="00B61E76" w:rsidP="00410BF4">
            <w:pPr>
              <w:ind w:left="-1276" w:firstLine="1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9D1355"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</w:t>
            </w:r>
          </w:p>
        </w:tc>
      </w:tr>
      <w:tr w:rsidR="00293D59" w:rsidRPr="00561CA3" w:rsidTr="00E3581A">
        <w:trPr>
          <w:trHeight w:val="3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293D59" w:rsidP="00410BF4">
            <w:pPr>
              <w:numPr>
                <w:ilvl w:val="0"/>
                <w:numId w:val="1"/>
              </w:numPr>
              <w:spacing w:line="240" w:lineRule="auto"/>
              <w:ind w:left="-1276" w:firstLine="1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293D59" w:rsidP="00E3581A">
            <w:pPr>
              <w:ind w:left="5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>Язык – главный помощник.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Повторение звуков и букв.</w:t>
            </w:r>
          </w:p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2.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Повторение деления слов на слоги</w:t>
            </w:r>
            <w:proofErr w:type="gramStart"/>
            <w:r w:rsidR="00293D59" w:rsidRPr="00561CA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293D59" w:rsidRPr="00561CA3">
              <w:rPr>
                <w:rFonts w:ascii="Times New Roman" w:hAnsi="Times New Roman"/>
                <w:sz w:val="24"/>
                <w:szCs w:val="24"/>
              </w:rPr>
              <w:t>дарение.</w:t>
            </w:r>
          </w:p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3.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Собственные имена.</w:t>
            </w:r>
          </w:p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4.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="00293D59" w:rsidRPr="00561CA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="00293D59" w:rsidRPr="00561C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5-6.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="00293D59" w:rsidRPr="00561CA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="00293D59" w:rsidRPr="00561CA3">
              <w:rPr>
                <w:rFonts w:ascii="Times New Roman" w:hAnsi="Times New Roman"/>
                <w:sz w:val="24"/>
                <w:szCs w:val="24"/>
              </w:rPr>
              <w:t xml:space="preserve"> проверяемые ударением.</w:t>
            </w:r>
          </w:p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7.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Парные по звонкости-глухости согласные.</w:t>
            </w:r>
          </w:p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8-9.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 xml:space="preserve">Парные по звонкости </w:t>
            </w:r>
            <w:proofErr w:type="gramStart"/>
            <w:r w:rsidR="00293D59" w:rsidRPr="00561CA3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="00293D59" w:rsidRPr="00561CA3">
              <w:rPr>
                <w:rFonts w:ascii="Times New Roman" w:hAnsi="Times New Roman"/>
                <w:sz w:val="24"/>
                <w:szCs w:val="24"/>
              </w:rPr>
              <w:t xml:space="preserve">лухости согласные в конце </w:t>
            </w:r>
            <w:r w:rsidRPr="00561CA3">
              <w:rPr>
                <w:rFonts w:ascii="Times New Roman" w:hAnsi="Times New Roman"/>
                <w:sz w:val="24"/>
                <w:szCs w:val="24"/>
              </w:rPr>
              <w:t>10.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слова и перед другими со-гласными</w:t>
            </w:r>
          </w:p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11</w:t>
            </w:r>
            <w:r w:rsidR="00C70C12" w:rsidRPr="00561CA3">
              <w:rPr>
                <w:rFonts w:ascii="Times New Roman" w:hAnsi="Times New Roman"/>
                <w:sz w:val="24"/>
                <w:szCs w:val="24"/>
              </w:rPr>
              <w:t>-12</w:t>
            </w:r>
            <w:r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Непроизносимые согласные.</w:t>
            </w:r>
          </w:p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12.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Разделительный твёрдый и мягкий знаки.</w:t>
            </w:r>
            <w:r w:rsidR="00C70C12" w:rsidRPr="00561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C12" w:rsidRPr="00561CA3" w:rsidRDefault="00C70C12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13.Обучающее изложение.</w:t>
            </w:r>
          </w:p>
          <w:p w:rsidR="00293D59" w:rsidRPr="00561CA3" w:rsidRDefault="00C70C12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14</w:t>
            </w:r>
            <w:r w:rsidR="00E74BEE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Написание разделительных твердого и мягкого знаков.</w:t>
            </w:r>
          </w:p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14</w:t>
            </w:r>
            <w:r w:rsidR="00C70C12" w:rsidRPr="00561CA3">
              <w:rPr>
                <w:rFonts w:ascii="Times New Roman" w:hAnsi="Times New Roman"/>
                <w:sz w:val="24"/>
                <w:szCs w:val="24"/>
              </w:rPr>
              <w:t>-15</w:t>
            </w:r>
            <w:r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Удвоенные согласные</w:t>
            </w:r>
          </w:p>
          <w:p w:rsidR="00293D59" w:rsidRPr="00561CA3" w:rsidRDefault="00C70C12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16</w:t>
            </w:r>
            <w:r w:rsidR="00E74BEE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Буквосочетания.</w:t>
            </w:r>
          </w:p>
          <w:p w:rsidR="00293D59" w:rsidRPr="00561CA3" w:rsidRDefault="00C70C12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17</w:t>
            </w:r>
            <w:r w:rsidR="00E74BEE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Буквосочетания ЧК-ЧН.</w:t>
            </w:r>
          </w:p>
          <w:p w:rsidR="00C70C12" w:rsidRPr="00561CA3" w:rsidRDefault="00C70C12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18.Контрольное списывание.</w:t>
            </w:r>
          </w:p>
          <w:p w:rsidR="00293D59" w:rsidRPr="00561CA3" w:rsidRDefault="00C70C12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19-20</w:t>
            </w:r>
            <w:r w:rsidR="00E74BEE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Работа с изученными орфограммами.</w:t>
            </w:r>
          </w:p>
          <w:p w:rsidR="00293D59" w:rsidRPr="00561CA3" w:rsidRDefault="00C70C12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21-22</w:t>
            </w:r>
            <w:r w:rsidR="00E74BEE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proofErr w:type="gramStart"/>
            <w:r w:rsidR="00E74BEE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293D59" w:rsidRPr="00561CA3">
              <w:rPr>
                <w:rFonts w:ascii="Times New Roman" w:hAnsi="Times New Roman"/>
                <w:sz w:val="24"/>
                <w:szCs w:val="24"/>
              </w:rPr>
              <w:t>абота над ошибками.</w:t>
            </w:r>
          </w:p>
          <w:p w:rsidR="00293D59" w:rsidRPr="00561CA3" w:rsidRDefault="00C70C12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23</w:t>
            </w:r>
            <w:r w:rsidR="00E74BEE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Что рассказало слово.</w:t>
            </w:r>
          </w:p>
          <w:p w:rsidR="00293D59" w:rsidRPr="00561CA3" w:rsidRDefault="00C70C12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24</w:t>
            </w:r>
            <w:r w:rsidR="00E74BEE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Что рассказало слово (продолжение).</w:t>
            </w:r>
          </w:p>
          <w:p w:rsidR="00293D59" w:rsidRPr="00561CA3" w:rsidRDefault="00C70C12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26</w:t>
            </w:r>
            <w:r w:rsidR="00E74BEE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Основные функции слова.</w:t>
            </w:r>
          </w:p>
          <w:p w:rsidR="00293D59" w:rsidRPr="00561CA3" w:rsidRDefault="00C70C12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27</w:t>
            </w:r>
            <w:r w:rsidR="00E74BEE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Слово и его значение</w:t>
            </w:r>
          </w:p>
          <w:p w:rsidR="00293D59" w:rsidRPr="00561CA3" w:rsidRDefault="00C70C12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28</w:t>
            </w:r>
            <w:r w:rsidR="00752E68" w:rsidRPr="00561CA3">
              <w:rPr>
                <w:rFonts w:ascii="Times New Roman" w:hAnsi="Times New Roman"/>
                <w:sz w:val="24"/>
                <w:szCs w:val="24"/>
              </w:rPr>
              <w:t>-29</w:t>
            </w:r>
            <w:r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Слово и его значение Синонимы.</w:t>
            </w:r>
          </w:p>
          <w:p w:rsidR="00293D59" w:rsidRPr="00561CA3" w:rsidRDefault="00752E68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30-31.</w:t>
            </w:r>
            <w:r w:rsidR="00C70C12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Слово и его значение Антонимы.</w:t>
            </w:r>
          </w:p>
          <w:p w:rsidR="00293D59" w:rsidRPr="00561CA3" w:rsidRDefault="00752E68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32</w:t>
            </w:r>
            <w:r w:rsidR="00C70C12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Слово и его значение Омонимы.</w:t>
            </w:r>
          </w:p>
          <w:p w:rsidR="00293D59" w:rsidRPr="00561CA3" w:rsidRDefault="00752E68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33</w:t>
            </w:r>
            <w:r w:rsidR="00C70C12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Слово и его значение Многозначные слова.</w:t>
            </w:r>
          </w:p>
          <w:p w:rsidR="00752E68" w:rsidRPr="00561CA3" w:rsidRDefault="00752E68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34.Контрольный диктант. Тема «Что рассказало слово?»</w:t>
            </w:r>
          </w:p>
          <w:p w:rsidR="00293D59" w:rsidRPr="00561CA3" w:rsidRDefault="00752E68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35</w:t>
            </w:r>
            <w:r w:rsidR="00C70C12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Местоимения. Знакомство.</w:t>
            </w:r>
          </w:p>
          <w:p w:rsidR="00293D59" w:rsidRPr="00561CA3" w:rsidRDefault="00752E68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36</w:t>
            </w:r>
            <w:r w:rsidR="00C70C12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  <w:p w:rsidR="00293D59" w:rsidRPr="00561CA3" w:rsidRDefault="00752E68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37</w:t>
            </w:r>
            <w:r w:rsidR="00C70C12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  <w:p w:rsidR="00293D59" w:rsidRPr="00561CA3" w:rsidRDefault="00752E68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38</w:t>
            </w:r>
            <w:r w:rsidR="00C70C12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  <w:p w:rsidR="00293D59" w:rsidRPr="00561CA3" w:rsidRDefault="00752E68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39-40</w:t>
            </w:r>
            <w:r w:rsidR="00C70C12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</w:t>
            </w:r>
          </w:p>
          <w:p w:rsidR="00293D59" w:rsidRPr="00561CA3" w:rsidRDefault="00752E68" w:rsidP="00E74B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41-42</w:t>
            </w:r>
            <w:r w:rsidR="00E10857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Контрольная работа  №2.</w:t>
            </w:r>
            <w:r w:rsidR="00E74BEE" w:rsidRPr="00561CA3">
              <w:rPr>
                <w:rFonts w:ascii="Times New Roman" w:hAnsi="Times New Roman"/>
                <w:sz w:val="24"/>
                <w:szCs w:val="24"/>
              </w:rPr>
              <w:t xml:space="preserve"> «Десять правил орфографии». 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B61E76" w:rsidP="00410BF4">
            <w:pPr>
              <w:ind w:left="-1276" w:firstLine="1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  <w:r w:rsidR="00293D59"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</w:t>
            </w:r>
          </w:p>
        </w:tc>
      </w:tr>
      <w:tr w:rsidR="00293D59" w:rsidRPr="00561CA3" w:rsidTr="00E3581A">
        <w:trPr>
          <w:trHeight w:val="3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293D59" w:rsidP="00410BF4">
            <w:pPr>
              <w:numPr>
                <w:ilvl w:val="0"/>
                <w:numId w:val="1"/>
              </w:numPr>
              <w:spacing w:line="240" w:lineRule="auto"/>
              <w:ind w:left="-1276" w:firstLine="1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293D59" w:rsidP="00410BF4">
            <w:pPr>
              <w:ind w:left="-1276" w:firstLine="1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>Состав слова.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1-2.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  <w:p w:rsidR="00293D59" w:rsidRPr="00561CA3" w:rsidRDefault="00E74BEE" w:rsidP="00E74BEE">
            <w:pPr>
              <w:pStyle w:val="a4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3.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Корень слова.</w:t>
            </w:r>
          </w:p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Состав слова (продолжение).</w:t>
            </w:r>
          </w:p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5.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Корень слова. Родственные слова.</w:t>
            </w:r>
          </w:p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6.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Корни в сложных словах.</w:t>
            </w:r>
          </w:p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7.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Состав слова (продолжение)</w:t>
            </w:r>
            <w:r w:rsidRPr="00561C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8.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Состав слова (продолжение)</w:t>
            </w:r>
            <w:proofErr w:type="gramStart"/>
            <w:r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93D59" w:rsidRPr="00561CA3">
              <w:rPr>
                <w:rFonts w:ascii="Times New Roman" w:hAnsi="Times New Roman"/>
                <w:sz w:val="24"/>
                <w:szCs w:val="24"/>
              </w:rPr>
              <w:t>риставка.</w:t>
            </w:r>
          </w:p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9.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Состав слова (продолжение).</w:t>
            </w:r>
          </w:p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10.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Приставка. Предлог.</w:t>
            </w:r>
          </w:p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11.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Состав слова (продолжение). Суффикс.</w:t>
            </w:r>
          </w:p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12.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Состав слова (продолжение)</w:t>
            </w:r>
          </w:p>
          <w:p w:rsidR="00293D59" w:rsidRPr="00561CA3" w:rsidRDefault="00293D59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Уменьшительно-ласкательные суффиксы.</w:t>
            </w:r>
          </w:p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13.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Окончание</w:t>
            </w:r>
            <w:r w:rsidRPr="00561C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Как образуются слова</w:t>
            </w:r>
          </w:p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14.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Контрольная работа № 3 по теме: «Состав слова»</w:t>
            </w:r>
          </w:p>
          <w:p w:rsidR="00293D59" w:rsidRPr="00561CA3" w:rsidRDefault="00E74BEE" w:rsidP="00293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15.</w:t>
            </w:r>
            <w:r w:rsidR="00293D59" w:rsidRPr="00561CA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293D59" w:rsidP="00410BF4">
            <w:pPr>
              <w:ind w:left="-1276" w:firstLine="1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 ч</w:t>
            </w:r>
          </w:p>
        </w:tc>
      </w:tr>
      <w:tr w:rsidR="00293D59" w:rsidRPr="00561CA3" w:rsidTr="00E3581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293D59" w:rsidP="00410BF4">
            <w:pPr>
              <w:numPr>
                <w:ilvl w:val="0"/>
                <w:numId w:val="1"/>
              </w:numPr>
              <w:spacing w:line="240" w:lineRule="auto"/>
              <w:ind w:left="-1276" w:firstLine="1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293D59" w:rsidP="00410BF4">
            <w:pPr>
              <w:ind w:left="-1276" w:firstLine="1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>Части речи.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9" w:rsidRPr="00561CA3" w:rsidRDefault="00752E68" w:rsidP="00E108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</w:t>
            </w:r>
            <w:r w:rsidR="00E10857" w:rsidRPr="00561CA3">
              <w:rPr>
                <w:rFonts w:ascii="Times New Roman" w:hAnsi="Times New Roman"/>
                <w:sz w:val="24"/>
                <w:szCs w:val="24"/>
              </w:rPr>
              <w:t>.Части речи</w:t>
            </w:r>
            <w:r w:rsidRPr="00561C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2E68" w:rsidRPr="00561CA3" w:rsidRDefault="00752E68" w:rsidP="00E108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2.Обучающее изложение.</w:t>
            </w:r>
          </w:p>
          <w:p w:rsidR="00752E68" w:rsidRPr="00561CA3" w:rsidRDefault="00752E68" w:rsidP="00E1085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3</w:t>
            </w:r>
            <w:r w:rsidR="00DC5498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Pr="00561CA3">
              <w:rPr>
                <w:rFonts w:ascii="Times New Roman" w:hAnsi="Times New Roman"/>
                <w:sz w:val="24"/>
                <w:szCs w:val="24"/>
              </w:rPr>
              <w:t>Проверочная работа по теме «Части речи».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293D59" w:rsidP="00410BF4">
            <w:pPr>
              <w:ind w:left="-1276" w:firstLine="1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>3 ч</w:t>
            </w:r>
          </w:p>
        </w:tc>
      </w:tr>
      <w:tr w:rsidR="00293D59" w:rsidRPr="00561CA3" w:rsidTr="00E3581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293D59" w:rsidP="00410BF4">
            <w:pPr>
              <w:numPr>
                <w:ilvl w:val="0"/>
                <w:numId w:val="1"/>
              </w:numPr>
              <w:spacing w:line="240" w:lineRule="auto"/>
              <w:ind w:left="-1276" w:firstLine="1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293D59" w:rsidP="00E10857">
            <w:pPr>
              <w:ind w:left="6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>Имя существител</w:t>
            </w:r>
            <w:r w:rsidR="00E10857"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>ьное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7" w:rsidRPr="00561CA3" w:rsidRDefault="00DC5498" w:rsidP="00E1085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E10857" w:rsidRPr="00561CA3">
              <w:rPr>
                <w:rFonts w:ascii="Times New Roman" w:eastAsia="Times New Roman" w:hAnsi="Times New Roman"/>
                <w:sz w:val="24"/>
                <w:szCs w:val="24"/>
              </w:rPr>
              <w:t>Имя существительное как часть речи. Повторяем, что знаем</w:t>
            </w:r>
          </w:p>
          <w:p w:rsidR="00E10857" w:rsidRPr="00561CA3" w:rsidRDefault="00DC5498" w:rsidP="00E1085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E10857" w:rsidRPr="00561CA3">
              <w:rPr>
                <w:rFonts w:ascii="Times New Roman" w:eastAsia="Times New Roman" w:hAnsi="Times New Roman"/>
                <w:sz w:val="24"/>
                <w:szCs w:val="24"/>
              </w:rPr>
              <w:t>Число имен существительных</w:t>
            </w:r>
          </w:p>
          <w:p w:rsidR="00E10857" w:rsidRPr="00561CA3" w:rsidRDefault="00DC5498" w:rsidP="00E1085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3-4.</w:t>
            </w:r>
            <w:r w:rsidR="00E10857" w:rsidRPr="00561CA3">
              <w:rPr>
                <w:rFonts w:ascii="Times New Roman" w:eastAsia="Times New Roman" w:hAnsi="Times New Roman"/>
                <w:sz w:val="24"/>
                <w:szCs w:val="24"/>
              </w:rPr>
              <w:t>Род имен существительных</w:t>
            </w:r>
          </w:p>
          <w:p w:rsidR="00E10857" w:rsidRPr="00561CA3" w:rsidRDefault="00DC5498" w:rsidP="00E1085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5-6.</w:t>
            </w:r>
            <w:r w:rsidR="00E10857" w:rsidRPr="00561CA3">
              <w:rPr>
                <w:rFonts w:ascii="Times New Roman" w:eastAsia="Times New Roman" w:hAnsi="Times New Roman"/>
                <w:sz w:val="24"/>
                <w:szCs w:val="24"/>
              </w:rPr>
              <w:t xml:space="preserve">Мягкий знак (ь) после шипящих в конце имен </w:t>
            </w:r>
            <w:proofErr w:type="gramStart"/>
            <w:r w:rsidR="00E10857" w:rsidRPr="00561CA3">
              <w:rPr>
                <w:rFonts w:ascii="Times New Roman" w:eastAsia="Times New Roman" w:hAnsi="Times New Roman"/>
                <w:sz w:val="24"/>
                <w:szCs w:val="24"/>
              </w:rPr>
              <w:t>су-ществительных</w:t>
            </w:r>
            <w:proofErr w:type="gramEnd"/>
            <w:r w:rsidR="00E10857" w:rsidRPr="00561CA3">
              <w:rPr>
                <w:rFonts w:ascii="Times New Roman" w:eastAsia="Times New Roman" w:hAnsi="Times New Roman"/>
                <w:sz w:val="24"/>
                <w:szCs w:val="24"/>
              </w:rPr>
              <w:t xml:space="preserve"> женского рода</w:t>
            </w:r>
          </w:p>
          <w:p w:rsidR="00E10857" w:rsidRPr="00561CA3" w:rsidRDefault="00DC5498" w:rsidP="00E1085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7-8.</w:t>
            </w:r>
            <w:r w:rsidR="00E10857" w:rsidRPr="00561CA3">
              <w:rPr>
                <w:rFonts w:ascii="Times New Roman" w:eastAsia="Times New Roman" w:hAnsi="Times New Roman"/>
                <w:sz w:val="24"/>
                <w:szCs w:val="24"/>
              </w:rPr>
              <w:t>Изменение имен существительных по падежам (склонение)</w:t>
            </w:r>
          </w:p>
          <w:p w:rsidR="00E10857" w:rsidRPr="00561CA3" w:rsidRDefault="00DC5498" w:rsidP="00E1085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 xml:space="preserve">9-10. </w:t>
            </w:r>
            <w:r w:rsidR="00E10857" w:rsidRPr="00561CA3">
              <w:rPr>
                <w:rFonts w:ascii="Times New Roman" w:eastAsia="Times New Roman" w:hAnsi="Times New Roman"/>
                <w:sz w:val="24"/>
                <w:szCs w:val="24"/>
              </w:rPr>
              <w:t>Именительный падеж.</w:t>
            </w:r>
          </w:p>
          <w:p w:rsidR="00E10857" w:rsidRPr="00561CA3" w:rsidRDefault="00E10857" w:rsidP="00E1085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Изменение имен существительных по падежам (склонение)</w:t>
            </w:r>
          </w:p>
          <w:p w:rsidR="00E10857" w:rsidRPr="00561CA3" w:rsidRDefault="00DC5498" w:rsidP="00E1085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11-12.</w:t>
            </w:r>
            <w:r w:rsidR="00E10857" w:rsidRPr="00561CA3">
              <w:rPr>
                <w:rFonts w:ascii="Times New Roman" w:eastAsia="Times New Roman" w:hAnsi="Times New Roman"/>
                <w:sz w:val="24"/>
                <w:szCs w:val="24"/>
              </w:rPr>
              <w:t>Родительный падеж</w:t>
            </w:r>
          </w:p>
          <w:p w:rsidR="00E10857" w:rsidRPr="00561CA3" w:rsidRDefault="00E10857" w:rsidP="00E1085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Изменение имен существительных по падежам (склонение)</w:t>
            </w:r>
          </w:p>
          <w:p w:rsidR="00E10857" w:rsidRPr="00561CA3" w:rsidRDefault="00DC5498" w:rsidP="00E1085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13-14.</w:t>
            </w:r>
            <w:r w:rsidR="00E10857" w:rsidRPr="00561CA3">
              <w:rPr>
                <w:rFonts w:ascii="Times New Roman" w:eastAsia="Times New Roman" w:hAnsi="Times New Roman"/>
                <w:sz w:val="24"/>
                <w:szCs w:val="24"/>
              </w:rPr>
              <w:t>Дательный падеж</w:t>
            </w:r>
          </w:p>
          <w:p w:rsidR="00E10857" w:rsidRPr="00561CA3" w:rsidRDefault="00E10857" w:rsidP="00E1085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Изменение имен существительных по падежам (склонение)</w:t>
            </w:r>
          </w:p>
          <w:p w:rsidR="00E10857" w:rsidRPr="00561CA3" w:rsidRDefault="00DC5498" w:rsidP="00E1085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15-18.</w:t>
            </w:r>
            <w:r w:rsidR="00E10857" w:rsidRPr="00561CA3">
              <w:rPr>
                <w:rFonts w:ascii="Times New Roman" w:eastAsia="Times New Roman" w:hAnsi="Times New Roman"/>
                <w:sz w:val="24"/>
                <w:szCs w:val="24"/>
              </w:rPr>
              <w:t>Винительный падеж</w:t>
            </w:r>
          </w:p>
          <w:p w:rsidR="00E10857" w:rsidRPr="00561CA3" w:rsidRDefault="00E10857" w:rsidP="00E1085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Изменение имен существительных по падежам (склонение)</w:t>
            </w:r>
          </w:p>
          <w:p w:rsidR="00E10857" w:rsidRPr="00561CA3" w:rsidRDefault="00DC5498" w:rsidP="00E1085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19-20.</w:t>
            </w:r>
            <w:r w:rsidR="00E10857" w:rsidRPr="00561CA3">
              <w:rPr>
                <w:rFonts w:ascii="Times New Roman" w:eastAsia="Times New Roman" w:hAnsi="Times New Roman"/>
                <w:sz w:val="24"/>
                <w:szCs w:val="24"/>
              </w:rPr>
              <w:t>Творительный падеж.</w:t>
            </w:r>
          </w:p>
          <w:p w:rsidR="00E10857" w:rsidRPr="00561CA3" w:rsidRDefault="00DC5498" w:rsidP="00E1085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21-25.</w:t>
            </w:r>
            <w:r w:rsidR="00E10857" w:rsidRPr="00561CA3">
              <w:rPr>
                <w:rFonts w:ascii="Times New Roman" w:eastAsia="Times New Roman" w:hAnsi="Times New Roman"/>
                <w:sz w:val="24"/>
                <w:szCs w:val="24"/>
              </w:rPr>
              <w:t>Изменение имен существительных по падежам (склонение)</w:t>
            </w:r>
          </w:p>
          <w:p w:rsidR="00E10857" w:rsidRPr="00561CA3" w:rsidRDefault="00DC5498" w:rsidP="00E1085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26-27.</w:t>
            </w:r>
            <w:r w:rsidR="00E10857" w:rsidRPr="00561CA3">
              <w:rPr>
                <w:rFonts w:ascii="Times New Roman" w:eastAsia="Times New Roman" w:hAnsi="Times New Roman"/>
                <w:sz w:val="24"/>
                <w:szCs w:val="24"/>
              </w:rPr>
              <w:t>Предложный падеж.</w:t>
            </w:r>
          </w:p>
          <w:p w:rsidR="00DC5498" w:rsidRPr="00561CA3" w:rsidRDefault="00DC5498" w:rsidP="00E1085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28-33. Изменение имен существительных по падежам (склонение)</w:t>
            </w:r>
            <w:r w:rsidR="00FD6547" w:rsidRPr="00561CA3">
              <w:rPr>
                <w:rFonts w:ascii="Times New Roman" w:eastAsia="Times New Roman" w:hAnsi="Times New Roman"/>
                <w:sz w:val="24"/>
                <w:szCs w:val="24"/>
              </w:rPr>
              <w:t>.Изложение</w:t>
            </w:r>
            <w:proofErr w:type="gramStart"/>
            <w:r w:rsidR="00FD6547" w:rsidRPr="00561CA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="00FD6547" w:rsidRPr="00561CA3">
              <w:rPr>
                <w:rFonts w:ascii="Times New Roman" w:eastAsia="Times New Roman" w:hAnsi="Times New Roman"/>
                <w:sz w:val="24"/>
                <w:szCs w:val="24"/>
              </w:rPr>
              <w:t>онтрольный диктант.</w:t>
            </w:r>
          </w:p>
          <w:p w:rsidR="00E10857" w:rsidRPr="00561CA3" w:rsidRDefault="00E10857" w:rsidP="00E1085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 xml:space="preserve">34-35.Как разобрать имя существительное </w:t>
            </w:r>
          </w:p>
          <w:p w:rsidR="00E10857" w:rsidRPr="00561CA3" w:rsidRDefault="00E10857" w:rsidP="00E1085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36-37.Контрольный диктант.</w:t>
            </w:r>
            <w:r w:rsidR="00DC5498" w:rsidRPr="00561C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Тема «Имя существительное как часть речи».</w:t>
            </w:r>
            <w:r w:rsidR="00DC5498" w:rsidRPr="00561C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61CA3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</w:t>
            </w:r>
          </w:p>
          <w:p w:rsidR="00293D59" w:rsidRPr="00561CA3" w:rsidRDefault="00293D59" w:rsidP="00E1085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B61E76" w:rsidP="00410BF4">
            <w:pPr>
              <w:ind w:left="-1276" w:firstLine="1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 w:rsidR="00293D59"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</w:t>
            </w:r>
          </w:p>
        </w:tc>
      </w:tr>
      <w:tr w:rsidR="00293D59" w:rsidRPr="00561CA3" w:rsidTr="00E3581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293D59" w:rsidP="00410BF4">
            <w:pPr>
              <w:numPr>
                <w:ilvl w:val="0"/>
                <w:numId w:val="1"/>
              </w:numPr>
              <w:spacing w:line="240" w:lineRule="auto"/>
              <w:ind w:left="-1276" w:firstLine="1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293D59" w:rsidP="00410BF4">
            <w:pPr>
              <w:ind w:left="-1276" w:firstLine="1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>Местоимение.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7" w:rsidRPr="00561CA3" w:rsidRDefault="00B61E76" w:rsidP="00E108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1-3</w:t>
            </w:r>
            <w:r w:rsidR="00DC5498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E10857" w:rsidRPr="00561CA3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  <w:p w:rsidR="00293D59" w:rsidRPr="00561CA3" w:rsidRDefault="00293D59" w:rsidP="00E1085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B61E76" w:rsidP="00410BF4">
            <w:pPr>
              <w:ind w:left="-1276" w:firstLine="1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293D59"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</w:t>
            </w:r>
          </w:p>
        </w:tc>
      </w:tr>
      <w:tr w:rsidR="00293D59" w:rsidRPr="00561CA3" w:rsidTr="00E3581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293D59" w:rsidP="00410B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293D59" w:rsidP="00410B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>Глагол.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7" w:rsidRPr="00561CA3" w:rsidRDefault="00DC5498" w:rsidP="00E108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1-3.</w:t>
            </w:r>
            <w:r w:rsidR="00E10857" w:rsidRPr="00561CA3"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</w:p>
          <w:p w:rsidR="00E10857" w:rsidRPr="00561CA3" w:rsidRDefault="00FD6547" w:rsidP="00E108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4-8</w:t>
            </w:r>
            <w:r w:rsidR="00DC5498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E10857" w:rsidRPr="00561CA3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  <w:p w:rsidR="00E10857" w:rsidRPr="00561CA3" w:rsidRDefault="00FD6547" w:rsidP="00E108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9-12</w:t>
            </w:r>
            <w:r w:rsidR="00DC5498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E10857" w:rsidRPr="00561CA3">
              <w:rPr>
                <w:rFonts w:ascii="Times New Roman" w:hAnsi="Times New Roman"/>
                <w:sz w:val="24"/>
                <w:szCs w:val="24"/>
              </w:rPr>
              <w:t>Неопределенная форма глагола</w:t>
            </w:r>
          </w:p>
          <w:p w:rsidR="00E10857" w:rsidRPr="00561CA3" w:rsidRDefault="00FD6547" w:rsidP="00E108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13</w:t>
            </w:r>
            <w:r w:rsidR="00DC5498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E10857" w:rsidRPr="00561CA3">
              <w:rPr>
                <w:rFonts w:ascii="Times New Roman" w:hAnsi="Times New Roman"/>
                <w:sz w:val="24"/>
                <w:szCs w:val="24"/>
              </w:rPr>
              <w:t>Изменение глаголов по числам</w:t>
            </w:r>
          </w:p>
          <w:p w:rsidR="00E10857" w:rsidRPr="00561CA3" w:rsidRDefault="00FD6547" w:rsidP="00E108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lastRenderedPageBreak/>
              <w:t>14-15</w:t>
            </w:r>
            <w:r w:rsidR="00DC5498" w:rsidRPr="00561CA3">
              <w:rPr>
                <w:rFonts w:ascii="Times New Roman" w:hAnsi="Times New Roman"/>
                <w:sz w:val="24"/>
                <w:szCs w:val="24"/>
              </w:rPr>
              <w:t>.</w:t>
            </w:r>
            <w:r w:rsidR="00E10857" w:rsidRPr="00561CA3">
              <w:rPr>
                <w:rFonts w:ascii="Times New Roman" w:hAnsi="Times New Roman"/>
                <w:sz w:val="24"/>
                <w:szCs w:val="24"/>
              </w:rPr>
              <w:t>Изменение по родам глаголов прошедшего времени</w:t>
            </w:r>
          </w:p>
          <w:p w:rsidR="00E10857" w:rsidRPr="00561CA3" w:rsidRDefault="00FD6547" w:rsidP="00E108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16-18.</w:t>
            </w:r>
            <w:r w:rsidR="00E10857" w:rsidRPr="00561CA3">
              <w:rPr>
                <w:rFonts w:ascii="Times New Roman" w:hAnsi="Times New Roman"/>
                <w:sz w:val="24"/>
                <w:szCs w:val="24"/>
              </w:rPr>
              <w:t>НЕ с глаголами</w:t>
            </w:r>
          </w:p>
          <w:p w:rsidR="00E10857" w:rsidRPr="00561CA3" w:rsidRDefault="00FD6547" w:rsidP="00E108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19-22.</w:t>
            </w:r>
            <w:r w:rsidR="00E10857" w:rsidRPr="00561CA3">
              <w:rPr>
                <w:rFonts w:ascii="Times New Roman" w:hAnsi="Times New Roman"/>
                <w:sz w:val="24"/>
                <w:szCs w:val="24"/>
              </w:rPr>
              <w:t>Разбор глагола как части речи</w:t>
            </w:r>
          </w:p>
          <w:p w:rsidR="00E10857" w:rsidRPr="00561CA3" w:rsidRDefault="00FD6547" w:rsidP="00E108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23-24.</w:t>
            </w:r>
            <w:r w:rsidR="00E10857" w:rsidRPr="00561CA3">
              <w:rPr>
                <w:rFonts w:ascii="Times New Roman" w:hAnsi="Times New Roman"/>
                <w:sz w:val="24"/>
                <w:szCs w:val="24"/>
              </w:rPr>
              <w:t>Контрольная работа № 4 по теме «Глагол как часть речи»</w:t>
            </w:r>
          </w:p>
          <w:p w:rsidR="00E10857" w:rsidRPr="00561CA3" w:rsidRDefault="00E10857" w:rsidP="00E108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293D59" w:rsidRPr="00561CA3" w:rsidRDefault="00293D59" w:rsidP="00E1085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DC5498" w:rsidP="00410B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</w:t>
            </w:r>
            <w:r w:rsidR="00293D59"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</w:t>
            </w:r>
          </w:p>
        </w:tc>
      </w:tr>
      <w:tr w:rsidR="00293D59" w:rsidRPr="00561CA3" w:rsidTr="00E3581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293D59" w:rsidP="00410BF4">
            <w:pPr>
              <w:spacing w:line="240" w:lineRule="auto"/>
              <w:ind w:left="-735"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293D59" w:rsidP="00410B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>Имя прилагательное.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7" w:rsidRPr="00561CA3" w:rsidRDefault="00FD6547" w:rsidP="00C70C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1-5.</w:t>
            </w:r>
            <w:r w:rsidR="00E10857" w:rsidRPr="00561CA3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  <w:p w:rsidR="00E10857" w:rsidRPr="00561CA3" w:rsidRDefault="00FD6547" w:rsidP="00C70C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6-10.Изменение имен прила</w:t>
            </w:r>
            <w:r w:rsidR="00E10857" w:rsidRPr="00561CA3">
              <w:rPr>
                <w:rFonts w:ascii="Times New Roman" w:hAnsi="Times New Roman"/>
                <w:sz w:val="24"/>
                <w:szCs w:val="24"/>
              </w:rPr>
              <w:t>гательных по родам и числам</w:t>
            </w:r>
          </w:p>
          <w:p w:rsidR="00E10857" w:rsidRPr="00561CA3" w:rsidRDefault="00FD6547" w:rsidP="00C70C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11-14.Изменение имён прилагательных по родам чис</w:t>
            </w:r>
            <w:r w:rsidR="00E10857" w:rsidRPr="00561CA3">
              <w:rPr>
                <w:rFonts w:ascii="Times New Roman" w:hAnsi="Times New Roman"/>
                <w:sz w:val="24"/>
                <w:szCs w:val="24"/>
              </w:rPr>
              <w:t>лам и падежам</w:t>
            </w:r>
          </w:p>
          <w:p w:rsidR="00E10857" w:rsidRPr="00561CA3" w:rsidRDefault="00FD6547" w:rsidP="00C70C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15-16.Разбор имени прилага</w:t>
            </w:r>
            <w:r w:rsidR="00E10857" w:rsidRPr="00561CA3">
              <w:rPr>
                <w:rFonts w:ascii="Times New Roman" w:hAnsi="Times New Roman"/>
                <w:sz w:val="24"/>
                <w:szCs w:val="24"/>
              </w:rPr>
              <w:t>тельного как части речи</w:t>
            </w:r>
          </w:p>
          <w:p w:rsidR="00E10857" w:rsidRPr="00561CA3" w:rsidRDefault="00FD6547" w:rsidP="00C70C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17-18.</w:t>
            </w:r>
            <w:r w:rsidR="00C70C12" w:rsidRPr="00561CA3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="00E10857" w:rsidRPr="00561CA3">
              <w:rPr>
                <w:rFonts w:ascii="Times New Roman" w:hAnsi="Times New Roman"/>
                <w:sz w:val="24"/>
                <w:szCs w:val="24"/>
              </w:rPr>
              <w:t xml:space="preserve">работа № 5.Работа над </w:t>
            </w:r>
            <w:r w:rsidR="00C70C12" w:rsidRPr="00561CA3">
              <w:rPr>
                <w:rFonts w:ascii="Times New Roman" w:hAnsi="Times New Roman"/>
                <w:sz w:val="24"/>
                <w:szCs w:val="24"/>
              </w:rPr>
              <w:t>о</w:t>
            </w:r>
            <w:r w:rsidR="00E10857" w:rsidRPr="00561CA3">
              <w:rPr>
                <w:rFonts w:ascii="Times New Roman" w:hAnsi="Times New Roman"/>
                <w:sz w:val="24"/>
                <w:szCs w:val="24"/>
              </w:rPr>
              <w:t>шибками.</w:t>
            </w:r>
          </w:p>
          <w:p w:rsidR="00293D59" w:rsidRPr="00561CA3" w:rsidRDefault="00293D59" w:rsidP="00410B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293D59" w:rsidP="00410B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>18 ч</w:t>
            </w:r>
          </w:p>
        </w:tc>
      </w:tr>
      <w:tr w:rsidR="00293D59" w:rsidRPr="00561CA3" w:rsidTr="00E3581A">
        <w:trPr>
          <w:trHeight w:val="5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293D59" w:rsidP="00410B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293D59" w:rsidP="00410B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12" w:rsidRPr="00561CA3" w:rsidRDefault="00C70C12" w:rsidP="00C70C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C70C12" w:rsidRPr="00561CA3" w:rsidRDefault="00C70C12" w:rsidP="00C70C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  <w:p w:rsidR="00C70C12" w:rsidRPr="00561CA3" w:rsidRDefault="00C70C12" w:rsidP="00C70C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CA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61CA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61CA3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  <w:p w:rsidR="00293D59" w:rsidRPr="00561CA3" w:rsidRDefault="00293D59" w:rsidP="00410B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9" w:rsidRPr="00561CA3" w:rsidRDefault="00FD6547" w:rsidP="00410B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293D59"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</w:p>
        </w:tc>
      </w:tr>
      <w:tr w:rsidR="00B61E76" w:rsidRPr="00561CA3" w:rsidTr="000F53CC">
        <w:trPr>
          <w:trHeight w:val="575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76" w:rsidRPr="00561CA3" w:rsidRDefault="00B61E76" w:rsidP="00B61E76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76" w:rsidRPr="00561CA3" w:rsidRDefault="00B61E76" w:rsidP="00410B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CA3">
              <w:rPr>
                <w:rFonts w:ascii="Times New Roman" w:hAnsi="Times New Roman"/>
                <w:sz w:val="24"/>
                <w:szCs w:val="24"/>
                <w:lang w:eastAsia="en-US"/>
              </w:rPr>
              <w:t>170 ч.</w:t>
            </w:r>
          </w:p>
        </w:tc>
      </w:tr>
    </w:tbl>
    <w:p w:rsidR="007D4A41" w:rsidRPr="00561CA3" w:rsidRDefault="007D4A41" w:rsidP="00B004E5">
      <w:pPr>
        <w:jc w:val="center"/>
        <w:rPr>
          <w:rFonts w:ascii="Times New Roman" w:hAnsi="Times New Roman"/>
          <w:sz w:val="28"/>
          <w:szCs w:val="28"/>
        </w:rPr>
      </w:pPr>
    </w:p>
    <w:sectPr w:rsidR="007D4A41" w:rsidRPr="00561CA3" w:rsidSect="00410B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CDD"/>
    <w:multiLevelType w:val="hybridMultilevel"/>
    <w:tmpl w:val="1256C4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22D6"/>
    <w:multiLevelType w:val="hybridMultilevel"/>
    <w:tmpl w:val="4B464B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F7B8F"/>
    <w:multiLevelType w:val="hybridMultilevel"/>
    <w:tmpl w:val="8D463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9535D"/>
    <w:multiLevelType w:val="hybridMultilevel"/>
    <w:tmpl w:val="B0E6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50300"/>
    <w:multiLevelType w:val="hybridMultilevel"/>
    <w:tmpl w:val="62C6AA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D4B20"/>
    <w:multiLevelType w:val="hybridMultilevel"/>
    <w:tmpl w:val="EE10654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D292D"/>
    <w:multiLevelType w:val="hybridMultilevel"/>
    <w:tmpl w:val="9B8256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D0884"/>
    <w:multiLevelType w:val="hybridMultilevel"/>
    <w:tmpl w:val="80888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70257"/>
    <w:multiLevelType w:val="hybridMultilevel"/>
    <w:tmpl w:val="00004CF0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6A6714"/>
    <w:multiLevelType w:val="hybridMultilevel"/>
    <w:tmpl w:val="0D7A4F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26DE8"/>
    <w:multiLevelType w:val="hybridMultilevel"/>
    <w:tmpl w:val="5E5664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C54EE"/>
    <w:multiLevelType w:val="hybridMultilevel"/>
    <w:tmpl w:val="E6AA94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11805"/>
    <w:multiLevelType w:val="hybridMultilevel"/>
    <w:tmpl w:val="60FE5B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BF4"/>
    <w:rsid w:val="00076782"/>
    <w:rsid w:val="00293D59"/>
    <w:rsid w:val="002B6669"/>
    <w:rsid w:val="00304027"/>
    <w:rsid w:val="003545F8"/>
    <w:rsid w:val="00410BF4"/>
    <w:rsid w:val="00437E71"/>
    <w:rsid w:val="00513481"/>
    <w:rsid w:val="00561CA3"/>
    <w:rsid w:val="005F6E3F"/>
    <w:rsid w:val="00752E68"/>
    <w:rsid w:val="007957B6"/>
    <w:rsid w:val="007D4A41"/>
    <w:rsid w:val="009D1355"/>
    <w:rsid w:val="00B004E5"/>
    <w:rsid w:val="00B61E76"/>
    <w:rsid w:val="00C70C12"/>
    <w:rsid w:val="00CC27F7"/>
    <w:rsid w:val="00D874FB"/>
    <w:rsid w:val="00DA44CD"/>
    <w:rsid w:val="00DC5498"/>
    <w:rsid w:val="00E10857"/>
    <w:rsid w:val="00E3581A"/>
    <w:rsid w:val="00E540F3"/>
    <w:rsid w:val="00E74BEE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F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0BF4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1">
    <w:name w:val="Абзац списка1"/>
    <w:basedOn w:val="a3"/>
    <w:rsid w:val="00410BF4"/>
    <w:pPr>
      <w:ind w:left="720"/>
    </w:pPr>
  </w:style>
  <w:style w:type="paragraph" w:styleId="a4">
    <w:name w:val="No Spacing"/>
    <w:uiPriority w:val="1"/>
    <w:qFormat/>
    <w:rsid w:val="00410BF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3545F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545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2016-10-01T06:57:00Z</dcterms:created>
  <dcterms:modified xsi:type="dcterms:W3CDTF">2018-01-31T14:59:00Z</dcterms:modified>
</cp:coreProperties>
</file>