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F1" w:rsidRDefault="003E5CF1" w:rsidP="00102C65">
      <w:pPr>
        <w:ind w:right="-1"/>
        <w:jc w:val="center"/>
        <w:rPr>
          <w:rFonts w:ascii="Times New Roman" w:hAnsi="Times New Roman" w:cs="Times New Roman"/>
          <w:b/>
          <w:sz w:val="24"/>
          <w:szCs w:val="24"/>
        </w:rPr>
      </w:pPr>
      <w:r>
        <w:rPr>
          <w:rFonts w:ascii="Times New Roman" w:hAnsi="Times New Roman" w:cs="Times New Roman"/>
          <w:b/>
          <w:sz w:val="24"/>
          <w:szCs w:val="24"/>
        </w:rPr>
        <w:t>1.Пояснительная записка.</w:t>
      </w:r>
    </w:p>
    <w:p w:rsidR="003E5CF1" w:rsidRDefault="003E5CF1" w:rsidP="003E5CF1">
      <w:pPr>
        <w:ind w:right="-1" w:firstLine="567"/>
        <w:jc w:val="center"/>
        <w:rPr>
          <w:rFonts w:ascii="Times New Roman" w:hAnsi="Times New Roman" w:cs="Times New Roman"/>
          <w:b/>
          <w:sz w:val="24"/>
          <w:szCs w:val="24"/>
        </w:rPr>
      </w:pPr>
    </w:p>
    <w:p w:rsidR="003E5CF1" w:rsidRDefault="007B4267" w:rsidP="003E5CF1">
      <w:pPr>
        <w:shd w:val="clear" w:color="auto" w:fill="FFFFFF"/>
        <w:ind w:right="-1" w:firstLine="567"/>
        <w:jc w:val="both"/>
        <w:rPr>
          <w:rFonts w:ascii="Times New Roman" w:hAnsi="Times New Roman" w:cs="Times New Roman"/>
          <w:color w:val="000000"/>
          <w:sz w:val="24"/>
          <w:szCs w:val="24"/>
        </w:rPr>
      </w:pPr>
      <w:r>
        <w:rPr>
          <w:rFonts w:ascii="Times New Roman" w:hAnsi="Times New Roman" w:cs="Times New Roman"/>
          <w:sz w:val="24"/>
          <w:szCs w:val="24"/>
        </w:rPr>
        <w:t>Р</w:t>
      </w:r>
      <w:r w:rsidR="003E5CF1">
        <w:rPr>
          <w:rFonts w:ascii="Times New Roman" w:hAnsi="Times New Roman" w:cs="Times New Roman"/>
          <w:sz w:val="24"/>
          <w:szCs w:val="24"/>
        </w:rPr>
        <w:t>абочая программа коррекционного курса «</w:t>
      </w:r>
      <w:proofErr w:type="spellStart"/>
      <w:r w:rsidR="003E5CF1">
        <w:rPr>
          <w:rFonts w:ascii="Times New Roman" w:hAnsi="Times New Roman" w:cs="Times New Roman"/>
          <w:sz w:val="24"/>
          <w:szCs w:val="24"/>
        </w:rPr>
        <w:t>Логоритмика</w:t>
      </w:r>
      <w:proofErr w:type="spellEnd"/>
      <w:r w:rsidR="003E5CF1">
        <w:rPr>
          <w:rFonts w:ascii="Times New Roman" w:hAnsi="Times New Roman" w:cs="Times New Roman"/>
          <w:sz w:val="24"/>
          <w:szCs w:val="24"/>
        </w:rPr>
        <w:t>»  составлена на основе:</w:t>
      </w:r>
    </w:p>
    <w:p w:rsidR="003E5CF1" w:rsidRDefault="003E5CF1" w:rsidP="003E5CF1">
      <w:pPr>
        <w:ind w:firstLine="567"/>
        <w:jc w:val="both"/>
        <w:rPr>
          <w:rFonts w:ascii="Times New Roman" w:hAnsi="Times New Roman" w:cs="Times New Roman"/>
          <w:sz w:val="24"/>
          <w:szCs w:val="24"/>
        </w:rPr>
      </w:pPr>
      <w:r>
        <w:rPr>
          <w:rFonts w:ascii="Times New Roman" w:hAnsi="Times New Roman" w:cs="Times New Roman"/>
          <w:sz w:val="24"/>
          <w:szCs w:val="24"/>
        </w:rPr>
        <w:t>-  Закона Российской Федерации «Об образовании» (от 29.12.2012 № 273 – ФЗ);</w:t>
      </w:r>
    </w:p>
    <w:p w:rsidR="003E5CF1" w:rsidRDefault="003E5CF1" w:rsidP="003E5CF1">
      <w:pPr>
        <w:ind w:firstLine="567"/>
        <w:jc w:val="both"/>
        <w:rPr>
          <w:rFonts w:ascii="Times New Roman" w:hAnsi="Times New Roman" w:cs="Times New Roman"/>
          <w:sz w:val="24"/>
          <w:szCs w:val="24"/>
        </w:rPr>
      </w:pPr>
      <w:r>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(утвержден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6 октября 2009 г. № 373);</w:t>
      </w:r>
    </w:p>
    <w:p w:rsidR="003E5CF1" w:rsidRDefault="003E5CF1" w:rsidP="003E5CF1">
      <w:pPr>
        <w:ind w:firstLine="567"/>
        <w:jc w:val="both"/>
        <w:rPr>
          <w:rFonts w:ascii="Times New Roman" w:hAnsi="Times New Roman" w:cs="Times New Roman"/>
          <w:sz w:val="24"/>
          <w:szCs w:val="24"/>
        </w:rPr>
      </w:pPr>
      <w:r>
        <w:rPr>
          <w:rFonts w:ascii="Times New Roman" w:hAnsi="Times New Roman" w:cs="Times New Roman"/>
          <w:sz w:val="24"/>
          <w:szCs w:val="24"/>
        </w:rPr>
        <w:t>-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3E5CF1" w:rsidRDefault="003E5CF1" w:rsidP="003E5CF1">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3E5CF1" w:rsidRDefault="003E5CF1" w:rsidP="003E5CF1">
      <w:pPr>
        <w:autoSpaceDE w:val="0"/>
        <w:ind w:firstLine="567"/>
        <w:jc w:val="both"/>
        <w:rPr>
          <w:rFonts w:ascii="Times New Roman" w:hAnsi="Times New Roman" w:cs="Times New Roman"/>
          <w:sz w:val="24"/>
          <w:szCs w:val="24"/>
        </w:rPr>
      </w:pPr>
      <w:r>
        <w:rPr>
          <w:rFonts w:ascii="Times New Roman" w:hAnsi="Times New Roman" w:cs="Times New Roman"/>
          <w:sz w:val="24"/>
          <w:szCs w:val="24"/>
        </w:rPr>
        <w:t>- методических рекомендаций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(письмо Департамента образования, науки и молодежной политики Воронежской области от 24.08.2012г.).</w:t>
      </w:r>
    </w:p>
    <w:p w:rsidR="003E5CF1" w:rsidRDefault="003E5CF1" w:rsidP="003E5CF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19.12.2014 г. № 1598 «Об утверждении федерального государственного стандарта начального общего образования обучающихся с ограниченными возможностями здоровья» и приложения, утверждённого приказом Министерства образования и науки Российской Федерации от 19.12.2014г.№1598;</w:t>
      </w:r>
    </w:p>
    <w:p w:rsidR="003E5CF1" w:rsidRDefault="003E5CF1" w:rsidP="003E5CF1">
      <w:pPr>
        <w:shd w:val="clear" w:color="auto" w:fill="FFFFFF"/>
        <w:ind w:right="-1" w:firstLine="567"/>
        <w:jc w:val="both"/>
        <w:rPr>
          <w:rFonts w:ascii="Times New Roman" w:hAnsi="Times New Roman" w:cs="Times New Roman"/>
          <w:color w:val="000000"/>
          <w:sz w:val="24"/>
          <w:szCs w:val="24"/>
        </w:rPr>
      </w:pPr>
      <w:r>
        <w:rPr>
          <w:rFonts w:ascii="Times New Roman" w:hAnsi="Times New Roman" w:cs="Times New Roman"/>
          <w:sz w:val="24"/>
          <w:szCs w:val="24"/>
        </w:rPr>
        <w:t>Коррекционный курс «</w:t>
      </w:r>
      <w:proofErr w:type="spellStart"/>
      <w:r>
        <w:rPr>
          <w:rFonts w:ascii="Times New Roman" w:hAnsi="Times New Roman" w:cs="Times New Roman"/>
          <w:sz w:val="24"/>
          <w:szCs w:val="24"/>
        </w:rPr>
        <w:t>Логоритмика</w:t>
      </w:r>
      <w:proofErr w:type="spellEnd"/>
      <w:r>
        <w:rPr>
          <w:rFonts w:ascii="Times New Roman" w:hAnsi="Times New Roman" w:cs="Times New Roman"/>
          <w:sz w:val="24"/>
          <w:szCs w:val="24"/>
        </w:rPr>
        <w:t xml:space="preserve">» введён в </w:t>
      </w:r>
      <w:r w:rsidR="00102C65">
        <w:rPr>
          <w:rFonts w:ascii="Times New Roman" w:hAnsi="Times New Roman" w:cs="Times New Roman"/>
          <w:sz w:val="24"/>
          <w:szCs w:val="24"/>
        </w:rPr>
        <w:t>3</w:t>
      </w:r>
      <w:r>
        <w:rPr>
          <w:rFonts w:ascii="Times New Roman" w:hAnsi="Times New Roman" w:cs="Times New Roman"/>
          <w:sz w:val="24"/>
          <w:szCs w:val="24"/>
        </w:rPr>
        <w:t xml:space="preserve"> классах по 1 часу в</w:t>
      </w:r>
      <w:r>
        <w:rPr>
          <w:rFonts w:ascii="Times New Roman" w:hAnsi="Times New Roman" w:cs="Times New Roman"/>
          <w:color w:val="000000"/>
          <w:sz w:val="24"/>
          <w:szCs w:val="24"/>
        </w:rPr>
        <w:t xml:space="preserve"> неделю</w:t>
      </w:r>
      <w:r>
        <w:rPr>
          <w:rFonts w:ascii="Times New Roman" w:hAnsi="Times New Roman" w:cs="Times New Roman"/>
          <w:color w:val="000000"/>
          <w:spacing w:val="8"/>
          <w:sz w:val="24"/>
          <w:szCs w:val="24"/>
        </w:rPr>
        <w:t>. Да</w:t>
      </w:r>
      <w:r>
        <w:rPr>
          <w:rFonts w:ascii="Times New Roman" w:hAnsi="Times New Roman" w:cs="Times New Roman"/>
          <w:color w:val="000000"/>
          <w:spacing w:val="7"/>
          <w:sz w:val="24"/>
          <w:szCs w:val="24"/>
        </w:rPr>
        <w:t>нный коррекционно-</w:t>
      </w:r>
      <w:r>
        <w:rPr>
          <w:rFonts w:ascii="Times New Roman" w:hAnsi="Times New Roman" w:cs="Times New Roman"/>
          <w:color w:val="000000"/>
          <w:sz w:val="24"/>
          <w:szCs w:val="24"/>
        </w:rPr>
        <w:t>развивающий курс выведен за пределы общеобразовательного цикла.</w:t>
      </w:r>
    </w:p>
    <w:p w:rsidR="003E5CF1" w:rsidRDefault="003E5CF1" w:rsidP="003E5CF1">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рассчитана на учащихся общеобразовательной школы с ограниченными возможностями здоровья.  </w:t>
      </w:r>
    </w:p>
    <w:p w:rsidR="003E5CF1" w:rsidRDefault="003E5CF1" w:rsidP="003E5CF1">
      <w:pPr>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детей отличается неустойчивым вниманием, неспособностью к переключению, низким уровнем словесно-логического мышления, недостаточной </w:t>
      </w:r>
      <w:proofErr w:type="spellStart"/>
      <w:r>
        <w:rPr>
          <w:rFonts w:ascii="Times New Roman" w:hAnsi="Times New Roman" w:cs="Times New Roman"/>
          <w:sz w:val="24"/>
          <w:szCs w:val="24"/>
        </w:rPr>
        <w:t>сформированностью</w:t>
      </w:r>
      <w:proofErr w:type="spellEnd"/>
      <w:r>
        <w:rPr>
          <w:rFonts w:ascii="Times New Roman" w:hAnsi="Times New Roman" w:cs="Times New Roman"/>
          <w:sz w:val="24"/>
          <w:szCs w:val="24"/>
        </w:rPr>
        <w:t xml:space="preserve"> символичных функций, психической истощаемостью, низкой познавательной, речевой и эмоциональной активностью.</w:t>
      </w:r>
    </w:p>
    <w:p w:rsidR="003E5CF1" w:rsidRDefault="003E5CF1" w:rsidP="003E5CF1">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За основу предлагаемой программы взято последовательное развитие   тем. Каждая из тем рассматривается через постепенное усложнение и расширение понятий, через обогащение музыкально-двигательными образами.  Благодаря такому подходу идет активное развитие речевых и неречевых процессов, увеличивается способность воспринимать и анализировать музыку. Такая преемственность тематического построения создает условия для    целостности урока, единства всех составляющих видов деятельности, расширяет возможности коррекционной работы. Таким образом, идет активное развитие психических процессов и восприятия музыки. </w:t>
      </w:r>
    </w:p>
    <w:p w:rsidR="003E5CF1" w:rsidRDefault="003E5CF1" w:rsidP="003E5CF1">
      <w:pPr>
        <w:ind w:right="-1"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Курс рассчитан на 33 часа в первый год обучения и на 34 часов на 2 – 4-й годы обучения. На занятиях логопедической ритмики, укрепляется костно-</w:t>
      </w:r>
      <w:r>
        <w:rPr>
          <w:rFonts w:ascii="Times New Roman" w:hAnsi="Times New Roman" w:cs="Times New Roman"/>
          <w:color w:val="000000"/>
          <w:sz w:val="24"/>
          <w:szCs w:val="24"/>
        </w:rPr>
        <w:t xml:space="preserve">мышечный   аппарат, улучшаются моторные   функции, дыхание, формируется правильная   осанка, </w:t>
      </w:r>
      <w:r>
        <w:rPr>
          <w:rFonts w:ascii="Times New Roman" w:hAnsi="Times New Roman" w:cs="Times New Roman"/>
          <w:color w:val="000000"/>
          <w:spacing w:val="4"/>
          <w:sz w:val="24"/>
          <w:szCs w:val="24"/>
        </w:rPr>
        <w:t>походка, грацию     движений; двигательные     навыки      и     умения, пространственные представления.</w:t>
      </w:r>
    </w:p>
    <w:p w:rsidR="003E5CF1" w:rsidRDefault="003E5CF1" w:rsidP="003E5CF1">
      <w:pPr>
        <w:pStyle w:val="ac"/>
        <w:spacing w:after="0" w:line="20" w:lineRule="atLeast"/>
        <w:ind w:left="357"/>
        <w:jc w:val="center"/>
        <w:rPr>
          <w:rFonts w:ascii="Times New Roman" w:hAnsi="Times New Roman"/>
          <w:b/>
          <w:sz w:val="24"/>
          <w:szCs w:val="24"/>
        </w:rPr>
      </w:pPr>
      <w:r>
        <w:rPr>
          <w:rFonts w:ascii="Times New Roman" w:hAnsi="Times New Roman"/>
          <w:b/>
          <w:sz w:val="24"/>
          <w:szCs w:val="24"/>
        </w:rPr>
        <w:t>2.Общая характеристика коррекционного курса</w:t>
      </w:r>
    </w:p>
    <w:p w:rsidR="003E5CF1" w:rsidRDefault="003E5CF1" w:rsidP="003E5CF1">
      <w:pPr>
        <w:pStyle w:val="ac"/>
        <w:spacing w:after="0" w:line="20" w:lineRule="atLeast"/>
        <w:ind w:left="357"/>
        <w:jc w:val="center"/>
        <w:rPr>
          <w:rFonts w:ascii="Times New Roman" w:hAnsi="Times New Roman"/>
          <w:b/>
          <w:sz w:val="24"/>
          <w:szCs w:val="24"/>
        </w:rPr>
      </w:pPr>
    </w:p>
    <w:p w:rsidR="003E5CF1" w:rsidRDefault="003E5CF1" w:rsidP="003E5CF1">
      <w:pPr>
        <w:shd w:val="clear" w:color="auto" w:fill="FFFFFF"/>
        <w:spacing w:line="20" w:lineRule="atLeast"/>
        <w:ind w:right="-1"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В программе предусмотрено решение оздоровительных, образовательных </w:t>
      </w:r>
      <w:r>
        <w:rPr>
          <w:rFonts w:ascii="Times New Roman" w:hAnsi="Times New Roman" w:cs="Times New Roman"/>
          <w:color w:val="000000"/>
          <w:sz w:val="24"/>
          <w:szCs w:val="24"/>
        </w:rPr>
        <w:t>(познавательных), коррекционных (практических) задач.</w:t>
      </w:r>
    </w:p>
    <w:p w:rsidR="003E5CF1" w:rsidRDefault="003E5CF1" w:rsidP="003E5CF1">
      <w:pPr>
        <w:tabs>
          <w:tab w:val="num" w:pos="720"/>
          <w:tab w:val="left" w:pos="1080"/>
        </w:tabs>
        <w:spacing w:after="0" w:line="20" w:lineRule="atLeast"/>
        <w:ind w:firstLine="720"/>
        <w:jc w:val="both"/>
        <w:rPr>
          <w:rFonts w:ascii="Times New Roman" w:hAnsi="Times New Roman" w:cs="Times New Roman"/>
          <w:kern w:val="2"/>
          <w:sz w:val="24"/>
          <w:szCs w:val="24"/>
        </w:rPr>
      </w:pPr>
      <w:r>
        <w:rPr>
          <w:rFonts w:ascii="Times New Roman" w:hAnsi="Times New Roman" w:cs="Times New Roman"/>
          <w:b/>
          <w:kern w:val="2"/>
          <w:sz w:val="24"/>
          <w:szCs w:val="24"/>
        </w:rPr>
        <w:t xml:space="preserve">Целью </w:t>
      </w:r>
      <w:r>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3E5CF1" w:rsidRDefault="003E5CF1" w:rsidP="003E5CF1">
      <w:pPr>
        <w:tabs>
          <w:tab w:val="num" w:pos="720"/>
          <w:tab w:val="left" w:pos="1080"/>
        </w:tabs>
        <w:spacing w:after="0" w:line="20" w:lineRule="atLeast"/>
        <w:ind w:firstLine="720"/>
        <w:jc w:val="both"/>
        <w:rPr>
          <w:rFonts w:ascii="Times New Roman" w:hAnsi="Times New Roman" w:cs="Times New Roman"/>
          <w:kern w:val="2"/>
          <w:sz w:val="24"/>
          <w:szCs w:val="24"/>
        </w:rPr>
      </w:pPr>
      <w:r>
        <w:rPr>
          <w:rFonts w:ascii="Times New Roman" w:hAnsi="Times New Roman" w:cs="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Pr>
          <w:rFonts w:ascii="Times New Roman" w:hAnsi="Times New Roman" w:cs="Times New Roman"/>
          <w:kern w:val="2"/>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Pr>
          <w:rFonts w:ascii="Times New Roman" w:hAnsi="Times New Roman" w:cs="Times New Roman"/>
          <w:kern w:val="2"/>
          <w:sz w:val="24"/>
          <w:szCs w:val="24"/>
        </w:rPr>
        <w:t>у</w:t>
      </w:r>
      <w:proofErr w:type="gramEnd"/>
      <w:r>
        <w:rPr>
          <w:rFonts w:ascii="Times New Roman" w:hAnsi="Times New Roman" w:cs="Times New Roman"/>
          <w:kern w:val="2"/>
          <w:sz w:val="24"/>
          <w:szCs w:val="24"/>
        </w:rPr>
        <w:t xml:space="preserve"> обучающихся.</w:t>
      </w:r>
    </w:p>
    <w:p w:rsidR="003E5CF1" w:rsidRDefault="003E5CF1" w:rsidP="003E5CF1">
      <w:pPr>
        <w:pStyle w:val="2"/>
        <w:spacing w:before="0" w:after="0" w:line="20" w:lineRule="atLeast"/>
        <w:ind w:right="-1" w:firstLine="567"/>
        <w:jc w:val="both"/>
        <w:rPr>
          <w:b w:val="0"/>
          <w:i w:val="0"/>
          <w:sz w:val="24"/>
          <w:szCs w:val="24"/>
        </w:rPr>
      </w:pPr>
      <w:r>
        <w:rPr>
          <w:i w:val="0"/>
          <w:snapToGrid w:val="0"/>
          <w:sz w:val="24"/>
          <w:szCs w:val="24"/>
        </w:rPr>
        <w:t xml:space="preserve">Задачи логопедической ритмики. </w:t>
      </w:r>
      <w:r>
        <w:rPr>
          <w:b w:val="0"/>
          <w:i w:val="0"/>
          <w:sz w:val="24"/>
          <w:szCs w:val="24"/>
        </w:rPr>
        <w:t>В отдельном периоде решаются различные задачи:</w:t>
      </w:r>
    </w:p>
    <w:p w:rsidR="003E5CF1" w:rsidRDefault="003E5CF1" w:rsidP="003E5CF1">
      <w:pPr>
        <w:spacing w:line="20" w:lineRule="atLeast"/>
        <w:ind w:firstLine="567"/>
        <w:jc w:val="both"/>
        <w:rPr>
          <w:rFonts w:ascii="Times New Roman" w:hAnsi="Times New Roman" w:cs="Times New Roman"/>
          <w:sz w:val="24"/>
          <w:szCs w:val="24"/>
        </w:rPr>
      </w:pPr>
    </w:p>
    <w:p w:rsidR="003E5CF1" w:rsidRDefault="003E5CF1" w:rsidP="003E5CF1">
      <w:pPr>
        <w:pStyle w:val="12"/>
        <w:shd w:val="clear" w:color="auto" w:fill="FFFFFF"/>
        <w:spacing w:line="20" w:lineRule="atLeast"/>
        <w:ind w:left="0" w:right="-1" w:firstLine="567"/>
        <w:jc w:val="both"/>
        <w:rPr>
          <w:b/>
          <w:snapToGrid w:val="0"/>
          <w:sz w:val="24"/>
          <w:szCs w:val="24"/>
          <w:u w:val="single"/>
        </w:rPr>
      </w:pPr>
      <w:r>
        <w:rPr>
          <w:b/>
          <w:snapToGrid w:val="0"/>
          <w:sz w:val="24"/>
          <w:szCs w:val="24"/>
          <w:u w:val="single"/>
        </w:rPr>
        <w:t>Первый год обучения:</w:t>
      </w:r>
    </w:p>
    <w:p w:rsidR="003E5CF1" w:rsidRDefault="003E5CF1" w:rsidP="00797A80">
      <w:pPr>
        <w:numPr>
          <w:ilvl w:val="0"/>
          <w:numId w:val="1"/>
        </w:numPr>
        <w:shd w:val="clear" w:color="auto" w:fill="FFFFFF"/>
        <w:tabs>
          <w:tab w:val="left" w:pos="0"/>
        </w:tabs>
        <w:spacing w:after="0" w:line="20" w:lineRule="atLeast"/>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Формирование чувства темпа — восприятия равномерной последовательности одинаковой длительности.</w:t>
      </w:r>
    </w:p>
    <w:p w:rsidR="003E5CF1" w:rsidRDefault="003E5CF1" w:rsidP="00797A80">
      <w:pPr>
        <w:numPr>
          <w:ilvl w:val="0"/>
          <w:numId w:val="1"/>
        </w:numPr>
        <w:shd w:val="clear" w:color="auto" w:fill="FFFFFF"/>
        <w:tabs>
          <w:tab w:val="left" w:pos="0"/>
        </w:tabs>
        <w:spacing w:after="0" w:line="20" w:lineRule="atLeast"/>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Развитие мышечного ощущения направления движения.</w:t>
      </w:r>
    </w:p>
    <w:p w:rsidR="003E5CF1" w:rsidRDefault="003E5CF1" w:rsidP="00797A80">
      <w:pPr>
        <w:numPr>
          <w:ilvl w:val="0"/>
          <w:numId w:val="1"/>
        </w:numPr>
        <w:shd w:val="clear" w:color="auto" w:fill="FFFFFF"/>
        <w:tabs>
          <w:tab w:val="left" w:pos="0"/>
        </w:tabs>
        <w:spacing w:after="0" w:line="20" w:lineRule="atLeast"/>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Формирование предпосылок исполнительской деятельности на основе элементарного подражания.</w:t>
      </w:r>
    </w:p>
    <w:p w:rsidR="003E5CF1" w:rsidRDefault="003E5CF1" w:rsidP="00797A80">
      <w:pPr>
        <w:numPr>
          <w:ilvl w:val="0"/>
          <w:numId w:val="1"/>
        </w:numPr>
        <w:shd w:val="clear" w:color="auto" w:fill="FFFFFF"/>
        <w:tabs>
          <w:tab w:val="left" w:pos="0"/>
        </w:tabs>
        <w:spacing w:after="0" w:line="20" w:lineRule="atLeast"/>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Формирование простейших элементов творчества, слитых с подражанием. Исполнительство и творчество еще не выделились в самостоятельные виды деятельности.</w:t>
      </w:r>
    </w:p>
    <w:p w:rsidR="003E5CF1" w:rsidRDefault="003E5CF1" w:rsidP="00797A80">
      <w:pPr>
        <w:numPr>
          <w:ilvl w:val="0"/>
          <w:numId w:val="1"/>
        </w:numPr>
        <w:shd w:val="clear" w:color="auto" w:fill="FFFFFF"/>
        <w:tabs>
          <w:tab w:val="left" w:pos="0"/>
        </w:tabs>
        <w:spacing w:after="0" w:line="20" w:lineRule="atLeast"/>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Расширение пассивного словарного запаса, активизация речевого подражания и формирование фразовой речи.</w:t>
      </w:r>
    </w:p>
    <w:p w:rsidR="003E5CF1" w:rsidRDefault="003E5CF1" w:rsidP="003E5CF1">
      <w:pPr>
        <w:pStyle w:val="12"/>
        <w:shd w:val="clear" w:color="auto" w:fill="FFFFFF"/>
        <w:spacing w:line="20" w:lineRule="atLeast"/>
        <w:ind w:left="0" w:right="-1" w:firstLine="567"/>
        <w:jc w:val="both"/>
        <w:rPr>
          <w:b/>
          <w:snapToGrid w:val="0"/>
          <w:sz w:val="24"/>
          <w:szCs w:val="24"/>
          <w:u w:val="single"/>
        </w:rPr>
      </w:pPr>
      <w:r>
        <w:rPr>
          <w:b/>
          <w:snapToGrid w:val="0"/>
          <w:sz w:val="24"/>
          <w:szCs w:val="24"/>
          <w:u w:val="single"/>
        </w:rPr>
        <w:lastRenderedPageBreak/>
        <w:t>Второй год обучения:</w:t>
      </w:r>
    </w:p>
    <w:p w:rsidR="003E5CF1" w:rsidRDefault="003E5CF1" w:rsidP="00797A80">
      <w:pPr>
        <w:numPr>
          <w:ilvl w:val="0"/>
          <w:numId w:val="2"/>
        </w:numPr>
        <w:shd w:val="clear" w:color="auto" w:fill="FFFFFF"/>
        <w:spacing w:after="0" w:line="20" w:lineRule="atLeast"/>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Развитие ощущения ритмического стиля — чувства акцента, чередующихся ударений.</w:t>
      </w:r>
    </w:p>
    <w:p w:rsidR="003E5CF1" w:rsidRDefault="003E5CF1" w:rsidP="00797A80">
      <w:pPr>
        <w:numPr>
          <w:ilvl w:val="0"/>
          <w:numId w:val="2"/>
        </w:numPr>
        <w:shd w:val="clear" w:color="auto" w:fill="FFFFFF"/>
        <w:spacing w:after="0" w:line="20" w:lineRule="atLeast"/>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Формирование навыка осознанного восприятия пространства.</w:t>
      </w:r>
    </w:p>
    <w:p w:rsidR="003E5CF1" w:rsidRDefault="003E5CF1" w:rsidP="00797A80">
      <w:pPr>
        <w:numPr>
          <w:ilvl w:val="0"/>
          <w:numId w:val="2"/>
        </w:numPr>
        <w:shd w:val="clear" w:color="auto" w:fill="FFFFFF"/>
        <w:spacing w:after="0" w:line="20" w:lineRule="atLeast"/>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Постепенное отделение исполнительства от подражания.</w:t>
      </w:r>
    </w:p>
    <w:p w:rsidR="003E5CF1" w:rsidRDefault="003E5CF1" w:rsidP="00797A80">
      <w:pPr>
        <w:numPr>
          <w:ilvl w:val="0"/>
          <w:numId w:val="2"/>
        </w:numPr>
        <w:shd w:val="clear" w:color="auto" w:fill="FFFFFF"/>
        <w:spacing w:after="0" w:line="20" w:lineRule="atLeast"/>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Стимуляция творческой активности.</w:t>
      </w:r>
    </w:p>
    <w:p w:rsidR="003E5CF1" w:rsidRDefault="003E5CF1" w:rsidP="00797A80">
      <w:pPr>
        <w:numPr>
          <w:ilvl w:val="0"/>
          <w:numId w:val="2"/>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Развитие способности понимать грамматические формы слов, формирование фразовой речи, развитие речевой и артикуляционной моторики, создание артикуляционной базы звуков.</w:t>
      </w:r>
    </w:p>
    <w:p w:rsidR="003E5CF1" w:rsidRDefault="003E5CF1" w:rsidP="003E5CF1">
      <w:pPr>
        <w:pStyle w:val="12"/>
        <w:shd w:val="clear" w:color="auto" w:fill="FFFFFF"/>
        <w:spacing w:line="276" w:lineRule="auto"/>
        <w:ind w:left="0" w:right="-1" w:firstLine="567"/>
        <w:jc w:val="both"/>
        <w:rPr>
          <w:b/>
          <w:snapToGrid w:val="0"/>
          <w:sz w:val="24"/>
          <w:szCs w:val="24"/>
          <w:u w:val="single"/>
        </w:rPr>
      </w:pPr>
      <w:r>
        <w:rPr>
          <w:b/>
          <w:snapToGrid w:val="0"/>
          <w:sz w:val="24"/>
          <w:szCs w:val="24"/>
          <w:u w:val="single"/>
        </w:rPr>
        <w:t>Третий год обучения:</w:t>
      </w:r>
    </w:p>
    <w:p w:rsidR="003E5CF1" w:rsidRDefault="003E5CF1" w:rsidP="00797A80">
      <w:pPr>
        <w:numPr>
          <w:ilvl w:val="0"/>
          <w:numId w:val="3"/>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Ориентация в ритмических структурах, соизмерение и различение звуков по их длительности.</w:t>
      </w:r>
    </w:p>
    <w:p w:rsidR="003E5CF1" w:rsidRDefault="003E5CF1" w:rsidP="00797A80">
      <w:pPr>
        <w:numPr>
          <w:ilvl w:val="0"/>
          <w:numId w:val="3"/>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Развитие музыкально-пластических способностей.</w:t>
      </w:r>
    </w:p>
    <w:p w:rsidR="003E5CF1" w:rsidRDefault="003E5CF1" w:rsidP="00797A80">
      <w:pPr>
        <w:numPr>
          <w:ilvl w:val="0"/>
          <w:numId w:val="3"/>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Воспитание у детей точности и выразительности исполнения.</w:t>
      </w:r>
    </w:p>
    <w:p w:rsidR="003E5CF1" w:rsidRDefault="003E5CF1" w:rsidP="00797A80">
      <w:pPr>
        <w:numPr>
          <w:ilvl w:val="0"/>
          <w:numId w:val="3"/>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Выделение творческой функции в самостоятельный вид деятельности.</w:t>
      </w:r>
    </w:p>
    <w:p w:rsidR="003E5CF1" w:rsidRDefault="003E5CF1" w:rsidP="00797A80">
      <w:pPr>
        <w:numPr>
          <w:ilvl w:val="0"/>
          <w:numId w:val="3"/>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Обогащение и активизация словарного запаса, обучение правильному употреблению грамматических форм слов, совершенствование речевой моторики.</w:t>
      </w:r>
    </w:p>
    <w:p w:rsidR="003E5CF1" w:rsidRDefault="003E5CF1" w:rsidP="003E5CF1">
      <w:pPr>
        <w:pStyle w:val="12"/>
        <w:shd w:val="clear" w:color="auto" w:fill="FFFFFF"/>
        <w:spacing w:line="276" w:lineRule="auto"/>
        <w:ind w:left="0" w:right="-1" w:firstLine="567"/>
        <w:jc w:val="both"/>
        <w:rPr>
          <w:b/>
          <w:snapToGrid w:val="0"/>
          <w:sz w:val="24"/>
          <w:szCs w:val="24"/>
          <w:u w:val="single"/>
        </w:rPr>
      </w:pPr>
      <w:r>
        <w:rPr>
          <w:b/>
          <w:snapToGrid w:val="0"/>
          <w:sz w:val="24"/>
          <w:szCs w:val="24"/>
          <w:u w:val="single"/>
        </w:rPr>
        <w:t>Четвертый год обучения:</w:t>
      </w:r>
    </w:p>
    <w:p w:rsidR="003E5CF1" w:rsidRDefault="003E5CF1" w:rsidP="00797A80">
      <w:pPr>
        <w:numPr>
          <w:ilvl w:val="0"/>
          <w:numId w:val="4"/>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Формирование музыкально-ритмических способностей, развитие музыкально-ритмического мышления.</w:t>
      </w:r>
    </w:p>
    <w:p w:rsidR="003E5CF1" w:rsidRDefault="003E5CF1" w:rsidP="00797A80">
      <w:pPr>
        <w:numPr>
          <w:ilvl w:val="0"/>
          <w:numId w:val="4"/>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Развитие способностей пластической интерпретации музыкального произведения и овладение свободой движений.</w:t>
      </w:r>
    </w:p>
    <w:p w:rsidR="003E5CF1" w:rsidRDefault="003E5CF1" w:rsidP="00797A80">
      <w:pPr>
        <w:numPr>
          <w:ilvl w:val="0"/>
          <w:numId w:val="4"/>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Преобразование исполнения в многоуровневый акт деятельности.</w:t>
      </w:r>
    </w:p>
    <w:p w:rsidR="003E5CF1" w:rsidRDefault="003E5CF1" w:rsidP="00797A80">
      <w:pPr>
        <w:numPr>
          <w:ilvl w:val="0"/>
          <w:numId w:val="4"/>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Обучение творческому использованию накопленного арсенала сре</w:t>
      </w:r>
      <w:proofErr w:type="gramStart"/>
      <w:r>
        <w:rPr>
          <w:rFonts w:ascii="Times New Roman" w:hAnsi="Times New Roman" w:cs="Times New Roman"/>
          <w:snapToGrid w:val="0"/>
          <w:sz w:val="24"/>
          <w:szCs w:val="24"/>
        </w:rPr>
        <w:t>дств вз</w:t>
      </w:r>
      <w:proofErr w:type="gramEnd"/>
      <w:r>
        <w:rPr>
          <w:rFonts w:ascii="Times New Roman" w:hAnsi="Times New Roman" w:cs="Times New Roman"/>
          <w:snapToGrid w:val="0"/>
          <w:sz w:val="24"/>
          <w:szCs w:val="24"/>
        </w:rPr>
        <w:t>аимодействия с окружающим миром.</w:t>
      </w:r>
    </w:p>
    <w:p w:rsidR="003E5CF1" w:rsidRDefault="003E5CF1" w:rsidP="00797A80">
      <w:pPr>
        <w:numPr>
          <w:ilvl w:val="0"/>
          <w:numId w:val="4"/>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Совершенствование навыков связной речи, правильного грамматического и звукового оформления речевых высказываний во всех ситуациях общения.</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Таким образам, на занятиях по логопедической ритмике осуществляется развитие слуховых функций, оптико-пространственных представлений, </w:t>
      </w:r>
      <w:proofErr w:type="spellStart"/>
      <w:r>
        <w:rPr>
          <w:rFonts w:ascii="Times New Roman" w:hAnsi="Times New Roman" w:cs="Times New Roman"/>
          <w:snapToGrid w:val="0"/>
          <w:sz w:val="24"/>
          <w:szCs w:val="24"/>
        </w:rPr>
        <w:t>праксиса</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тактильного</w:t>
      </w:r>
      <w:proofErr w:type="gramEnd"/>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гнозиса</w:t>
      </w:r>
      <w:proofErr w:type="spellEnd"/>
      <w:r>
        <w:rPr>
          <w:rFonts w:ascii="Times New Roman" w:hAnsi="Times New Roman" w:cs="Times New Roman"/>
          <w:snapToGrid w:val="0"/>
          <w:sz w:val="24"/>
          <w:szCs w:val="24"/>
        </w:rPr>
        <w:t xml:space="preserve">, интеллектуальных и творческих способностей, происходит осознание собственных эмоций, развитие </w:t>
      </w:r>
      <w:proofErr w:type="spellStart"/>
      <w:r>
        <w:rPr>
          <w:rFonts w:ascii="Times New Roman" w:hAnsi="Times New Roman" w:cs="Times New Roman"/>
          <w:snapToGrid w:val="0"/>
          <w:sz w:val="24"/>
          <w:szCs w:val="24"/>
        </w:rPr>
        <w:t>эмпатии</w:t>
      </w:r>
      <w:proofErr w:type="spellEnd"/>
      <w:r>
        <w:rPr>
          <w:rFonts w:ascii="Times New Roman" w:hAnsi="Times New Roman" w:cs="Times New Roman"/>
          <w:snapToGrid w:val="0"/>
          <w:sz w:val="24"/>
          <w:szCs w:val="24"/>
        </w:rPr>
        <w:t>, коррекция речевой функциональной системы.</w:t>
      </w:r>
    </w:p>
    <w:p w:rsidR="003E5CF1" w:rsidRDefault="003E5CF1" w:rsidP="003E5CF1">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Соответственно целям и задачам реализуются следующие </w:t>
      </w:r>
      <w:r>
        <w:rPr>
          <w:rFonts w:ascii="Times New Roman" w:hAnsi="Times New Roman" w:cs="Times New Roman"/>
          <w:b/>
          <w:sz w:val="24"/>
          <w:szCs w:val="24"/>
        </w:rPr>
        <w:t>направления</w:t>
      </w:r>
      <w:r>
        <w:rPr>
          <w:rFonts w:ascii="Times New Roman" w:hAnsi="Times New Roman" w:cs="Times New Roman"/>
          <w:i/>
          <w:sz w:val="24"/>
          <w:szCs w:val="24"/>
        </w:rPr>
        <w:t xml:space="preserve"> </w:t>
      </w:r>
      <w:r>
        <w:rPr>
          <w:rFonts w:ascii="Times New Roman" w:hAnsi="Times New Roman" w:cs="Times New Roman"/>
          <w:sz w:val="24"/>
          <w:szCs w:val="24"/>
        </w:rPr>
        <w:t>коррекционной работы:</w:t>
      </w:r>
    </w:p>
    <w:p w:rsidR="003E5CF1" w:rsidRDefault="003E5CF1" w:rsidP="00797A80">
      <w:pPr>
        <w:numPr>
          <w:ilvl w:val="0"/>
          <w:numId w:val="5"/>
        </w:numPr>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развитие высших психических функций (речевых и неречевых процессов);</w:t>
      </w:r>
    </w:p>
    <w:p w:rsidR="003E5CF1" w:rsidRDefault="003E5CF1" w:rsidP="00797A80">
      <w:pPr>
        <w:numPr>
          <w:ilvl w:val="0"/>
          <w:numId w:val="5"/>
        </w:numPr>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развитие общей и мелкой моторики;</w:t>
      </w:r>
    </w:p>
    <w:p w:rsidR="003E5CF1" w:rsidRDefault="003E5CF1" w:rsidP="00797A80">
      <w:pPr>
        <w:numPr>
          <w:ilvl w:val="0"/>
          <w:numId w:val="5"/>
        </w:numPr>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коррекция эмоционально-поведенческих расстройств;</w:t>
      </w:r>
    </w:p>
    <w:p w:rsidR="003E5CF1" w:rsidRDefault="003E5CF1" w:rsidP="00797A80">
      <w:pPr>
        <w:numPr>
          <w:ilvl w:val="0"/>
          <w:numId w:val="5"/>
        </w:numPr>
        <w:tabs>
          <w:tab w:val="left" w:pos="567"/>
        </w:tabs>
        <w:spacing w:after="0"/>
        <w:ind w:left="0" w:right="-1" w:firstLine="284"/>
        <w:jc w:val="both"/>
        <w:rPr>
          <w:rFonts w:ascii="Times New Roman" w:hAnsi="Times New Roman" w:cs="Times New Roman"/>
          <w:sz w:val="24"/>
          <w:szCs w:val="24"/>
        </w:rPr>
      </w:pPr>
      <w:r>
        <w:rPr>
          <w:rFonts w:ascii="Times New Roman" w:hAnsi="Times New Roman" w:cs="Times New Roman"/>
          <w:sz w:val="24"/>
          <w:szCs w:val="24"/>
        </w:rPr>
        <w:t>активизация исполнительской деятельности.</w:t>
      </w:r>
    </w:p>
    <w:p w:rsidR="003E5CF1" w:rsidRDefault="003E5CF1" w:rsidP="003E5CF1">
      <w:pPr>
        <w:tabs>
          <w:tab w:val="left" w:pos="567"/>
        </w:tabs>
        <w:ind w:right="-1"/>
        <w:jc w:val="both"/>
        <w:rPr>
          <w:rFonts w:ascii="Times New Roman" w:hAnsi="Times New Roman" w:cs="Times New Roman"/>
          <w:sz w:val="24"/>
          <w:szCs w:val="24"/>
        </w:rPr>
      </w:pPr>
    </w:p>
    <w:p w:rsidR="003E5CF1" w:rsidRDefault="003E5CF1" w:rsidP="003E5CF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программы «Логопедическая ритмика» проходит по разным направлениям:</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520"/>
      </w:tblGrid>
      <w:tr w:rsidR="003E5CF1" w:rsidTr="003E5CF1">
        <w:trPr>
          <w:trHeight w:val="540"/>
        </w:trPr>
        <w:tc>
          <w:tcPr>
            <w:tcW w:w="3545" w:type="dxa"/>
            <w:tcBorders>
              <w:top w:val="single" w:sz="4" w:space="0" w:color="auto"/>
              <w:left w:val="single" w:sz="4" w:space="0" w:color="auto"/>
              <w:bottom w:val="single" w:sz="4" w:space="0" w:color="auto"/>
              <w:right w:val="single" w:sz="4" w:space="0" w:color="auto"/>
            </w:tcBorders>
            <w:hideMark/>
          </w:tcPr>
          <w:p w:rsidR="003E5CF1" w:rsidRDefault="003E5CF1">
            <w:pPr>
              <w:ind w:right="-1" w:firstLine="184"/>
              <w:jc w:val="center"/>
              <w:rPr>
                <w:rFonts w:ascii="Times New Roman" w:hAnsi="Times New Roman" w:cs="Times New Roman"/>
                <w:b/>
                <w:sz w:val="24"/>
                <w:szCs w:val="24"/>
              </w:rPr>
            </w:pPr>
            <w:r>
              <w:rPr>
                <w:rFonts w:ascii="Times New Roman" w:hAnsi="Times New Roman" w:cs="Times New Roman"/>
                <w:b/>
                <w:sz w:val="24"/>
                <w:szCs w:val="24"/>
              </w:rPr>
              <w:t>Направление работы на занятиях</w:t>
            </w:r>
          </w:p>
        </w:tc>
        <w:tc>
          <w:tcPr>
            <w:tcW w:w="6520" w:type="dxa"/>
            <w:tcBorders>
              <w:top w:val="single" w:sz="4" w:space="0" w:color="auto"/>
              <w:left w:val="single" w:sz="4" w:space="0" w:color="auto"/>
              <w:bottom w:val="single" w:sz="4" w:space="0" w:color="auto"/>
              <w:right w:val="single" w:sz="4" w:space="0" w:color="auto"/>
            </w:tcBorders>
            <w:hideMark/>
          </w:tcPr>
          <w:p w:rsidR="003E5CF1" w:rsidRDefault="003E5CF1">
            <w:pPr>
              <w:ind w:right="-1" w:firstLine="184"/>
              <w:jc w:val="center"/>
              <w:rPr>
                <w:rFonts w:ascii="Times New Roman" w:hAnsi="Times New Roman" w:cs="Times New Roman"/>
                <w:b/>
                <w:sz w:val="24"/>
                <w:szCs w:val="24"/>
              </w:rPr>
            </w:pPr>
            <w:r>
              <w:rPr>
                <w:rFonts w:ascii="Times New Roman" w:hAnsi="Times New Roman" w:cs="Times New Roman"/>
                <w:b/>
                <w:sz w:val="24"/>
                <w:szCs w:val="24"/>
              </w:rPr>
              <w:t>Вид  коррекционной  работы</w:t>
            </w:r>
          </w:p>
        </w:tc>
      </w:tr>
      <w:tr w:rsidR="003E5CF1" w:rsidTr="003E5CF1">
        <w:trPr>
          <w:trHeight w:val="564"/>
        </w:trPr>
        <w:tc>
          <w:tcPr>
            <w:tcW w:w="3545" w:type="dxa"/>
            <w:tcBorders>
              <w:top w:val="single" w:sz="4" w:space="0" w:color="auto"/>
              <w:left w:val="single" w:sz="4" w:space="0" w:color="auto"/>
              <w:bottom w:val="single" w:sz="4" w:space="0" w:color="auto"/>
              <w:right w:val="single" w:sz="4" w:space="0" w:color="auto"/>
            </w:tcBorders>
            <w:hideMark/>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Работа над дыханием. Темп и ритм дыхания</w:t>
            </w:r>
          </w:p>
        </w:tc>
        <w:tc>
          <w:tcPr>
            <w:tcW w:w="6520" w:type="dxa"/>
            <w:tcBorders>
              <w:top w:val="single" w:sz="4" w:space="0" w:color="auto"/>
              <w:left w:val="single" w:sz="4" w:space="0" w:color="auto"/>
              <w:bottom w:val="single" w:sz="4" w:space="0" w:color="auto"/>
              <w:right w:val="single" w:sz="4" w:space="0" w:color="auto"/>
            </w:tcBorders>
            <w:hideMark/>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Певческие упражнения с речью (звуки, слоги, слова, сочетания) на выдохе. Упражнения без  речи.</w:t>
            </w:r>
          </w:p>
        </w:tc>
      </w:tr>
      <w:tr w:rsidR="003E5CF1" w:rsidTr="003E5CF1">
        <w:trPr>
          <w:trHeight w:val="1408"/>
        </w:trPr>
        <w:tc>
          <w:tcPr>
            <w:tcW w:w="3545" w:type="dxa"/>
            <w:tcBorders>
              <w:top w:val="single" w:sz="4" w:space="0" w:color="auto"/>
              <w:left w:val="single" w:sz="4" w:space="0" w:color="auto"/>
              <w:bottom w:val="single" w:sz="4" w:space="0" w:color="auto"/>
              <w:right w:val="single" w:sz="4" w:space="0" w:color="auto"/>
            </w:tcBorders>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 xml:space="preserve">Работа над </w:t>
            </w:r>
            <w:proofErr w:type="gramStart"/>
            <w:r>
              <w:rPr>
                <w:rFonts w:ascii="Times New Roman" w:hAnsi="Times New Roman" w:cs="Times New Roman"/>
                <w:sz w:val="24"/>
                <w:szCs w:val="24"/>
              </w:rPr>
              <w:t>оральным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праксисом</w:t>
            </w:r>
            <w:proofErr w:type="spellEnd"/>
            <w:r>
              <w:rPr>
                <w:rFonts w:ascii="Times New Roman" w:hAnsi="Times New Roman" w:cs="Times New Roman"/>
                <w:sz w:val="24"/>
                <w:szCs w:val="24"/>
              </w:rPr>
              <w:t xml:space="preserve">      </w:t>
            </w:r>
          </w:p>
          <w:p w:rsidR="003E5CF1" w:rsidRDefault="003E5CF1">
            <w:pPr>
              <w:ind w:right="-1"/>
              <w:jc w:val="both"/>
              <w:rPr>
                <w:rFonts w:ascii="Times New Roman" w:hAnsi="Times New Roman" w:cs="Times New Roman"/>
                <w:sz w:val="24"/>
                <w:szCs w:val="24"/>
              </w:rPr>
            </w:pPr>
          </w:p>
          <w:p w:rsidR="003E5CF1" w:rsidRDefault="003E5CF1">
            <w:pPr>
              <w:ind w:right="-1"/>
              <w:jc w:val="both"/>
              <w:rPr>
                <w:rFonts w:ascii="Times New Roman" w:hAnsi="Times New Roman" w:cs="Times New Roman"/>
                <w:sz w:val="24"/>
                <w:szCs w:val="24"/>
              </w:rPr>
            </w:pPr>
          </w:p>
          <w:p w:rsidR="003E5CF1" w:rsidRDefault="003E5CF1">
            <w:pPr>
              <w:ind w:right="-1"/>
              <w:jc w:val="both"/>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Специальные артикуляторные упражнения для губ, языка. Упражнения на основе точности, скорости общих движений рук, ног, головы.  Доводить движения до автоматизма, развивая моторные и сенсомоторные координации. Использовать упражнения для артикуляции, использовать элементы расслабляющего  массажа.</w:t>
            </w:r>
          </w:p>
        </w:tc>
      </w:tr>
      <w:tr w:rsidR="003E5CF1" w:rsidTr="003E5CF1">
        <w:trPr>
          <w:trHeight w:val="833"/>
        </w:trPr>
        <w:tc>
          <w:tcPr>
            <w:tcW w:w="3545" w:type="dxa"/>
            <w:tcBorders>
              <w:top w:val="single" w:sz="4" w:space="0" w:color="auto"/>
              <w:left w:val="single" w:sz="4" w:space="0" w:color="auto"/>
              <w:bottom w:val="single" w:sz="4" w:space="0" w:color="auto"/>
              <w:right w:val="single" w:sz="4" w:space="0" w:color="auto"/>
            </w:tcBorders>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 xml:space="preserve">Работа над просодией речи </w:t>
            </w:r>
          </w:p>
          <w:p w:rsidR="003E5CF1" w:rsidRDefault="003E5CF1">
            <w:pPr>
              <w:ind w:right="-1"/>
              <w:jc w:val="both"/>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Использовать певческие упражнения на гласные и слоги. На основе  их воспитывать темп и ритм дыхания,  выразительность голоса,  что активизирует работу  артикуляторного аппарата,  речевого  слуха.</w:t>
            </w:r>
          </w:p>
        </w:tc>
      </w:tr>
      <w:tr w:rsidR="003E5CF1" w:rsidTr="003E5CF1">
        <w:trPr>
          <w:trHeight w:val="1336"/>
        </w:trPr>
        <w:tc>
          <w:tcPr>
            <w:tcW w:w="3545" w:type="dxa"/>
            <w:tcBorders>
              <w:top w:val="single" w:sz="4" w:space="0" w:color="auto"/>
              <w:left w:val="single" w:sz="4" w:space="0" w:color="auto"/>
              <w:bottom w:val="single" w:sz="4" w:space="0" w:color="auto"/>
              <w:right w:val="single" w:sz="4" w:space="0" w:color="auto"/>
            </w:tcBorders>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 xml:space="preserve">Работа над темпом и ритмом речи      </w:t>
            </w:r>
          </w:p>
          <w:p w:rsidR="003E5CF1" w:rsidRDefault="003E5CF1">
            <w:pPr>
              <w:ind w:right="-1"/>
              <w:jc w:val="both"/>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 xml:space="preserve">Создается музыкально-двигательно-речевая основа речи. При  дизартрии  учитывать двигательные и </w:t>
            </w:r>
            <w:proofErr w:type="spellStart"/>
            <w:r>
              <w:rPr>
                <w:rFonts w:ascii="Times New Roman" w:hAnsi="Times New Roman" w:cs="Times New Roman"/>
                <w:sz w:val="24"/>
                <w:szCs w:val="24"/>
              </w:rPr>
              <w:t>речедвигательные</w:t>
            </w:r>
            <w:proofErr w:type="spellEnd"/>
            <w:r>
              <w:rPr>
                <w:rFonts w:ascii="Times New Roman" w:hAnsi="Times New Roman" w:cs="Times New Roman"/>
                <w:sz w:val="24"/>
                <w:szCs w:val="24"/>
              </w:rPr>
              <w:t xml:space="preserve"> возможности, характер  и  степень  моторной  и  членораздельной  речи, возраст.</w:t>
            </w:r>
          </w:p>
        </w:tc>
      </w:tr>
      <w:tr w:rsidR="003E5CF1" w:rsidTr="003E5CF1">
        <w:trPr>
          <w:trHeight w:val="273"/>
        </w:trPr>
        <w:tc>
          <w:tcPr>
            <w:tcW w:w="3545" w:type="dxa"/>
            <w:tcBorders>
              <w:top w:val="single" w:sz="4" w:space="0" w:color="auto"/>
              <w:left w:val="single" w:sz="4" w:space="0" w:color="auto"/>
              <w:bottom w:val="single" w:sz="4" w:space="0" w:color="auto"/>
              <w:right w:val="single" w:sz="4" w:space="0" w:color="auto"/>
            </w:tcBorders>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 xml:space="preserve">Развитие голоса    </w:t>
            </w:r>
          </w:p>
          <w:p w:rsidR="003E5CF1" w:rsidRDefault="003E5CF1">
            <w:pPr>
              <w:ind w:right="-1"/>
              <w:jc w:val="both"/>
              <w:rPr>
                <w:rFonts w:ascii="Times New Roman" w:hAnsi="Times New Roman" w:cs="Times New Roman"/>
                <w:sz w:val="24"/>
                <w:szCs w:val="24"/>
              </w:rPr>
            </w:pPr>
          </w:p>
          <w:p w:rsidR="003E5CF1" w:rsidRDefault="003E5CF1">
            <w:pPr>
              <w:ind w:right="-1"/>
              <w:jc w:val="both"/>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Использовать </w:t>
            </w:r>
            <w:proofErr w:type="spellStart"/>
            <w:r>
              <w:rPr>
                <w:rFonts w:ascii="Times New Roman" w:hAnsi="Times New Roman" w:cs="Times New Roman"/>
                <w:sz w:val="24"/>
                <w:szCs w:val="24"/>
              </w:rPr>
              <w:t>ортофонические</w:t>
            </w:r>
            <w:proofErr w:type="spellEnd"/>
            <w:r>
              <w:rPr>
                <w:rFonts w:ascii="Times New Roman" w:hAnsi="Times New Roman" w:cs="Times New Roman"/>
                <w:sz w:val="24"/>
                <w:szCs w:val="24"/>
              </w:rPr>
              <w:t xml:space="preserve"> упражнения, направленные на развитие координации дыхания, фонации, артикуляции.  Сначала  давать  артикуляционную  гимнастику,  массаж, </w:t>
            </w:r>
            <w:r>
              <w:rPr>
                <w:rFonts w:ascii="Times New Roman" w:hAnsi="Times New Roman" w:cs="Times New Roman"/>
                <w:sz w:val="24"/>
                <w:szCs w:val="24"/>
              </w:rPr>
              <w:lastRenderedPageBreak/>
              <w:t>расслабление  шеи.</w:t>
            </w:r>
          </w:p>
        </w:tc>
      </w:tr>
      <w:tr w:rsidR="003E5CF1" w:rsidTr="003E5CF1">
        <w:trPr>
          <w:trHeight w:val="1044"/>
        </w:trPr>
        <w:tc>
          <w:tcPr>
            <w:tcW w:w="3545" w:type="dxa"/>
            <w:tcBorders>
              <w:top w:val="single" w:sz="4" w:space="0" w:color="auto"/>
              <w:left w:val="single" w:sz="4" w:space="0" w:color="auto"/>
              <w:bottom w:val="single" w:sz="4" w:space="0" w:color="auto"/>
              <w:right w:val="single" w:sz="4" w:space="0" w:color="auto"/>
            </w:tcBorders>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фонематического восприятия                   </w:t>
            </w:r>
          </w:p>
          <w:p w:rsidR="003E5CF1" w:rsidRDefault="003E5CF1">
            <w:pPr>
              <w:ind w:right="-1"/>
              <w:jc w:val="both"/>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 xml:space="preserve">Фонематические процессы совершенствуются при восприятии музыки (динамика, темп, тональность, ритм).  Улучшает различение звуков на слух, воспитывает ассоциации между звуком и мелодией. Дифференциации фонем способствует произнесение текста под музыку. </w:t>
            </w:r>
          </w:p>
        </w:tc>
      </w:tr>
      <w:tr w:rsidR="003E5CF1" w:rsidTr="003E5CF1">
        <w:trPr>
          <w:trHeight w:val="507"/>
        </w:trPr>
        <w:tc>
          <w:tcPr>
            <w:tcW w:w="3545" w:type="dxa"/>
            <w:tcBorders>
              <w:top w:val="single" w:sz="4" w:space="0" w:color="auto"/>
              <w:left w:val="single" w:sz="4" w:space="0" w:color="auto"/>
              <w:bottom w:val="single" w:sz="4" w:space="0" w:color="auto"/>
              <w:right w:val="single" w:sz="4" w:space="0" w:color="auto"/>
            </w:tcBorders>
            <w:hideMark/>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звуковысотного</w:t>
            </w:r>
            <w:proofErr w:type="spellEnd"/>
            <w:r>
              <w:rPr>
                <w:rFonts w:ascii="Times New Roman" w:hAnsi="Times New Roman" w:cs="Times New Roman"/>
                <w:sz w:val="24"/>
                <w:szCs w:val="24"/>
              </w:rPr>
              <w:t xml:space="preserve">  слуха</w:t>
            </w:r>
          </w:p>
        </w:tc>
        <w:tc>
          <w:tcPr>
            <w:tcW w:w="6520" w:type="dxa"/>
            <w:tcBorders>
              <w:top w:val="single" w:sz="4" w:space="0" w:color="auto"/>
              <w:left w:val="single" w:sz="4" w:space="0" w:color="auto"/>
              <w:bottom w:val="single" w:sz="4" w:space="0" w:color="auto"/>
              <w:right w:val="single" w:sz="4" w:space="0" w:color="auto"/>
            </w:tcBorders>
            <w:hideMark/>
          </w:tcPr>
          <w:p w:rsidR="003E5CF1" w:rsidRDefault="003E5CF1">
            <w:pPr>
              <w:ind w:right="-1"/>
              <w:jc w:val="both"/>
              <w:rPr>
                <w:rFonts w:ascii="Times New Roman" w:hAnsi="Times New Roman" w:cs="Times New Roman"/>
                <w:sz w:val="24"/>
                <w:szCs w:val="24"/>
              </w:rPr>
            </w:pPr>
            <w:r>
              <w:rPr>
                <w:rFonts w:ascii="Times New Roman" w:hAnsi="Times New Roman" w:cs="Times New Roman"/>
                <w:sz w:val="24"/>
                <w:szCs w:val="24"/>
              </w:rPr>
              <w:t>Пение  песен  с  показом  рукой  направления  мелодии,  отстукивание  ритма,  темпа.</w:t>
            </w:r>
          </w:p>
        </w:tc>
      </w:tr>
    </w:tbl>
    <w:p w:rsidR="003E5CF1" w:rsidRDefault="003E5CF1" w:rsidP="003E5CF1">
      <w:pPr>
        <w:ind w:right="-1" w:firstLine="567"/>
        <w:jc w:val="both"/>
        <w:rPr>
          <w:rFonts w:ascii="Times New Roman" w:hAnsi="Times New Roman" w:cs="Times New Roman"/>
          <w:sz w:val="24"/>
          <w:szCs w:val="24"/>
        </w:rPr>
      </w:pPr>
    </w:p>
    <w:p w:rsidR="003E5CF1" w:rsidRDefault="003E5CF1" w:rsidP="003E5CF1">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Воздействие логопедической ритмики направлено на решение оздоровительных, образовательных, воспитательных и коррекционных задач. </w:t>
      </w:r>
    </w:p>
    <w:p w:rsidR="003E5CF1" w:rsidRDefault="003E5CF1" w:rsidP="00797A80">
      <w:pPr>
        <w:pStyle w:val="12"/>
        <w:numPr>
          <w:ilvl w:val="0"/>
          <w:numId w:val="6"/>
        </w:numPr>
        <w:tabs>
          <w:tab w:val="left" w:pos="567"/>
        </w:tabs>
        <w:spacing w:line="276" w:lineRule="auto"/>
        <w:ind w:left="0" w:firstLine="284"/>
        <w:jc w:val="both"/>
        <w:rPr>
          <w:sz w:val="24"/>
          <w:szCs w:val="24"/>
        </w:rPr>
      </w:pPr>
      <w:r>
        <w:rPr>
          <w:b/>
          <w:i/>
          <w:sz w:val="24"/>
          <w:szCs w:val="24"/>
        </w:rPr>
        <w:t>Коррекционные</w:t>
      </w:r>
      <w:r>
        <w:rPr>
          <w:b/>
          <w:sz w:val="24"/>
          <w:szCs w:val="24"/>
        </w:rPr>
        <w:t xml:space="preserve"> задачи</w:t>
      </w:r>
      <w:r>
        <w:rPr>
          <w:sz w:val="24"/>
          <w:szCs w:val="24"/>
        </w:rPr>
        <w:t xml:space="preserve"> на занятиях с учащимися решаются в тесной связи с коррекцией поведения и личности ребенка на фоне речевой патологии. Без знаний психологии ребенка определенного возраста, тех отклонений, которые возникли вследствие речевого расстройства, нельзя правильно воздействовать на него. </w:t>
      </w:r>
    </w:p>
    <w:p w:rsidR="003E5CF1" w:rsidRDefault="003E5CF1" w:rsidP="00797A80">
      <w:pPr>
        <w:pStyle w:val="12"/>
        <w:numPr>
          <w:ilvl w:val="0"/>
          <w:numId w:val="6"/>
        </w:numPr>
        <w:tabs>
          <w:tab w:val="left" w:pos="567"/>
        </w:tabs>
        <w:spacing w:line="276" w:lineRule="auto"/>
        <w:ind w:left="0" w:firstLine="284"/>
        <w:jc w:val="both"/>
        <w:rPr>
          <w:sz w:val="24"/>
          <w:szCs w:val="24"/>
        </w:rPr>
      </w:pPr>
      <w:r>
        <w:rPr>
          <w:sz w:val="24"/>
          <w:szCs w:val="24"/>
        </w:rPr>
        <w:t xml:space="preserve">В результате решения </w:t>
      </w:r>
      <w:r>
        <w:rPr>
          <w:b/>
          <w:i/>
          <w:sz w:val="24"/>
          <w:szCs w:val="24"/>
        </w:rPr>
        <w:t>оздоровительных</w:t>
      </w:r>
      <w:r>
        <w:rPr>
          <w:b/>
          <w:sz w:val="24"/>
          <w:szCs w:val="24"/>
        </w:rPr>
        <w:t xml:space="preserve"> задач</w:t>
      </w:r>
      <w:r>
        <w:rPr>
          <w:sz w:val="24"/>
          <w:szCs w:val="24"/>
        </w:rPr>
        <w:t xml:space="preserve"> у детей с речевыми нарушениями укрепляется костно-мышечный аппарат, развиваются дыхание, моторные и сенсорные функции, воспитывается чувство равновесия, правильная осанка.</w:t>
      </w:r>
    </w:p>
    <w:p w:rsidR="003E5CF1" w:rsidRDefault="003E5CF1" w:rsidP="00797A80">
      <w:pPr>
        <w:pStyle w:val="12"/>
        <w:numPr>
          <w:ilvl w:val="0"/>
          <w:numId w:val="6"/>
        </w:numPr>
        <w:tabs>
          <w:tab w:val="left" w:pos="567"/>
        </w:tabs>
        <w:spacing w:line="276" w:lineRule="auto"/>
        <w:ind w:left="0" w:firstLine="284"/>
        <w:jc w:val="both"/>
        <w:rPr>
          <w:sz w:val="24"/>
          <w:szCs w:val="24"/>
        </w:rPr>
      </w:pPr>
      <w:r>
        <w:rPr>
          <w:sz w:val="24"/>
          <w:szCs w:val="24"/>
        </w:rPr>
        <w:t xml:space="preserve">Осуществление </w:t>
      </w:r>
      <w:r>
        <w:rPr>
          <w:b/>
          <w:i/>
          <w:sz w:val="24"/>
          <w:szCs w:val="24"/>
        </w:rPr>
        <w:t>образовательных</w:t>
      </w:r>
      <w:r>
        <w:rPr>
          <w:b/>
          <w:sz w:val="24"/>
          <w:szCs w:val="24"/>
        </w:rPr>
        <w:t xml:space="preserve"> задач</w:t>
      </w:r>
      <w:r>
        <w:rPr>
          <w:sz w:val="24"/>
          <w:szCs w:val="24"/>
        </w:rPr>
        <w:t xml:space="preserve"> способствует формированию двигательных навыков и умений, пространственных представлений и способности произвольно передвигаться в пространстве относительно других людей и предметов, развитию ловкости, силы, выносливости, переключаемости, координации движений.</w:t>
      </w:r>
    </w:p>
    <w:p w:rsidR="003E5CF1" w:rsidRDefault="003E5CF1" w:rsidP="00797A80">
      <w:pPr>
        <w:pStyle w:val="12"/>
        <w:numPr>
          <w:ilvl w:val="0"/>
          <w:numId w:val="6"/>
        </w:numPr>
        <w:tabs>
          <w:tab w:val="left" w:pos="567"/>
        </w:tabs>
        <w:spacing w:line="276" w:lineRule="auto"/>
        <w:ind w:left="0" w:firstLine="284"/>
        <w:jc w:val="both"/>
        <w:rPr>
          <w:sz w:val="24"/>
          <w:szCs w:val="24"/>
        </w:rPr>
      </w:pPr>
      <w:r>
        <w:rPr>
          <w:sz w:val="24"/>
          <w:szCs w:val="24"/>
        </w:rPr>
        <w:t xml:space="preserve">Решение </w:t>
      </w:r>
      <w:r>
        <w:rPr>
          <w:b/>
          <w:i/>
          <w:sz w:val="24"/>
          <w:szCs w:val="24"/>
        </w:rPr>
        <w:t>воспитательных</w:t>
      </w:r>
      <w:r>
        <w:rPr>
          <w:b/>
          <w:sz w:val="24"/>
          <w:szCs w:val="24"/>
        </w:rPr>
        <w:t xml:space="preserve"> задач</w:t>
      </w:r>
      <w:r>
        <w:rPr>
          <w:sz w:val="24"/>
          <w:szCs w:val="24"/>
        </w:rPr>
        <w:t xml:space="preserve"> содействует развитию чувства ритма и способности ощущать ритмическую выразительность, проявлению художественно-творческих способностей, воспитанию положительных личностных качеств, формированию организаторских способностей. </w:t>
      </w:r>
    </w:p>
    <w:p w:rsidR="003E5CF1" w:rsidRDefault="003E5CF1" w:rsidP="003E5CF1">
      <w:pPr>
        <w:shd w:val="clear" w:color="auto" w:fill="FFFFFF"/>
        <w:ind w:right="-1" w:firstLine="567"/>
        <w:jc w:val="both"/>
        <w:rPr>
          <w:rFonts w:ascii="Times New Roman" w:hAnsi="Times New Roman" w:cs="Times New Roman"/>
          <w:sz w:val="24"/>
          <w:szCs w:val="24"/>
        </w:rPr>
      </w:pPr>
      <w:r>
        <w:rPr>
          <w:rFonts w:ascii="Times New Roman" w:hAnsi="Times New Roman" w:cs="Times New Roman"/>
          <w:spacing w:val="6"/>
          <w:sz w:val="24"/>
          <w:szCs w:val="24"/>
        </w:rPr>
        <w:t xml:space="preserve">В программе реализуются разработанные шесть блоков всестороннего </w:t>
      </w:r>
      <w:r>
        <w:rPr>
          <w:rFonts w:ascii="Times New Roman" w:hAnsi="Times New Roman" w:cs="Times New Roman"/>
          <w:spacing w:val="7"/>
          <w:sz w:val="24"/>
          <w:szCs w:val="24"/>
        </w:rPr>
        <w:t xml:space="preserve">развития и коррекции нарушений в сочетании с лексическими темами. </w:t>
      </w:r>
      <w:r>
        <w:rPr>
          <w:rFonts w:ascii="Times New Roman" w:hAnsi="Times New Roman" w:cs="Times New Roman"/>
          <w:spacing w:val="3"/>
          <w:sz w:val="24"/>
          <w:szCs w:val="24"/>
        </w:rPr>
        <w:t xml:space="preserve">Каждый   блок    отражает   структуру урока, с   последующим   проведением </w:t>
      </w:r>
      <w:r>
        <w:rPr>
          <w:rFonts w:ascii="Times New Roman" w:hAnsi="Times New Roman" w:cs="Times New Roman"/>
          <w:spacing w:val="2"/>
          <w:sz w:val="24"/>
          <w:szCs w:val="24"/>
        </w:rPr>
        <w:t>пяти занятий с поэтапной направленностью.</w:t>
      </w:r>
    </w:p>
    <w:p w:rsidR="003E5CF1" w:rsidRDefault="003E5CF1" w:rsidP="003E5CF1">
      <w:pPr>
        <w:ind w:right="-1" w:firstLine="567"/>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Вся работа в блоках взаимосвязана, многогранна и многофункциональна. Коррекционная направленность </w:t>
      </w:r>
      <w:proofErr w:type="spellStart"/>
      <w:r>
        <w:rPr>
          <w:rFonts w:ascii="Times New Roman" w:hAnsi="Times New Roman" w:cs="Times New Roman"/>
          <w:spacing w:val="4"/>
          <w:sz w:val="24"/>
          <w:szCs w:val="24"/>
        </w:rPr>
        <w:t>логоритмических</w:t>
      </w:r>
      <w:proofErr w:type="spellEnd"/>
      <w:r>
        <w:rPr>
          <w:rFonts w:ascii="Times New Roman" w:hAnsi="Times New Roman" w:cs="Times New Roman"/>
          <w:spacing w:val="4"/>
          <w:sz w:val="24"/>
          <w:szCs w:val="24"/>
        </w:rPr>
        <w:t xml:space="preserve"> занятий соответствует АООП НОО обучающихся с УО и обусловлена </w:t>
      </w:r>
      <w:proofErr w:type="spellStart"/>
      <w:r>
        <w:rPr>
          <w:rFonts w:ascii="Times New Roman" w:hAnsi="Times New Roman" w:cs="Times New Roman"/>
          <w:spacing w:val="4"/>
          <w:sz w:val="24"/>
          <w:szCs w:val="24"/>
        </w:rPr>
        <w:t>поэтапностью</w:t>
      </w:r>
      <w:proofErr w:type="spellEnd"/>
      <w:r>
        <w:rPr>
          <w:rFonts w:ascii="Times New Roman" w:hAnsi="Times New Roman" w:cs="Times New Roman"/>
          <w:spacing w:val="4"/>
          <w:sz w:val="24"/>
          <w:szCs w:val="24"/>
        </w:rPr>
        <w:t xml:space="preserve"> логопедической работы при устранении различных нарушений речи.</w:t>
      </w:r>
    </w:p>
    <w:p w:rsidR="003E5CF1" w:rsidRDefault="003E5CF1" w:rsidP="003E5CF1">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Специфика искусства, каким является логопедическая ритмика, требует особого построения занятия. Предлагается сквозное развитие построения занятий с введением частных и общих кульминаций, что позволяет не дробить занятие </w:t>
      </w:r>
      <w:proofErr w:type="spellStart"/>
      <w:r>
        <w:rPr>
          <w:rFonts w:ascii="Times New Roman" w:hAnsi="Times New Roman" w:cs="Times New Roman"/>
          <w:sz w:val="24"/>
          <w:szCs w:val="24"/>
        </w:rPr>
        <w:t>логоритмики</w:t>
      </w:r>
      <w:proofErr w:type="spellEnd"/>
      <w:r>
        <w:rPr>
          <w:rFonts w:ascii="Times New Roman" w:hAnsi="Times New Roman" w:cs="Times New Roman"/>
          <w:sz w:val="24"/>
          <w:szCs w:val="24"/>
        </w:rPr>
        <w:t xml:space="preserve"> на различные виды деятельности и добиваться его целостности.</w:t>
      </w:r>
    </w:p>
    <w:p w:rsidR="003E5CF1" w:rsidRDefault="003E5CF1" w:rsidP="003E5CF1">
      <w:pPr>
        <w:ind w:right="-1"/>
        <w:jc w:val="both"/>
        <w:rPr>
          <w:bCs/>
          <w:iCs/>
          <w:sz w:val="28"/>
          <w:szCs w:val="28"/>
        </w:rPr>
      </w:pPr>
    </w:p>
    <w:p w:rsidR="003E5CF1" w:rsidRDefault="003E5CF1" w:rsidP="003E5CF1">
      <w:pPr>
        <w:spacing w:after="0" w:line="240" w:lineRule="auto"/>
        <w:ind w:left="360"/>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3.Описание места коррекционного курса в учебном плане</w:t>
      </w:r>
    </w:p>
    <w:p w:rsidR="003E5CF1" w:rsidRDefault="003E5CF1" w:rsidP="003E5CF1">
      <w:pPr>
        <w:spacing w:after="0" w:line="240" w:lineRule="auto"/>
        <w:ind w:left="360"/>
        <w:jc w:val="both"/>
        <w:rPr>
          <w:rFonts w:ascii="Times New Roman" w:eastAsia="Arial" w:hAnsi="Times New Roman" w:cs="Times New Roman"/>
          <w:b/>
          <w:iCs/>
          <w:kern w:val="2"/>
          <w:sz w:val="24"/>
          <w:szCs w:val="24"/>
          <w:lang w:eastAsia="ar-SA"/>
        </w:rPr>
      </w:pPr>
    </w:p>
    <w:p w:rsidR="003E5CF1" w:rsidRDefault="003E5CF1" w:rsidP="003E5CF1">
      <w:pPr>
        <w:suppressAutoHyphens/>
        <w:jc w:val="both"/>
        <w:rPr>
          <w:rFonts w:ascii="Times New Roman" w:eastAsia="Arial" w:hAnsi="Times New Roman" w:cs="Times New Roman"/>
          <w:iCs/>
          <w:kern w:val="2"/>
          <w:sz w:val="24"/>
          <w:szCs w:val="24"/>
        </w:rPr>
      </w:pPr>
      <w:r>
        <w:rPr>
          <w:rFonts w:ascii="Times New Roman" w:eastAsia="Arial" w:hAnsi="Times New Roman" w:cs="Times New Roman"/>
          <w:iCs/>
          <w:kern w:val="2"/>
          <w:sz w:val="24"/>
          <w:szCs w:val="24"/>
          <w:lang w:eastAsia="ar-SA"/>
        </w:rPr>
        <w:t xml:space="preserve">   </w:t>
      </w:r>
      <w:r>
        <w:rPr>
          <w:rFonts w:ascii="Times New Roman" w:eastAsia="Arial" w:hAnsi="Times New Roman" w:cs="Times New Roman"/>
          <w:iCs/>
          <w:kern w:val="2"/>
          <w:sz w:val="24"/>
          <w:szCs w:val="24"/>
          <w:lang w:eastAsia="ar-SA"/>
        </w:rPr>
        <w:tab/>
      </w:r>
      <w:r>
        <w:rPr>
          <w:rFonts w:ascii="Times New Roman" w:hAnsi="Times New Roman" w:cs="Times New Roman"/>
          <w:sz w:val="24"/>
          <w:szCs w:val="24"/>
        </w:rPr>
        <w:t xml:space="preserve">     </w:t>
      </w:r>
      <w:r>
        <w:rPr>
          <w:rFonts w:ascii="Times New Roman" w:eastAsia="Arial" w:hAnsi="Times New Roman" w:cs="Times New Roman"/>
          <w:iCs/>
          <w:kern w:val="2"/>
          <w:sz w:val="24"/>
          <w:szCs w:val="24"/>
        </w:rPr>
        <w:t>Коррекционно-логопедический</w:t>
      </w:r>
      <w:r w:rsidR="00EC054A">
        <w:rPr>
          <w:rFonts w:ascii="Times New Roman" w:eastAsia="Arial" w:hAnsi="Times New Roman" w:cs="Times New Roman"/>
          <w:iCs/>
          <w:kern w:val="2"/>
          <w:sz w:val="24"/>
          <w:szCs w:val="24"/>
        </w:rPr>
        <w:t xml:space="preserve"> курс «</w:t>
      </w:r>
      <w:proofErr w:type="spellStart"/>
      <w:r w:rsidR="00EC054A">
        <w:rPr>
          <w:rFonts w:ascii="Times New Roman" w:eastAsia="Arial" w:hAnsi="Times New Roman" w:cs="Times New Roman"/>
          <w:iCs/>
          <w:kern w:val="2"/>
          <w:sz w:val="24"/>
          <w:szCs w:val="24"/>
        </w:rPr>
        <w:t>Логопедиеская</w:t>
      </w:r>
      <w:proofErr w:type="spellEnd"/>
      <w:r w:rsidR="00EC054A">
        <w:rPr>
          <w:rFonts w:ascii="Times New Roman" w:eastAsia="Arial" w:hAnsi="Times New Roman" w:cs="Times New Roman"/>
          <w:iCs/>
          <w:kern w:val="2"/>
          <w:sz w:val="24"/>
          <w:szCs w:val="24"/>
        </w:rPr>
        <w:t xml:space="preserve"> ритмика» в </w:t>
      </w:r>
      <w:r>
        <w:rPr>
          <w:rFonts w:ascii="Times New Roman" w:eastAsia="Arial" w:hAnsi="Times New Roman" w:cs="Times New Roman"/>
          <w:iCs/>
          <w:kern w:val="2"/>
          <w:sz w:val="24"/>
          <w:szCs w:val="24"/>
        </w:rPr>
        <w:t xml:space="preserve"> </w:t>
      </w:r>
      <w:r w:rsidR="00EC054A">
        <w:rPr>
          <w:rFonts w:ascii="Times New Roman" w:eastAsia="Arial" w:hAnsi="Times New Roman" w:cs="Times New Roman"/>
          <w:iCs/>
          <w:kern w:val="2"/>
          <w:sz w:val="24"/>
          <w:szCs w:val="24"/>
        </w:rPr>
        <w:t>3</w:t>
      </w:r>
      <w:r>
        <w:rPr>
          <w:rFonts w:ascii="Times New Roman" w:eastAsia="Arial" w:hAnsi="Times New Roman" w:cs="Times New Roman"/>
          <w:iCs/>
          <w:kern w:val="2"/>
          <w:sz w:val="24"/>
          <w:szCs w:val="24"/>
        </w:rPr>
        <w:t xml:space="preserve"> классе, представленный в коррекционно-развивающей области учебного плана </w:t>
      </w:r>
      <w:r>
        <w:rPr>
          <w:rFonts w:ascii="Times New Roman" w:eastAsia="Arial" w:hAnsi="Times New Roman" w:cs="Times New Roman"/>
          <w:kern w:val="2"/>
          <w:sz w:val="24"/>
          <w:szCs w:val="24"/>
        </w:rPr>
        <w:t xml:space="preserve">МОУ </w:t>
      </w:r>
      <w:r w:rsidR="00EC054A">
        <w:rPr>
          <w:rFonts w:ascii="Times New Roman" w:eastAsia="Arial" w:hAnsi="Times New Roman" w:cs="Times New Roman"/>
          <w:kern w:val="2"/>
          <w:sz w:val="24"/>
          <w:szCs w:val="24"/>
        </w:rPr>
        <w:t>К</w:t>
      </w:r>
      <w:r>
        <w:rPr>
          <w:rFonts w:ascii="Times New Roman" w:eastAsia="Arial" w:hAnsi="Times New Roman" w:cs="Times New Roman"/>
          <w:kern w:val="2"/>
          <w:sz w:val="24"/>
          <w:szCs w:val="24"/>
        </w:rPr>
        <w:t>СОШ</w:t>
      </w:r>
      <w:r w:rsidR="00EC054A">
        <w:rPr>
          <w:rFonts w:ascii="Times New Roman" w:eastAsia="Arial" w:hAnsi="Times New Roman" w:cs="Times New Roman"/>
          <w:kern w:val="2"/>
          <w:sz w:val="24"/>
          <w:szCs w:val="24"/>
        </w:rPr>
        <w:t xml:space="preserve"> Радуга</w:t>
      </w:r>
      <w:r w:rsidR="00EC054A">
        <w:rPr>
          <w:rFonts w:ascii="Times New Roman" w:eastAsia="Arial" w:hAnsi="Times New Roman" w:cs="Times New Roman"/>
          <w:iCs/>
          <w:kern w:val="2"/>
          <w:sz w:val="24"/>
          <w:szCs w:val="24"/>
        </w:rPr>
        <w:t xml:space="preserve"> на 2018-2019</w:t>
      </w:r>
      <w:r>
        <w:rPr>
          <w:rFonts w:ascii="Times New Roman" w:eastAsia="Arial" w:hAnsi="Times New Roman" w:cs="Times New Roman"/>
          <w:iCs/>
          <w:kern w:val="2"/>
          <w:sz w:val="24"/>
          <w:szCs w:val="24"/>
        </w:rPr>
        <w:t xml:space="preserve"> учебный год, реализуется в объёме 34 часа (1 час в неделю). </w:t>
      </w:r>
    </w:p>
    <w:p w:rsidR="003E5CF1" w:rsidRDefault="003E5CF1" w:rsidP="003E5CF1">
      <w:pPr>
        <w:suppressAutoHyphens/>
        <w:jc w:val="both"/>
        <w:rPr>
          <w:rFonts w:ascii="Times New Roman" w:hAnsi="Times New Roman" w:cs="Times New Roman"/>
          <w:sz w:val="24"/>
          <w:szCs w:val="24"/>
        </w:rPr>
      </w:pPr>
      <w:r>
        <w:rPr>
          <w:rFonts w:ascii="Times New Roman" w:hAnsi="Times New Roman" w:cs="Times New Roman"/>
          <w:sz w:val="24"/>
          <w:szCs w:val="24"/>
        </w:rPr>
        <w:t xml:space="preserve">     Срок  реализации  адаптированной  рабоч</w:t>
      </w:r>
      <w:r w:rsidR="00EC054A">
        <w:rPr>
          <w:rFonts w:ascii="Times New Roman" w:hAnsi="Times New Roman" w:cs="Times New Roman"/>
          <w:sz w:val="24"/>
          <w:szCs w:val="24"/>
        </w:rPr>
        <w:t>ей  программы  – 1 сентября 2018 года – 25 мая 2019</w:t>
      </w:r>
      <w:r>
        <w:rPr>
          <w:rFonts w:ascii="Times New Roman" w:hAnsi="Times New Roman" w:cs="Times New Roman"/>
          <w:sz w:val="24"/>
          <w:szCs w:val="24"/>
        </w:rPr>
        <w:t xml:space="preserve"> года.</w:t>
      </w:r>
    </w:p>
    <w:p w:rsidR="003E5CF1" w:rsidRDefault="003E5CF1" w:rsidP="003E5CF1">
      <w:pPr>
        <w:suppressAutoHyphens/>
        <w:jc w:val="both"/>
        <w:rPr>
          <w:rFonts w:ascii="Times New Roman" w:hAnsi="Times New Roman" w:cs="Times New Roman"/>
          <w:sz w:val="24"/>
          <w:szCs w:val="24"/>
        </w:rPr>
      </w:pPr>
    </w:p>
    <w:p w:rsidR="003E5CF1" w:rsidRDefault="003E5CF1" w:rsidP="003E5CF1">
      <w:pPr>
        <w:spacing w:after="0" w:line="240" w:lineRule="auto"/>
        <w:jc w:val="center"/>
        <w:rPr>
          <w:rFonts w:ascii="Times New Roman" w:eastAsia="Arial" w:hAnsi="Times New Roman" w:cs="Times New Roman"/>
          <w:b/>
          <w:kern w:val="2"/>
          <w:sz w:val="24"/>
          <w:szCs w:val="24"/>
          <w:lang w:eastAsia="ar-SA"/>
        </w:rPr>
      </w:pPr>
      <w:r>
        <w:rPr>
          <w:rFonts w:ascii="Times New Roman" w:hAnsi="Times New Roman" w:cs="Times New Roman"/>
          <w:b/>
          <w:sz w:val="24"/>
          <w:szCs w:val="24"/>
        </w:rPr>
        <w:t xml:space="preserve">4. Личностные,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и предметные </w:t>
      </w:r>
      <w:r>
        <w:rPr>
          <w:rFonts w:ascii="Times New Roman" w:eastAsia="Arial" w:hAnsi="Times New Roman" w:cs="Times New Roman"/>
          <w:b/>
          <w:kern w:val="2"/>
          <w:sz w:val="24"/>
          <w:szCs w:val="24"/>
          <w:lang w:eastAsia="ar-SA"/>
        </w:rPr>
        <w:t>результаты</w:t>
      </w:r>
    </w:p>
    <w:p w:rsidR="003E5CF1" w:rsidRDefault="003E5CF1" w:rsidP="003E5CF1">
      <w:pPr>
        <w:spacing w:after="0" w:line="240" w:lineRule="auto"/>
        <w:jc w:val="center"/>
        <w:rPr>
          <w:rFonts w:ascii="Times New Roman" w:eastAsia="Arial" w:hAnsi="Times New Roman" w:cs="Times New Roman"/>
          <w:b/>
          <w:kern w:val="2"/>
          <w:sz w:val="24"/>
          <w:szCs w:val="24"/>
          <w:lang w:eastAsia="ar-SA"/>
        </w:rPr>
      </w:pPr>
      <w:r>
        <w:rPr>
          <w:rFonts w:ascii="Times New Roman" w:eastAsia="Arial" w:hAnsi="Times New Roman" w:cs="Times New Roman"/>
          <w:b/>
          <w:kern w:val="2"/>
          <w:sz w:val="24"/>
          <w:szCs w:val="24"/>
          <w:lang w:eastAsia="ar-SA"/>
        </w:rPr>
        <w:t>освоения коррекционного курса</w:t>
      </w:r>
    </w:p>
    <w:p w:rsidR="003E5CF1" w:rsidRDefault="003E5CF1" w:rsidP="003E5CF1">
      <w:pPr>
        <w:shd w:val="clear" w:color="auto" w:fill="FFFFFF"/>
        <w:ind w:right="-1"/>
        <w:jc w:val="center"/>
        <w:rPr>
          <w:rFonts w:ascii="Calibri" w:eastAsia="Times New Roman" w:hAnsi="Calibri" w:cs="Times New Roman"/>
          <w:sz w:val="24"/>
          <w:szCs w:val="24"/>
        </w:rPr>
      </w:pPr>
    </w:p>
    <w:p w:rsidR="003E5CF1" w:rsidRDefault="003E5CF1" w:rsidP="003E5CF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задач, позволило спрогнозировать следующий результат освоения программы в виде </w:t>
      </w:r>
      <w:r>
        <w:rPr>
          <w:rFonts w:ascii="Times New Roman" w:eastAsia="Times New Roman" w:hAnsi="Times New Roman" w:cs="Times New Roman"/>
          <w:b/>
          <w:sz w:val="24"/>
          <w:szCs w:val="24"/>
        </w:rPr>
        <w:t>целевых ориентиров:</w:t>
      </w:r>
      <w:r>
        <w:rPr>
          <w:rFonts w:ascii="Times New Roman" w:eastAsia="Times New Roman" w:hAnsi="Times New Roman" w:cs="Times New Roman"/>
          <w:sz w:val="24"/>
          <w:szCs w:val="24"/>
        </w:rPr>
        <w:t xml:space="preserve"> </w:t>
      </w:r>
    </w:p>
    <w:p w:rsidR="003E5CF1" w:rsidRDefault="003E5CF1" w:rsidP="00797A80">
      <w:pPr>
        <w:pStyle w:val="12"/>
        <w:numPr>
          <w:ilvl w:val="0"/>
          <w:numId w:val="7"/>
        </w:numPr>
        <w:spacing w:line="276" w:lineRule="auto"/>
        <w:ind w:left="0" w:firstLine="284"/>
        <w:jc w:val="both"/>
        <w:rPr>
          <w:sz w:val="24"/>
          <w:szCs w:val="24"/>
        </w:rPr>
      </w:pPr>
      <w:r>
        <w:rPr>
          <w:sz w:val="24"/>
          <w:szCs w:val="24"/>
        </w:rPr>
        <w:t>Ребенок владеет достаточным словарным запасом по лексическим темам.</w:t>
      </w:r>
    </w:p>
    <w:p w:rsidR="003E5CF1" w:rsidRDefault="003E5CF1" w:rsidP="00797A80">
      <w:pPr>
        <w:pStyle w:val="12"/>
        <w:numPr>
          <w:ilvl w:val="0"/>
          <w:numId w:val="7"/>
        </w:numPr>
        <w:spacing w:line="276" w:lineRule="auto"/>
        <w:ind w:left="0" w:firstLine="284"/>
        <w:jc w:val="both"/>
        <w:rPr>
          <w:sz w:val="24"/>
          <w:szCs w:val="24"/>
        </w:rPr>
      </w:pPr>
      <w:r>
        <w:rPr>
          <w:sz w:val="24"/>
          <w:szCs w:val="24"/>
        </w:rPr>
        <w:t>Ребенок умеет ритмично выполнять движения в соответствии со словами, выразительно передавая заданный характер, образ.</w:t>
      </w:r>
    </w:p>
    <w:p w:rsidR="003E5CF1" w:rsidRDefault="003E5CF1" w:rsidP="00797A80">
      <w:pPr>
        <w:pStyle w:val="12"/>
        <w:numPr>
          <w:ilvl w:val="0"/>
          <w:numId w:val="7"/>
        </w:numPr>
        <w:spacing w:line="276" w:lineRule="auto"/>
        <w:ind w:left="0" w:firstLine="284"/>
        <w:jc w:val="both"/>
        <w:rPr>
          <w:sz w:val="24"/>
          <w:szCs w:val="24"/>
        </w:rPr>
      </w:pPr>
      <w:r>
        <w:rPr>
          <w:sz w:val="24"/>
          <w:szCs w:val="24"/>
        </w:rPr>
        <w:t>У ребёнка сформированы модуляции голоса, плавность и интонационная выразительность речи, правильное речевое и физиологическое дыхание, умеет правильно брать дыхание во время пения.</w:t>
      </w:r>
    </w:p>
    <w:p w:rsidR="003E5CF1" w:rsidRDefault="003E5CF1" w:rsidP="00797A80">
      <w:pPr>
        <w:pStyle w:val="12"/>
        <w:numPr>
          <w:ilvl w:val="0"/>
          <w:numId w:val="7"/>
        </w:numPr>
        <w:spacing w:line="276" w:lineRule="auto"/>
        <w:ind w:left="0" w:firstLine="284"/>
        <w:jc w:val="both"/>
        <w:rPr>
          <w:sz w:val="24"/>
          <w:szCs w:val="24"/>
        </w:rPr>
      </w:pPr>
      <w:r>
        <w:rPr>
          <w:sz w:val="24"/>
          <w:szCs w:val="24"/>
        </w:rPr>
        <w:t>Ребёнок обладает достаточной подвижностью артикуляционного аппарата. Правильно произносит все звуки родного языка.</w:t>
      </w:r>
    </w:p>
    <w:p w:rsidR="003E5CF1" w:rsidRDefault="003E5CF1" w:rsidP="00797A80">
      <w:pPr>
        <w:pStyle w:val="12"/>
        <w:numPr>
          <w:ilvl w:val="0"/>
          <w:numId w:val="7"/>
        </w:numPr>
        <w:spacing w:line="276" w:lineRule="auto"/>
        <w:ind w:left="0" w:firstLine="284"/>
        <w:jc w:val="both"/>
        <w:rPr>
          <w:sz w:val="24"/>
          <w:szCs w:val="24"/>
        </w:rPr>
      </w:pPr>
      <w:r>
        <w:rPr>
          <w:sz w:val="24"/>
          <w:szCs w:val="24"/>
        </w:rPr>
        <w:t xml:space="preserve">Ребёнок способен правильно выполнять артикуляции звуков отдельно и в слоговых рядах, дифференцировать гласные, парные согласные звуки в слоговых рядах, словах, </w:t>
      </w:r>
      <w:proofErr w:type="spellStart"/>
      <w:r>
        <w:rPr>
          <w:sz w:val="24"/>
          <w:szCs w:val="24"/>
        </w:rPr>
        <w:t>чистоговорках</w:t>
      </w:r>
      <w:proofErr w:type="spellEnd"/>
      <w:r>
        <w:rPr>
          <w:sz w:val="24"/>
          <w:szCs w:val="24"/>
        </w:rPr>
        <w:t>.</w:t>
      </w:r>
    </w:p>
    <w:p w:rsidR="003E5CF1" w:rsidRDefault="003E5CF1" w:rsidP="00797A80">
      <w:pPr>
        <w:pStyle w:val="12"/>
        <w:numPr>
          <w:ilvl w:val="0"/>
          <w:numId w:val="7"/>
        </w:numPr>
        <w:spacing w:line="276" w:lineRule="auto"/>
        <w:ind w:left="0" w:firstLine="284"/>
        <w:jc w:val="both"/>
        <w:rPr>
          <w:sz w:val="24"/>
          <w:szCs w:val="24"/>
        </w:rPr>
      </w:pPr>
      <w:r>
        <w:rPr>
          <w:sz w:val="24"/>
          <w:szCs w:val="24"/>
        </w:rPr>
        <w:lastRenderedPageBreak/>
        <w:t xml:space="preserve">Ребёнок способен выполнить оздоровительные упражнения для улучшения осанки, дыхательные и пальчиковые упражнения, самомассаж лица и тела, </w:t>
      </w:r>
      <w:proofErr w:type="spellStart"/>
      <w:r>
        <w:rPr>
          <w:sz w:val="24"/>
          <w:szCs w:val="24"/>
        </w:rPr>
        <w:t>психогимнастические</w:t>
      </w:r>
      <w:proofErr w:type="spellEnd"/>
      <w:r>
        <w:rPr>
          <w:sz w:val="24"/>
          <w:szCs w:val="24"/>
        </w:rPr>
        <w:t xml:space="preserve"> этюды на напряжение и расслабление мышц тела, на преодоление двигательного автоматизма. </w:t>
      </w:r>
    </w:p>
    <w:p w:rsidR="003E5CF1" w:rsidRDefault="003E5CF1" w:rsidP="00797A80">
      <w:pPr>
        <w:pStyle w:val="12"/>
        <w:numPr>
          <w:ilvl w:val="0"/>
          <w:numId w:val="8"/>
        </w:numPr>
        <w:spacing w:line="276" w:lineRule="auto"/>
        <w:ind w:left="0" w:firstLine="284"/>
        <w:jc w:val="both"/>
        <w:rPr>
          <w:sz w:val="24"/>
          <w:szCs w:val="24"/>
        </w:rPr>
      </w:pPr>
      <w:r>
        <w:rPr>
          <w:sz w:val="24"/>
          <w:szCs w:val="24"/>
        </w:rPr>
        <w:t xml:space="preserve">Ребёнок умеет ориентироваться в пространстве, двигаться в заданном направлении, перестраиваться в колонны и шеренги, выполнять различные виды ходьбы и бега. </w:t>
      </w:r>
    </w:p>
    <w:p w:rsidR="003E5CF1" w:rsidRDefault="003E5CF1" w:rsidP="00797A80">
      <w:pPr>
        <w:pStyle w:val="12"/>
        <w:numPr>
          <w:ilvl w:val="0"/>
          <w:numId w:val="8"/>
        </w:numPr>
        <w:spacing w:line="276" w:lineRule="auto"/>
        <w:ind w:left="0" w:firstLine="284"/>
        <w:jc w:val="both"/>
        <w:rPr>
          <w:sz w:val="24"/>
          <w:szCs w:val="24"/>
        </w:rPr>
      </w:pPr>
      <w:r>
        <w:rPr>
          <w:sz w:val="24"/>
          <w:szCs w:val="24"/>
        </w:rPr>
        <w:t>Ребёнок координирует движения в мелких мышечных группах пальцев рук и кистей, быстро реагирует на смену движений.</w:t>
      </w:r>
    </w:p>
    <w:p w:rsidR="003E5CF1" w:rsidRDefault="003E5CF1" w:rsidP="00797A80">
      <w:pPr>
        <w:pStyle w:val="12"/>
        <w:numPr>
          <w:ilvl w:val="0"/>
          <w:numId w:val="8"/>
        </w:numPr>
        <w:spacing w:line="276" w:lineRule="auto"/>
        <w:ind w:left="0" w:firstLine="284"/>
        <w:jc w:val="both"/>
        <w:rPr>
          <w:sz w:val="24"/>
          <w:szCs w:val="24"/>
        </w:rPr>
      </w:pPr>
      <w:r>
        <w:rPr>
          <w:sz w:val="24"/>
          <w:szCs w:val="24"/>
        </w:rPr>
        <w:t>Ребёнок уважает культуру и традиции народов России, родного края, труд людей.</w:t>
      </w:r>
    </w:p>
    <w:p w:rsidR="003E5CF1" w:rsidRDefault="003E5CF1" w:rsidP="00797A80">
      <w:pPr>
        <w:pStyle w:val="12"/>
        <w:numPr>
          <w:ilvl w:val="0"/>
          <w:numId w:val="8"/>
        </w:numPr>
        <w:spacing w:line="276" w:lineRule="auto"/>
        <w:ind w:left="0" w:firstLine="284"/>
        <w:jc w:val="both"/>
        <w:rPr>
          <w:sz w:val="24"/>
          <w:szCs w:val="24"/>
        </w:rPr>
      </w:pPr>
      <w:r>
        <w:rPr>
          <w:sz w:val="24"/>
          <w:szCs w:val="24"/>
        </w:rPr>
        <w:t xml:space="preserve">Ребенок инициативен, самостоятелен в различных видах речевой и музыкальной деятельности. </w:t>
      </w:r>
    </w:p>
    <w:p w:rsidR="003E5CF1" w:rsidRDefault="003E5CF1" w:rsidP="003E5CF1">
      <w:pPr>
        <w:tabs>
          <w:tab w:val="left" w:pos="567"/>
        </w:tabs>
        <w:ind w:right="-1"/>
        <w:jc w:val="both"/>
        <w:rPr>
          <w:rFonts w:ascii="Calibri" w:eastAsia="Times New Roman" w:hAnsi="Calibri" w:cs="Times New Roman"/>
          <w:sz w:val="24"/>
          <w:szCs w:val="24"/>
        </w:rPr>
      </w:pPr>
    </w:p>
    <w:p w:rsidR="003E5CF1" w:rsidRDefault="003E5CF1" w:rsidP="003E5CF1">
      <w:pPr>
        <w:spacing w:after="0" w:line="240" w:lineRule="auto"/>
        <w:ind w:left="360"/>
        <w:jc w:val="center"/>
        <w:rPr>
          <w:rFonts w:ascii="Times New Roman" w:eastAsia="Arial" w:hAnsi="Times New Roman" w:cs="Times New Roman"/>
          <w:b/>
          <w:kern w:val="2"/>
          <w:sz w:val="24"/>
          <w:szCs w:val="24"/>
          <w:lang w:eastAsia="ar-SA"/>
        </w:rPr>
      </w:pPr>
    </w:p>
    <w:p w:rsidR="003E5CF1" w:rsidRDefault="003E5CF1" w:rsidP="003E5CF1">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5.Содержание коррекционного курса</w:t>
      </w:r>
    </w:p>
    <w:p w:rsidR="003E5CF1" w:rsidRDefault="003E5CF1" w:rsidP="003E5CF1">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3E5CF1" w:rsidRDefault="003E5CF1" w:rsidP="003E5CF1">
      <w:pPr>
        <w:ind w:right="-1"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 программе предусмотрена реализация шести блоков по 5 – 6 занятий в каждом:</w:t>
      </w:r>
    </w:p>
    <w:p w:rsidR="003E5CF1" w:rsidRDefault="003E5CF1" w:rsidP="003E5CF1">
      <w:pPr>
        <w:ind w:right="-1" w:firstLine="567"/>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 xml:space="preserve"> БЛОК.</w:t>
      </w:r>
      <w:proofErr w:type="gramEnd"/>
      <w:r>
        <w:rPr>
          <w:rFonts w:ascii="Times New Roman" w:hAnsi="Times New Roman" w:cs="Times New Roman"/>
          <w:b/>
          <w:sz w:val="24"/>
          <w:szCs w:val="24"/>
        </w:rPr>
        <w:t xml:space="preserve"> Воспитание и развитие темпа и ритма дыхания.</w:t>
      </w:r>
    </w:p>
    <w:p w:rsidR="003E5CF1" w:rsidRDefault="003E5CF1" w:rsidP="003E5CF1">
      <w:pPr>
        <w:ind w:right="-1" w:firstLine="567"/>
        <w:jc w:val="both"/>
        <w:rPr>
          <w:rFonts w:ascii="Times New Roman" w:hAnsi="Times New Roman" w:cs="Times New Roman"/>
          <w:bCs/>
          <w:sz w:val="24"/>
          <w:szCs w:val="24"/>
        </w:rPr>
      </w:pPr>
      <w:r>
        <w:rPr>
          <w:rFonts w:ascii="Times New Roman" w:hAnsi="Times New Roman" w:cs="Times New Roman"/>
          <w:b/>
          <w:bCs/>
          <w:sz w:val="24"/>
          <w:szCs w:val="24"/>
        </w:rPr>
        <w:t>Задачи:</w:t>
      </w:r>
      <w:r>
        <w:rPr>
          <w:rFonts w:ascii="Times New Roman" w:hAnsi="Times New Roman" w:cs="Times New Roman"/>
          <w:bCs/>
          <w:sz w:val="24"/>
          <w:szCs w:val="24"/>
        </w:rPr>
        <w:t xml:space="preserve"> Развивать слуховое внимание, правильный темп и ритм дыхания, мимику и пантомимику у детей, адекватные формы проявления эмоций, ритма, работы над голосом, решать лексические задачи.</w:t>
      </w:r>
    </w:p>
    <w:p w:rsidR="003E5CF1" w:rsidRDefault="003E5CF1" w:rsidP="003E5CF1">
      <w:pPr>
        <w:ind w:right="-1" w:firstLine="567"/>
        <w:jc w:val="both"/>
        <w:rPr>
          <w:rFonts w:ascii="Times New Roman" w:hAnsi="Times New Roman" w:cs="Times New Roman"/>
          <w:sz w:val="24"/>
          <w:szCs w:val="24"/>
        </w:rPr>
      </w:pPr>
      <w:r>
        <w:rPr>
          <w:rFonts w:ascii="Times New Roman" w:hAnsi="Times New Roman" w:cs="Times New Roman"/>
          <w:sz w:val="24"/>
          <w:szCs w:val="24"/>
        </w:rPr>
        <w:t>Дыхание, голосообразование, артикуляция – единые взаимообусловленные процессы, поэтому необходимо добиваться: тренировки дыхания, улучшения голоса и уточнения артикуляции одновременно.</w:t>
      </w:r>
    </w:p>
    <w:p w:rsidR="003E5CF1" w:rsidRDefault="003E5CF1" w:rsidP="00797A80">
      <w:pPr>
        <w:numPr>
          <w:ilvl w:val="0"/>
          <w:numId w:val="9"/>
        </w:numPr>
        <w:tabs>
          <w:tab w:val="left" w:pos="567"/>
        </w:tabs>
        <w:spacing w:after="0"/>
        <w:ind w:left="0" w:firstLine="284"/>
        <w:jc w:val="both"/>
        <w:rPr>
          <w:rFonts w:ascii="Times New Roman" w:hAnsi="Times New Roman" w:cs="Times New Roman"/>
          <w:sz w:val="24"/>
          <w:szCs w:val="24"/>
        </w:rPr>
      </w:pPr>
      <w:r>
        <w:rPr>
          <w:rFonts w:ascii="Times New Roman" w:hAnsi="Times New Roman" w:cs="Times New Roman"/>
          <w:b/>
          <w:sz w:val="24"/>
          <w:szCs w:val="24"/>
        </w:rPr>
        <w:t>Организационный момент</w:t>
      </w:r>
      <w:r>
        <w:rPr>
          <w:rFonts w:ascii="Times New Roman" w:hAnsi="Times New Roman" w:cs="Times New Roman"/>
          <w:sz w:val="24"/>
          <w:szCs w:val="24"/>
        </w:rPr>
        <w:t xml:space="preserve"> (Создание у детей готовности, установки к деятельности)</w:t>
      </w:r>
    </w:p>
    <w:p w:rsidR="003E5CF1" w:rsidRDefault="003E5CF1" w:rsidP="00797A80">
      <w:pPr>
        <w:numPr>
          <w:ilvl w:val="0"/>
          <w:numId w:val="9"/>
        </w:numPr>
        <w:tabs>
          <w:tab w:val="left" w:pos="567"/>
        </w:tabs>
        <w:spacing w:after="0"/>
        <w:ind w:left="0" w:firstLine="284"/>
        <w:jc w:val="both"/>
        <w:rPr>
          <w:rFonts w:ascii="Times New Roman" w:hAnsi="Times New Roman" w:cs="Times New Roman"/>
          <w:sz w:val="24"/>
          <w:szCs w:val="24"/>
        </w:rPr>
      </w:pPr>
      <w:r>
        <w:rPr>
          <w:rFonts w:ascii="Times New Roman" w:hAnsi="Times New Roman" w:cs="Times New Roman"/>
          <w:b/>
          <w:sz w:val="24"/>
          <w:szCs w:val="24"/>
        </w:rPr>
        <w:t>Работа над голосом и дыханием</w:t>
      </w:r>
      <w:r>
        <w:rPr>
          <w:rFonts w:ascii="Times New Roman" w:hAnsi="Times New Roman" w:cs="Times New Roman"/>
          <w:sz w:val="24"/>
          <w:szCs w:val="24"/>
        </w:rPr>
        <w:t xml:space="preserve"> (Статические и динамические дыхательные упражнения) </w:t>
      </w:r>
    </w:p>
    <w:p w:rsidR="003E5CF1" w:rsidRDefault="003E5CF1" w:rsidP="00797A80">
      <w:pPr>
        <w:numPr>
          <w:ilvl w:val="0"/>
          <w:numId w:val="9"/>
        </w:numPr>
        <w:tabs>
          <w:tab w:val="left" w:pos="567"/>
        </w:tabs>
        <w:spacing w:after="0"/>
        <w:ind w:left="0" w:firstLine="284"/>
        <w:jc w:val="both"/>
        <w:rPr>
          <w:rFonts w:ascii="Times New Roman" w:hAnsi="Times New Roman" w:cs="Times New Roman"/>
          <w:sz w:val="24"/>
          <w:szCs w:val="24"/>
        </w:rPr>
      </w:pPr>
      <w:proofErr w:type="spellStart"/>
      <w:r>
        <w:rPr>
          <w:rFonts w:ascii="Times New Roman" w:hAnsi="Times New Roman" w:cs="Times New Roman"/>
          <w:b/>
          <w:sz w:val="24"/>
          <w:szCs w:val="24"/>
        </w:rPr>
        <w:t>Психогимнастика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Интонационность</w:t>
      </w:r>
      <w:proofErr w:type="spellEnd"/>
      <w:r>
        <w:rPr>
          <w:rFonts w:ascii="Times New Roman" w:hAnsi="Times New Roman" w:cs="Times New Roman"/>
          <w:sz w:val="24"/>
          <w:szCs w:val="24"/>
        </w:rPr>
        <w:t>, выразительность речи, мимические упражнения)</w:t>
      </w:r>
    </w:p>
    <w:p w:rsidR="003E5CF1" w:rsidRDefault="003E5CF1" w:rsidP="00797A80">
      <w:pPr>
        <w:numPr>
          <w:ilvl w:val="0"/>
          <w:numId w:val="9"/>
        </w:numPr>
        <w:tabs>
          <w:tab w:val="left" w:pos="567"/>
        </w:tabs>
        <w:spacing w:after="0"/>
        <w:ind w:left="0" w:firstLine="284"/>
        <w:jc w:val="both"/>
        <w:rPr>
          <w:rFonts w:ascii="Times New Roman" w:hAnsi="Times New Roman" w:cs="Times New Roman"/>
          <w:sz w:val="24"/>
          <w:szCs w:val="24"/>
        </w:rPr>
      </w:pPr>
      <w:r>
        <w:rPr>
          <w:rFonts w:ascii="Times New Roman" w:hAnsi="Times New Roman" w:cs="Times New Roman"/>
          <w:b/>
          <w:sz w:val="24"/>
          <w:szCs w:val="24"/>
        </w:rPr>
        <w:t>Подвижные игры с речевым сопровождением</w:t>
      </w:r>
      <w:r>
        <w:rPr>
          <w:rFonts w:ascii="Times New Roman" w:hAnsi="Times New Roman" w:cs="Times New Roman"/>
          <w:sz w:val="24"/>
          <w:szCs w:val="24"/>
        </w:rPr>
        <w:t xml:space="preserve"> (Работа над темпом, ритмом, высотой, силой голоса)</w:t>
      </w:r>
    </w:p>
    <w:p w:rsidR="003E5CF1" w:rsidRDefault="003E5CF1" w:rsidP="00797A80">
      <w:pPr>
        <w:numPr>
          <w:ilvl w:val="0"/>
          <w:numId w:val="9"/>
        </w:numPr>
        <w:tabs>
          <w:tab w:val="left" w:pos="567"/>
        </w:tabs>
        <w:spacing w:after="0"/>
        <w:ind w:left="0" w:firstLine="284"/>
        <w:jc w:val="both"/>
        <w:rPr>
          <w:rFonts w:ascii="Times New Roman" w:hAnsi="Times New Roman" w:cs="Times New Roman"/>
          <w:sz w:val="24"/>
          <w:szCs w:val="24"/>
        </w:rPr>
      </w:pPr>
      <w:r>
        <w:rPr>
          <w:rFonts w:ascii="Times New Roman" w:hAnsi="Times New Roman" w:cs="Times New Roman"/>
          <w:b/>
          <w:sz w:val="24"/>
          <w:szCs w:val="24"/>
        </w:rPr>
        <w:t>Слуховое восприятие и память</w:t>
      </w:r>
      <w:r>
        <w:rPr>
          <w:rFonts w:ascii="Times New Roman" w:hAnsi="Times New Roman" w:cs="Times New Roman"/>
          <w:sz w:val="24"/>
          <w:szCs w:val="24"/>
        </w:rPr>
        <w:t xml:space="preserve"> (Работа над интонационной стороной речи, музыкальное сопровождение)</w:t>
      </w:r>
    </w:p>
    <w:p w:rsidR="003E5CF1" w:rsidRDefault="003E5CF1" w:rsidP="00797A80">
      <w:pPr>
        <w:numPr>
          <w:ilvl w:val="0"/>
          <w:numId w:val="9"/>
        </w:numPr>
        <w:tabs>
          <w:tab w:val="left" w:pos="567"/>
        </w:tabs>
        <w:spacing w:after="0"/>
        <w:ind w:left="0" w:firstLine="284"/>
        <w:jc w:val="both"/>
        <w:rPr>
          <w:rFonts w:ascii="Times New Roman" w:hAnsi="Times New Roman" w:cs="Times New Roman"/>
          <w:sz w:val="24"/>
          <w:szCs w:val="24"/>
        </w:rPr>
      </w:pPr>
      <w:r>
        <w:rPr>
          <w:rFonts w:ascii="Times New Roman" w:hAnsi="Times New Roman" w:cs="Times New Roman"/>
          <w:b/>
          <w:sz w:val="24"/>
          <w:szCs w:val="24"/>
        </w:rPr>
        <w:t>Релаксация, аутотренинг</w:t>
      </w:r>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Психомышечные</w:t>
      </w:r>
      <w:proofErr w:type="spellEnd"/>
      <w:r>
        <w:rPr>
          <w:rFonts w:ascii="Times New Roman" w:hAnsi="Times New Roman" w:cs="Times New Roman"/>
          <w:sz w:val="24"/>
          <w:szCs w:val="24"/>
        </w:rPr>
        <w:t xml:space="preserve"> тренировки, </w:t>
      </w:r>
      <w:proofErr w:type="spellStart"/>
      <w:r>
        <w:rPr>
          <w:rFonts w:ascii="Times New Roman" w:hAnsi="Times New Roman" w:cs="Times New Roman"/>
          <w:sz w:val="24"/>
          <w:szCs w:val="24"/>
        </w:rPr>
        <w:t>саморасслабление</w:t>
      </w:r>
      <w:proofErr w:type="spellEnd"/>
      <w:r>
        <w:rPr>
          <w:rFonts w:ascii="Times New Roman" w:hAnsi="Times New Roman" w:cs="Times New Roman"/>
          <w:sz w:val="24"/>
          <w:szCs w:val="24"/>
        </w:rPr>
        <w:t xml:space="preserve">, соблюдение чувства меры и </w:t>
      </w:r>
      <w:proofErr w:type="spellStart"/>
      <w:r>
        <w:rPr>
          <w:rFonts w:ascii="Times New Roman" w:hAnsi="Times New Roman" w:cs="Times New Roman"/>
          <w:sz w:val="24"/>
          <w:szCs w:val="24"/>
        </w:rPr>
        <w:t>дозированности</w:t>
      </w:r>
      <w:proofErr w:type="spellEnd"/>
      <w:r>
        <w:rPr>
          <w:rFonts w:ascii="Times New Roman" w:hAnsi="Times New Roman" w:cs="Times New Roman"/>
          <w:sz w:val="24"/>
          <w:szCs w:val="24"/>
        </w:rPr>
        <w:t xml:space="preserve"> внушений)</w:t>
      </w:r>
    </w:p>
    <w:p w:rsidR="003E5CF1" w:rsidRDefault="003E5CF1" w:rsidP="003E5CF1">
      <w:pPr>
        <w:ind w:right="-1" w:firstLine="567"/>
        <w:jc w:val="center"/>
        <w:rPr>
          <w:rFonts w:ascii="Times New Roman" w:hAnsi="Times New Roman" w:cs="Times New Roman"/>
          <w:b/>
          <w:iCs/>
          <w:sz w:val="24"/>
          <w:szCs w:val="24"/>
        </w:rPr>
      </w:pPr>
    </w:p>
    <w:p w:rsidR="003E5CF1" w:rsidRDefault="003E5CF1" w:rsidP="003E5CF1">
      <w:pPr>
        <w:ind w:right="-1" w:firstLine="567"/>
        <w:jc w:val="center"/>
        <w:rPr>
          <w:rFonts w:ascii="Times New Roman" w:hAnsi="Times New Roman" w:cs="Times New Roman"/>
          <w:b/>
          <w:iCs/>
          <w:sz w:val="24"/>
          <w:szCs w:val="24"/>
        </w:rPr>
      </w:pPr>
      <w:proofErr w:type="gramStart"/>
      <w:r>
        <w:rPr>
          <w:rFonts w:ascii="Times New Roman" w:hAnsi="Times New Roman" w:cs="Times New Roman"/>
          <w:b/>
          <w:iCs/>
          <w:sz w:val="24"/>
          <w:szCs w:val="24"/>
          <w:lang w:val="en-US"/>
        </w:rPr>
        <w:lastRenderedPageBreak/>
        <w:t>II</w:t>
      </w:r>
      <w:r>
        <w:rPr>
          <w:rFonts w:ascii="Times New Roman" w:hAnsi="Times New Roman" w:cs="Times New Roman"/>
          <w:b/>
          <w:iCs/>
          <w:sz w:val="24"/>
          <w:szCs w:val="24"/>
        </w:rPr>
        <w:t xml:space="preserve"> БЛОК.</w:t>
      </w:r>
      <w:proofErr w:type="gramEnd"/>
      <w:r>
        <w:rPr>
          <w:rFonts w:ascii="Times New Roman" w:hAnsi="Times New Roman" w:cs="Times New Roman"/>
          <w:b/>
          <w:iCs/>
          <w:sz w:val="24"/>
          <w:szCs w:val="24"/>
        </w:rPr>
        <w:t xml:space="preserve"> Развитие </w:t>
      </w:r>
      <w:proofErr w:type="gramStart"/>
      <w:r>
        <w:rPr>
          <w:rFonts w:ascii="Times New Roman" w:hAnsi="Times New Roman" w:cs="Times New Roman"/>
          <w:b/>
          <w:iCs/>
          <w:sz w:val="24"/>
          <w:szCs w:val="24"/>
        </w:rPr>
        <w:t>орального</w:t>
      </w:r>
      <w:proofErr w:type="gram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праксиса</w:t>
      </w:r>
      <w:proofErr w:type="spellEnd"/>
      <w:r>
        <w:rPr>
          <w:rFonts w:ascii="Times New Roman" w:hAnsi="Times New Roman" w:cs="Times New Roman"/>
          <w:b/>
          <w:iCs/>
          <w:sz w:val="24"/>
          <w:szCs w:val="24"/>
        </w:rPr>
        <w:t>.</w:t>
      </w:r>
    </w:p>
    <w:p w:rsidR="003E5CF1" w:rsidRDefault="003E5CF1" w:rsidP="003E5CF1">
      <w:pPr>
        <w:ind w:right="-1" w:firstLine="567"/>
        <w:jc w:val="both"/>
        <w:rPr>
          <w:rFonts w:ascii="Times New Roman" w:hAnsi="Times New Roman" w:cs="Times New Roman"/>
          <w:bCs/>
          <w:sz w:val="24"/>
          <w:szCs w:val="24"/>
        </w:rPr>
      </w:pPr>
      <w:r>
        <w:rPr>
          <w:rFonts w:ascii="Times New Roman" w:hAnsi="Times New Roman" w:cs="Times New Roman"/>
          <w:b/>
          <w:bCs/>
          <w:sz w:val="24"/>
          <w:szCs w:val="24"/>
        </w:rPr>
        <w:t>Задачи:</w:t>
      </w:r>
      <w:r>
        <w:rPr>
          <w:rFonts w:ascii="Times New Roman" w:hAnsi="Times New Roman" w:cs="Times New Roman"/>
          <w:bCs/>
          <w:sz w:val="24"/>
          <w:szCs w:val="24"/>
        </w:rPr>
        <w:t xml:space="preserve"> Воспитание правильной осанки, естественного голосообразования; формирование точных движений органов артикуляционного аппарата, направленной воздушной струи; развитие мелкой моторики рук; интонационной окрашенности речи.</w:t>
      </w:r>
    </w:p>
    <w:p w:rsidR="003E5CF1" w:rsidRDefault="003E5CF1" w:rsidP="003E5CF1">
      <w:pPr>
        <w:ind w:right="-1" w:firstLine="567"/>
        <w:jc w:val="both"/>
        <w:rPr>
          <w:rFonts w:ascii="Times New Roman" w:hAnsi="Times New Roman" w:cs="Times New Roman"/>
          <w:bCs/>
          <w:iCs/>
          <w:sz w:val="24"/>
          <w:szCs w:val="24"/>
        </w:rPr>
      </w:pPr>
      <w:r>
        <w:rPr>
          <w:rFonts w:ascii="Times New Roman" w:hAnsi="Times New Roman" w:cs="Times New Roman"/>
          <w:b/>
          <w:bCs/>
          <w:iCs/>
          <w:sz w:val="24"/>
          <w:szCs w:val="24"/>
        </w:rPr>
        <w:t>Решение речевых задач:</w:t>
      </w:r>
      <w:r>
        <w:rPr>
          <w:rFonts w:ascii="Times New Roman" w:hAnsi="Times New Roman" w:cs="Times New Roman"/>
          <w:bCs/>
          <w:iCs/>
          <w:sz w:val="24"/>
          <w:szCs w:val="24"/>
        </w:rPr>
        <w:t xml:space="preserve"> расширение лексического запаса, формирование грамматического строя речи, правильного звукопроизношения.</w:t>
      </w:r>
    </w:p>
    <w:p w:rsidR="003E5CF1" w:rsidRDefault="003E5CF1" w:rsidP="00797A80">
      <w:pPr>
        <w:numPr>
          <w:ilvl w:val="0"/>
          <w:numId w:val="10"/>
        </w:numPr>
        <w:tabs>
          <w:tab w:val="left" w:pos="567"/>
        </w:tabs>
        <w:spacing w:after="0"/>
        <w:ind w:left="0" w:right="-1" w:firstLine="284"/>
        <w:jc w:val="both"/>
        <w:rPr>
          <w:rFonts w:ascii="Times New Roman" w:hAnsi="Times New Roman" w:cs="Times New Roman"/>
          <w:b/>
          <w:bCs/>
          <w:sz w:val="24"/>
          <w:szCs w:val="24"/>
        </w:rPr>
      </w:pPr>
      <w:r>
        <w:rPr>
          <w:rFonts w:ascii="Times New Roman" w:hAnsi="Times New Roman" w:cs="Times New Roman"/>
          <w:b/>
          <w:bCs/>
          <w:sz w:val="24"/>
          <w:szCs w:val="24"/>
        </w:rPr>
        <w:t>Организационный момент (</w:t>
      </w:r>
      <w:r>
        <w:rPr>
          <w:rFonts w:ascii="Times New Roman" w:hAnsi="Times New Roman" w:cs="Times New Roman"/>
          <w:bCs/>
          <w:i/>
          <w:iCs/>
          <w:sz w:val="24"/>
          <w:szCs w:val="24"/>
        </w:rPr>
        <w:t>Воспитание правильной осанки, работа над дыханием, формирование точных движений артикуляционного аппарата)</w:t>
      </w:r>
    </w:p>
    <w:p w:rsidR="003E5CF1" w:rsidRDefault="003E5CF1" w:rsidP="00797A80">
      <w:pPr>
        <w:numPr>
          <w:ilvl w:val="0"/>
          <w:numId w:val="10"/>
        </w:numPr>
        <w:tabs>
          <w:tab w:val="left" w:pos="567"/>
        </w:tabs>
        <w:spacing w:after="0"/>
        <w:ind w:left="0" w:right="-1" w:firstLine="284"/>
        <w:jc w:val="both"/>
        <w:rPr>
          <w:rFonts w:ascii="Times New Roman" w:hAnsi="Times New Roman" w:cs="Times New Roman"/>
          <w:b/>
          <w:bCs/>
          <w:sz w:val="24"/>
          <w:szCs w:val="24"/>
        </w:rPr>
      </w:pPr>
      <w:r>
        <w:rPr>
          <w:rFonts w:ascii="Times New Roman" w:hAnsi="Times New Roman" w:cs="Times New Roman"/>
          <w:b/>
          <w:bCs/>
          <w:sz w:val="24"/>
          <w:szCs w:val="24"/>
        </w:rPr>
        <w:t>Развитие фонематического восприятия (</w:t>
      </w:r>
      <w:r>
        <w:rPr>
          <w:rFonts w:ascii="Times New Roman" w:hAnsi="Times New Roman" w:cs="Times New Roman"/>
          <w:bCs/>
          <w:i/>
          <w:sz w:val="24"/>
          <w:szCs w:val="24"/>
        </w:rPr>
        <w:t>В</w:t>
      </w:r>
      <w:r>
        <w:rPr>
          <w:rFonts w:ascii="Times New Roman" w:hAnsi="Times New Roman" w:cs="Times New Roman"/>
          <w:bCs/>
          <w:i/>
          <w:iCs/>
          <w:sz w:val="24"/>
          <w:szCs w:val="24"/>
        </w:rPr>
        <w:t>ербальный и невербальный уровень; развитие и закрепление навыков звукового и морфологического анализа слов; разная ритмическая структура)</w:t>
      </w:r>
    </w:p>
    <w:p w:rsidR="003E5CF1" w:rsidRDefault="003E5CF1" w:rsidP="00797A80">
      <w:pPr>
        <w:numPr>
          <w:ilvl w:val="0"/>
          <w:numId w:val="10"/>
        </w:numPr>
        <w:tabs>
          <w:tab w:val="left" w:pos="567"/>
        </w:tabs>
        <w:spacing w:after="0"/>
        <w:ind w:left="0" w:right="-1" w:firstLine="284"/>
        <w:jc w:val="both"/>
        <w:rPr>
          <w:rFonts w:ascii="Times New Roman" w:hAnsi="Times New Roman" w:cs="Times New Roman"/>
          <w:b/>
          <w:bCs/>
          <w:sz w:val="24"/>
          <w:szCs w:val="24"/>
        </w:rPr>
      </w:pPr>
      <w:proofErr w:type="spellStart"/>
      <w:r>
        <w:rPr>
          <w:rFonts w:ascii="Times New Roman" w:hAnsi="Times New Roman" w:cs="Times New Roman"/>
          <w:b/>
          <w:bCs/>
          <w:sz w:val="24"/>
          <w:szCs w:val="24"/>
        </w:rPr>
        <w:t>Психогимнастика</w:t>
      </w:r>
      <w:proofErr w:type="spellEnd"/>
      <w:r>
        <w:rPr>
          <w:rFonts w:ascii="Times New Roman" w:hAnsi="Times New Roman" w:cs="Times New Roman"/>
          <w:b/>
          <w:bCs/>
          <w:sz w:val="24"/>
          <w:szCs w:val="24"/>
        </w:rPr>
        <w:t>, пантомимика</w:t>
      </w:r>
      <w:r>
        <w:rPr>
          <w:rFonts w:ascii="Times New Roman" w:hAnsi="Times New Roman" w:cs="Times New Roman"/>
          <w:bCs/>
          <w:sz w:val="24"/>
          <w:szCs w:val="24"/>
        </w:rPr>
        <w:t xml:space="preserve"> (</w:t>
      </w:r>
      <w:r>
        <w:rPr>
          <w:rFonts w:ascii="Times New Roman" w:hAnsi="Times New Roman" w:cs="Times New Roman"/>
          <w:bCs/>
          <w:i/>
          <w:iCs/>
          <w:sz w:val="24"/>
          <w:szCs w:val="24"/>
        </w:rPr>
        <w:t>Каждое движение включает в деятельность мысли, образы, чувства (эмоции), внутреннее внимание)</w:t>
      </w:r>
    </w:p>
    <w:p w:rsidR="003E5CF1" w:rsidRDefault="003E5CF1" w:rsidP="00797A80">
      <w:pPr>
        <w:numPr>
          <w:ilvl w:val="0"/>
          <w:numId w:val="10"/>
        </w:numPr>
        <w:tabs>
          <w:tab w:val="left" w:pos="567"/>
        </w:tabs>
        <w:spacing w:after="0"/>
        <w:ind w:left="0" w:right="-1"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Слуховое восприятие и память </w:t>
      </w:r>
      <w:r>
        <w:rPr>
          <w:rFonts w:ascii="Times New Roman" w:hAnsi="Times New Roman" w:cs="Times New Roman"/>
          <w:bCs/>
          <w:sz w:val="24"/>
          <w:szCs w:val="24"/>
        </w:rPr>
        <w:t>(</w:t>
      </w:r>
      <w:r>
        <w:rPr>
          <w:rFonts w:ascii="Times New Roman" w:hAnsi="Times New Roman" w:cs="Times New Roman"/>
          <w:bCs/>
          <w:i/>
          <w:iCs/>
          <w:sz w:val="24"/>
          <w:szCs w:val="24"/>
        </w:rPr>
        <w:t>Дальнейшее развитие интонационной стороны речи, словарная работа; музыкальное сопровождении)</w:t>
      </w:r>
    </w:p>
    <w:p w:rsidR="003E5CF1" w:rsidRDefault="003E5CF1" w:rsidP="00797A80">
      <w:pPr>
        <w:numPr>
          <w:ilvl w:val="0"/>
          <w:numId w:val="10"/>
        </w:numPr>
        <w:tabs>
          <w:tab w:val="left" w:pos="567"/>
        </w:tabs>
        <w:spacing w:after="0"/>
        <w:ind w:left="0" w:right="-1" w:firstLine="284"/>
        <w:jc w:val="both"/>
        <w:rPr>
          <w:rFonts w:ascii="Times New Roman" w:hAnsi="Times New Roman" w:cs="Times New Roman"/>
          <w:b/>
          <w:bCs/>
          <w:sz w:val="24"/>
          <w:szCs w:val="24"/>
        </w:rPr>
      </w:pPr>
      <w:r>
        <w:rPr>
          <w:rFonts w:ascii="Times New Roman" w:hAnsi="Times New Roman" w:cs="Times New Roman"/>
          <w:b/>
          <w:bCs/>
          <w:sz w:val="24"/>
          <w:szCs w:val="24"/>
        </w:rPr>
        <w:t>Подвижная игра с речевым сопровождением</w:t>
      </w:r>
      <w:r>
        <w:rPr>
          <w:rFonts w:ascii="Times New Roman" w:hAnsi="Times New Roman" w:cs="Times New Roman"/>
          <w:bCs/>
          <w:sz w:val="24"/>
          <w:szCs w:val="24"/>
        </w:rPr>
        <w:t xml:space="preserve"> (</w:t>
      </w:r>
      <w:r>
        <w:rPr>
          <w:rFonts w:ascii="Times New Roman" w:hAnsi="Times New Roman" w:cs="Times New Roman"/>
          <w:bCs/>
          <w:i/>
          <w:iCs/>
          <w:sz w:val="24"/>
          <w:szCs w:val="24"/>
        </w:rPr>
        <w:t>Артикуляция, дыхание и модуляция голоса)</w:t>
      </w:r>
    </w:p>
    <w:p w:rsidR="003E5CF1" w:rsidRDefault="003E5CF1" w:rsidP="00797A80">
      <w:pPr>
        <w:numPr>
          <w:ilvl w:val="0"/>
          <w:numId w:val="10"/>
        </w:numPr>
        <w:tabs>
          <w:tab w:val="left" w:pos="567"/>
        </w:tabs>
        <w:spacing w:after="0"/>
        <w:ind w:left="0" w:right="-1" w:firstLine="284"/>
        <w:jc w:val="both"/>
        <w:rPr>
          <w:rFonts w:ascii="Times New Roman" w:hAnsi="Times New Roman" w:cs="Times New Roman"/>
          <w:b/>
          <w:bCs/>
          <w:sz w:val="24"/>
          <w:szCs w:val="24"/>
        </w:rPr>
      </w:pPr>
      <w:r>
        <w:rPr>
          <w:rFonts w:ascii="Times New Roman" w:hAnsi="Times New Roman" w:cs="Times New Roman"/>
          <w:b/>
          <w:bCs/>
          <w:sz w:val="24"/>
          <w:szCs w:val="24"/>
        </w:rPr>
        <w:t>Релаксация, аутотренинг</w:t>
      </w:r>
      <w:r>
        <w:rPr>
          <w:rFonts w:ascii="Times New Roman" w:hAnsi="Times New Roman" w:cs="Times New Roman"/>
          <w:bCs/>
          <w:sz w:val="24"/>
          <w:szCs w:val="24"/>
        </w:rPr>
        <w:t xml:space="preserve"> (</w:t>
      </w:r>
      <w:r>
        <w:rPr>
          <w:rFonts w:ascii="Times New Roman" w:hAnsi="Times New Roman" w:cs="Times New Roman"/>
          <w:bCs/>
          <w:i/>
          <w:iCs/>
          <w:sz w:val="24"/>
          <w:szCs w:val="24"/>
        </w:rPr>
        <w:t>Скользящее расслабление по всем группам мышц: «послушное» переключение)</w:t>
      </w:r>
    </w:p>
    <w:p w:rsidR="003E5CF1" w:rsidRDefault="003E5CF1" w:rsidP="003E5CF1">
      <w:pPr>
        <w:ind w:right="-1" w:firstLine="567"/>
        <w:jc w:val="center"/>
        <w:rPr>
          <w:rFonts w:ascii="Times New Roman" w:hAnsi="Times New Roman" w:cs="Times New Roman"/>
          <w:b/>
          <w:bCs/>
          <w:iCs/>
          <w:sz w:val="24"/>
          <w:szCs w:val="24"/>
        </w:rPr>
      </w:pPr>
    </w:p>
    <w:p w:rsidR="003E5CF1" w:rsidRDefault="003E5CF1" w:rsidP="003E5CF1">
      <w:pPr>
        <w:ind w:right="-1" w:firstLine="567"/>
        <w:jc w:val="center"/>
        <w:rPr>
          <w:rFonts w:ascii="Times New Roman" w:hAnsi="Times New Roman" w:cs="Times New Roman"/>
          <w:b/>
          <w:bCs/>
          <w:iCs/>
          <w:sz w:val="24"/>
          <w:szCs w:val="24"/>
        </w:rPr>
      </w:pPr>
      <w:proofErr w:type="gramStart"/>
      <w:r>
        <w:rPr>
          <w:rFonts w:ascii="Times New Roman" w:hAnsi="Times New Roman" w:cs="Times New Roman"/>
          <w:b/>
          <w:bCs/>
          <w:iCs/>
          <w:sz w:val="24"/>
          <w:szCs w:val="24"/>
          <w:lang w:val="en-US"/>
        </w:rPr>
        <w:t>III</w:t>
      </w:r>
      <w:r>
        <w:rPr>
          <w:rFonts w:ascii="Times New Roman" w:hAnsi="Times New Roman" w:cs="Times New Roman"/>
          <w:b/>
          <w:bCs/>
          <w:iCs/>
          <w:sz w:val="24"/>
          <w:szCs w:val="24"/>
        </w:rPr>
        <w:t xml:space="preserve"> БЛОК.</w:t>
      </w:r>
      <w:proofErr w:type="gramEnd"/>
      <w:r>
        <w:rPr>
          <w:rFonts w:ascii="Times New Roman" w:hAnsi="Times New Roman" w:cs="Times New Roman"/>
          <w:b/>
          <w:bCs/>
          <w:iCs/>
          <w:sz w:val="24"/>
          <w:szCs w:val="24"/>
        </w:rPr>
        <w:t xml:space="preserve"> Формирование фонематического восприятия.</w:t>
      </w:r>
    </w:p>
    <w:p w:rsidR="003E5CF1" w:rsidRDefault="003E5CF1" w:rsidP="003E5CF1">
      <w:pPr>
        <w:ind w:right="-1" w:firstLine="567"/>
        <w:jc w:val="both"/>
        <w:rPr>
          <w:rFonts w:ascii="Times New Roman" w:hAnsi="Times New Roman" w:cs="Times New Roman"/>
          <w:bCs/>
          <w:sz w:val="24"/>
          <w:szCs w:val="24"/>
        </w:rPr>
      </w:pPr>
      <w:r>
        <w:rPr>
          <w:rFonts w:ascii="Times New Roman" w:hAnsi="Times New Roman" w:cs="Times New Roman"/>
          <w:b/>
          <w:bCs/>
          <w:sz w:val="24"/>
          <w:szCs w:val="24"/>
        </w:rPr>
        <w:t xml:space="preserve">Задачи: </w:t>
      </w:r>
      <w:r>
        <w:rPr>
          <w:rFonts w:ascii="Times New Roman" w:hAnsi="Times New Roman" w:cs="Times New Roman"/>
          <w:bCs/>
          <w:sz w:val="24"/>
          <w:szCs w:val="24"/>
        </w:rPr>
        <w:t xml:space="preserve">Развивать слуховое внимание, слуховую память, способность </w:t>
      </w:r>
      <w:proofErr w:type="spellStart"/>
      <w:r>
        <w:rPr>
          <w:rFonts w:ascii="Times New Roman" w:hAnsi="Times New Roman" w:cs="Times New Roman"/>
          <w:bCs/>
          <w:sz w:val="24"/>
          <w:szCs w:val="24"/>
        </w:rPr>
        <w:t>саморегуляции</w:t>
      </w:r>
      <w:proofErr w:type="spellEnd"/>
      <w:r>
        <w:rPr>
          <w:rFonts w:ascii="Times New Roman" w:hAnsi="Times New Roman" w:cs="Times New Roman"/>
          <w:bCs/>
          <w:sz w:val="24"/>
          <w:szCs w:val="24"/>
        </w:rPr>
        <w:t xml:space="preserve"> произвольного внимания при восприятии звуков, формировать </w:t>
      </w:r>
      <w:proofErr w:type="spellStart"/>
      <w:r>
        <w:rPr>
          <w:rFonts w:ascii="Times New Roman" w:hAnsi="Times New Roman" w:cs="Times New Roman"/>
          <w:bCs/>
          <w:sz w:val="24"/>
          <w:szCs w:val="24"/>
        </w:rPr>
        <w:t>речедвигательные</w:t>
      </w:r>
      <w:proofErr w:type="spellEnd"/>
      <w:r>
        <w:rPr>
          <w:rFonts w:ascii="Times New Roman" w:hAnsi="Times New Roman" w:cs="Times New Roman"/>
          <w:bCs/>
          <w:sz w:val="24"/>
          <w:szCs w:val="24"/>
        </w:rPr>
        <w:t xml:space="preserve"> акты, развивать зрительные, кинестетические и пространственные восприятия; и тесную связь между ними.</w:t>
      </w:r>
    </w:p>
    <w:p w:rsidR="003E5CF1" w:rsidRDefault="003E5CF1" w:rsidP="003E5CF1">
      <w:pPr>
        <w:ind w:right="-1" w:firstLine="567"/>
        <w:jc w:val="both"/>
        <w:rPr>
          <w:rFonts w:ascii="Times New Roman" w:hAnsi="Times New Roman" w:cs="Times New Roman"/>
          <w:bCs/>
          <w:iCs/>
          <w:sz w:val="24"/>
          <w:szCs w:val="24"/>
        </w:rPr>
      </w:pPr>
      <w:r>
        <w:rPr>
          <w:rFonts w:ascii="Times New Roman" w:hAnsi="Times New Roman" w:cs="Times New Roman"/>
          <w:bCs/>
          <w:iCs/>
          <w:sz w:val="24"/>
          <w:szCs w:val="24"/>
        </w:rPr>
        <w:t>Уточнять пространственные понятия, классификации, лексическое значение слов; формировать навык правильного употребления в различных формах и видах речи, во всех ситуациях общения.</w:t>
      </w:r>
    </w:p>
    <w:p w:rsidR="003E5CF1" w:rsidRDefault="003E5CF1" w:rsidP="00797A80">
      <w:pPr>
        <w:numPr>
          <w:ilvl w:val="0"/>
          <w:numId w:val="11"/>
        </w:numPr>
        <w:tabs>
          <w:tab w:val="left"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Организационный момент (</w:t>
      </w:r>
      <w:r>
        <w:rPr>
          <w:rFonts w:ascii="Times New Roman" w:hAnsi="Times New Roman" w:cs="Times New Roman"/>
          <w:bCs/>
          <w:i/>
          <w:iCs/>
          <w:sz w:val="24"/>
          <w:szCs w:val="24"/>
        </w:rPr>
        <w:t>Работа над правильностью процесса дыхания; носовое, ротовое дыхание)</w:t>
      </w:r>
    </w:p>
    <w:p w:rsidR="003E5CF1" w:rsidRDefault="003E5CF1" w:rsidP="00797A80">
      <w:pPr>
        <w:numPr>
          <w:ilvl w:val="0"/>
          <w:numId w:val="11"/>
        </w:numPr>
        <w:tabs>
          <w:tab w:val="left" w:pos="567"/>
        </w:tabs>
        <w:spacing w:after="0"/>
        <w:ind w:left="0" w:right="-1" w:firstLine="284"/>
        <w:jc w:val="both"/>
        <w:rPr>
          <w:rFonts w:ascii="Times New Roman" w:hAnsi="Times New Roman" w:cs="Times New Roman"/>
          <w:b/>
          <w:bCs/>
          <w:iCs/>
          <w:sz w:val="24"/>
          <w:szCs w:val="24"/>
        </w:rPr>
      </w:pPr>
      <w:proofErr w:type="gramStart"/>
      <w:r>
        <w:rPr>
          <w:rFonts w:ascii="Times New Roman" w:hAnsi="Times New Roman" w:cs="Times New Roman"/>
          <w:b/>
          <w:bCs/>
          <w:iCs/>
          <w:sz w:val="24"/>
          <w:szCs w:val="24"/>
        </w:rPr>
        <w:t>Дифференциация, автоматизация звуков (</w:t>
      </w:r>
      <w:r>
        <w:rPr>
          <w:rFonts w:ascii="Times New Roman" w:hAnsi="Times New Roman" w:cs="Times New Roman"/>
          <w:bCs/>
          <w:i/>
          <w:iCs/>
          <w:sz w:val="24"/>
          <w:szCs w:val="24"/>
        </w:rPr>
        <w:t xml:space="preserve">Свистящие, шипящие, </w:t>
      </w:r>
      <w:proofErr w:type="spellStart"/>
      <w:r>
        <w:rPr>
          <w:rFonts w:ascii="Times New Roman" w:hAnsi="Times New Roman" w:cs="Times New Roman"/>
          <w:bCs/>
          <w:i/>
          <w:iCs/>
          <w:sz w:val="24"/>
          <w:szCs w:val="24"/>
        </w:rPr>
        <w:t>соноры</w:t>
      </w:r>
      <w:proofErr w:type="spellEnd"/>
      <w:r>
        <w:rPr>
          <w:rFonts w:ascii="Times New Roman" w:hAnsi="Times New Roman" w:cs="Times New Roman"/>
          <w:bCs/>
          <w:i/>
          <w:iCs/>
          <w:sz w:val="24"/>
          <w:szCs w:val="24"/>
        </w:rPr>
        <w:t xml:space="preserve">, аффрикаты; оппозиционные звуки; </w:t>
      </w:r>
      <w:proofErr w:type="spellStart"/>
      <w:r>
        <w:rPr>
          <w:rFonts w:ascii="Times New Roman" w:hAnsi="Times New Roman" w:cs="Times New Roman"/>
          <w:bCs/>
          <w:i/>
          <w:iCs/>
          <w:sz w:val="24"/>
          <w:szCs w:val="24"/>
        </w:rPr>
        <w:t>звуко</w:t>
      </w:r>
      <w:proofErr w:type="spellEnd"/>
      <w:r>
        <w:rPr>
          <w:rFonts w:ascii="Times New Roman" w:hAnsi="Times New Roman" w:cs="Times New Roman"/>
          <w:bCs/>
          <w:i/>
          <w:iCs/>
          <w:sz w:val="24"/>
          <w:szCs w:val="24"/>
        </w:rPr>
        <w:t>-буквенный анализ</w:t>
      </w:r>
      <w:r>
        <w:rPr>
          <w:rFonts w:ascii="Times New Roman" w:hAnsi="Times New Roman" w:cs="Times New Roman"/>
          <w:b/>
          <w:bCs/>
          <w:iCs/>
          <w:sz w:val="24"/>
          <w:szCs w:val="24"/>
        </w:rPr>
        <w:t>)</w:t>
      </w:r>
      <w:proofErr w:type="gramEnd"/>
    </w:p>
    <w:p w:rsidR="003E5CF1" w:rsidRDefault="003E5CF1" w:rsidP="00797A80">
      <w:pPr>
        <w:numPr>
          <w:ilvl w:val="0"/>
          <w:numId w:val="11"/>
        </w:numPr>
        <w:tabs>
          <w:tab w:val="left" w:pos="426"/>
          <w:tab w:val="left"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Подвижные игры и упражнения со звуками, слогами, словами, фразами. </w:t>
      </w:r>
      <w:r>
        <w:rPr>
          <w:rFonts w:ascii="Times New Roman" w:hAnsi="Times New Roman" w:cs="Times New Roman"/>
          <w:bCs/>
          <w:iCs/>
          <w:sz w:val="24"/>
          <w:szCs w:val="24"/>
        </w:rPr>
        <w:t>(</w:t>
      </w:r>
      <w:r>
        <w:rPr>
          <w:rFonts w:ascii="Times New Roman" w:hAnsi="Times New Roman" w:cs="Times New Roman"/>
          <w:bCs/>
          <w:i/>
          <w:iCs/>
          <w:sz w:val="24"/>
          <w:szCs w:val="24"/>
        </w:rPr>
        <w:t>Уточнение пространственных понятий, классификаций, лексического значения слов)</w:t>
      </w:r>
    </w:p>
    <w:p w:rsidR="003E5CF1" w:rsidRDefault="003E5CF1" w:rsidP="00797A80">
      <w:pPr>
        <w:numPr>
          <w:ilvl w:val="0"/>
          <w:numId w:val="11"/>
        </w:numPr>
        <w:tabs>
          <w:tab w:val="left" w:pos="426"/>
          <w:tab w:val="left" w:pos="567"/>
        </w:tabs>
        <w:spacing w:after="0"/>
        <w:ind w:left="0" w:right="-1" w:firstLine="284"/>
        <w:jc w:val="both"/>
        <w:rPr>
          <w:rFonts w:ascii="Times New Roman" w:hAnsi="Times New Roman" w:cs="Times New Roman"/>
          <w:b/>
          <w:bCs/>
          <w:iCs/>
          <w:sz w:val="24"/>
          <w:szCs w:val="24"/>
        </w:rPr>
      </w:pPr>
      <w:proofErr w:type="spellStart"/>
      <w:r>
        <w:rPr>
          <w:rFonts w:ascii="Times New Roman" w:hAnsi="Times New Roman" w:cs="Times New Roman"/>
          <w:b/>
          <w:bCs/>
          <w:iCs/>
          <w:sz w:val="24"/>
          <w:szCs w:val="24"/>
        </w:rPr>
        <w:t>Психогимнастика</w:t>
      </w:r>
      <w:proofErr w:type="spellEnd"/>
      <w:r>
        <w:rPr>
          <w:rFonts w:ascii="Times New Roman" w:hAnsi="Times New Roman" w:cs="Times New Roman"/>
          <w:b/>
          <w:bCs/>
          <w:iCs/>
          <w:sz w:val="24"/>
          <w:szCs w:val="24"/>
        </w:rPr>
        <w:t xml:space="preserve"> </w:t>
      </w:r>
      <w:r>
        <w:rPr>
          <w:rFonts w:ascii="Times New Roman" w:hAnsi="Times New Roman" w:cs="Times New Roman"/>
          <w:bCs/>
          <w:iCs/>
          <w:sz w:val="24"/>
          <w:szCs w:val="24"/>
        </w:rPr>
        <w:t>(</w:t>
      </w:r>
      <w:r>
        <w:rPr>
          <w:rFonts w:ascii="Times New Roman" w:hAnsi="Times New Roman" w:cs="Times New Roman"/>
          <w:bCs/>
          <w:i/>
          <w:iCs/>
          <w:sz w:val="24"/>
          <w:szCs w:val="24"/>
        </w:rPr>
        <w:t>Этюды на отражение положительных черт характера; этюды на отражение отрицательных черт характера)</w:t>
      </w:r>
    </w:p>
    <w:p w:rsidR="003E5CF1" w:rsidRDefault="003E5CF1" w:rsidP="00797A80">
      <w:pPr>
        <w:numPr>
          <w:ilvl w:val="0"/>
          <w:numId w:val="11"/>
        </w:numPr>
        <w:tabs>
          <w:tab w:val="left"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 xml:space="preserve">Песенный материал. Музыкальное сопровождение </w:t>
      </w:r>
      <w:r>
        <w:rPr>
          <w:rFonts w:ascii="Times New Roman" w:hAnsi="Times New Roman" w:cs="Times New Roman"/>
          <w:bCs/>
          <w:i/>
          <w:iCs/>
          <w:sz w:val="24"/>
          <w:szCs w:val="24"/>
        </w:rPr>
        <w:t xml:space="preserve">(ДМИ, ноты, записи, диски.) </w:t>
      </w:r>
    </w:p>
    <w:p w:rsidR="003E5CF1" w:rsidRDefault="003E5CF1" w:rsidP="00797A80">
      <w:pPr>
        <w:numPr>
          <w:ilvl w:val="0"/>
          <w:numId w:val="11"/>
        </w:numPr>
        <w:tabs>
          <w:tab w:val="left" w:pos="426"/>
          <w:tab w:val="left"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Релаксация, аутотренинг (</w:t>
      </w:r>
      <w:r>
        <w:rPr>
          <w:rFonts w:ascii="Times New Roman" w:hAnsi="Times New Roman" w:cs="Times New Roman"/>
          <w:bCs/>
          <w:i/>
          <w:iCs/>
          <w:sz w:val="24"/>
          <w:szCs w:val="24"/>
        </w:rPr>
        <w:t>Комплексная релаксационная гимнастика; уловить контраст между напряжением и расслаблением)</w:t>
      </w:r>
    </w:p>
    <w:p w:rsidR="003E5CF1" w:rsidRDefault="003E5CF1" w:rsidP="003E5CF1">
      <w:pPr>
        <w:ind w:right="-1" w:firstLine="567"/>
        <w:jc w:val="center"/>
        <w:rPr>
          <w:rFonts w:ascii="Times New Roman" w:hAnsi="Times New Roman" w:cs="Times New Roman"/>
          <w:b/>
          <w:bCs/>
          <w:iCs/>
          <w:sz w:val="24"/>
          <w:szCs w:val="24"/>
        </w:rPr>
      </w:pPr>
      <w:proofErr w:type="gramStart"/>
      <w:r>
        <w:rPr>
          <w:rFonts w:ascii="Times New Roman" w:hAnsi="Times New Roman" w:cs="Times New Roman"/>
          <w:b/>
          <w:bCs/>
          <w:iCs/>
          <w:sz w:val="24"/>
          <w:szCs w:val="24"/>
          <w:lang w:val="en-US"/>
        </w:rPr>
        <w:t>IV</w:t>
      </w:r>
      <w:r>
        <w:rPr>
          <w:rFonts w:ascii="Times New Roman" w:hAnsi="Times New Roman" w:cs="Times New Roman"/>
          <w:b/>
          <w:bCs/>
          <w:iCs/>
          <w:sz w:val="24"/>
          <w:szCs w:val="24"/>
        </w:rPr>
        <w:t xml:space="preserve"> БЛОК.</w:t>
      </w:r>
      <w:proofErr w:type="gramEnd"/>
      <w:r>
        <w:rPr>
          <w:rFonts w:ascii="Times New Roman" w:hAnsi="Times New Roman" w:cs="Times New Roman"/>
          <w:b/>
          <w:bCs/>
          <w:iCs/>
          <w:sz w:val="24"/>
          <w:szCs w:val="24"/>
        </w:rPr>
        <w:t xml:space="preserve"> Речь – ритм – движение.</w:t>
      </w:r>
    </w:p>
    <w:p w:rsidR="003E5CF1" w:rsidRDefault="003E5CF1" w:rsidP="003E5CF1">
      <w:pPr>
        <w:ind w:right="-1" w:firstLine="567"/>
        <w:jc w:val="both"/>
        <w:rPr>
          <w:rFonts w:ascii="Times New Roman" w:hAnsi="Times New Roman" w:cs="Times New Roman"/>
          <w:bCs/>
          <w:iCs/>
          <w:sz w:val="24"/>
          <w:szCs w:val="24"/>
        </w:rPr>
      </w:pPr>
      <w:r>
        <w:rPr>
          <w:rFonts w:ascii="Times New Roman" w:hAnsi="Times New Roman" w:cs="Times New Roman"/>
          <w:b/>
          <w:bCs/>
          <w:iCs/>
          <w:sz w:val="24"/>
          <w:szCs w:val="24"/>
        </w:rPr>
        <w:t xml:space="preserve">Задачи: </w:t>
      </w:r>
      <w:r>
        <w:rPr>
          <w:rFonts w:ascii="Times New Roman" w:hAnsi="Times New Roman" w:cs="Times New Roman"/>
          <w:bCs/>
          <w:iCs/>
          <w:sz w:val="24"/>
          <w:szCs w:val="24"/>
        </w:rPr>
        <w:t>Развитие зрительного и пространственного восприятия, слухового внимания и памяти, моторики; умение выполнять упражнения в определённом заданном направлении; развитие общей и мелкой моторики; регуляции мышечного тонуса; выдерживание ритма движений и соотнесение речи и движения. Использовать музыку, бубен, хлопки, барабан.</w:t>
      </w:r>
    </w:p>
    <w:p w:rsidR="003E5CF1" w:rsidRDefault="003E5CF1" w:rsidP="00797A80">
      <w:pPr>
        <w:numPr>
          <w:ilvl w:val="0"/>
          <w:numId w:val="12"/>
        </w:numPr>
        <w:tabs>
          <w:tab w:val="left"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 xml:space="preserve">Организационный момент </w:t>
      </w:r>
      <w:r>
        <w:rPr>
          <w:rFonts w:ascii="Times New Roman" w:hAnsi="Times New Roman" w:cs="Times New Roman"/>
          <w:bCs/>
          <w:iCs/>
          <w:sz w:val="24"/>
          <w:szCs w:val="24"/>
        </w:rPr>
        <w:t>(</w:t>
      </w:r>
      <w:r>
        <w:rPr>
          <w:rFonts w:ascii="Times New Roman" w:hAnsi="Times New Roman" w:cs="Times New Roman"/>
          <w:bCs/>
          <w:i/>
          <w:iCs/>
          <w:sz w:val="24"/>
          <w:szCs w:val="24"/>
        </w:rPr>
        <w:t>Упражнения на ритм, силу голоса, на правильное дыхание)</w:t>
      </w:r>
    </w:p>
    <w:p w:rsidR="003E5CF1" w:rsidRDefault="003E5CF1" w:rsidP="00797A80">
      <w:pPr>
        <w:numPr>
          <w:ilvl w:val="0"/>
          <w:numId w:val="12"/>
        </w:numPr>
        <w:tabs>
          <w:tab w:val="left" w:pos="567"/>
        </w:tabs>
        <w:spacing w:after="0"/>
        <w:ind w:left="0" w:right="-1" w:firstLine="284"/>
        <w:jc w:val="both"/>
        <w:rPr>
          <w:rFonts w:ascii="Times New Roman" w:hAnsi="Times New Roman" w:cs="Times New Roman"/>
          <w:b/>
          <w:bCs/>
          <w:iCs/>
          <w:sz w:val="24"/>
          <w:szCs w:val="24"/>
        </w:rPr>
      </w:pPr>
      <w:proofErr w:type="gramStart"/>
      <w:r>
        <w:rPr>
          <w:rFonts w:ascii="Times New Roman" w:hAnsi="Times New Roman" w:cs="Times New Roman"/>
          <w:b/>
          <w:bCs/>
          <w:iCs/>
          <w:sz w:val="24"/>
          <w:szCs w:val="24"/>
        </w:rPr>
        <w:t>Артикуляционная, мелкая, общая моторика (</w:t>
      </w:r>
      <w:r>
        <w:rPr>
          <w:rFonts w:ascii="Times New Roman" w:hAnsi="Times New Roman" w:cs="Times New Roman"/>
          <w:bCs/>
          <w:i/>
          <w:iCs/>
          <w:sz w:val="24"/>
          <w:szCs w:val="24"/>
        </w:rPr>
        <w:t>Подражательность, активность, фантазирование, импровизация; тренинг мышц голосового аппарата)</w:t>
      </w:r>
      <w:proofErr w:type="gramEnd"/>
    </w:p>
    <w:p w:rsidR="003E5CF1" w:rsidRDefault="003E5CF1" w:rsidP="00797A80">
      <w:pPr>
        <w:numPr>
          <w:ilvl w:val="0"/>
          <w:numId w:val="12"/>
        </w:numPr>
        <w:tabs>
          <w:tab w:val="left" w:pos="426"/>
          <w:tab w:val="left" w:pos="567"/>
        </w:tabs>
        <w:spacing w:after="0"/>
        <w:ind w:left="0" w:right="-1" w:firstLine="284"/>
        <w:jc w:val="both"/>
        <w:rPr>
          <w:rFonts w:ascii="Times New Roman" w:hAnsi="Times New Roman" w:cs="Times New Roman"/>
          <w:b/>
          <w:bCs/>
          <w:iCs/>
          <w:sz w:val="24"/>
          <w:szCs w:val="24"/>
        </w:rPr>
      </w:pPr>
      <w:proofErr w:type="spellStart"/>
      <w:r>
        <w:rPr>
          <w:rFonts w:ascii="Times New Roman" w:hAnsi="Times New Roman" w:cs="Times New Roman"/>
          <w:b/>
          <w:bCs/>
          <w:iCs/>
          <w:sz w:val="24"/>
          <w:szCs w:val="24"/>
        </w:rPr>
        <w:t>Психогимнастика</w:t>
      </w:r>
      <w:proofErr w:type="spellEnd"/>
      <w:r>
        <w:rPr>
          <w:rFonts w:ascii="Times New Roman" w:hAnsi="Times New Roman" w:cs="Times New Roman"/>
          <w:b/>
          <w:bCs/>
          <w:iCs/>
          <w:sz w:val="24"/>
          <w:szCs w:val="24"/>
        </w:rPr>
        <w:t xml:space="preserve"> </w:t>
      </w:r>
      <w:r>
        <w:rPr>
          <w:rFonts w:ascii="Times New Roman" w:hAnsi="Times New Roman" w:cs="Times New Roman"/>
          <w:bCs/>
          <w:iCs/>
          <w:sz w:val="24"/>
          <w:szCs w:val="24"/>
        </w:rPr>
        <w:t>(</w:t>
      </w:r>
      <w:r>
        <w:rPr>
          <w:rFonts w:ascii="Times New Roman" w:hAnsi="Times New Roman" w:cs="Times New Roman"/>
          <w:bCs/>
          <w:i/>
          <w:iCs/>
          <w:sz w:val="24"/>
          <w:szCs w:val="24"/>
        </w:rPr>
        <w:t>Пантомимические загадки, игры, представления, этюды; лексический материал)</w:t>
      </w:r>
    </w:p>
    <w:p w:rsidR="003E5CF1" w:rsidRDefault="003E5CF1" w:rsidP="00797A80">
      <w:pPr>
        <w:numPr>
          <w:ilvl w:val="0"/>
          <w:numId w:val="12"/>
        </w:numPr>
        <w:tabs>
          <w:tab w:val="left" w:pos="426"/>
          <w:tab w:val="left"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 xml:space="preserve">Подвижные игры с речевым сопровождением </w:t>
      </w:r>
      <w:r>
        <w:rPr>
          <w:rFonts w:ascii="Times New Roman" w:hAnsi="Times New Roman" w:cs="Times New Roman"/>
          <w:bCs/>
          <w:iCs/>
          <w:sz w:val="24"/>
          <w:szCs w:val="24"/>
        </w:rPr>
        <w:t>(</w:t>
      </w:r>
      <w:r>
        <w:rPr>
          <w:rFonts w:ascii="Times New Roman" w:hAnsi="Times New Roman" w:cs="Times New Roman"/>
          <w:bCs/>
          <w:i/>
          <w:iCs/>
          <w:sz w:val="24"/>
          <w:szCs w:val="24"/>
        </w:rPr>
        <w:t>Игры с незначительной психофизической нагрузкой; упражнения на метрический, переходный, неожиданный акценты)</w:t>
      </w:r>
    </w:p>
    <w:p w:rsidR="003E5CF1" w:rsidRDefault="003E5CF1" w:rsidP="00797A80">
      <w:pPr>
        <w:numPr>
          <w:ilvl w:val="0"/>
          <w:numId w:val="12"/>
        </w:numPr>
        <w:tabs>
          <w:tab w:val="left"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Фонематическое восприятие, формирование ритма, темпа, метра музыкального восприятия (</w:t>
      </w:r>
      <w:r>
        <w:rPr>
          <w:rFonts w:ascii="Times New Roman" w:hAnsi="Times New Roman" w:cs="Times New Roman"/>
          <w:bCs/>
          <w:i/>
          <w:iCs/>
          <w:sz w:val="24"/>
          <w:szCs w:val="24"/>
        </w:rPr>
        <w:t>Словарная работа; логическое ударение; овладение навыками управления своей эмоциональной сферой)</w:t>
      </w:r>
    </w:p>
    <w:p w:rsidR="003E5CF1" w:rsidRDefault="003E5CF1" w:rsidP="00797A80">
      <w:pPr>
        <w:pStyle w:val="12"/>
        <w:numPr>
          <w:ilvl w:val="0"/>
          <w:numId w:val="12"/>
        </w:numPr>
        <w:tabs>
          <w:tab w:val="left" w:pos="426"/>
          <w:tab w:val="left" w:pos="567"/>
        </w:tabs>
        <w:spacing w:line="276" w:lineRule="auto"/>
        <w:ind w:left="0" w:right="-1" w:firstLine="284"/>
        <w:jc w:val="both"/>
        <w:rPr>
          <w:b/>
          <w:bCs/>
          <w:iCs/>
          <w:sz w:val="24"/>
          <w:szCs w:val="24"/>
        </w:rPr>
      </w:pPr>
      <w:r>
        <w:rPr>
          <w:b/>
          <w:bCs/>
          <w:iCs/>
          <w:sz w:val="24"/>
          <w:szCs w:val="24"/>
        </w:rPr>
        <w:t>Релаксация, аутотренинг (</w:t>
      </w:r>
      <w:r>
        <w:rPr>
          <w:bCs/>
          <w:i/>
          <w:iCs/>
          <w:sz w:val="24"/>
          <w:szCs w:val="24"/>
        </w:rPr>
        <w:t>Напряжение-расслабление)</w:t>
      </w:r>
    </w:p>
    <w:p w:rsidR="003E5CF1" w:rsidRDefault="003E5CF1" w:rsidP="003E5CF1">
      <w:pPr>
        <w:ind w:right="-1" w:firstLine="567"/>
        <w:jc w:val="center"/>
        <w:rPr>
          <w:rFonts w:ascii="Times New Roman" w:hAnsi="Times New Roman" w:cs="Times New Roman"/>
          <w:b/>
          <w:bCs/>
          <w:iCs/>
          <w:sz w:val="24"/>
          <w:szCs w:val="24"/>
          <w:lang w:val="en-US"/>
        </w:rPr>
      </w:pPr>
    </w:p>
    <w:p w:rsidR="003E5CF1" w:rsidRDefault="003E5CF1" w:rsidP="003E5CF1">
      <w:pPr>
        <w:ind w:right="-1" w:firstLine="567"/>
        <w:jc w:val="center"/>
        <w:rPr>
          <w:rFonts w:ascii="Times New Roman" w:hAnsi="Times New Roman" w:cs="Times New Roman"/>
          <w:b/>
          <w:bCs/>
          <w:iCs/>
          <w:sz w:val="24"/>
          <w:szCs w:val="24"/>
        </w:rPr>
      </w:pPr>
      <w:proofErr w:type="gramStart"/>
      <w:r>
        <w:rPr>
          <w:rFonts w:ascii="Times New Roman" w:hAnsi="Times New Roman" w:cs="Times New Roman"/>
          <w:b/>
          <w:bCs/>
          <w:iCs/>
          <w:sz w:val="24"/>
          <w:szCs w:val="24"/>
          <w:lang w:val="en-US"/>
        </w:rPr>
        <w:t>V</w:t>
      </w:r>
      <w:r>
        <w:rPr>
          <w:rFonts w:ascii="Times New Roman" w:hAnsi="Times New Roman" w:cs="Times New Roman"/>
          <w:b/>
          <w:bCs/>
          <w:iCs/>
          <w:sz w:val="24"/>
          <w:szCs w:val="24"/>
        </w:rPr>
        <w:t xml:space="preserve"> БЛОК.</w:t>
      </w:r>
      <w:proofErr w:type="gramEnd"/>
      <w:r>
        <w:rPr>
          <w:rFonts w:ascii="Times New Roman" w:hAnsi="Times New Roman" w:cs="Times New Roman"/>
          <w:b/>
          <w:bCs/>
          <w:iCs/>
          <w:sz w:val="24"/>
          <w:szCs w:val="24"/>
        </w:rPr>
        <w:t xml:space="preserve"> Развитие мышечной активности.</w:t>
      </w:r>
    </w:p>
    <w:p w:rsidR="003E5CF1" w:rsidRDefault="003E5CF1" w:rsidP="003E5CF1">
      <w:pPr>
        <w:ind w:right="-1" w:firstLine="567"/>
        <w:jc w:val="both"/>
        <w:rPr>
          <w:rFonts w:ascii="Times New Roman" w:hAnsi="Times New Roman" w:cs="Times New Roman"/>
          <w:bCs/>
          <w:iCs/>
          <w:sz w:val="24"/>
          <w:szCs w:val="24"/>
        </w:rPr>
      </w:pPr>
      <w:r>
        <w:rPr>
          <w:rFonts w:ascii="Times New Roman" w:hAnsi="Times New Roman" w:cs="Times New Roman"/>
          <w:b/>
          <w:bCs/>
          <w:iCs/>
          <w:sz w:val="24"/>
          <w:szCs w:val="24"/>
        </w:rPr>
        <w:t xml:space="preserve">Задачи: </w:t>
      </w:r>
      <w:r>
        <w:rPr>
          <w:rFonts w:ascii="Times New Roman" w:hAnsi="Times New Roman" w:cs="Times New Roman"/>
          <w:bCs/>
          <w:iCs/>
          <w:sz w:val="24"/>
          <w:szCs w:val="24"/>
        </w:rPr>
        <w:t xml:space="preserve">Вырабатывание двигательных навыков, ритма, музыкального метра, темпа, развитие творческих способностей; способствование развитию мышечной активности, координации движений, произвольного внимания; формирование правильной осанки; содействие перестройке различных систем: </w:t>
      </w:r>
      <w:proofErr w:type="gramStart"/>
      <w:r>
        <w:rPr>
          <w:rFonts w:ascii="Times New Roman" w:hAnsi="Times New Roman" w:cs="Times New Roman"/>
          <w:bCs/>
          <w:iCs/>
          <w:sz w:val="24"/>
          <w:szCs w:val="24"/>
        </w:rPr>
        <w:t>сердечно-сосудистой</w:t>
      </w:r>
      <w:proofErr w:type="gram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речедвигательной</w:t>
      </w:r>
      <w:proofErr w:type="spellEnd"/>
      <w:r>
        <w:rPr>
          <w:rFonts w:ascii="Times New Roman" w:hAnsi="Times New Roman" w:cs="Times New Roman"/>
          <w:bCs/>
          <w:iCs/>
          <w:sz w:val="24"/>
          <w:szCs w:val="24"/>
        </w:rPr>
        <w:t>, сенсорной. Работа над увеличением лексического запаса.</w:t>
      </w:r>
    </w:p>
    <w:p w:rsidR="003E5CF1" w:rsidRDefault="003E5CF1" w:rsidP="00797A80">
      <w:pPr>
        <w:numPr>
          <w:ilvl w:val="0"/>
          <w:numId w:val="13"/>
        </w:numPr>
        <w:tabs>
          <w:tab w:val="num"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 xml:space="preserve">Организационный момент </w:t>
      </w:r>
      <w:r>
        <w:rPr>
          <w:rFonts w:ascii="Times New Roman" w:hAnsi="Times New Roman" w:cs="Times New Roman"/>
          <w:bCs/>
          <w:iCs/>
          <w:sz w:val="24"/>
          <w:szCs w:val="24"/>
        </w:rPr>
        <w:t>(</w:t>
      </w:r>
      <w:r>
        <w:rPr>
          <w:rFonts w:ascii="Times New Roman" w:hAnsi="Times New Roman" w:cs="Times New Roman"/>
          <w:bCs/>
          <w:i/>
          <w:iCs/>
          <w:sz w:val="24"/>
          <w:szCs w:val="24"/>
        </w:rPr>
        <w:t>Упражнения на формирование общей и мелкой моторики)</w:t>
      </w:r>
    </w:p>
    <w:p w:rsidR="003E5CF1" w:rsidRDefault="003E5CF1" w:rsidP="00797A80">
      <w:pPr>
        <w:numPr>
          <w:ilvl w:val="0"/>
          <w:numId w:val="13"/>
        </w:numPr>
        <w:tabs>
          <w:tab w:val="num"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Физкультминутки с движениями (</w:t>
      </w:r>
      <w:r>
        <w:rPr>
          <w:rFonts w:ascii="Times New Roman" w:hAnsi="Times New Roman" w:cs="Times New Roman"/>
          <w:bCs/>
          <w:i/>
          <w:iCs/>
          <w:sz w:val="24"/>
          <w:szCs w:val="24"/>
        </w:rPr>
        <w:t>Формирование словарного запаса, координации, слов-движений)</w:t>
      </w:r>
    </w:p>
    <w:p w:rsidR="003E5CF1" w:rsidRDefault="003E5CF1" w:rsidP="00797A80">
      <w:pPr>
        <w:numPr>
          <w:ilvl w:val="0"/>
          <w:numId w:val="13"/>
        </w:numPr>
        <w:tabs>
          <w:tab w:val="num"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Теневой театр. Мелкая моторика.</w:t>
      </w:r>
    </w:p>
    <w:p w:rsidR="003E5CF1" w:rsidRDefault="003E5CF1" w:rsidP="00797A80">
      <w:pPr>
        <w:numPr>
          <w:ilvl w:val="0"/>
          <w:numId w:val="13"/>
        </w:numPr>
        <w:tabs>
          <w:tab w:val="num"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 xml:space="preserve">Ориентировка в теле и пространстве </w:t>
      </w:r>
      <w:r>
        <w:rPr>
          <w:rFonts w:ascii="Times New Roman" w:hAnsi="Times New Roman" w:cs="Times New Roman"/>
          <w:bCs/>
          <w:iCs/>
          <w:sz w:val="24"/>
          <w:szCs w:val="24"/>
        </w:rPr>
        <w:t>(</w:t>
      </w:r>
      <w:r>
        <w:rPr>
          <w:rFonts w:ascii="Times New Roman" w:hAnsi="Times New Roman" w:cs="Times New Roman"/>
          <w:bCs/>
          <w:i/>
          <w:iCs/>
          <w:sz w:val="24"/>
          <w:szCs w:val="24"/>
        </w:rPr>
        <w:t>Азбука-зарядка; буквы-упражнения)</w:t>
      </w:r>
    </w:p>
    <w:p w:rsidR="003E5CF1" w:rsidRDefault="003E5CF1" w:rsidP="00797A80">
      <w:pPr>
        <w:numPr>
          <w:ilvl w:val="0"/>
          <w:numId w:val="13"/>
        </w:numPr>
        <w:tabs>
          <w:tab w:val="num" w:pos="567"/>
        </w:tabs>
        <w:spacing w:after="0"/>
        <w:ind w:left="0" w:right="-1" w:firstLine="284"/>
        <w:jc w:val="both"/>
        <w:rPr>
          <w:rFonts w:ascii="Times New Roman" w:hAnsi="Times New Roman" w:cs="Times New Roman"/>
          <w:b/>
          <w:bCs/>
          <w:iCs/>
          <w:sz w:val="24"/>
          <w:szCs w:val="24"/>
        </w:rPr>
      </w:pPr>
      <w:proofErr w:type="spellStart"/>
      <w:r>
        <w:rPr>
          <w:rFonts w:ascii="Times New Roman" w:hAnsi="Times New Roman" w:cs="Times New Roman"/>
          <w:b/>
          <w:bCs/>
          <w:iCs/>
          <w:sz w:val="24"/>
          <w:szCs w:val="24"/>
        </w:rPr>
        <w:t>Безречевые</w:t>
      </w:r>
      <w:proofErr w:type="spellEnd"/>
      <w:r>
        <w:rPr>
          <w:rFonts w:ascii="Times New Roman" w:hAnsi="Times New Roman" w:cs="Times New Roman"/>
          <w:b/>
          <w:bCs/>
          <w:iCs/>
          <w:sz w:val="24"/>
          <w:szCs w:val="24"/>
        </w:rPr>
        <w:t xml:space="preserve"> подвижные игры со значительной и умеренной активность </w:t>
      </w:r>
      <w:r>
        <w:rPr>
          <w:rFonts w:ascii="Times New Roman" w:hAnsi="Times New Roman" w:cs="Times New Roman"/>
          <w:bCs/>
          <w:iCs/>
          <w:sz w:val="24"/>
          <w:szCs w:val="24"/>
        </w:rPr>
        <w:t>(</w:t>
      </w:r>
      <w:r>
        <w:rPr>
          <w:rFonts w:ascii="Times New Roman" w:hAnsi="Times New Roman" w:cs="Times New Roman"/>
          <w:bCs/>
          <w:i/>
          <w:iCs/>
          <w:sz w:val="24"/>
          <w:szCs w:val="24"/>
        </w:rPr>
        <w:t>Танцевальные движения, подвижные игры с речевым сопровождением)</w:t>
      </w:r>
    </w:p>
    <w:p w:rsidR="003E5CF1" w:rsidRDefault="003E5CF1" w:rsidP="00797A80">
      <w:pPr>
        <w:numPr>
          <w:ilvl w:val="0"/>
          <w:numId w:val="13"/>
        </w:numPr>
        <w:tabs>
          <w:tab w:val="num" w:pos="567"/>
        </w:tabs>
        <w:spacing w:after="0"/>
        <w:ind w:left="0" w:right="-1" w:firstLine="284"/>
        <w:jc w:val="both"/>
        <w:rPr>
          <w:rFonts w:ascii="Times New Roman" w:hAnsi="Times New Roman" w:cs="Times New Roman"/>
          <w:b/>
          <w:bCs/>
          <w:iCs/>
          <w:sz w:val="24"/>
          <w:szCs w:val="24"/>
        </w:rPr>
      </w:pPr>
      <w:proofErr w:type="gramStart"/>
      <w:r>
        <w:rPr>
          <w:rFonts w:ascii="Times New Roman" w:hAnsi="Times New Roman" w:cs="Times New Roman"/>
          <w:b/>
          <w:bCs/>
          <w:iCs/>
          <w:sz w:val="24"/>
          <w:szCs w:val="24"/>
        </w:rPr>
        <w:t xml:space="preserve">Релаксация, аутотренинг </w:t>
      </w:r>
      <w:r>
        <w:rPr>
          <w:rFonts w:ascii="Times New Roman" w:hAnsi="Times New Roman" w:cs="Times New Roman"/>
          <w:bCs/>
          <w:iCs/>
          <w:sz w:val="24"/>
          <w:szCs w:val="24"/>
        </w:rPr>
        <w:t>(</w:t>
      </w:r>
      <w:r>
        <w:rPr>
          <w:rFonts w:ascii="Times New Roman" w:hAnsi="Times New Roman" w:cs="Times New Roman"/>
          <w:bCs/>
          <w:i/>
          <w:iCs/>
          <w:sz w:val="24"/>
          <w:szCs w:val="24"/>
        </w:rPr>
        <w:t>Напряжение-расслабление, тренинг мышц голосового аппарата, шеи, плеч; «твёрдая», «мягкая» придыхательная атака).</w:t>
      </w:r>
      <w:proofErr w:type="gramEnd"/>
    </w:p>
    <w:p w:rsidR="003E5CF1" w:rsidRDefault="003E5CF1" w:rsidP="003E5CF1">
      <w:pPr>
        <w:ind w:right="-1" w:firstLine="567"/>
        <w:jc w:val="center"/>
        <w:rPr>
          <w:rFonts w:ascii="Times New Roman" w:hAnsi="Times New Roman" w:cs="Times New Roman"/>
          <w:b/>
          <w:bCs/>
          <w:iCs/>
          <w:sz w:val="24"/>
          <w:szCs w:val="24"/>
        </w:rPr>
      </w:pPr>
    </w:p>
    <w:p w:rsidR="003E5CF1" w:rsidRDefault="003E5CF1" w:rsidP="003E5CF1">
      <w:pPr>
        <w:ind w:right="-1" w:firstLine="567"/>
        <w:jc w:val="center"/>
        <w:rPr>
          <w:rFonts w:ascii="Times New Roman" w:hAnsi="Times New Roman" w:cs="Times New Roman"/>
          <w:b/>
          <w:bCs/>
          <w:iCs/>
          <w:sz w:val="24"/>
          <w:szCs w:val="24"/>
        </w:rPr>
      </w:pPr>
      <w:proofErr w:type="gramStart"/>
      <w:r>
        <w:rPr>
          <w:rFonts w:ascii="Times New Roman" w:hAnsi="Times New Roman" w:cs="Times New Roman"/>
          <w:b/>
          <w:bCs/>
          <w:iCs/>
          <w:sz w:val="24"/>
          <w:szCs w:val="24"/>
          <w:lang w:val="en-US"/>
        </w:rPr>
        <w:t>VI</w:t>
      </w:r>
      <w:r>
        <w:rPr>
          <w:rFonts w:ascii="Times New Roman" w:hAnsi="Times New Roman" w:cs="Times New Roman"/>
          <w:b/>
          <w:bCs/>
          <w:iCs/>
          <w:sz w:val="24"/>
          <w:szCs w:val="24"/>
        </w:rPr>
        <w:t xml:space="preserve"> БЛОК.</w:t>
      </w:r>
      <w:proofErr w:type="gramEnd"/>
      <w:r>
        <w:rPr>
          <w:rFonts w:ascii="Times New Roman" w:hAnsi="Times New Roman" w:cs="Times New Roman"/>
          <w:b/>
          <w:bCs/>
          <w:iCs/>
          <w:sz w:val="24"/>
          <w:szCs w:val="24"/>
        </w:rPr>
        <w:t xml:space="preserve"> Формирование просодической стороны речи.</w:t>
      </w:r>
    </w:p>
    <w:p w:rsidR="003E5CF1" w:rsidRDefault="003E5CF1" w:rsidP="003E5CF1">
      <w:pPr>
        <w:ind w:right="-1" w:firstLine="567"/>
        <w:jc w:val="both"/>
        <w:rPr>
          <w:rFonts w:ascii="Times New Roman" w:hAnsi="Times New Roman" w:cs="Times New Roman"/>
          <w:bCs/>
          <w:iCs/>
          <w:sz w:val="24"/>
          <w:szCs w:val="24"/>
        </w:rPr>
      </w:pPr>
      <w:r>
        <w:rPr>
          <w:rFonts w:ascii="Times New Roman" w:hAnsi="Times New Roman" w:cs="Times New Roman"/>
          <w:b/>
          <w:bCs/>
          <w:iCs/>
          <w:sz w:val="24"/>
          <w:szCs w:val="24"/>
        </w:rPr>
        <w:t xml:space="preserve">Задачи: </w:t>
      </w:r>
      <w:r>
        <w:rPr>
          <w:rFonts w:ascii="Times New Roman" w:hAnsi="Times New Roman" w:cs="Times New Roman"/>
          <w:bCs/>
          <w:iCs/>
          <w:sz w:val="24"/>
          <w:szCs w:val="24"/>
        </w:rPr>
        <w:t>Развивать фонематическое восприятие, чувство музыкального размера и метра, продолжать работать над темпом и ритмом дыхания, совершенствовать движения и артикуляцию речевых органов, специальных мимических мышц, формировать слуховое внимание и память. Решать задачу эстетического развития детей, творческих слуховых восприятий.</w:t>
      </w:r>
    </w:p>
    <w:p w:rsidR="003E5CF1" w:rsidRDefault="003E5CF1" w:rsidP="00797A80">
      <w:pPr>
        <w:numPr>
          <w:ilvl w:val="0"/>
          <w:numId w:val="14"/>
        </w:numPr>
        <w:tabs>
          <w:tab w:val="num"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Организационный момент (</w:t>
      </w:r>
      <w:r>
        <w:rPr>
          <w:rFonts w:ascii="Times New Roman" w:hAnsi="Times New Roman" w:cs="Times New Roman"/>
          <w:bCs/>
          <w:i/>
          <w:iCs/>
          <w:sz w:val="24"/>
          <w:szCs w:val="24"/>
        </w:rPr>
        <w:t>Дыхание; работа над произношением коротких и распространенных фраз на одном выдохе)</w:t>
      </w:r>
    </w:p>
    <w:p w:rsidR="003E5CF1" w:rsidRDefault="003E5CF1" w:rsidP="00797A80">
      <w:pPr>
        <w:numPr>
          <w:ilvl w:val="0"/>
          <w:numId w:val="14"/>
        </w:numPr>
        <w:tabs>
          <w:tab w:val="num"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Работа над голосом (</w:t>
      </w:r>
      <w:r>
        <w:rPr>
          <w:rFonts w:ascii="Times New Roman" w:hAnsi="Times New Roman" w:cs="Times New Roman"/>
          <w:bCs/>
          <w:i/>
          <w:iCs/>
          <w:sz w:val="24"/>
          <w:szCs w:val="24"/>
        </w:rPr>
        <w:t>Относительная сила произношения слов, их частей; мягкая голосовая подача; навыки регулирования силы голоса)</w:t>
      </w:r>
    </w:p>
    <w:p w:rsidR="003E5CF1" w:rsidRDefault="003E5CF1" w:rsidP="00797A80">
      <w:pPr>
        <w:numPr>
          <w:ilvl w:val="0"/>
          <w:numId w:val="14"/>
        </w:numPr>
        <w:tabs>
          <w:tab w:val="num" w:pos="142"/>
          <w:tab w:val="num"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 xml:space="preserve">Темп, </w:t>
      </w:r>
      <w:proofErr w:type="spellStart"/>
      <w:r>
        <w:rPr>
          <w:rFonts w:ascii="Times New Roman" w:hAnsi="Times New Roman" w:cs="Times New Roman"/>
          <w:b/>
          <w:bCs/>
          <w:iCs/>
          <w:sz w:val="24"/>
          <w:szCs w:val="24"/>
        </w:rPr>
        <w:t>паузация</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тембральная</w:t>
      </w:r>
      <w:proofErr w:type="spellEnd"/>
      <w:r>
        <w:rPr>
          <w:rFonts w:ascii="Times New Roman" w:hAnsi="Times New Roman" w:cs="Times New Roman"/>
          <w:b/>
          <w:bCs/>
          <w:iCs/>
          <w:sz w:val="24"/>
          <w:szCs w:val="24"/>
        </w:rPr>
        <w:t xml:space="preserve"> окраска (</w:t>
      </w:r>
      <w:r>
        <w:rPr>
          <w:rFonts w:ascii="Times New Roman" w:hAnsi="Times New Roman" w:cs="Times New Roman"/>
          <w:bCs/>
          <w:i/>
          <w:iCs/>
          <w:sz w:val="24"/>
          <w:szCs w:val="24"/>
        </w:rPr>
        <w:t>Фонетическое формирование речи; выработка дыхания; нормы литературного произношения)</w:t>
      </w:r>
    </w:p>
    <w:p w:rsidR="003E5CF1" w:rsidRDefault="003E5CF1" w:rsidP="00797A80">
      <w:pPr>
        <w:numPr>
          <w:ilvl w:val="0"/>
          <w:numId w:val="14"/>
        </w:numPr>
        <w:tabs>
          <w:tab w:val="num" w:pos="142"/>
          <w:tab w:val="left" w:pos="426"/>
          <w:tab w:val="num" w:pos="567"/>
        </w:tabs>
        <w:spacing w:after="0"/>
        <w:ind w:left="0" w:right="-1" w:firstLine="284"/>
        <w:jc w:val="both"/>
        <w:rPr>
          <w:rFonts w:ascii="Times New Roman" w:hAnsi="Times New Roman" w:cs="Times New Roman"/>
          <w:b/>
          <w:bCs/>
          <w:iCs/>
          <w:sz w:val="24"/>
          <w:szCs w:val="24"/>
        </w:rPr>
      </w:pPr>
      <w:proofErr w:type="gramStart"/>
      <w:r>
        <w:rPr>
          <w:rFonts w:ascii="Times New Roman" w:hAnsi="Times New Roman" w:cs="Times New Roman"/>
          <w:b/>
          <w:bCs/>
          <w:iCs/>
          <w:sz w:val="24"/>
          <w:szCs w:val="24"/>
        </w:rPr>
        <w:t>Ударение, интонации, ритм (</w:t>
      </w:r>
      <w:r>
        <w:rPr>
          <w:rFonts w:ascii="Times New Roman" w:hAnsi="Times New Roman" w:cs="Times New Roman"/>
          <w:bCs/>
          <w:i/>
          <w:iCs/>
          <w:sz w:val="24"/>
          <w:szCs w:val="24"/>
        </w:rPr>
        <w:t>Инсценировки, диалоги-экспромты, тексты стихов и прозы; словесные игры; изменение мелодико-интонационной стороны речи)</w:t>
      </w:r>
      <w:proofErr w:type="gramEnd"/>
    </w:p>
    <w:p w:rsidR="003E5CF1" w:rsidRDefault="003E5CF1" w:rsidP="00797A80">
      <w:pPr>
        <w:numPr>
          <w:ilvl w:val="0"/>
          <w:numId w:val="14"/>
        </w:numPr>
        <w:tabs>
          <w:tab w:val="num" w:pos="142"/>
          <w:tab w:val="num" w:pos="567"/>
        </w:tabs>
        <w:spacing w:after="0"/>
        <w:ind w:left="0" w:right="-1" w:firstLine="284"/>
        <w:jc w:val="both"/>
        <w:rPr>
          <w:rFonts w:ascii="Times New Roman" w:hAnsi="Times New Roman" w:cs="Times New Roman"/>
          <w:b/>
          <w:bCs/>
          <w:iCs/>
          <w:sz w:val="24"/>
          <w:szCs w:val="24"/>
        </w:rPr>
      </w:pPr>
      <w:r>
        <w:rPr>
          <w:rFonts w:ascii="Times New Roman" w:hAnsi="Times New Roman" w:cs="Times New Roman"/>
          <w:b/>
          <w:bCs/>
          <w:iCs/>
          <w:sz w:val="24"/>
          <w:szCs w:val="24"/>
        </w:rPr>
        <w:t>Подвижные игры с речевым сопровождением (</w:t>
      </w:r>
      <w:r>
        <w:rPr>
          <w:rFonts w:ascii="Times New Roman" w:hAnsi="Times New Roman" w:cs="Times New Roman"/>
          <w:bCs/>
          <w:i/>
          <w:iCs/>
          <w:sz w:val="24"/>
          <w:szCs w:val="24"/>
        </w:rPr>
        <w:t>Развитие общей и мелкой моторики; синхронность, владение собственным телом, ориентировка в пространстве)</w:t>
      </w:r>
    </w:p>
    <w:p w:rsidR="003E5CF1" w:rsidRDefault="003E5CF1" w:rsidP="00797A80">
      <w:pPr>
        <w:numPr>
          <w:ilvl w:val="0"/>
          <w:numId w:val="14"/>
        </w:numPr>
        <w:tabs>
          <w:tab w:val="num" w:pos="142"/>
          <w:tab w:val="left" w:pos="426"/>
          <w:tab w:val="num" w:pos="567"/>
        </w:tabs>
        <w:spacing w:after="0"/>
        <w:ind w:left="0" w:right="-1" w:firstLine="284"/>
        <w:jc w:val="both"/>
        <w:rPr>
          <w:rFonts w:ascii="Times New Roman" w:hAnsi="Times New Roman" w:cs="Times New Roman"/>
          <w:b/>
          <w:bCs/>
          <w:iCs/>
          <w:sz w:val="24"/>
          <w:szCs w:val="24"/>
        </w:rPr>
      </w:pPr>
      <w:proofErr w:type="gramStart"/>
      <w:r>
        <w:rPr>
          <w:rFonts w:ascii="Times New Roman" w:hAnsi="Times New Roman" w:cs="Times New Roman"/>
          <w:b/>
          <w:bCs/>
          <w:iCs/>
          <w:sz w:val="24"/>
          <w:szCs w:val="24"/>
        </w:rPr>
        <w:t xml:space="preserve">Релаксация, аутотренинг </w:t>
      </w:r>
      <w:r>
        <w:rPr>
          <w:rFonts w:ascii="Times New Roman" w:hAnsi="Times New Roman" w:cs="Times New Roman"/>
          <w:bCs/>
          <w:iCs/>
          <w:sz w:val="24"/>
          <w:szCs w:val="24"/>
        </w:rPr>
        <w:t>(</w:t>
      </w:r>
      <w:proofErr w:type="spellStart"/>
      <w:r>
        <w:rPr>
          <w:rFonts w:ascii="Times New Roman" w:hAnsi="Times New Roman" w:cs="Times New Roman"/>
          <w:bCs/>
          <w:i/>
          <w:iCs/>
          <w:sz w:val="24"/>
          <w:szCs w:val="24"/>
        </w:rPr>
        <w:t>Релаксационно</w:t>
      </w:r>
      <w:proofErr w:type="spellEnd"/>
      <w:r>
        <w:rPr>
          <w:rFonts w:ascii="Times New Roman" w:hAnsi="Times New Roman" w:cs="Times New Roman"/>
          <w:bCs/>
          <w:i/>
          <w:iCs/>
          <w:sz w:val="24"/>
          <w:szCs w:val="24"/>
        </w:rPr>
        <w:t>-танцевальный комплекс; использование музыкального сопровождения в виде «живой» музыки, дисков, кассет; классические музыкальные произведения).</w:t>
      </w:r>
      <w:proofErr w:type="gramEnd"/>
    </w:p>
    <w:p w:rsidR="003E5CF1" w:rsidRDefault="003E5CF1" w:rsidP="003E5CF1">
      <w:pPr>
        <w:tabs>
          <w:tab w:val="num" w:pos="142"/>
        </w:tabs>
        <w:ind w:right="-1" w:firstLine="567"/>
        <w:jc w:val="both"/>
        <w:rPr>
          <w:rFonts w:ascii="Times New Roman" w:hAnsi="Times New Roman" w:cs="Times New Roman"/>
          <w:bCs/>
          <w:i/>
          <w:iCs/>
          <w:sz w:val="24"/>
          <w:szCs w:val="24"/>
        </w:rPr>
      </w:pPr>
    </w:p>
    <w:p w:rsidR="003E5CF1" w:rsidRDefault="003E5CF1" w:rsidP="003E5CF1">
      <w:pPr>
        <w:ind w:right="-1" w:firstLine="567"/>
        <w:jc w:val="both"/>
        <w:rPr>
          <w:rFonts w:ascii="Times New Roman" w:hAnsi="Times New Roman" w:cs="Times New Roman"/>
          <w:snapToGrid w:val="0"/>
          <w:sz w:val="24"/>
          <w:szCs w:val="24"/>
        </w:rPr>
      </w:pPr>
      <w:r>
        <w:rPr>
          <w:rFonts w:ascii="Times New Roman" w:hAnsi="Times New Roman" w:cs="Times New Roman"/>
          <w:sz w:val="24"/>
          <w:szCs w:val="24"/>
        </w:rPr>
        <w:t xml:space="preserve">Каждый блок, в свою очередь, состоит из пяти разделов. </w:t>
      </w:r>
      <w:r>
        <w:rPr>
          <w:rFonts w:ascii="Times New Roman" w:hAnsi="Times New Roman" w:cs="Times New Roman"/>
          <w:snapToGrid w:val="0"/>
          <w:sz w:val="24"/>
          <w:szCs w:val="24"/>
        </w:rPr>
        <w:t xml:space="preserve">Для развития творческого потенциала, эффективной коррекции многообразных речевых и неречевых нарушений у детей с ТНР используются: </w:t>
      </w:r>
      <w:proofErr w:type="spellStart"/>
      <w:r>
        <w:rPr>
          <w:rFonts w:ascii="Times New Roman" w:hAnsi="Times New Roman" w:cs="Times New Roman"/>
          <w:b/>
          <w:snapToGrid w:val="0"/>
          <w:sz w:val="24"/>
          <w:szCs w:val="24"/>
        </w:rPr>
        <w:t>музицирование</w:t>
      </w:r>
      <w:proofErr w:type="spellEnd"/>
      <w:r>
        <w:rPr>
          <w:rFonts w:ascii="Times New Roman" w:hAnsi="Times New Roman" w:cs="Times New Roman"/>
          <w:snapToGrid w:val="0"/>
          <w:sz w:val="24"/>
          <w:szCs w:val="24"/>
        </w:rPr>
        <w:t xml:space="preserve"> (вокальное и инструментальное), </w:t>
      </w:r>
      <w:proofErr w:type="spellStart"/>
      <w:r>
        <w:rPr>
          <w:rFonts w:ascii="Times New Roman" w:hAnsi="Times New Roman" w:cs="Times New Roman"/>
          <w:b/>
          <w:snapToGrid w:val="0"/>
          <w:sz w:val="24"/>
          <w:szCs w:val="24"/>
        </w:rPr>
        <w:t>речедвигательные</w:t>
      </w:r>
      <w:proofErr w:type="spellEnd"/>
      <w:r>
        <w:rPr>
          <w:rFonts w:ascii="Times New Roman" w:hAnsi="Times New Roman" w:cs="Times New Roman"/>
          <w:b/>
          <w:snapToGrid w:val="0"/>
          <w:sz w:val="24"/>
          <w:szCs w:val="24"/>
        </w:rPr>
        <w:t xml:space="preserve"> игры и упражнения</w:t>
      </w:r>
      <w:r>
        <w:rPr>
          <w:rFonts w:ascii="Times New Roman" w:hAnsi="Times New Roman" w:cs="Times New Roman"/>
          <w:snapToGrid w:val="0"/>
          <w:sz w:val="24"/>
          <w:szCs w:val="24"/>
        </w:rPr>
        <w:t xml:space="preserve"> (дыхательно-артикуляционный тренинг, игровой массаж и пальчиковую гимнастику, речевые </w:t>
      </w:r>
      <w:r>
        <w:rPr>
          <w:rFonts w:ascii="Times New Roman" w:hAnsi="Times New Roman" w:cs="Times New Roman"/>
          <w:snapToGrid w:val="0"/>
          <w:sz w:val="24"/>
          <w:szCs w:val="24"/>
        </w:rPr>
        <w:lastRenderedPageBreak/>
        <w:t xml:space="preserve">игры и ролевые стихи), </w:t>
      </w:r>
      <w:r>
        <w:rPr>
          <w:rFonts w:ascii="Times New Roman" w:hAnsi="Times New Roman" w:cs="Times New Roman"/>
          <w:b/>
          <w:snapToGrid w:val="0"/>
          <w:sz w:val="24"/>
          <w:szCs w:val="24"/>
        </w:rPr>
        <w:t>танцевально-ритмические игры и упражнения</w:t>
      </w:r>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игрогимнастику</w:t>
      </w:r>
      <w:proofErr w:type="spellEnd"/>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игроритмику</w:t>
      </w:r>
      <w:proofErr w:type="spellEnd"/>
      <w:r>
        <w:rPr>
          <w:rFonts w:ascii="Times New Roman" w:hAnsi="Times New Roman" w:cs="Times New Roman"/>
          <w:snapToGrid w:val="0"/>
          <w:sz w:val="24"/>
          <w:szCs w:val="24"/>
        </w:rPr>
        <w:t xml:space="preserve">), </w:t>
      </w:r>
      <w:r>
        <w:rPr>
          <w:rFonts w:ascii="Times New Roman" w:hAnsi="Times New Roman" w:cs="Times New Roman"/>
          <w:b/>
          <w:snapToGrid w:val="0"/>
          <w:sz w:val="24"/>
          <w:szCs w:val="24"/>
        </w:rPr>
        <w:t>эмоционально-волевой тренинг, креативный тренинг</w:t>
      </w:r>
      <w:r>
        <w:rPr>
          <w:rFonts w:ascii="Times New Roman" w:hAnsi="Times New Roman" w:cs="Times New Roman"/>
          <w:snapToGrid w:val="0"/>
          <w:sz w:val="24"/>
          <w:szCs w:val="24"/>
        </w:rPr>
        <w:t>.</w:t>
      </w:r>
    </w:p>
    <w:p w:rsidR="003E5CF1" w:rsidRDefault="003E5CF1" w:rsidP="003E5CF1">
      <w:pPr>
        <w:pStyle w:val="3"/>
        <w:ind w:right="-1" w:firstLine="567"/>
        <w:jc w:val="both"/>
        <w:rPr>
          <w:rFonts w:ascii="Times New Roman" w:hAnsi="Times New Roman" w:cs="Times New Roman"/>
          <w:b w:val="0"/>
          <w:snapToGrid w:val="0"/>
          <w:color w:val="auto"/>
          <w:sz w:val="24"/>
          <w:szCs w:val="24"/>
        </w:rPr>
      </w:pPr>
      <w:bookmarkStart w:id="1" w:name="_Toc224540466"/>
      <w:r>
        <w:rPr>
          <w:rFonts w:ascii="Times New Roman" w:hAnsi="Times New Roman" w:cs="Times New Roman"/>
          <w:snapToGrid w:val="0"/>
          <w:color w:val="auto"/>
          <w:sz w:val="24"/>
          <w:szCs w:val="24"/>
        </w:rPr>
        <w:t xml:space="preserve">1. </w:t>
      </w:r>
      <w:proofErr w:type="spellStart"/>
      <w:r>
        <w:rPr>
          <w:rFonts w:ascii="Times New Roman" w:hAnsi="Times New Roman" w:cs="Times New Roman"/>
          <w:snapToGrid w:val="0"/>
          <w:color w:val="auto"/>
          <w:sz w:val="24"/>
          <w:szCs w:val="24"/>
        </w:rPr>
        <w:t>Музицирование</w:t>
      </w:r>
      <w:bookmarkEnd w:id="1"/>
      <w:proofErr w:type="spellEnd"/>
      <w:r>
        <w:rPr>
          <w:rFonts w:ascii="Times New Roman" w:hAnsi="Times New Roman" w:cs="Times New Roman"/>
          <w:snapToGrid w:val="0"/>
          <w:color w:val="auto"/>
          <w:sz w:val="24"/>
          <w:szCs w:val="24"/>
        </w:rPr>
        <w:t xml:space="preserve"> - </w:t>
      </w:r>
      <w:r>
        <w:rPr>
          <w:rFonts w:ascii="Times New Roman" w:hAnsi="Times New Roman" w:cs="Times New Roman"/>
          <w:b w:val="0"/>
          <w:snapToGrid w:val="0"/>
          <w:color w:val="auto"/>
          <w:sz w:val="24"/>
          <w:szCs w:val="24"/>
        </w:rPr>
        <w:t>это выражение своего активного отношения к музыкальному искусству в реальном звучании.</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 xml:space="preserve">1.1. Вокальное </w:t>
      </w:r>
      <w:proofErr w:type="spellStart"/>
      <w:r>
        <w:rPr>
          <w:rFonts w:ascii="Times New Roman" w:hAnsi="Times New Roman" w:cs="Times New Roman"/>
          <w:b/>
          <w:snapToGrid w:val="0"/>
          <w:sz w:val="24"/>
          <w:szCs w:val="24"/>
        </w:rPr>
        <w:t>музицирование</w:t>
      </w:r>
      <w:proofErr w:type="spellEnd"/>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предполагает приведение голосового аппарата в рабочее состояние, настройку слуха и внимания, знакомство с возможностями человеческого голоса. В этот раздел вошли игры по развитию голосового аппарата, звукоподражательные игры с пением, </w:t>
      </w:r>
      <w:proofErr w:type="spellStart"/>
      <w:r>
        <w:rPr>
          <w:rFonts w:ascii="Times New Roman" w:hAnsi="Times New Roman" w:cs="Times New Roman"/>
          <w:snapToGrid w:val="0"/>
          <w:sz w:val="24"/>
          <w:szCs w:val="24"/>
        </w:rPr>
        <w:t>фонопедические</w:t>
      </w:r>
      <w:proofErr w:type="spellEnd"/>
      <w:r>
        <w:rPr>
          <w:rFonts w:ascii="Times New Roman" w:hAnsi="Times New Roman" w:cs="Times New Roman"/>
          <w:snapToGrid w:val="0"/>
          <w:sz w:val="24"/>
          <w:szCs w:val="24"/>
        </w:rPr>
        <w:t xml:space="preserve"> упражнения, песенный фольклор, пение с движением и тональным аккомпанементом.</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1.2.</w:t>
      </w:r>
      <w:r>
        <w:rPr>
          <w:rFonts w:ascii="Times New Roman" w:hAnsi="Times New Roman" w:cs="Times New Roman"/>
          <w:i/>
          <w:snapToGrid w:val="0"/>
          <w:sz w:val="24"/>
          <w:szCs w:val="24"/>
        </w:rPr>
        <w:t xml:space="preserve"> </w:t>
      </w:r>
      <w:proofErr w:type="gramStart"/>
      <w:r>
        <w:rPr>
          <w:rFonts w:ascii="Times New Roman" w:hAnsi="Times New Roman" w:cs="Times New Roman"/>
          <w:b/>
          <w:snapToGrid w:val="0"/>
          <w:sz w:val="24"/>
          <w:szCs w:val="24"/>
        </w:rPr>
        <w:t>Инструментальное</w:t>
      </w:r>
      <w:proofErr w:type="gramEnd"/>
      <w:r>
        <w:rPr>
          <w:rFonts w:ascii="Times New Roman" w:hAnsi="Times New Roman" w:cs="Times New Roman"/>
          <w:b/>
          <w:snapToGrid w:val="0"/>
          <w:sz w:val="24"/>
          <w:szCs w:val="24"/>
        </w:rPr>
        <w:t xml:space="preserve"> </w:t>
      </w:r>
      <w:proofErr w:type="spellStart"/>
      <w:r>
        <w:rPr>
          <w:rFonts w:ascii="Times New Roman" w:hAnsi="Times New Roman" w:cs="Times New Roman"/>
          <w:b/>
          <w:snapToGrid w:val="0"/>
          <w:sz w:val="24"/>
          <w:szCs w:val="24"/>
        </w:rPr>
        <w:t>музицирование</w:t>
      </w:r>
      <w:proofErr w:type="spellEnd"/>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является основой формирования ритмических навыков игры на различных музыкальных инструментах и их заместителях. Это развивает умение использовать характерное звучание инструментов при создании музыкальных картин. В раздел включены игры с инструментами, звучащими предметами, </w:t>
      </w:r>
      <w:proofErr w:type="spellStart"/>
      <w:r>
        <w:rPr>
          <w:rFonts w:ascii="Times New Roman" w:hAnsi="Times New Roman" w:cs="Times New Roman"/>
          <w:snapToGrid w:val="0"/>
          <w:sz w:val="24"/>
          <w:szCs w:val="24"/>
        </w:rPr>
        <w:t>ритмодекламации</w:t>
      </w:r>
      <w:proofErr w:type="spellEnd"/>
      <w:r>
        <w:rPr>
          <w:rFonts w:ascii="Times New Roman" w:hAnsi="Times New Roman" w:cs="Times New Roman"/>
          <w:snapToGrid w:val="0"/>
          <w:sz w:val="24"/>
          <w:szCs w:val="24"/>
        </w:rPr>
        <w:t xml:space="preserve"> с инструментами, озвучивание текста по графическим знакам, партитуре, ритмическое и мелодическое сопровождение литературных текстов.</w:t>
      </w:r>
    </w:p>
    <w:p w:rsidR="003E5CF1" w:rsidRDefault="003E5CF1" w:rsidP="003E5CF1">
      <w:pPr>
        <w:pStyle w:val="3"/>
        <w:ind w:right="-1" w:firstLine="567"/>
        <w:jc w:val="both"/>
        <w:rPr>
          <w:rFonts w:ascii="Times New Roman" w:hAnsi="Times New Roman" w:cs="Times New Roman"/>
          <w:snapToGrid w:val="0"/>
          <w:color w:val="auto"/>
          <w:sz w:val="24"/>
          <w:szCs w:val="24"/>
        </w:rPr>
      </w:pPr>
      <w:bookmarkStart w:id="2" w:name="_Toc224540467"/>
      <w:r>
        <w:rPr>
          <w:rFonts w:ascii="Times New Roman" w:hAnsi="Times New Roman" w:cs="Times New Roman"/>
          <w:snapToGrid w:val="0"/>
          <w:color w:val="auto"/>
          <w:sz w:val="24"/>
          <w:szCs w:val="24"/>
        </w:rPr>
        <w:t xml:space="preserve">2. </w:t>
      </w:r>
      <w:proofErr w:type="spellStart"/>
      <w:r>
        <w:rPr>
          <w:rFonts w:ascii="Times New Roman" w:hAnsi="Times New Roman" w:cs="Times New Roman"/>
          <w:snapToGrid w:val="0"/>
          <w:color w:val="auto"/>
          <w:sz w:val="24"/>
          <w:szCs w:val="24"/>
        </w:rPr>
        <w:t>Речедвигательные</w:t>
      </w:r>
      <w:proofErr w:type="spellEnd"/>
      <w:r>
        <w:rPr>
          <w:rFonts w:ascii="Times New Roman" w:hAnsi="Times New Roman" w:cs="Times New Roman"/>
          <w:snapToGrid w:val="0"/>
          <w:color w:val="auto"/>
          <w:sz w:val="24"/>
          <w:szCs w:val="24"/>
        </w:rPr>
        <w:t xml:space="preserve"> игры и упражнения</w:t>
      </w:r>
      <w:bookmarkEnd w:id="2"/>
      <w:r>
        <w:rPr>
          <w:rFonts w:ascii="Times New Roman" w:hAnsi="Times New Roman" w:cs="Times New Roman"/>
          <w:snapToGrid w:val="0"/>
          <w:color w:val="auto"/>
          <w:sz w:val="24"/>
          <w:szCs w:val="24"/>
        </w:rPr>
        <w:t xml:space="preserve"> </w:t>
      </w:r>
      <w:r>
        <w:rPr>
          <w:rFonts w:ascii="Times New Roman" w:hAnsi="Times New Roman" w:cs="Times New Roman"/>
          <w:b w:val="0"/>
          <w:snapToGrid w:val="0"/>
          <w:color w:val="auto"/>
          <w:sz w:val="24"/>
          <w:szCs w:val="24"/>
        </w:rPr>
        <w:t>предполагают развитие координационно-регулирующих функций речи и движения. Они развивают дыхательную систему, все виды моторики, устанавливают ассоциации между выразительными движениями и персонажами сказок, стихов, драматизации. Характерным моментом в играх подобного рода является переход от общих, порой недостаточно управляемых движений к тонким, дифференцированным движениям, что, несомненно, свидетельствует о появлении выразительности и способностей к пластической интерпретации произведений.</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 xml:space="preserve">2.1. Дыхательно-артикуляционный тренинг. </w:t>
      </w:r>
      <w:r>
        <w:rPr>
          <w:rFonts w:ascii="Times New Roman" w:hAnsi="Times New Roman" w:cs="Times New Roman"/>
          <w:snapToGrid w:val="0"/>
          <w:sz w:val="24"/>
          <w:szCs w:val="24"/>
        </w:rPr>
        <w:t>Игры и игровые упражнения этого раздела используются на каждом занятии и являются основой для формирования неречевого и речевого дыхания, артикуляционной базы звуков. Дыхательно-артикуляционный тренинг проводится сначала изолированно, затем включается в ролевые ситуации. Упражнения выполняются под счет, с музыкальным сопровождением, с опорой на дирижерский жест и образец педагога.</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 xml:space="preserve">2.2. Игровой массаж и пальчиковая гимнастика. </w:t>
      </w:r>
      <w:r>
        <w:rPr>
          <w:rFonts w:ascii="Times New Roman" w:hAnsi="Times New Roman" w:cs="Times New Roman"/>
          <w:snapToGrid w:val="0"/>
          <w:sz w:val="24"/>
          <w:szCs w:val="24"/>
        </w:rPr>
        <w:t>Игровой массаж служит для снятия излишнего мышечного тонуса, утомления, умственного напряжения. Раздел включает игры и игровые упражнения только для рук и для рук с использованием различных предметов.</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Пальчиковая гимнастика является основой для развития мелкой моторики и координации движений рук и пальцев с речью. Пальчиковые игры и упражнения стимулируют развитие артикуляционного компонента речи, развивают фантазию, превращают учебный процесс в увлекательную игру.</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 xml:space="preserve">2.3. Речевые игры и ролевые стихи </w:t>
      </w:r>
      <w:r>
        <w:rPr>
          <w:rFonts w:ascii="Times New Roman" w:hAnsi="Times New Roman" w:cs="Times New Roman"/>
          <w:snapToGrid w:val="0"/>
          <w:sz w:val="24"/>
          <w:szCs w:val="24"/>
        </w:rPr>
        <w:t>являются основой для развития просодических компонентов речи: ритмичности, мелодики, интонационной выразительности, кроме того, они оказывают благоприятное воздействие на состояние вербальной памяти и продуктивности запоминания. Соединение ритмичной, выразительной речи с движением способствует конкретизации слуховых образов, формированию связной речи. Важность их использования на занятиях по логопедической ритмике объясняется тесной взаимосвязью в развитии музыкального и речевого слуха, так как речь и музыка имеют единую интонационную природу [Теплов, 1947; Зееман, 1962].</w:t>
      </w:r>
      <w:bookmarkStart w:id="3" w:name="_Toc224540468"/>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3. Танцевально-</w:t>
      </w:r>
      <w:proofErr w:type="gramStart"/>
      <w:r>
        <w:rPr>
          <w:rFonts w:ascii="Times New Roman" w:hAnsi="Times New Roman" w:cs="Times New Roman"/>
          <w:b/>
          <w:snapToGrid w:val="0"/>
          <w:sz w:val="24"/>
          <w:szCs w:val="24"/>
        </w:rPr>
        <w:t>ритмические упражнения</w:t>
      </w:r>
      <w:bookmarkEnd w:id="3"/>
      <w:proofErr w:type="gramEnd"/>
      <w:r>
        <w:rPr>
          <w:rFonts w:ascii="Times New Roman" w:hAnsi="Times New Roman" w:cs="Times New Roman"/>
          <w:snapToGrid w:val="0"/>
          <w:sz w:val="24"/>
          <w:szCs w:val="24"/>
        </w:rPr>
        <w:t xml:space="preserve"> являются основой для развития чувства ритма и двигательных способностей, позволяющих свободно и красиво выполнять согласованные с музыкой движения, задания и игры (в том числе подвижные). Осознание возможностей своего тела при выполнении тех или иных поз, движений, жестов означает вместе с тем и осознание своих чувств. Способность активно переживать музыку и тонко чувствовать эмоциональную выразительность временного хода (ритма) музыкального произведения — понятие динамическое, следовательно, эта способность развиваема при «стороннем» воздействии.</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 xml:space="preserve">3.1. </w:t>
      </w:r>
      <w:proofErr w:type="spellStart"/>
      <w:r>
        <w:rPr>
          <w:rFonts w:ascii="Times New Roman" w:hAnsi="Times New Roman" w:cs="Times New Roman"/>
          <w:b/>
          <w:snapToGrid w:val="0"/>
          <w:sz w:val="24"/>
          <w:szCs w:val="24"/>
        </w:rPr>
        <w:t>Игрогимнастика</w:t>
      </w:r>
      <w:proofErr w:type="spellEnd"/>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позволяет чувствовать и развивать определенные группы мышц, регулировать мышечный тонус, включает необходимые игры и упражнения для развития координации, пространственной ориентировки, осознания схемы собственного тела.</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 xml:space="preserve">3.2. </w:t>
      </w:r>
      <w:proofErr w:type="spellStart"/>
      <w:r>
        <w:rPr>
          <w:rFonts w:ascii="Times New Roman" w:hAnsi="Times New Roman" w:cs="Times New Roman"/>
          <w:b/>
          <w:snapToGrid w:val="0"/>
          <w:sz w:val="24"/>
          <w:szCs w:val="24"/>
        </w:rPr>
        <w:t>Игроритмика</w:t>
      </w:r>
      <w:proofErr w:type="spellEnd"/>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 это двигательные и ритмические комплексы, выполняемые под специально подобранную музыку. Каждая танцевально-ритмическая композиция имеет целевую направленность, сюжетный характер и завершенность. В танцевальных композициях передается характеристика музыкального произведения при помощи движений рук, пластических жестов и выразительных поз. При исполнении ритмических комплексов используются жесты рук и телодвижения, сопровождающиеся звуком (хлопками, шлепками, щелчками пальцев, </w:t>
      </w:r>
      <w:proofErr w:type="spellStart"/>
      <w:r>
        <w:rPr>
          <w:rFonts w:ascii="Times New Roman" w:hAnsi="Times New Roman" w:cs="Times New Roman"/>
          <w:snapToGrid w:val="0"/>
          <w:sz w:val="24"/>
          <w:szCs w:val="24"/>
        </w:rPr>
        <w:t>притопываниями</w:t>
      </w:r>
      <w:proofErr w:type="spellEnd"/>
      <w:r>
        <w:rPr>
          <w:rFonts w:ascii="Times New Roman" w:hAnsi="Times New Roman" w:cs="Times New Roman"/>
          <w:snapToGrid w:val="0"/>
          <w:sz w:val="24"/>
          <w:szCs w:val="24"/>
        </w:rPr>
        <w:t>). Временная организация игр и упражнений поддерживается счетом, музыкой, стихотворными текстами. Для игрового оформления заданий часто используются погремушки, трещотки, камешки, ракушки, «радуги», кубики.</w:t>
      </w:r>
    </w:p>
    <w:p w:rsidR="003E5CF1" w:rsidRDefault="003E5CF1" w:rsidP="003E5CF1">
      <w:pPr>
        <w:pStyle w:val="3"/>
        <w:ind w:right="-1" w:firstLine="567"/>
        <w:jc w:val="both"/>
        <w:rPr>
          <w:rFonts w:ascii="Times New Roman" w:hAnsi="Times New Roman" w:cs="Times New Roman"/>
          <w:snapToGrid w:val="0"/>
          <w:color w:val="auto"/>
          <w:sz w:val="24"/>
          <w:szCs w:val="24"/>
        </w:rPr>
      </w:pPr>
      <w:bookmarkStart w:id="4" w:name="_Toc224540469"/>
      <w:r>
        <w:rPr>
          <w:rFonts w:ascii="Times New Roman" w:hAnsi="Times New Roman" w:cs="Times New Roman"/>
          <w:snapToGrid w:val="0"/>
          <w:color w:val="auto"/>
          <w:sz w:val="24"/>
          <w:szCs w:val="24"/>
        </w:rPr>
        <w:t>4. Эмоционально-волевой тренинг.</w:t>
      </w:r>
      <w:bookmarkEnd w:id="4"/>
      <w:r>
        <w:rPr>
          <w:rFonts w:ascii="Times New Roman" w:hAnsi="Times New Roman" w:cs="Times New Roman"/>
          <w:snapToGrid w:val="0"/>
          <w:color w:val="auto"/>
          <w:sz w:val="24"/>
          <w:szCs w:val="24"/>
        </w:rPr>
        <w:t xml:space="preserve"> </w:t>
      </w:r>
      <w:r>
        <w:rPr>
          <w:rFonts w:ascii="Times New Roman" w:hAnsi="Times New Roman" w:cs="Times New Roman"/>
          <w:b w:val="0"/>
          <w:snapToGrid w:val="0"/>
          <w:color w:val="auto"/>
          <w:sz w:val="24"/>
          <w:szCs w:val="24"/>
        </w:rPr>
        <w:t>Данный раздел включает игры и игровые упражнения, имеющие своей целью невербальное и вербальное выражение основных эмоций (радости, печали, удивления, страха, злости, интереса, горя, спокойствия).</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Являясь не директивным видом деятельности, эмоционально-волевой тренинг направлен в первую очередь на развитие сенситивных способностей (</w:t>
      </w:r>
      <w:proofErr w:type="spellStart"/>
      <w:r>
        <w:rPr>
          <w:rFonts w:ascii="Times New Roman" w:hAnsi="Times New Roman" w:cs="Times New Roman"/>
          <w:snapToGrid w:val="0"/>
          <w:sz w:val="24"/>
          <w:szCs w:val="24"/>
        </w:rPr>
        <w:t>эмпатии</w:t>
      </w:r>
      <w:proofErr w:type="spellEnd"/>
      <w:r>
        <w:rPr>
          <w:rFonts w:ascii="Times New Roman" w:hAnsi="Times New Roman" w:cs="Times New Roman"/>
          <w:snapToGrid w:val="0"/>
          <w:sz w:val="24"/>
          <w:szCs w:val="24"/>
        </w:rPr>
        <w:t>, коммуникативных навыков) [</w:t>
      </w:r>
      <w:proofErr w:type="spellStart"/>
      <w:r>
        <w:rPr>
          <w:rFonts w:ascii="Times New Roman" w:hAnsi="Times New Roman" w:cs="Times New Roman"/>
          <w:snapToGrid w:val="0"/>
          <w:sz w:val="24"/>
          <w:szCs w:val="24"/>
        </w:rPr>
        <w:t>Психогимнастика</w:t>
      </w:r>
      <w:proofErr w:type="spellEnd"/>
      <w:r>
        <w:rPr>
          <w:rFonts w:ascii="Times New Roman" w:hAnsi="Times New Roman" w:cs="Times New Roman"/>
          <w:snapToGrid w:val="0"/>
          <w:sz w:val="24"/>
          <w:szCs w:val="24"/>
        </w:rPr>
        <w:t xml:space="preserve"> в тренинге, 2001] и позитивной самооценки путем вовлечения ребенка в общую игровую деятельность. Успешность выполнения игровых заданий позволяет ребенку преодолевать комплекс неполноценности.</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i/>
          <w:snapToGrid w:val="0"/>
          <w:sz w:val="24"/>
          <w:szCs w:val="24"/>
        </w:rPr>
        <w:t>Основные признаки комплекса неполноценности:</w:t>
      </w:r>
    </w:p>
    <w:p w:rsidR="003E5CF1" w:rsidRDefault="003E5CF1" w:rsidP="00797A80">
      <w:pPr>
        <w:numPr>
          <w:ilvl w:val="0"/>
          <w:numId w:val="15"/>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страх и неуверенность;</w:t>
      </w:r>
    </w:p>
    <w:p w:rsidR="003E5CF1" w:rsidRDefault="003E5CF1" w:rsidP="00797A80">
      <w:pPr>
        <w:numPr>
          <w:ilvl w:val="0"/>
          <w:numId w:val="15"/>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чрезмерная застенчивость и сверхчувствительность;</w:t>
      </w:r>
    </w:p>
    <w:p w:rsidR="003E5CF1" w:rsidRDefault="003E5CF1" w:rsidP="00797A80">
      <w:pPr>
        <w:numPr>
          <w:ilvl w:val="0"/>
          <w:numId w:val="15"/>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зависимость и замкнутость;</w:t>
      </w:r>
    </w:p>
    <w:p w:rsidR="003E5CF1" w:rsidRDefault="003E5CF1" w:rsidP="00797A80">
      <w:pPr>
        <w:numPr>
          <w:ilvl w:val="0"/>
          <w:numId w:val="15"/>
        </w:numPr>
        <w:shd w:val="clear" w:color="auto" w:fill="FFFFFF"/>
        <w:spacing w:after="0"/>
        <w:ind w:left="0" w:right="-1" w:firstLine="284"/>
        <w:jc w:val="both"/>
        <w:rPr>
          <w:rFonts w:ascii="Times New Roman" w:hAnsi="Times New Roman" w:cs="Times New Roman"/>
          <w:snapToGrid w:val="0"/>
          <w:sz w:val="24"/>
          <w:szCs w:val="24"/>
        </w:rPr>
      </w:pPr>
      <w:r>
        <w:rPr>
          <w:rFonts w:ascii="Times New Roman" w:hAnsi="Times New Roman" w:cs="Times New Roman"/>
          <w:snapToGrid w:val="0"/>
          <w:sz w:val="24"/>
          <w:szCs w:val="24"/>
        </w:rPr>
        <w:t>эмоциональная инфантильность.</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Для коррекции «внутреннего образа», исправления ошибочного представления о себе подбираются такие упражнения, при выполнении которых ребенок не боится выражать свои чувства, не стесняется возражать, импровизирует и взаимодействует с коллективом. Достижение эмоционального раскрепощения, открытости происходит через эмоциональную разминку. Этюды на развитие мимики, пантомимики, вокальной мимики пополняют опыт экспрессивного реагирования. Релаксационные упражнения снимают мышечное напряжение и позволяют контролировать деструктивные эмоции и действия, овладеть навыками </w:t>
      </w:r>
      <w:proofErr w:type="spellStart"/>
      <w:r>
        <w:rPr>
          <w:rFonts w:ascii="Times New Roman" w:hAnsi="Times New Roman" w:cs="Times New Roman"/>
          <w:snapToGrid w:val="0"/>
          <w:sz w:val="24"/>
          <w:szCs w:val="24"/>
        </w:rPr>
        <w:t>саморегуляции</w:t>
      </w:r>
      <w:proofErr w:type="spellEnd"/>
      <w:r>
        <w:rPr>
          <w:rFonts w:ascii="Times New Roman" w:hAnsi="Times New Roman" w:cs="Times New Roman"/>
          <w:snapToGrid w:val="0"/>
          <w:sz w:val="24"/>
          <w:szCs w:val="24"/>
        </w:rPr>
        <w:t>. Параллельно развиваются коммуникативная и регулирующая функции речи.</w:t>
      </w:r>
      <w:bookmarkStart w:id="5" w:name="_Toc224540470"/>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 xml:space="preserve">5. </w:t>
      </w:r>
      <w:proofErr w:type="gramStart"/>
      <w:r>
        <w:rPr>
          <w:rFonts w:ascii="Times New Roman" w:hAnsi="Times New Roman" w:cs="Times New Roman"/>
          <w:b/>
          <w:snapToGrid w:val="0"/>
          <w:sz w:val="24"/>
          <w:szCs w:val="24"/>
        </w:rPr>
        <w:t>Креативный тренинг</w:t>
      </w:r>
      <w:bookmarkEnd w:id="5"/>
      <w:r>
        <w:rPr>
          <w:rFonts w:ascii="Times New Roman" w:hAnsi="Times New Roman" w:cs="Times New Roman"/>
          <w:snapToGrid w:val="0"/>
          <w:sz w:val="24"/>
          <w:szCs w:val="24"/>
        </w:rPr>
        <w:t xml:space="preserve"> способствует развитию беглости, гибкости и оригинальности мышления, умению планировать и организовывать свою деятельность, переходу от наглядно-действенного к наглядно-образному мышлению, формированию конструктивных представлений.</w:t>
      </w:r>
      <w:proofErr w:type="gramEnd"/>
      <w:r>
        <w:rPr>
          <w:rFonts w:ascii="Times New Roman" w:hAnsi="Times New Roman" w:cs="Times New Roman"/>
          <w:snapToGrid w:val="0"/>
          <w:sz w:val="24"/>
          <w:szCs w:val="24"/>
        </w:rPr>
        <w:t xml:space="preserve"> Опираясь на музыкальные впечатления, дети создают пластические, графические и словесные образы. В раздел вошли задания на замещение предметов, создание музыкально-речевых сказок при помощи жестов, сопровождающихся звуком, графических рисунков, выразительных двигательных, вокальных и инструментальных импровизаций. В ходе креативных игр на свет рождаются невероятные истории, названия невиданных стран и животных, формируются навыки конструктивного выражения эмоций, развиваются познавательная деятельность, способности к естественной коммуникации, что играет большую роль в общем психическом развитии ребенка.</w:t>
      </w:r>
    </w:p>
    <w:p w:rsidR="003E5CF1" w:rsidRDefault="003E5CF1" w:rsidP="003E5CF1">
      <w:pPr>
        <w:tabs>
          <w:tab w:val="left" w:pos="567"/>
        </w:tabs>
        <w:ind w:firstLine="284"/>
        <w:rPr>
          <w:rFonts w:ascii="Times New Roman" w:hAnsi="Times New Roman" w:cs="Times New Roman"/>
          <w:i/>
          <w:sz w:val="24"/>
          <w:szCs w:val="24"/>
        </w:rPr>
      </w:pPr>
      <w:r>
        <w:rPr>
          <w:rFonts w:ascii="Times New Roman" w:hAnsi="Times New Roman" w:cs="Times New Roman"/>
          <w:i/>
          <w:sz w:val="24"/>
          <w:szCs w:val="24"/>
        </w:rPr>
        <w:t>Диагностика.</w:t>
      </w:r>
    </w:p>
    <w:p w:rsidR="003E5CF1" w:rsidRDefault="003E5CF1" w:rsidP="003E5CF1">
      <w:pPr>
        <w:tabs>
          <w:tab w:val="left" w:pos="567"/>
        </w:tabs>
        <w:ind w:firstLine="284"/>
        <w:jc w:val="both"/>
        <w:rPr>
          <w:rFonts w:ascii="Times New Roman" w:hAnsi="Times New Roman" w:cs="Times New Roman"/>
          <w:sz w:val="24"/>
          <w:szCs w:val="24"/>
        </w:rPr>
      </w:pPr>
      <w:r>
        <w:rPr>
          <w:rFonts w:ascii="Times New Roman" w:hAnsi="Times New Roman" w:cs="Times New Roman"/>
          <w:sz w:val="24"/>
          <w:szCs w:val="24"/>
        </w:rPr>
        <w:t>Реализация данной программы предполагает диагностику индивидуального развития ребенка учителем-логопедом в тесном взаимодействии с педагогом-психологом, музыкальным руководителем, инструктором по физической культуре и классными руководителями.</w:t>
      </w:r>
    </w:p>
    <w:p w:rsidR="003E5CF1" w:rsidRDefault="003E5CF1" w:rsidP="003E5CF1">
      <w:pPr>
        <w:tabs>
          <w:tab w:val="left" w:pos="567"/>
        </w:tabs>
        <w:ind w:firstLine="284"/>
        <w:jc w:val="both"/>
        <w:rPr>
          <w:rFonts w:ascii="Times New Roman" w:hAnsi="Times New Roman" w:cs="Times New Roman"/>
          <w:sz w:val="24"/>
          <w:szCs w:val="24"/>
        </w:rPr>
      </w:pPr>
      <w:r>
        <w:rPr>
          <w:rFonts w:ascii="Times New Roman" w:hAnsi="Times New Roman" w:cs="Times New Roman"/>
          <w:sz w:val="24"/>
          <w:szCs w:val="24"/>
        </w:rPr>
        <w:t>Диагностика проводится в начале учебного года с целью исследования, помимо традиционного речевого развития, состояния слухового внимания детей, восприятия и воспроизведения ритма, умения ориентироваться в пространстве, общей и ручной моторики, речевой моторики.</w:t>
      </w:r>
    </w:p>
    <w:p w:rsidR="003E5CF1" w:rsidRDefault="003E5CF1" w:rsidP="003E5CF1">
      <w:pPr>
        <w:tabs>
          <w:tab w:val="left" w:pos="567"/>
        </w:tabs>
        <w:ind w:firstLine="284"/>
        <w:jc w:val="both"/>
        <w:rPr>
          <w:rFonts w:ascii="Times New Roman" w:hAnsi="Times New Roman" w:cs="Times New Roman"/>
          <w:sz w:val="24"/>
          <w:szCs w:val="24"/>
        </w:rPr>
      </w:pPr>
      <w:r>
        <w:rPr>
          <w:rFonts w:ascii="Times New Roman" w:hAnsi="Times New Roman" w:cs="Times New Roman"/>
          <w:sz w:val="24"/>
          <w:szCs w:val="24"/>
        </w:rPr>
        <w:t xml:space="preserve">Повторное исследование проходит в конце учебного года, чтобы проследить динамику изменений состояния неречевых психических функций детей и речевого развития в процессе </w:t>
      </w:r>
      <w:proofErr w:type="spellStart"/>
      <w:r>
        <w:rPr>
          <w:rFonts w:ascii="Times New Roman" w:hAnsi="Times New Roman" w:cs="Times New Roman"/>
          <w:sz w:val="24"/>
          <w:szCs w:val="24"/>
        </w:rPr>
        <w:t>логоритмических</w:t>
      </w:r>
      <w:proofErr w:type="spellEnd"/>
      <w:r>
        <w:rPr>
          <w:rFonts w:ascii="Times New Roman" w:hAnsi="Times New Roman" w:cs="Times New Roman"/>
          <w:sz w:val="24"/>
          <w:szCs w:val="24"/>
        </w:rPr>
        <w:t xml:space="preserve"> занятий. </w:t>
      </w:r>
    </w:p>
    <w:p w:rsidR="003E5CF1" w:rsidRDefault="003E5CF1" w:rsidP="003E5CF1">
      <w:pPr>
        <w:tabs>
          <w:tab w:val="left" w:pos="567"/>
        </w:tabs>
        <w:ind w:firstLine="284"/>
        <w:jc w:val="both"/>
        <w:rPr>
          <w:rFonts w:ascii="Times New Roman" w:hAnsi="Times New Roman" w:cs="Times New Roman"/>
          <w:sz w:val="24"/>
          <w:szCs w:val="24"/>
        </w:rPr>
      </w:pPr>
      <w:r>
        <w:rPr>
          <w:rFonts w:ascii="Times New Roman" w:hAnsi="Times New Roman" w:cs="Times New Roman"/>
          <w:sz w:val="24"/>
          <w:szCs w:val="24"/>
        </w:rPr>
        <w:lastRenderedPageBreak/>
        <w:t>Диагностика проводится в виде обследования, тестов, наблюдения за активностью детей.</w:t>
      </w:r>
    </w:p>
    <w:p w:rsidR="003E5CF1" w:rsidRDefault="003E5CF1" w:rsidP="003E5CF1">
      <w:pPr>
        <w:pStyle w:val="2"/>
        <w:spacing w:before="0" w:after="0" w:line="276" w:lineRule="auto"/>
        <w:ind w:right="-1" w:firstLine="567"/>
        <w:rPr>
          <w:i w:val="0"/>
          <w:snapToGrid w:val="0"/>
          <w:sz w:val="24"/>
          <w:szCs w:val="24"/>
        </w:rPr>
      </w:pPr>
    </w:p>
    <w:p w:rsidR="003E5CF1" w:rsidRDefault="003E5CF1" w:rsidP="003E5CF1">
      <w:pPr>
        <w:pStyle w:val="2"/>
        <w:spacing w:before="0" w:after="0" w:line="276" w:lineRule="auto"/>
        <w:ind w:right="-1" w:firstLine="567"/>
        <w:jc w:val="left"/>
        <w:rPr>
          <w:b w:val="0"/>
          <w:snapToGrid w:val="0"/>
          <w:sz w:val="24"/>
          <w:szCs w:val="24"/>
        </w:rPr>
      </w:pPr>
      <w:r>
        <w:rPr>
          <w:b w:val="0"/>
          <w:snapToGrid w:val="0"/>
          <w:sz w:val="24"/>
          <w:szCs w:val="24"/>
        </w:rPr>
        <w:t>Структура занятия по логопедической ритмике.</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При составлении занятий по логопедической ритмике следует учитывать следующие дидактические принципы: научность, наглядность, доступность, поэтапное повышение требований, стимулирование активности и сознательности детей, индивидуальный подход к каждому ребенку. Кроме того, при построении занятия необходимо опираться на специальные принципы: связь логопедической ритмики с физическими возможностями детей, ее оздоровительная направленность, связь с основными компонентами музыкальной деятельности с учетом механизмов и структуры речевого нарушения, развития личности логопата.</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Занятия по логопедической ритмике проводятся 1 раз в неделю и находятся в тесной связи с другими средствами комплексного коррекционного воздействия. Их продолжительность составляет 30 минут.</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Увлекательный сюжетный ход, игровая форма в сочетании с широким использованием наглядного материала стимулируют потребность в общении, развивают речевое подражание, моторику, рождают эмоционально-эстетический отклик. Как правило, в одном занятии сочетаются игры разнообразной направленности, частая смена видов деятельности позволяет поддерживать интерес детей к происходящему, способствует установлению ими причинно-следственных связей между предметами и явлениями действительности. Содержание занятия напрямую связано с изучаемой лексической темой, задачами логопедической коррекции в конкретной возрастной группе, а также с программными требованиями по музыкальному и физическому воспитанию.</w:t>
      </w:r>
    </w:p>
    <w:p w:rsidR="003E5CF1" w:rsidRDefault="003E5CF1" w:rsidP="003E5CF1">
      <w:pPr>
        <w:shd w:val="clear" w:color="auto" w:fill="FFFFFF"/>
        <w:ind w:right="-1"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В самом начале занятия очень важен положительный эмоциональный настрой. Для его создания эффективно включение эмоциональной мимической разминки, что удобно организационно, либо знакомой детям игры на слуховое, зрительное или тактильное восприятие. Затем проводятся </w:t>
      </w:r>
      <w:proofErr w:type="spellStart"/>
      <w:r>
        <w:rPr>
          <w:rFonts w:ascii="Times New Roman" w:hAnsi="Times New Roman" w:cs="Times New Roman"/>
          <w:snapToGrid w:val="0"/>
          <w:sz w:val="24"/>
          <w:szCs w:val="24"/>
        </w:rPr>
        <w:t>игрогимнастика</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вокальное</w:t>
      </w:r>
      <w:proofErr w:type="gramEnd"/>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музицирование</w:t>
      </w:r>
      <w:proofErr w:type="spellEnd"/>
      <w:r>
        <w:rPr>
          <w:rFonts w:ascii="Times New Roman" w:hAnsi="Times New Roman" w:cs="Times New Roman"/>
          <w:snapToGrid w:val="0"/>
          <w:sz w:val="24"/>
          <w:szCs w:val="24"/>
        </w:rPr>
        <w:t xml:space="preserve"> или </w:t>
      </w:r>
      <w:proofErr w:type="spellStart"/>
      <w:r>
        <w:rPr>
          <w:rFonts w:ascii="Times New Roman" w:hAnsi="Times New Roman" w:cs="Times New Roman"/>
          <w:snapToGrid w:val="0"/>
          <w:sz w:val="24"/>
          <w:szCs w:val="24"/>
        </w:rPr>
        <w:t>речедвигательные</w:t>
      </w:r>
      <w:proofErr w:type="spellEnd"/>
      <w:r>
        <w:rPr>
          <w:rFonts w:ascii="Times New Roman" w:hAnsi="Times New Roman" w:cs="Times New Roman"/>
          <w:snapToGrid w:val="0"/>
          <w:sz w:val="24"/>
          <w:szCs w:val="24"/>
        </w:rPr>
        <w:t xml:space="preserve"> игры и такие упражнения, как дыхательно-артикуляционный тренинг, пальчиковая гимнастика, речевые игры, ролевые стихи. В центральную часть занятия целесообразно включать более сложные игры, способствующие развитию воображения, творческих способностей (креативный тренинг), формированию навыков анализа и синтеза. Далее проводятся </w:t>
      </w:r>
      <w:proofErr w:type="gramStart"/>
      <w:r>
        <w:rPr>
          <w:rFonts w:ascii="Times New Roman" w:hAnsi="Times New Roman" w:cs="Times New Roman"/>
          <w:snapToGrid w:val="0"/>
          <w:sz w:val="24"/>
          <w:szCs w:val="24"/>
        </w:rPr>
        <w:t>инструментальное</w:t>
      </w:r>
      <w:proofErr w:type="gramEnd"/>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музицирование</w:t>
      </w:r>
      <w:proofErr w:type="spellEnd"/>
      <w:r>
        <w:rPr>
          <w:rFonts w:ascii="Times New Roman" w:hAnsi="Times New Roman" w:cs="Times New Roman"/>
          <w:snapToGrid w:val="0"/>
          <w:sz w:val="24"/>
          <w:szCs w:val="24"/>
        </w:rPr>
        <w:t xml:space="preserve"> или танцевально-ритмические упражнения. Для снятия мышечного и эмоционального напряжения используются релаксационные упражнения, игровой массаж и (или) пальчиковая гимнастика. Задачей заключительного этапа является сохранение полученного положительного эмоционального заряда и состояния внутреннего комфорта. Для этого в конце занятия педагог подводит итоги и позитивно оценивает деятельность каждого из детей. Элементы эмоционально-волевого тренинга, </w:t>
      </w:r>
      <w:proofErr w:type="spellStart"/>
      <w:r>
        <w:rPr>
          <w:rFonts w:ascii="Times New Roman" w:hAnsi="Times New Roman" w:cs="Times New Roman"/>
          <w:snapToGrid w:val="0"/>
          <w:sz w:val="24"/>
          <w:szCs w:val="24"/>
        </w:rPr>
        <w:t>игрогимнастики</w:t>
      </w:r>
      <w:proofErr w:type="spellEnd"/>
      <w:r>
        <w:rPr>
          <w:rFonts w:ascii="Times New Roman" w:hAnsi="Times New Roman" w:cs="Times New Roman"/>
          <w:snapToGrid w:val="0"/>
          <w:sz w:val="24"/>
          <w:szCs w:val="24"/>
        </w:rPr>
        <w:t xml:space="preserve"> могут использоваться на протяжении всего занятия.</w:t>
      </w:r>
    </w:p>
    <w:p w:rsidR="003E5CF1" w:rsidRDefault="003E5CF1" w:rsidP="003E5CF1">
      <w:pPr>
        <w:ind w:right="-1" w:firstLine="567"/>
        <w:jc w:val="both"/>
        <w:rPr>
          <w:rFonts w:ascii="Times New Roman" w:hAnsi="Times New Roman" w:cs="Times New Roman"/>
          <w:b/>
          <w:sz w:val="24"/>
          <w:szCs w:val="24"/>
        </w:rPr>
      </w:pPr>
    </w:p>
    <w:p w:rsidR="003E5CF1" w:rsidRDefault="003E5CF1" w:rsidP="003E5CF1">
      <w:pPr>
        <w:tabs>
          <w:tab w:val="left" w:pos="567"/>
          <w:tab w:val="left" w:pos="1500"/>
        </w:tabs>
        <w:ind w:firstLine="567"/>
        <w:jc w:val="center"/>
        <w:rPr>
          <w:rFonts w:ascii="Times New Roman" w:hAnsi="Times New Roman" w:cs="Times New Roman"/>
          <w:b/>
          <w:sz w:val="24"/>
          <w:szCs w:val="24"/>
        </w:rPr>
      </w:pPr>
    </w:p>
    <w:p w:rsidR="003E5CF1" w:rsidRDefault="003E5CF1" w:rsidP="003E5CF1">
      <w:pPr>
        <w:rPr>
          <w:rFonts w:ascii="Times New Roman" w:hAnsi="Times New Roman" w:cs="Times New Roman"/>
          <w:sz w:val="24"/>
          <w:szCs w:val="24"/>
        </w:rPr>
      </w:pPr>
    </w:p>
    <w:p w:rsidR="003E5CF1" w:rsidRDefault="003E5CF1" w:rsidP="003E5CF1">
      <w:pPr>
        <w:spacing w:line="240" w:lineRule="auto"/>
        <w:rPr>
          <w:rFonts w:ascii="Times New Roman" w:hAnsi="Times New Roman"/>
          <w:b/>
          <w:sz w:val="24"/>
          <w:szCs w:val="24"/>
        </w:rPr>
      </w:pPr>
      <w:r>
        <w:rPr>
          <w:rFonts w:ascii="Times New Roman" w:hAnsi="Times New Roman"/>
          <w:b/>
          <w:sz w:val="24"/>
          <w:szCs w:val="24"/>
        </w:rPr>
        <w:t>7.Описание материально-технического обеспечения образовательного процесса</w:t>
      </w:r>
    </w:p>
    <w:p w:rsidR="003E5CF1" w:rsidRDefault="003E5CF1" w:rsidP="003E5CF1">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коррекционного курса «Логопедическая ритмика» требует </w:t>
      </w:r>
      <w:proofErr w:type="gramStart"/>
      <w:r>
        <w:rPr>
          <w:rFonts w:ascii="Times New Roman" w:hAnsi="Times New Roman" w:cs="Times New Roman"/>
          <w:sz w:val="24"/>
          <w:szCs w:val="24"/>
        </w:rPr>
        <w:t>организации</w:t>
      </w:r>
      <w:proofErr w:type="gramEnd"/>
      <w:r>
        <w:rPr>
          <w:rFonts w:ascii="Times New Roman" w:hAnsi="Times New Roman" w:cs="Times New Roman"/>
          <w:sz w:val="24"/>
          <w:szCs w:val="24"/>
        </w:rPr>
        <w:t xml:space="preserve"> развивающей предметно-пространственной среды для решения поставленных задач</w:t>
      </w:r>
      <w:r>
        <w:rPr>
          <w:rStyle w:val="c1"/>
        </w:rPr>
        <w:t>.</w:t>
      </w:r>
      <w:r>
        <w:rPr>
          <w:rFonts w:ascii="Times New Roman" w:hAnsi="Times New Roman" w:cs="Times New Roman"/>
          <w:sz w:val="24"/>
          <w:szCs w:val="24"/>
        </w:rPr>
        <w:t xml:space="preserve"> А именно, в разнообразии базы используемых игр и в гармоничном соединении традиционных средств развития ребенка с информационно-компьютерными технологиями (мультимедийными презентациями, использованием Интернет-ресурсов). </w:t>
      </w:r>
    </w:p>
    <w:p w:rsidR="003E5CF1" w:rsidRDefault="003E5CF1" w:rsidP="003E5CF1">
      <w:pPr>
        <w:tabs>
          <w:tab w:val="left" w:pos="567"/>
        </w:tabs>
        <w:ind w:firstLine="567"/>
        <w:jc w:val="both"/>
        <w:rPr>
          <w:rFonts w:ascii="Times New Roman" w:hAnsi="Times New Roman" w:cs="Times New Roman"/>
          <w:sz w:val="24"/>
          <w:szCs w:val="24"/>
        </w:rPr>
      </w:pPr>
      <w:r>
        <w:rPr>
          <w:rStyle w:val="c1"/>
        </w:rPr>
        <w:t>Реализация программы предполагает наличие просторного помещения для постоянной двигательной активности детей, поэтому пространство создаётся динамичным в соответствии с целями и задачами каждого занятия.</w:t>
      </w:r>
    </w:p>
    <w:p w:rsidR="003E5CF1" w:rsidRDefault="003E5CF1" w:rsidP="003E5CF1">
      <w:pPr>
        <w:tabs>
          <w:tab w:val="left" w:pos="567"/>
        </w:tabs>
        <w:ind w:firstLine="284"/>
        <w:jc w:val="both"/>
        <w:rPr>
          <w:rFonts w:ascii="Times New Roman" w:hAnsi="Times New Roman" w:cs="Times New Roman"/>
          <w:sz w:val="24"/>
          <w:szCs w:val="24"/>
        </w:rPr>
      </w:pPr>
      <w:r>
        <w:rPr>
          <w:rFonts w:ascii="Times New Roman" w:hAnsi="Times New Roman" w:cs="Times New Roman"/>
          <w:sz w:val="24"/>
          <w:szCs w:val="24"/>
        </w:rPr>
        <w:t xml:space="preserve">Занятия по </w:t>
      </w:r>
      <w:proofErr w:type="spellStart"/>
      <w:r>
        <w:rPr>
          <w:rFonts w:ascii="Times New Roman" w:hAnsi="Times New Roman" w:cs="Times New Roman"/>
          <w:sz w:val="24"/>
          <w:szCs w:val="24"/>
        </w:rPr>
        <w:t>логоритмике</w:t>
      </w:r>
      <w:proofErr w:type="spellEnd"/>
      <w:r>
        <w:rPr>
          <w:rFonts w:ascii="Times New Roman" w:hAnsi="Times New Roman" w:cs="Times New Roman"/>
          <w:sz w:val="24"/>
          <w:szCs w:val="24"/>
        </w:rPr>
        <w:t xml:space="preserve"> могут проводить педагоги со специальным логопедическим или музыкальным образованием.</w:t>
      </w:r>
    </w:p>
    <w:p w:rsidR="003E5CF1" w:rsidRDefault="003E5CF1" w:rsidP="003E5CF1">
      <w:pPr>
        <w:tabs>
          <w:tab w:val="left" w:pos="567"/>
        </w:tabs>
        <w:ind w:firstLine="284"/>
        <w:jc w:val="both"/>
        <w:rPr>
          <w:rFonts w:ascii="Times New Roman" w:hAnsi="Times New Roman" w:cs="Times New Roman"/>
          <w:sz w:val="24"/>
          <w:szCs w:val="24"/>
        </w:rPr>
      </w:pPr>
      <w:r>
        <w:rPr>
          <w:rFonts w:ascii="Times New Roman" w:hAnsi="Times New Roman" w:cs="Times New Roman"/>
          <w:b/>
          <w:sz w:val="24"/>
          <w:szCs w:val="24"/>
        </w:rPr>
        <w:t xml:space="preserve">Технические средства: </w:t>
      </w:r>
      <w:r>
        <w:rPr>
          <w:rFonts w:ascii="Times New Roman" w:hAnsi="Times New Roman" w:cs="Times New Roman"/>
          <w:sz w:val="24"/>
          <w:szCs w:val="24"/>
        </w:rPr>
        <w:t>Ноутбук; проектор; музыкальный центр; принтер; сканер; музыкальные произведения.</w:t>
      </w:r>
    </w:p>
    <w:p w:rsidR="003E5CF1" w:rsidRDefault="003E5CF1" w:rsidP="003E5CF1">
      <w:pPr>
        <w:tabs>
          <w:tab w:val="left" w:pos="567"/>
        </w:tabs>
        <w:ind w:firstLine="284"/>
        <w:jc w:val="both"/>
        <w:rPr>
          <w:rFonts w:ascii="Times New Roman" w:hAnsi="Times New Roman" w:cs="Times New Roman"/>
          <w:b/>
          <w:sz w:val="24"/>
          <w:szCs w:val="24"/>
        </w:rPr>
      </w:pPr>
      <w:r>
        <w:rPr>
          <w:rFonts w:ascii="Times New Roman" w:hAnsi="Times New Roman" w:cs="Times New Roman"/>
          <w:b/>
          <w:sz w:val="24"/>
          <w:szCs w:val="24"/>
        </w:rPr>
        <w:t xml:space="preserve">Наглядно-дидактический и демонстрационный материал: </w:t>
      </w:r>
      <w:r>
        <w:rPr>
          <w:rFonts w:ascii="Times New Roman" w:hAnsi="Times New Roman" w:cs="Times New Roman"/>
          <w:sz w:val="24"/>
          <w:szCs w:val="24"/>
        </w:rPr>
        <w:t xml:space="preserve">Бланки с заданиями по темам; картинки-пиктограммы, картинки с эмоциями детей, животных; картинки по лексическим темам и по литературным произведениям; картотеки артикуляционных, дыхательных, </w:t>
      </w:r>
      <w:proofErr w:type="spellStart"/>
      <w:r>
        <w:rPr>
          <w:rFonts w:ascii="Times New Roman" w:hAnsi="Times New Roman" w:cs="Times New Roman"/>
          <w:sz w:val="24"/>
          <w:szCs w:val="24"/>
        </w:rPr>
        <w:t>фонопедических</w:t>
      </w:r>
      <w:proofErr w:type="spellEnd"/>
      <w:r>
        <w:rPr>
          <w:rFonts w:ascii="Times New Roman" w:hAnsi="Times New Roman" w:cs="Times New Roman"/>
          <w:sz w:val="24"/>
          <w:szCs w:val="24"/>
        </w:rPr>
        <w:t xml:space="preserve"> и пальчиковых упражнений; схемы-планы, модели.</w:t>
      </w:r>
    </w:p>
    <w:p w:rsidR="003E5CF1" w:rsidRDefault="003E5CF1" w:rsidP="003E5CF1">
      <w:pPr>
        <w:ind w:firstLine="567"/>
        <w:jc w:val="both"/>
        <w:rPr>
          <w:rFonts w:ascii="Times New Roman" w:hAnsi="Times New Roman" w:cs="Times New Roman"/>
          <w:sz w:val="24"/>
          <w:szCs w:val="24"/>
        </w:rPr>
      </w:pPr>
      <w:r>
        <w:rPr>
          <w:rFonts w:ascii="Times New Roman" w:hAnsi="Times New Roman" w:cs="Times New Roman"/>
          <w:b/>
          <w:sz w:val="24"/>
          <w:szCs w:val="24"/>
        </w:rPr>
        <w:t>Игровой и спортивный инвентарь:</w:t>
      </w:r>
      <w:r>
        <w:rPr>
          <w:rFonts w:ascii="Times New Roman" w:hAnsi="Times New Roman" w:cs="Times New Roman"/>
          <w:sz w:val="24"/>
          <w:szCs w:val="24"/>
        </w:rPr>
        <w:t xml:space="preserve"> Музыкальные инструменты; пособия на развитие дыхания; ритмические палочки; массажные мячики «Су-</w:t>
      </w:r>
      <w:proofErr w:type="spellStart"/>
      <w:r>
        <w:rPr>
          <w:rFonts w:ascii="Times New Roman" w:hAnsi="Times New Roman" w:cs="Times New Roman"/>
          <w:sz w:val="24"/>
          <w:szCs w:val="24"/>
        </w:rPr>
        <w:t>джок</w:t>
      </w:r>
      <w:proofErr w:type="spellEnd"/>
      <w:r>
        <w:rPr>
          <w:rFonts w:ascii="Times New Roman" w:hAnsi="Times New Roman" w:cs="Times New Roman"/>
          <w:sz w:val="24"/>
          <w:szCs w:val="24"/>
        </w:rPr>
        <w:t>». Спортивный инвентарь: канат, обручи, мягкий конструктор, мат, индивидуальные коврики. Рекомендовано наличие ростовых кукол и костюмов зверей.</w:t>
      </w:r>
    </w:p>
    <w:p w:rsidR="003E5CF1" w:rsidRDefault="003E5CF1" w:rsidP="003E5CF1">
      <w:pPr>
        <w:ind w:right="-1" w:firstLine="567"/>
        <w:jc w:val="both"/>
        <w:rPr>
          <w:rFonts w:ascii="Times New Roman" w:hAnsi="Times New Roman" w:cs="Times New Roman"/>
          <w:bCs/>
          <w:iCs/>
          <w:sz w:val="24"/>
          <w:szCs w:val="24"/>
        </w:rPr>
      </w:pPr>
    </w:p>
    <w:p w:rsidR="003E5CF1" w:rsidRDefault="003E5CF1" w:rsidP="003E5CF1">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Программа «</w:t>
      </w:r>
      <w:proofErr w:type="spellStart"/>
      <w:r>
        <w:rPr>
          <w:rFonts w:ascii="Times New Roman" w:hAnsi="Times New Roman" w:cs="Times New Roman"/>
          <w:color w:val="000000"/>
          <w:sz w:val="24"/>
          <w:szCs w:val="24"/>
          <w:shd w:val="clear" w:color="auto" w:fill="FFFFFF"/>
        </w:rPr>
        <w:t>Логоритмика</w:t>
      </w:r>
      <w:proofErr w:type="spellEnd"/>
      <w:r>
        <w:rPr>
          <w:rFonts w:ascii="Times New Roman" w:hAnsi="Times New Roman" w:cs="Times New Roman"/>
          <w:color w:val="000000"/>
          <w:sz w:val="24"/>
          <w:szCs w:val="24"/>
          <w:shd w:val="clear" w:color="auto" w:fill="FFFFFF"/>
        </w:rPr>
        <w:t>» базируется на основных положениях программ и методических пособий:</w:t>
      </w:r>
    </w:p>
    <w:p w:rsidR="003E5CF1" w:rsidRDefault="003E5CF1" w:rsidP="003E5CF1">
      <w:pPr>
        <w:ind w:firstLine="567"/>
        <w:jc w:val="both"/>
        <w:rPr>
          <w:rFonts w:ascii="Times New Roman" w:hAnsi="Times New Roman" w:cs="Times New Roman"/>
          <w:sz w:val="24"/>
          <w:szCs w:val="24"/>
        </w:rPr>
      </w:pPr>
      <w:r>
        <w:rPr>
          <w:rFonts w:ascii="Times New Roman" w:hAnsi="Times New Roman" w:cs="Times New Roman"/>
          <w:b/>
          <w:bCs/>
          <w:iCs/>
          <w:color w:val="000000"/>
          <w:sz w:val="24"/>
          <w:szCs w:val="24"/>
          <w:shd w:val="clear" w:color="auto" w:fill="FFFFFF"/>
        </w:rPr>
        <w:t>по логопедии:</w:t>
      </w:r>
    </w:p>
    <w:p w:rsidR="003E5CF1" w:rsidRDefault="003E5CF1" w:rsidP="00797A80">
      <w:pPr>
        <w:numPr>
          <w:ilvl w:val="0"/>
          <w:numId w:val="16"/>
        </w:numPr>
        <w:shd w:val="clear" w:color="auto" w:fill="FFFFFF"/>
        <w:tabs>
          <w:tab w:val="left" w:pos="567"/>
        </w:tabs>
        <w:spacing w:after="0"/>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и методические рекомендации «Воспитание и обучение детей дошкольного возраста с общим недоразвитием речи» Т.В. Филичевой и Г. В. Чиркиной;</w:t>
      </w:r>
    </w:p>
    <w:p w:rsidR="003E5CF1" w:rsidRDefault="003E5CF1" w:rsidP="00797A80">
      <w:pPr>
        <w:numPr>
          <w:ilvl w:val="0"/>
          <w:numId w:val="16"/>
        </w:numPr>
        <w:shd w:val="clear" w:color="auto" w:fill="FFFFFF"/>
        <w:tabs>
          <w:tab w:val="left" w:pos="567"/>
        </w:tabs>
        <w:spacing w:after="0"/>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«Система коррекционной работы» Н. В. </w:t>
      </w:r>
      <w:proofErr w:type="spellStart"/>
      <w:r>
        <w:rPr>
          <w:rFonts w:ascii="Times New Roman" w:hAnsi="Times New Roman" w:cs="Times New Roman"/>
          <w:color w:val="000000"/>
          <w:sz w:val="24"/>
          <w:szCs w:val="24"/>
        </w:rPr>
        <w:t>Нищевой</w:t>
      </w:r>
      <w:proofErr w:type="spellEnd"/>
      <w:r>
        <w:rPr>
          <w:rFonts w:ascii="Times New Roman" w:hAnsi="Times New Roman" w:cs="Times New Roman"/>
          <w:color w:val="000000"/>
          <w:sz w:val="24"/>
          <w:szCs w:val="24"/>
        </w:rPr>
        <w:t>;</w:t>
      </w:r>
    </w:p>
    <w:p w:rsidR="003E5CF1" w:rsidRDefault="003E5CF1" w:rsidP="00797A80">
      <w:pPr>
        <w:numPr>
          <w:ilvl w:val="0"/>
          <w:numId w:val="17"/>
        </w:numPr>
        <w:shd w:val="clear" w:color="auto" w:fill="FFFFFF"/>
        <w:tabs>
          <w:tab w:val="left" w:pos="567"/>
        </w:tabs>
        <w:spacing w:after="0"/>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Методическое пособие «Артикуляционная гимнастика в стихах и картинках» Т. А. </w:t>
      </w:r>
      <w:proofErr w:type="gramStart"/>
      <w:r>
        <w:rPr>
          <w:rFonts w:ascii="Times New Roman" w:hAnsi="Times New Roman" w:cs="Times New Roman"/>
          <w:color w:val="000000"/>
          <w:sz w:val="24"/>
          <w:szCs w:val="24"/>
        </w:rPr>
        <w:t>Куликовской</w:t>
      </w:r>
      <w:proofErr w:type="gramEnd"/>
      <w:r>
        <w:rPr>
          <w:rFonts w:ascii="Times New Roman" w:hAnsi="Times New Roman" w:cs="Times New Roman"/>
          <w:color w:val="000000"/>
          <w:sz w:val="24"/>
          <w:szCs w:val="24"/>
        </w:rPr>
        <w:t>.</w:t>
      </w:r>
    </w:p>
    <w:p w:rsidR="003E5CF1" w:rsidRDefault="003E5CF1" w:rsidP="003E5CF1">
      <w:pPr>
        <w:ind w:firstLine="567"/>
        <w:jc w:val="both"/>
        <w:rPr>
          <w:rFonts w:ascii="Times New Roman" w:hAnsi="Times New Roman" w:cs="Times New Roman"/>
          <w:sz w:val="24"/>
          <w:szCs w:val="24"/>
        </w:rPr>
      </w:pPr>
      <w:r>
        <w:rPr>
          <w:rFonts w:ascii="Times New Roman" w:hAnsi="Times New Roman" w:cs="Times New Roman"/>
          <w:b/>
          <w:bCs/>
          <w:iCs/>
          <w:color w:val="000000"/>
          <w:sz w:val="24"/>
          <w:szCs w:val="24"/>
          <w:shd w:val="clear" w:color="auto" w:fill="FFFFFF"/>
        </w:rPr>
        <w:t xml:space="preserve">по </w:t>
      </w:r>
      <w:proofErr w:type="spellStart"/>
      <w:r>
        <w:rPr>
          <w:rFonts w:ascii="Times New Roman" w:hAnsi="Times New Roman" w:cs="Times New Roman"/>
          <w:b/>
          <w:bCs/>
          <w:iCs/>
          <w:color w:val="000000"/>
          <w:sz w:val="24"/>
          <w:szCs w:val="24"/>
          <w:shd w:val="clear" w:color="auto" w:fill="FFFFFF"/>
        </w:rPr>
        <w:t>логоритмике</w:t>
      </w:r>
      <w:proofErr w:type="spellEnd"/>
      <w:r>
        <w:rPr>
          <w:rFonts w:ascii="Times New Roman" w:hAnsi="Times New Roman" w:cs="Times New Roman"/>
          <w:b/>
          <w:bCs/>
          <w:iCs/>
          <w:color w:val="000000"/>
          <w:sz w:val="24"/>
          <w:szCs w:val="24"/>
          <w:shd w:val="clear" w:color="auto" w:fill="FFFFFF"/>
        </w:rPr>
        <w:t>:</w:t>
      </w:r>
    </w:p>
    <w:p w:rsidR="003E5CF1" w:rsidRDefault="003E5CF1" w:rsidP="00797A80">
      <w:pPr>
        <w:numPr>
          <w:ilvl w:val="0"/>
          <w:numId w:val="18"/>
        </w:numPr>
        <w:shd w:val="clear" w:color="auto" w:fill="FFFFFF"/>
        <w:tabs>
          <w:tab w:val="num" w:pos="567"/>
        </w:tabs>
        <w:spacing w:after="0"/>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Волкова Г.А. Логопедическая ритмика - М., Просвещение, 1985</w:t>
      </w:r>
    </w:p>
    <w:p w:rsidR="003E5CF1" w:rsidRDefault="003E5CF1" w:rsidP="00797A80">
      <w:pPr>
        <w:numPr>
          <w:ilvl w:val="0"/>
          <w:numId w:val="18"/>
        </w:numPr>
        <w:shd w:val="clear" w:color="auto" w:fill="FFFFFF"/>
        <w:tabs>
          <w:tab w:val="num" w:pos="567"/>
        </w:tabs>
        <w:spacing w:after="0"/>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Методические пособия по </w:t>
      </w:r>
      <w:proofErr w:type="spellStart"/>
      <w:r>
        <w:rPr>
          <w:rFonts w:ascii="Times New Roman" w:hAnsi="Times New Roman" w:cs="Times New Roman"/>
          <w:color w:val="000000"/>
          <w:sz w:val="24"/>
          <w:szCs w:val="24"/>
        </w:rPr>
        <w:t>логоритмике</w:t>
      </w:r>
      <w:proofErr w:type="spellEnd"/>
      <w:r>
        <w:rPr>
          <w:rFonts w:ascii="Times New Roman" w:hAnsi="Times New Roman" w:cs="Times New Roman"/>
          <w:color w:val="000000"/>
          <w:sz w:val="24"/>
          <w:szCs w:val="24"/>
        </w:rPr>
        <w:t xml:space="preserve"> М.Ю. </w:t>
      </w:r>
      <w:proofErr w:type="spellStart"/>
      <w:r>
        <w:rPr>
          <w:rFonts w:ascii="Times New Roman" w:hAnsi="Times New Roman" w:cs="Times New Roman"/>
          <w:color w:val="000000"/>
          <w:sz w:val="24"/>
          <w:szCs w:val="24"/>
        </w:rPr>
        <w:t>Картушиной</w:t>
      </w:r>
      <w:proofErr w:type="spellEnd"/>
      <w:r>
        <w:rPr>
          <w:rFonts w:ascii="Times New Roman" w:hAnsi="Times New Roman" w:cs="Times New Roman"/>
          <w:color w:val="000000"/>
          <w:sz w:val="24"/>
          <w:szCs w:val="24"/>
        </w:rPr>
        <w:t xml:space="preserve">, М.Ю. </w:t>
      </w:r>
      <w:proofErr w:type="spellStart"/>
      <w:r>
        <w:rPr>
          <w:rFonts w:ascii="Times New Roman" w:hAnsi="Times New Roman" w:cs="Times New Roman"/>
          <w:color w:val="000000"/>
          <w:sz w:val="24"/>
          <w:szCs w:val="24"/>
        </w:rPr>
        <w:t>Гоголевой</w:t>
      </w:r>
      <w:proofErr w:type="spellEnd"/>
      <w:r>
        <w:rPr>
          <w:rFonts w:ascii="Times New Roman" w:hAnsi="Times New Roman" w:cs="Times New Roman"/>
          <w:color w:val="000000"/>
          <w:sz w:val="24"/>
          <w:szCs w:val="24"/>
        </w:rPr>
        <w:t xml:space="preserve">, Е. В. Кузнецовой, </w:t>
      </w:r>
      <w:proofErr w:type="spellStart"/>
      <w:r>
        <w:rPr>
          <w:rFonts w:ascii="Times New Roman" w:hAnsi="Times New Roman" w:cs="Times New Roman"/>
          <w:color w:val="000000"/>
          <w:sz w:val="24"/>
          <w:szCs w:val="24"/>
        </w:rPr>
        <w:t>Е.А.Алябьевой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Н.В.Микляевой</w:t>
      </w:r>
      <w:proofErr w:type="spellEnd"/>
      <w:r>
        <w:rPr>
          <w:rFonts w:ascii="Times New Roman" w:hAnsi="Times New Roman" w:cs="Times New Roman"/>
          <w:color w:val="000000"/>
          <w:sz w:val="24"/>
          <w:szCs w:val="24"/>
        </w:rPr>
        <w:t xml:space="preserve"> </w:t>
      </w:r>
    </w:p>
    <w:p w:rsidR="003E5CF1" w:rsidRDefault="003E5CF1" w:rsidP="00797A80">
      <w:pPr>
        <w:pStyle w:val="12"/>
        <w:numPr>
          <w:ilvl w:val="0"/>
          <w:numId w:val="18"/>
        </w:numPr>
        <w:tabs>
          <w:tab w:val="num" w:pos="567"/>
        </w:tabs>
        <w:spacing w:line="276" w:lineRule="auto"/>
        <w:ind w:left="0" w:firstLine="284"/>
        <w:jc w:val="both"/>
        <w:rPr>
          <w:sz w:val="24"/>
          <w:szCs w:val="24"/>
        </w:rPr>
      </w:pPr>
      <w:r>
        <w:rPr>
          <w:sz w:val="24"/>
          <w:szCs w:val="24"/>
        </w:rPr>
        <w:t xml:space="preserve">Воронова А.Е. </w:t>
      </w:r>
      <w:proofErr w:type="spellStart"/>
      <w:r>
        <w:rPr>
          <w:sz w:val="24"/>
          <w:szCs w:val="24"/>
        </w:rPr>
        <w:t>Логоритмика</w:t>
      </w:r>
      <w:proofErr w:type="spellEnd"/>
      <w:r>
        <w:rPr>
          <w:sz w:val="24"/>
          <w:szCs w:val="24"/>
        </w:rPr>
        <w:t xml:space="preserve"> для детей 5-7 лет. Занятия и упражнения. М.»ТС СФЕРА»,2006.</w:t>
      </w:r>
    </w:p>
    <w:p w:rsidR="003E5CF1" w:rsidRDefault="003E5CF1" w:rsidP="003E5CF1">
      <w:pPr>
        <w:ind w:firstLine="567"/>
        <w:jc w:val="both"/>
        <w:rPr>
          <w:rFonts w:ascii="Times New Roman" w:hAnsi="Times New Roman" w:cs="Times New Roman"/>
          <w:sz w:val="24"/>
          <w:szCs w:val="24"/>
        </w:rPr>
      </w:pPr>
      <w:r>
        <w:rPr>
          <w:rFonts w:ascii="Times New Roman" w:hAnsi="Times New Roman" w:cs="Times New Roman"/>
          <w:b/>
          <w:bCs/>
          <w:iCs/>
          <w:color w:val="000000"/>
          <w:sz w:val="24"/>
          <w:szCs w:val="24"/>
          <w:shd w:val="clear" w:color="auto" w:fill="FFFFFF"/>
        </w:rPr>
        <w:t>по оздоровлению детей:</w:t>
      </w:r>
    </w:p>
    <w:p w:rsidR="003E5CF1" w:rsidRDefault="003E5CF1" w:rsidP="00797A80">
      <w:pPr>
        <w:numPr>
          <w:ilvl w:val="0"/>
          <w:numId w:val="19"/>
        </w:numPr>
        <w:shd w:val="clear" w:color="auto" w:fill="FFFFFF"/>
        <w:tabs>
          <w:tab w:val="num" w:pos="567"/>
        </w:tabs>
        <w:spacing w:after="0"/>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Методические пособия «</w:t>
      </w:r>
      <w:proofErr w:type="spellStart"/>
      <w:r>
        <w:rPr>
          <w:rFonts w:ascii="Times New Roman" w:hAnsi="Times New Roman" w:cs="Times New Roman"/>
          <w:color w:val="000000"/>
          <w:sz w:val="24"/>
          <w:szCs w:val="24"/>
        </w:rPr>
        <w:t>Стрельниковская</w:t>
      </w:r>
      <w:proofErr w:type="spellEnd"/>
      <w:r>
        <w:rPr>
          <w:rFonts w:ascii="Times New Roman" w:hAnsi="Times New Roman" w:cs="Times New Roman"/>
          <w:color w:val="000000"/>
          <w:sz w:val="24"/>
          <w:szCs w:val="24"/>
        </w:rPr>
        <w:t xml:space="preserve"> дыхательная гимнастика для детей» М.Н.Щетинина;</w:t>
      </w:r>
    </w:p>
    <w:p w:rsidR="003E5CF1" w:rsidRDefault="003E5CF1" w:rsidP="00797A80">
      <w:pPr>
        <w:numPr>
          <w:ilvl w:val="0"/>
          <w:numId w:val="19"/>
        </w:numPr>
        <w:shd w:val="clear" w:color="auto" w:fill="FFFFFF"/>
        <w:tabs>
          <w:tab w:val="num" w:pos="567"/>
        </w:tabs>
        <w:spacing w:after="0"/>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Психогимнастика</w:t>
      </w:r>
      <w:proofErr w:type="spellEnd"/>
      <w:r>
        <w:rPr>
          <w:rFonts w:ascii="Times New Roman" w:hAnsi="Times New Roman" w:cs="Times New Roman"/>
          <w:color w:val="000000"/>
          <w:sz w:val="24"/>
          <w:szCs w:val="24"/>
        </w:rPr>
        <w:t xml:space="preserve"> М. И. Чистяковой, </w:t>
      </w:r>
    </w:p>
    <w:p w:rsidR="003E5CF1" w:rsidRDefault="003E5CF1" w:rsidP="00797A80">
      <w:pPr>
        <w:numPr>
          <w:ilvl w:val="0"/>
          <w:numId w:val="19"/>
        </w:numPr>
        <w:shd w:val="clear" w:color="auto" w:fill="FFFFFF"/>
        <w:tabs>
          <w:tab w:val="num" w:pos="567"/>
        </w:tabs>
        <w:spacing w:after="0"/>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«Азбука физкультминуток» В. И. Ковалько.</w:t>
      </w:r>
    </w:p>
    <w:p w:rsidR="003E5CF1" w:rsidRDefault="003E5CF1" w:rsidP="003E5CF1">
      <w:pPr>
        <w:ind w:right="-1" w:firstLine="567"/>
        <w:jc w:val="both"/>
        <w:rPr>
          <w:rFonts w:ascii="Times New Roman" w:hAnsi="Times New Roman" w:cs="Times New Roman"/>
          <w:bCs/>
          <w:iCs/>
          <w:sz w:val="24"/>
          <w:szCs w:val="24"/>
        </w:rPr>
      </w:pPr>
    </w:p>
    <w:p w:rsidR="003E5CF1" w:rsidRDefault="003E5CF1" w:rsidP="003E5CF1">
      <w:pPr>
        <w:ind w:right="-1" w:firstLine="567"/>
        <w:jc w:val="both"/>
        <w:rPr>
          <w:rFonts w:ascii="Times New Roman" w:hAnsi="Times New Roman" w:cs="Times New Roman"/>
          <w:bCs/>
          <w:iCs/>
          <w:sz w:val="24"/>
          <w:szCs w:val="24"/>
        </w:rPr>
      </w:pPr>
    </w:p>
    <w:p w:rsidR="003E5CF1" w:rsidRDefault="003E5CF1" w:rsidP="003E5CF1">
      <w:pPr>
        <w:rPr>
          <w:rFonts w:ascii="Times New Roman" w:hAnsi="Times New Roman" w:cs="Times New Roman"/>
          <w:sz w:val="24"/>
          <w:szCs w:val="24"/>
        </w:rPr>
      </w:pPr>
    </w:p>
    <w:p w:rsidR="003E5CF1" w:rsidRDefault="003E5CF1" w:rsidP="003E5CF1">
      <w:pPr>
        <w:rPr>
          <w:rFonts w:ascii="Times New Roman" w:hAnsi="Times New Roman" w:cs="Times New Roman"/>
          <w:sz w:val="24"/>
          <w:szCs w:val="24"/>
        </w:rPr>
      </w:pPr>
    </w:p>
    <w:p w:rsidR="003E5CF1" w:rsidRDefault="003E5CF1" w:rsidP="003E5CF1">
      <w:pPr>
        <w:rPr>
          <w:rFonts w:ascii="Times New Roman" w:hAnsi="Times New Roman" w:cs="Times New Roman"/>
          <w:sz w:val="24"/>
          <w:szCs w:val="24"/>
        </w:rPr>
      </w:pPr>
    </w:p>
    <w:p w:rsidR="003E5CF1" w:rsidRDefault="003E5CF1" w:rsidP="003E5CF1">
      <w:pPr>
        <w:rPr>
          <w:rFonts w:ascii="Times New Roman" w:hAnsi="Times New Roman" w:cs="Times New Roman"/>
          <w:sz w:val="24"/>
          <w:szCs w:val="24"/>
        </w:rPr>
      </w:pPr>
    </w:p>
    <w:p w:rsidR="003E5CF1" w:rsidRDefault="003E5CF1" w:rsidP="003E5CF1">
      <w:pPr>
        <w:rPr>
          <w:rFonts w:ascii="Times New Roman" w:hAnsi="Times New Roman" w:cs="Times New Roman"/>
          <w:sz w:val="24"/>
          <w:szCs w:val="24"/>
        </w:rPr>
      </w:pPr>
    </w:p>
    <w:p w:rsidR="003E5CF1" w:rsidRDefault="003E5CF1" w:rsidP="003E5CF1">
      <w:pPr>
        <w:pStyle w:val="ac"/>
        <w:shd w:val="clear" w:color="auto" w:fill="FFFFFF"/>
        <w:autoSpaceDE w:val="0"/>
        <w:autoSpaceDN w:val="0"/>
        <w:adjustRightInd w:val="0"/>
        <w:jc w:val="center"/>
        <w:rPr>
          <w:b/>
          <w:bCs/>
          <w:color w:val="000000"/>
          <w:sz w:val="24"/>
          <w:szCs w:val="24"/>
        </w:rPr>
      </w:pPr>
      <w:r>
        <w:rPr>
          <w:b/>
          <w:bCs/>
          <w:color w:val="000000"/>
          <w:sz w:val="24"/>
          <w:szCs w:val="24"/>
        </w:rPr>
        <w:t>Тематическое планирование материала с определением  основных видов учебной деятельности обучающихся</w:t>
      </w:r>
    </w:p>
    <w:p w:rsidR="003E5CF1" w:rsidRDefault="003E5CF1" w:rsidP="00EC054A">
      <w:pPr>
        <w:jc w:val="center"/>
        <w:rPr>
          <w:rFonts w:ascii="Times New Roman" w:hAnsi="Times New Roman" w:cs="Times New Roman"/>
          <w:sz w:val="24"/>
          <w:szCs w:val="24"/>
        </w:rPr>
      </w:pPr>
      <w:r>
        <w:rPr>
          <w:rFonts w:ascii="Times New Roman" w:hAnsi="Times New Roman" w:cs="Times New Roman"/>
          <w:b/>
          <w:sz w:val="24"/>
          <w:szCs w:val="24"/>
        </w:rPr>
        <w:t xml:space="preserve"> </w:t>
      </w:r>
    </w:p>
    <w:p w:rsidR="003E5CF1" w:rsidRDefault="003E5CF1" w:rsidP="003E5CF1">
      <w:pPr>
        <w:jc w:val="center"/>
        <w:rPr>
          <w:rFonts w:ascii="Times New Roman" w:hAnsi="Times New Roman" w:cs="Times New Roman"/>
          <w:sz w:val="24"/>
          <w:szCs w:val="24"/>
        </w:rPr>
      </w:pPr>
    </w:p>
    <w:p w:rsidR="003E5CF1" w:rsidRDefault="003E5CF1" w:rsidP="003E5CF1">
      <w:pPr>
        <w:pStyle w:val="ac"/>
        <w:shd w:val="clear" w:color="auto" w:fill="FFFFFF"/>
        <w:autoSpaceDE w:val="0"/>
        <w:autoSpaceDN w:val="0"/>
        <w:adjustRightInd w:val="0"/>
        <w:jc w:val="center"/>
        <w:rPr>
          <w:b/>
          <w:bCs/>
          <w:color w:val="000000"/>
          <w:sz w:val="24"/>
          <w:szCs w:val="24"/>
        </w:rPr>
      </w:pPr>
      <w:r>
        <w:rPr>
          <w:b/>
          <w:bCs/>
          <w:color w:val="000000"/>
          <w:sz w:val="24"/>
          <w:szCs w:val="24"/>
        </w:rPr>
        <w:t>Тематическое планирование материала с определением  основных видов учебной деятельности обучающихся</w:t>
      </w:r>
    </w:p>
    <w:p w:rsidR="003E5CF1" w:rsidRDefault="003E5CF1" w:rsidP="003E5CF1">
      <w:pPr>
        <w:jc w:val="center"/>
        <w:rPr>
          <w:rFonts w:ascii="Times New Roman" w:hAnsi="Times New Roman" w:cs="Times New Roman"/>
          <w:b/>
          <w:sz w:val="24"/>
          <w:szCs w:val="24"/>
        </w:rPr>
      </w:pPr>
      <w:r>
        <w:rPr>
          <w:rFonts w:ascii="Times New Roman" w:hAnsi="Times New Roman" w:cs="Times New Roman"/>
          <w:b/>
          <w:sz w:val="24"/>
          <w:szCs w:val="24"/>
        </w:rPr>
        <w:t xml:space="preserve"> 3 класс</w:t>
      </w:r>
      <w:r>
        <w:rPr>
          <w:rFonts w:ascii="Times New Roman" w:hAnsi="Times New Roman" w:cs="Times New Roman"/>
          <w:sz w:val="24"/>
          <w:szCs w:val="24"/>
        </w:rPr>
        <w:t xml:space="preserve"> (всего 34 часа, в неделю 1 час)</w:t>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994"/>
        <w:gridCol w:w="3969"/>
        <w:gridCol w:w="9072"/>
        <w:gridCol w:w="1276"/>
      </w:tblGrid>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994"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Название занятия</w:t>
            </w:r>
          </w:p>
        </w:tc>
        <w:tc>
          <w:tcPr>
            <w:tcW w:w="9072"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Содержание занятия</w:t>
            </w: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3E5CF1" w:rsidTr="003E5CF1">
        <w:tc>
          <w:tcPr>
            <w:tcW w:w="15877" w:type="dxa"/>
            <w:gridSpan w:val="5"/>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БЛОК.  Воспитание и развитие  темпа и ритма дыхания.</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rPr>
                <w:rFonts w:ascii="Times New Roman" w:hAnsi="Times New Roman" w:cs="Times New Roman"/>
                <w:b/>
                <w:sz w:val="24"/>
                <w:szCs w:val="24"/>
              </w:rPr>
            </w:pPr>
            <w:r>
              <w:rPr>
                <w:rFonts w:ascii="Times New Roman" w:hAnsi="Times New Roman" w:cs="Times New Roman"/>
                <w:b/>
                <w:sz w:val="24"/>
                <w:szCs w:val="24"/>
              </w:rPr>
              <w:t xml:space="preserve">Диагностика </w:t>
            </w:r>
          </w:p>
        </w:tc>
        <w:tc>
          <w:tcPr>
            <w:tcW w:w="9072" w:type="dxa"/>
            <w:tcBorders>
              <w:top w:val="single" w:sz="4" w:space="0" w:color="auto"/>
              <w:left w:val="single" w:sz="4" w:space="0" w:color="auto"/>
              <w:bottom w:val="single" w:sz="4" w:space="0" w:color="auto"/>
              <w:right w:val="single" w:sz="4" w:space="0" w:color="auto"/>
            </w:tcBorders>
            <w:hideMark/>
          </w:tcPr>
          <w:p w:rsidR="003E5CF1" w:rsidRDefault="003E5CF1">
            <w:pPr>
              <w:jc w:val="both"/>
              <w:rPr>
                <w:rFonts w:ascii="Times New Roman" w:hAnsi="Times New Roman" w:cs="Times New Roman"/>
                <w:sz w:val="24"/>
                <w:szCs w:val="24"/>
              </w:rPr>
            </w:pPr>
            <w:r>
              <w:rPr>
                <w:rFonts w:ascii="Times New Roman" w:hAnsi="Times New Roman" w:cs="Times New Roman"/>
                <w:sz w:val="24"/>
                <w:szCs w:val="24"/>
              </w:rPr>
              <w:t>Исследование состояния слухового внимания детей, восприятия и воспроизведения ритма, умения ориентироваться в пространстве, общей и ручной моторики, речевой моторики.</w:t>
            </w: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«Осенние краски»</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(Грибы, ягоды, деревья)</w:t>
            </w:r>
          </w:p>
        </w:tc>
        <w:tc>
          <w:tcPr>
            <w:tcW w:w="9072" w:type="dxa"/>
            <w:vMerge w:val="restart"/>
            <w:tcBorders>
              <w:top w:val="single" w:sz="4" w:space="0" w:color="auto"/>
              <w:left w:val="single" w:sz="4" w:space="0" w:color="auto"/>
              <w:bottom w:val="single" w:sz="4" w:space="0" w:color="auto"/>
              <w:right w:val="single" w:sz="4" w:space="0" w:color="auto"/>
            </w:tcBorders>
            <w:hideMark/>
          </w:tcPr>
          <w:p w:rsidR="003E5CF1" w:rsidRDefault="003E5CF1" w:rsidP="00797A80">
            <w:pPr>
              <w:pStyle w:val="12"/>
              <w:numPr>
                <w:ilvl w:val="0"/>
                <w:numId w:val="32"/>
              </w:numPr>
              <w:tabs>
                <w:tab w:val="left" w:pos="284"/>
              </w:tabs>
              <w:spacing w:line="276" w:lineRule="auto"/>
              <w:ind w:left="0" w:right="-1" w:firstLine="0"/>
              <w:rPr>
                <w:bCs/>
                <w:sz w:val="24"/>
                <w:szCs w:val="24"/>
              </w:rPr>
            </w:pPr>
            <w:r>
              <w:rPr>
                <w:b/>
                <w:bCs/>
                <w:sz w:val="24"/>
                <w:szCs w:val="24"/>
              </w:rPr>
              <w:t xml:space="preserve">Организационный момент </w:t>
            </w:r>
            <w:r>
              <w:rPr>
                <w:bCs/>
                <w:sz w:val="24"/>
                <w:szCs w:val="24"/>
              </w:rPr>
              <w:t>(</w:t>
            </w:r>
            <w:r>
              <w:rPr>
                <w:iCs/>
                <w:sz w:val="24"/>
                <w:szCs w:val="24"/>
              </w:rPr>
              <w:t>Создание у детей готовности, установки к деятельности)</w:t>
            </w:r>
          </w:p>
          <w:p w:rsidR="003E5CF1" w:rsidRDefault="003E5CF1" w:rsidP="00797A80">
            <w:pPr>
              <w:pStyle w:val="12"/>
              <w:numPr>
                <w:ilvl w:val="0"/>
                <w:numId w:val="32"/>
              </w:numPr>
              <w:tabs>
                <w:tab w:val="left" w:pos="284"/>
              </w:tabs>
              <w:spacing w:line="276" w:lineRule="auto"/>
              <w:ind w:left="0" w:right="-1" w:firstLine="0"/>
              <w:rPr>
                <w:sz w:val="24"/>
                <w:szCs w:val="24"/>
              </w:rPr>
            </w:pPr>
            <w:r>
              <w:rPr>
                <w:b/>
                <w:bCs/>
                <w:sz w:val="24"/>
                <w:szCs w:val="24"/>
              </w:rPr>
              <w:t>Работа над голосом и дыханием</w:t>
            </w:r>
            <w:r>
              <w:rPr>
                <w:bCs/>
                <w:sz w:val="24"/>
                <w:szCs w:val="24"/>
              </w:rPr>
              <w:t xml:space="preserve"> (</w:t>
            </w:r>
            <w:r>
              <w:rPr>
                <w:iCs/>
                <w:sz w:val="24"/>
                <w:szCs w:val="24"/>
              </w:rPr>
              <w:t>Статические и динамические дыхательные упражнения)</w:t>
            </w:r>
          </w:p>
          <w:p w:rsidR="003E5CF1" w:rsidRDefault="003E5CF1" w:rsidP="00797A80">
            <w:pPr>
              <w:pStyle w:val="12"/>
              <w:numPr>
                <w:ilvl w:val="0"/>
                <w:numId w:val="32"/>
              </w:numPr>
              <w:tabs>
                <w:tab w:val="left" w:pos="284"/>
              </w:tabs>
              <w:spacing w:line="276" w:lineRule="auto"/>
              <w:ind w:left="0" w:right="-1" w:firstLine="0"/>
              <w:rPr>
                <w:bCs/>
                <w:iCs/>
                <w:sz w:val="24"/>
                <w:szCs w:val="24"/>
              </w:rPr>
            </w:pPr>
            <w:proofErr w:type="spellStart"/>
            <w:r>
              <w:rPr>
                <w:b/>
                <w:bCs/>
                <w:sz w:val="24"/>
                <w:szCs w:val="24"/>
              </w:rPr>
              <w:t>Психогимнастика</w:t>
            </w:r>
            <w:proofErr w:type="spellEnd"/>
            <w:r>
              <w:rPr>
                <w:b/>
                <w:bCs/>
                <w:sz w:val="24"/>
                <w:szCs w:val="24"/>
              </w:rPr>
              <w:t xml:space="preserve"> </w:t>
            </w:r>
            <w:r>
              <w:rPr>
                <w:bCs/>
                <w:sz w:val="24"/>
                <w:szCs w:val="24"/>
              </w:rPr>
              <w:t>(</w:t>
            </w:r>
            <w:proofErr w:type="spellStart"/>
            <w:r>
              <w:rPr>
                <w:iCs/>
                <w:sz w:val="24"/>
                <w:szCs w:val="24"/>
              </w:rPr>
              <w:t>Интонационность</w:t>
            </w:r>
            <w:proofErr w:type="spellEnd"/>
            <w:r>
              <w:rPr>
                <w:iCs/>
                <w:sz w:val="24"/>
                <w:szCs w:val="24"/>
              </w:rPr>
              <w:t>, выразительность речи, мимические упражнения)</w:t>
            </w:r>
          </w:p>
          <w:p w:rsidR="003E5CF1" w:rsidRDefault="003E5CF1" w:rsidP="00797A80">
            <w:pPr>
              <w:pStyle w:val="12"/>
              <w:numPr>
                <w:ilvl w:val="0"/>
                <w:numId w:val="32"/>
              </w:numPr>
              <w:tabs>
                <w:tab w:val="left" w:pos="284"/>
              </w:tabs>
              <w:spacing w:line="276" w:lineRule="auto"/>
              <w:ind w:left="0" w:right="-1" w:firstLine="0"/>
              <w:rPr>
                <w:bCs/>
                <w:sz w:val="24"/>
                <w:szCs w:val="24"/>
              </w:rPr>
            </w:pPr>
            <w:r>
              <w:rPr>
                <w:b/>
                <w:bCs/>
                <w:sz w:val="24"/>
                <w:szCs w:val="24"/>
              </w:rPr>
              <w:t>Подвижные игры с речевым сопровождением</w:t>
            </w:r>
            <w:r>
              <w:rPr>
                <w:bCs/>
                <w:sz w:val="24"/>
                <w:szCs w:val="24"/>
              </w:rPr>
              <w:t xml:space="preserve"> (</w:t>
            </w:r>
            <w:r>
              <w:rPr>
                <w:iCs/>
                <w:sz w:val="24"/>
                <w:szCs w:val="24"/>
              </w:rPr>
              <w:t>Работа над темпом, ритмом, высотой, силой голоса)</w:t>
            </w:r>
          </w:p>
          <w:p w:rsidR="003E5CF1" w:rsidRDefault="003E5CF1" w:rsidP="00797A80">
            <w:pPr>
              <w:pStyle w:val="12"/>
              <w:numPr>
                <w:ilvl w:val="0"/>
                <w:numId w:val="32"/>
              </w:numPr>
              <w:tabs>
                <w:tab w:val="left" w:pos="284"/>
              </w:tabs>
              <w:spacing w:line="276" w:lineRule="auto"/>
              <w:ind w:left="0" w:right="-1" w:firstLine="0"/>
              <w:rPr>
                <w:iCs/>
                <w:sz w:val="24"/>
                <w:szCs w:val="24"/>
              </w:rPr>
            </w:pPr>
            <w:r>
              <w:rPr>
                <w:b/>
                <w:bCs/>
                <w:sz w:val="24"/>
                <w:szCs w:val="24"/>
              </w:rPr>
              <w:t xml:space="preserve">Слуховое восприятие и память </w:t>
            </w:r>
            <w:r>
              <w:rPr>
                <w:bCs/>
                <w:sz w:val="24"/>
                <w:szCs w:val="24"/>
              </w:rPr>
              <w:t>(Р</w:t>
            </w:r>
            <w:r>
              <w:rPr>
                <w:iCs/>
                <w:sz w:val="24"/>
                <w:szCs w:val="24"/>
              </w:rPr>
              <w:t>абота над интонационной стороной речи, музыкальное сопровождение)</w:t>
            </w:r>
          </w:p>
          <w:p w:rsidR="003E5CF1" w:rsidRDefault="003E5CF1" w:rsidP="00797A80">
            <w:pPr>
              <w:pStyle w:val="12"/>
              <w:numPr>
                <w:ilvl w:val="0"/>
                <w:numId w:val="32"/>
              </w:numPr>
              <w:tabs>
                <w:tab w:val="left" w:pos="284"/>
              </w:tabs>
              <w:spacing w:line="276" w:lineRule="auto"/>
              <w:ind w:left="0" w:right="-1" w:firstLine="0"/>
              <w:rPr>
                <w:iCs/>
                <w:sz w:val="24"/>
                <w:szCs w:val="24"/>
              </w:rPr>
            </w:pPr>
            <w:r>
              <w:rPr>
                <w:b/>
                <w:bCs/>
                <w:sz w:val="24"/>
                <w:szCs w:val="24"/>
              </w:rPr>
              <w:t>Релаксация, аутотренинг</w:t>
            </w:r>
            <w:r>
              <w:rPr>
                <w:bCs/>
                <w:sz w:val="24"/>
                <w:szCs w:val="24"/>
              </w:rPr>
              <w:t xml:space="preserve"> (</w:t>
            </w:r>
            <w:proofErr w:type="spellStart"/>
            <w:r>
              <w:rPr>
                <w:iCs/>
                <w:sz w:val="24"/>
                <w:szCs w:val="24"/>
              </w:rPr>
              <w:t>Психомышечные</w:t>
            </w:r>
            <w:proofErr w:type="spellEnd"/>
            <w:r>
              <w:rPr>
                <w:iCs/>
                <w:sz w:val="24"/>
                <w:szCs w:val="24"/>
              </w:rPr>
              <w:t xml:space="preserve"> тренировки, </w:t>
            </w:r>
            <w:proofErr w:type="spellStart"/>
            <w:r>
              <w:rPr>
                <w:iCs/>
                <w:sz w:val="24"/>
                <w:szCs w:val="24"/>
              </w:rPr>
              <w:t>саморасслабление</w:t>
            </w:r>
            <w:proofErr w:type="spellEnd"/>
            <w:r>
              <w:rPr>
                <w:iCs/>
                <w:sz w:val="24"/>
                <w:szCs w:val="24"/>
              </w:rPr>
              <w:t xml:space="preserve">, соблюдение чувства меры и </w:t>
            </w:r>
            <w:proofErr w:type="spellStart"/>
            <w:r>
              <w:rPr>
                <w:iCs/>
                <w:sz w:val="24"/>
                <w:szCs w:val="24"/>
              </w:rPr>
              <w:t>дозированности</w:t>
            </w:r>
            <w:proofErr w:type="spellEnd"/>
            <w:r>
              <w:rPr>
                <w:iCs/>
                <w:sz w:val="24"/>
                <w:szCs w:val="24"/>
              </w:rPr>
              <w:t xml:space="preserve"> внушений)</w:t>
            </w: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w:t>
            </w:r>
            <w:proofErr w:type="gramStart"/>
            <w:r>
              <w:rPr>
                <w:rFonts w:ascii="Times New Roman" w:hAnsi="Times New Roman" w:cs="Times New Roman"/>
                <w:b/>
                <w:snapToGrid w:val="0"/>
                <w:sz w:val="24"/>
                <w:szCs w:val="24"/>
              </w:rPr>
              <w:t>Во</w:t>
            </w:r>
            <w:proofErr w:type="gramEnd"/>
            <w:r>
              <w:rPr>
                <w:rFonts w:ascii="Times New Roman" w:hAnsi="Times New Roman" w:cs="Times New Roman"/>
                <w:b/>
                <w:snapToGrid w:val="0"/>
                <w:sz w:val="24"/>
                <w:szCs w:val="24"/>
              </w:rPr>
              <w:t xml:space="preserve"> саду ли, в огороде...»</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(Овощи, фрукты, ягоды)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Сказка «Щи из топора»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(Овощи, фрукты)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«Сарафан надела Осень»</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(Перелетные птицы)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6</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«О чем рассказал старый дуб»</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(Признаки осени)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15877" w:type="dxa"/>
            <w:gridSpan w:val="5"/>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b/>
                <w:iCs/>
                <w:sz w:val="24"/>
                <w:szCs w:val="24"/>
                <w:lang w:val="en-US"/>
              </w:rPr>
              <w:t>II</w:t>
            </w:r>
            <w:r>
              <w:rPr>
                <w:rFonts w:ascii="Times New Roman" w:hAnsi="Times New Roman" w:cs="Times New Roman"/>
                <w:b/>
                <w:iCs/>
                <w:sz w:val="24"/>
                <w:szCs w:val="24"/>
              </w:rPr>
              <w:t xml:space="preserve"> БЛОК. Развитие </w:t>
            </w:r>
            <w:proofErr w:type="gramStart"/>
            <w:r>
              <w:rPr>
                <w:rFonts w:ascii="Times New Roman" w:hAnsi="Times New Roman" w:cs="Times New Roman"/>
                <w:b/>
                <w:iCs/>
                <w:sz w:val="24"/>
                <w:szCs w:val="24"/>
              </w:rPr>
              <w:t>орального</w:t>
            </w:r>
            <w:proofErr w:type="gram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праксиса</w:t>
            </w:r>
            <w:proofErr w:type="spellEnd"/>
            <w:r>
              <w:rPr>
                <w:rFonts w:ascii="Times New Roman" w:hAnsi="Times New Roman" w:cs="Times New Roman"/>
                <w:b/>
                <w:iCs/>
                <w:sz w:val="24"/>
                <w:szCs w:val="24"/>
              </w:rPr>
              <w:t>.</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7</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«Дед Егор зовет во двор»</w:t>
            </w:r>
            <w:r>
              <w:rPr>
                <w:rFonts w:ascii="Times New Roman" w:hAnsi="Times New Roman" w:cs="Times New Roman"/>
                <w:snapToGrid w:val="0"/>
                <w:sz w:val="24"/>
                <w:szCs w:val="24"/>
              </w:rPr>
              <w:t xml:space="preserve"> (Домашние животные и их дети)</w:t>
            </w:r>
          </w:p>
        </w:tc>
        <w:tc>
          <w:tcPr>
            <w:tcW w:w="9072" w:type="dxa"/>
            <w:vMerge w:val="restart"/>
            <w:tcBorders>
              <w:top w:val="single" w:sz="4" w:space="0" w:color="auto"/>
              <w:left w:val="single" w:sz="4" w:space="0" w:color="auto"/>
              <w:bottom w:val="single" w:sz="4" w:space="0" w:color="auto"/>
              <w:right w:val="single" w:sz="4" w:space="0" w:color="auto"/>
            </w:tcBorders>
          </w:tcPr>
          <w:p w:rsidR="003E5CF1" w:rsidRDefault="003E5CF1" w:rsidP="00797A80">
            <w:pPr>
              <w:numPr>
                <w:ilvl w:val="0"/>
                <w:numId w:val="33"/>
              </w:numPr>
              <w:tabs>
                <w:tab w:val="left" w:pos="316"/>
                <w:tab w:val="left" w:pos="426"/>
              </w:tabs>
              <w:spacing w:after="0" w:line="240" w:lineRule="auto"/>
              <w:ind w:left="0" w:right="-1" w:firstLine="0"/>
              <w:rPr>
                <w:rFonts w:ascii="Times New Roman" w:hAnsi="Times New Roman" w:cs="Times New Roman"/>
                <w:b/>
                <w:bCs/>
                <w:sz w:val="24"/>
                <w:szCs w:val="24"/>
              </w:rPr>
            </w:pPr>
            <w:r>
              <w:rPr>
                <w:rFonts w:ascii="Times New Roman" w:hAnsi="Times New Roman" w:cs="Times New Roman"/>
                <w:b/>
                <w:bCs/>
                <w:sz w:val="24"/>
                <w:szCs w:val="24"/>
              </w:rPr>
              <w:t>Организационный момент (</w:t>
            </w:r>
            <w:r>
              <w:rPr>
                <w:rFonts w:ascii="Times New Roman" w:hAnsi="Times New Roman" w:cs="Times New Roman"/>
                <w:bCs/>
                <w:iCs/>
                <w:sz w:val="24"/>
                <w:szCs w:val="24"/>
              </w:rPr>
              <w:t>Воспитание правильной осанки, работа над дыханием, формирование точных движений артикуляционного аппарата)</w:t>
            </w:r>
          </w:p>
          <w:p w:rsidR="003E5CF1" w:rsidRDefault="003E5CF1" w:rsidP="00797A80">
            <w:pPr>
              <w:numPr>
                <w:ilvl w:val="0"/>
                <w:numId w:val="33"/>
              </w:numPr>
              <w:tabs>
                <w:tab w:val="left" w:pos="316"/>
                <w:tab w:val="left" w:pos="426"/>
              </w:tabs>
              <w:spacing w:after="0" w:line="240" w:lineRule="auto"/>
              <w:ind w:left="0" w:right="-1" w:firstLine="0"/>
              <w:rPr>
                <w:rFonts w:ascii="Times New Roman" w:hAnsi="Times New Roman" w:cs="Times New Roman"/>
                <w:b/>
                <w:bCs/>
                <w:sz w:val="24"/>
                <w:szCs w:val="24"/>
              </w:rPr>
            </w:pPr>
            <w:r>
              <w:rPr>
                <w:rFonts w:ascii="Times New Roman" w:hAnsi="Times New Roman" w:cs="Times New Roman"/>
                <w:b/>
                <w:bCs/>
                <w:sz w:val="24"/>
                <w:szCs w:val="24"/>
              </w:rPr>
              <w:t>Развитие фонематического восприятия (</w:t>
            </w:r>
            <w:r>
              <w:rPr>
                <w:rFonts w:ascii="Times New Roman" w:hAnsi="Times New Roman" w:cs="Times New Roman"/>
                <w:bCs/>
                <w:sz w:val="24"/>
                <w:szCs w:val="24"/>
              </w:rPr>
              <w:t>В</w:t>
            </w:r>
            <w:r>
              <w:rPr>
                <w:rFonts w:ascii="Times New Roman" w:hAnsi="Times New Roman" w:cs="Times New Roman"/>
                <w:bCs/>
                <w:iCs/>
                <w:sz w:val="24"/>
                <w:szCs w:val="24"/>
              </w:rPr>
              <w:t xml:space="preserve">ербальный и невербальный уровень; </w:t>
            </w:r>
            <w:r>
              <w:rPr>
                <w:rFonts w:ascii="Times New Roman" w:hAnsi="Times New Roman" w:cs="Times New Roman"/>
                <w:bCs/>
                <w:iCs/>
                <w:sz w:val="24"/>
                <w:szCs w:val="24"/>
              </w:rPr>
              <w:lastRenderedPageBreak/>
              <w:t>развитие и закрепление навыков звукового и морфологического анализа слов; разная ритмическая структура)</w:t>
            </w:r>
          </w:p>
          <w:p w:rsidR="003E5CF1" w:rsidRDefault="003E5CF1" w:rsidP="00797A80">
            <w:pPr>
              <w:numPr>
                <w:ilvl w:val="0"/>
                <w:numId w:val="33"/>
              </w:numPr>
              <w:tabs>
                <w:tab w:val="left" w:pos="316"/>
                <w:tab w:val="left" w:pos="426"/>
              </w:tabs>
              <w:spacing w:after="0" w:line="240" w:lineRule="auto"/>
              <w:ind w:left="0" w:right="-1" w:firstLine="0"/>
              <w:rPr>
                <w:rFonts w:ascii="Times New Roman" w:hAnsi="Times New Roman" w:cs="Times New Roman"/>
                <w:b/>
                <w:bCs/>
                <w:sz w:val="24"/>
                <w:szCs w:val="24"/>
              </w:rPr>
            </w:pPr>
            <w:proofErr w:type="spellStart"/>
            <w:r>
              <w:rPr>
                <w:rFonts w:ascii="Times New Roman" w:hAnsi="Times New Roman" w:cs="Times New Roman"/>
                <w:b/>
                <w:bCs/>
                <w:sz w:val="24"/>
                <w:szCs w:val="24"/>
              </w:rPr>
              <w:t>Психогимнастика</w:t>
            </w:r>
            <w:proofErr w:type="spellEnd"/>
            <w:r>
              <w:rPr>
                <w:rFonts w:ascii="Times New Roman" w:hAnsi="Times New Roman" w:cs="Times New Roman"/>
                <w:b/>
                <w:bCs/>
                <w:sz w:val="24"/>
                <w:szCs w:val="24"/>
              </w:rPr>
              <w:t xml:space="preserve">, пантомимика </w:t>
            </w:r>
            <w:r>
              <w:rPr>
                <w:rFonts w:ascii="Times New Roman" w:hAnsi="Times New Roman" w:cs="Times New Roman"/>
                <w:bCs/>
                <w:sz w:val="24"/>
                <w:szCs w:val="24"/>
              </w:rPr>
              <w:t>(</w:t>
            </w:r>
            <w:r>
              <w:rPr>
                <w:rFonts w:ascii="Times New Roman" w:hAnsi="Times New Roman" w:cs="Times New Roman"/>
                <w:bCs/>
                <w:iCs/>
                <w:sz w:val="24"/>
                <w:szCs w:val="24"/>
              </w:rPr>
              <w:t>Каждое движение включает в деятельность мысли, образы, чувства (эмоции), внутреннее внимание)</w:t>
            </w:r>
          </w:p>
          <w:p w:rsidR="003E5CF1" w:rsidRDefault="003E5CF1" w:rsidP="00797A80">
            <w:pPr>
              <w:numPr>
                <w:ilvl w:val="0"/>
                <w:numId w:val="33"/>
              </w:numPr>
              <w:tabs>
                <w:tab w:val="left" w:pos="316"/>
                <w:tab w:val="left" w:pos="426"/>
              </w:tabs>
              <w:spacing w:after="0" w:line="240" w:lineRule="auto"/>
              <w:ind w:left="0" w:right="-1" w:firstLine="0"/>
              <w:rPr>
                <w:rFonts w:ascii="Times New Roman" w:hAnsi="Times New Roman" w:cs="Times New Roman"/>
                <w:b/>
                <w:bCs/>
                <w:sz w:val="24"/>
                <w:szCs w:val="24"/>
              </w:rPr>
            </w:pPr>
            <w:r>
              <w:rPr>
                <w:rFonts w:ascii="Times New Roman" w:hAnsi="Times New Roman" w:cs="Times New Roman"/>
                <w:b/>
                <w:bCs/>
                <w:sz w:val="24"/>
                <w:szCs w:val="24"/>
              </w:rPr>
              <w:t xml:space="preserve">Слуховое восприятие и память </w:t>
            </w:r>
            <w:r>
              <w:rPr>
                <w:rFonts w:ascii="Times New Roman" w:hAnsi="Times New Roman" w:cs="Times New Roman"/>
                <w:bCs/>
                <w:sz w:val="24"/>
                <w:szCs w:val="24"/>
              </w:rPr>
              <w:t>(</w:t>
            </w:r>
            <w:r>
              <w:rPr>
                <w:rFonts w:ascii="Times New Roman" w:hAnsi="Times New Roman" w:cs="Times New Roman"/>
                <w:bCs/>
                <w:iCs/>
                <w:sz w:val="24"/>
                <w:szCs w:val="24"/>
              </w:rPr>
              <w:t>Дальнейшее развитие интонационной стороны речи, словарная работа; музыкальное сопровождении)</w:t>
            </w:r>
          </w:p>
          <w:p w:rsidR="003E5CF1" w:rsidRDefault="003E5CF1" w:rsidP="00797A80">
            <w:pPr>
              <w:numPr>
                <w:ilvl w:val="0"/>
                <w:numId w:val="33"/>
              </w:numPr>
              <w:tabs>
                <w:tab w:val="left" w:pos="316"/>
                <w:tab w:val="left" w:pos="426"/>
              </w:tabs>
              <w:spacing w:after="0" w:line="240" w:lineRule="auto"/>
              <w:ind w:left="0" w:right="-1" w:firstLine="0"/>
              <w:rPr>
                <w:rFonts w:ascii="Times New Roman" w:hAnsi="Times New Roman" w:cs="Times New Roman"/>
                <w:b/>
                <w:bCs/>
                <w:sz w:val="24"/>
                <w:szCs w:val="24"/>
              </w:rPr>
            </w:pPr>
            <w:r>
              <w:rPr>
                <w:rFonts w:ascii="Times New Roman" w:hAnsi="Times New Roman" w:cs="Times New Roman"/>
                <w:b/>
                <w:bCs/>
                <w:sz w:val="24"/>
                <w:szCs w:val="24"/>
              </w:rPr>
              <w:t xml:space="preserve">Подвижная игра с речевым сопровождением </w:t>
            </w:r>
            <w:r>
              <w:rPr>
                <w:rFonts w:ascii="Times New Roman" w:hAnsi="Times New Roman" w:cs="Times New Roman"/>
                <w:bCs/>
                <w:sz w:val="24"/>
                <w:szCs w:val="24"/>
              </w:rPr>
              <w:t>(</w:t>
            </w:r>
            <w:r>
              <w:rPr>
                <w:rFonts w:ascii="Times New Roman" w:hAnsi="Times New Roman" w:cs="Times New Roman"/>
                <w:bCs/>
                <w:iCs/>
                <w:sz w:val="24"/>
                <w:szCs w:val="24"/>
              </w:rPr>
              <w:t>Артикуляция, дыхание и модуляция голоса)</w:t>
            </w:r>
          </w:p>
          <w:p w:rsidR="003E5CF1" w:rsidRDefault="003E5CF1" w:rsidP="00797A80">
            <w:pPr>
              <w:pStyle w:val="12"/>
              <w:numPr>
                <w:ilvl w:val="0"/>
                <w:numId w:val="33"/>
              </w:numPr>
              <w:tabs>
                <w:tab w:val="left" w:pos="316"/>
              </w:tabs>
              <w:spacing w:line="276" w:lineRule="auto"/>
              <w:ind w:left="0" w:firstLine="0"/>
              <w:rPr>
                <w:sz w:val="24"/>
                <w:szCs w:val="24"/>
              </w:rPr>
            </w:pPr>
            <w:proofErr w:type="gramStart"/>
            <w:r>
              <w:rPr>
                <w:b/>
                <w:bCs/>
                <w:sz w:val="24"/>
                <w:szCs w:val="24"/>
              </w:rPr>
              <w:t xml:space="preserve">Релаксация, аутотренинг </w:t>
            </w:r>
            <w:r>
              <w:rPr>
                <w:bCs/>
                <w:sz w:val="24"/>
                <w:szCs w:val="24"/>
              </w:rPr>
              <w:t>(</w:t>
            </w:r>
            <w:r>
              <w:rPr>
                <w:bCs/>
                <w:iCs/>
                <w:sz w:val="24"/>
                <w:szCs w:val="24"/>
              </w:rPr>
              <w:t>Скользящее расслабление по всем группам мышц: «послушное» переключение.</w:t>
            </w:r>
            <w:proofErr w:type="gramEnd"/>
          </w:p>
          <w:p w:rsidR="003E5CF1" w:rsidRDefault="003E5CF1">
            <w:pPr>
              <w:pStyle w:val="12"/>
              <w:tabs>
                <w:tab w:val="left" w:pos="316"/>
              </w:tabs>
              <w:spacing w:line="276" w:lineRule="auto"/>
              <w:ind w:left="0"/>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Сказка «Дорога на мельницу»</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(Дикие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Сказка «Проказы старухи Зимы»</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(Дикие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Сказка «Как лиса пробралась в курятник»</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(Домашние птицы)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«У нас в гостях инопланетяне»</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(Посуда)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12</w:t>
            </w:r>
          </w:p>
          <w:p w:rsidR="003E5CF1" w:rsidRDefault="003E5CF1">
            <w:pPr>
              <w:jc w:val="center"/>
              <w:rPr>
                <w:rFonts w:ascii="Times New Roman" w:hAnsi="Times New Roman" w:cs="Times New Roman"/>
                <w:b/>
                <w:sz w:val="24"/>
                <w:szCs w:val="24"/>
              </w:rPr>
            </w:pP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«Наше меню»</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(Продукты 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15877" w:type="dxa"/>
            <w:gridSpan w:val="5"/>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b/>
                <w:bCs/>
                <w:iCs/>
                <w:sz w:val="24"/>
                <w:szCs w:val="24"/>
                <w:lang w:val="en-US"/>
              </w:rPr>
              <w:t>III</w:t>
            </w:r>
            <w:r>
              <w:rPr>
                <w:rFonts w:ascii="Times New Roman" w:hAnsi="Times New Roman" w:cs="Times New Roman"/>
                <w:b/>
                <w:bCs/>
                <w:iCs/>
                <w:sz w:val="24"/>
                <w:szCs w:val="24"/>
              </w:rPr>
              <w:t xml:space="preserve"> БЛОК. Формирование фонематического восприятия.</w:t>
            </w:r>
          </w:p>
        </w:tc>
      </w:tr>
      <w:tr w:rsidR="003E5CF1" w:rsidTr="003E5CF1">
        <w:trPr>
          <w:trHeight w:val="470"/>
        </w:trPr>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13</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 xml:space="preserve">«Ах, эта </w:t>
            </w:r>
            <w:proofErr w:type="spellStart"/>
            <w:r>
              <w:rPr>
                <w:rFonts w:ascii="Times New Roman" w:hAnsi="Times New Roman" w:cs="Times New Roman"/>
                <w:b/>
                <w:snapToGrid w:val="0"/>
                <w:sz w:val="24"/>
                <w:szCs w:val="24"/>
              </w:rPr>
              <w:t>Дюдюка</w:t>
            </w:r>
            <w:proofErr w:type="spellEnd"/>
            <w:r>
              <w:rPr>
                <w:rFonts w:ascii="Times New Roman" w:hAnsi="Times New Roman" w:cs="Times New Roman"/>
                <w:b/>
                <w:snapToGrid w:val="0"/>
                <w:sz w:val="24"/>
                <w:szCs w:val="24"/>
              </w:rPr>
              <w:t>!»</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(Игрушки)</w:t>
            </w:r>
          </w:p>
          <w:p w:rsidR="003E5CF1" w:rsidRDefault="003E5CF1">
            <w:pPr>
              <w:shd w:val="clear" w:color="auto" w:fill="FFFFFF"/>
              <w:rPr>
                <w:rFonts w:ascii="Times New Roman" w:hAnsi="Times New Roman" w:cs="Times New Roman"/>
                <w:snapToGrid w:val="0"/>
                <w:sz w:val="24"/>
                <w:szCs w:val="24"/>
              </w:rPr>
            </w:pPr>
          </w:p>
        </w:tc>
        <w:tc>
          <w:tcPr>
            <w:tcW w:w="9072" w:type="dxa"/>
            <w:vMerge w:val="restart"/>
            <w:tcBorders>
              <w:top w:val="single" w:sz="4" w:space="0" w:color="auto"/>
              <w:left w:val="single" w:sz="4" w:space="0" w:color="auto"/>
              <w:bottom w:val="single" w:sz="4" w:space="0" w:color="auto"/>
              <w:right w:val="single" w:sz="4" w:space="0" w:color="auto"/>
            </w:tcBorders>
            <w:hideMark/>
          </w:tcPr>
          <w:p w:rsidR="003E5CF1" w:rsidRDefault="003E5CF1" w:rsidP="00797A80">
            <w:pPr>
              <w:pStyle w:val="12"/>
              <w:numPr>
                <w:ilvl w:val="0"/>
                <w:numId w:val="34"/>
              </w:numPr>
              <w:tabs>
                <w:tab w:val="left" w:pos="284"/>
              </w:tabs>
              <w:spacing w:line="276" w:lineRule="auto"/>
              <w:ind w:left="0" w:right="-1" w:firstLine="0"/>
              <w:jc w:val="both"/>
              <w:rPr>
                <w:b/>
                <w:bCs/>
                <w:iCs/>
                <w:sz w:val="24"/>
                <w:szCs w:val="24"/>
              </w:rPr>
            </w:pPr>
            <w:r>
              <w:rPr>
                <w:b/>
                <w:bCs/>
                <w:iCs/>
                <w:sz w:val="24"/>
                <w:szCs w:val="24"/>
              </w:rPr>
              <w:t>Организационный момент (</w:t>
            </w:r>
            <w:r>
              <w:rPr>
                <w:bCs/>
                <w:iCs/>
                <w:sz w:val="24"/>
                <w:szCs w:val="24"/>
              </w:rPr>
              <w:t>Работа над правильностью процесса дыхания; носовое, ротовое дыхание)</w:t>
            </w:r>
          </w:p>
          <w:p w:rsidR="003E5CF1" w:rsidRDefault="003E5CF1" w:rsidP="00797A80">
            <w:pPr>
              <w:pStyle w:val="12"/>
              <w:numPr>
                <w:ilvl w:val="0"/>
                <w:numId w:val="34"/>
              </w:numPr>
              <w:tabs>
                <w:tab w:val="left" w:pos="284"/>
              </w:tabs>
              <w:spacing w:line="276" w:lineRule="auto"/>
              <w:ind w:left="0" w:right="-1" w:firstLine="0"/>
              <w:jc w:val="both"/>
              <w:rPr>
                <w:b/>
                <w:bCs/>
                <w:iCs/>
                <w:sz w:val="24"/>
                <w:szCs w:val="24"/>
              </w:rPr>
            </w:pPr>
            <w:proofErr w:type="gramStart"/>
            <w:r>
              <w:rPr>
                <w:b/>
                <w:bCs/>
                <w:iCs/>
                <w:sz w:val="24"/>
                <w:szCs w:val="24"/>
              </w:rPr>
              <w:t>Дифференциация, автоматизация звуков (</w:t>
            </w:r>
            <w:r>
              <w:rPr>
                <w:bCs/>
                <w:iCs/>
                <w:sz w:val="24"/>
                <w:szCs w:val="24"/>
              </w:rPr>
              <w:t xml:space="preserve">Свистящие, шипящие, </w:t>
            </w:r>
            <w:proofErr w:type="spellStart"/>
            <w:r>
              <w:rPr>
                <w:bCs/>
                <w:iCs/>
                <w:sz w:val="24"/>
                <w:szCs w:val="24"/>
              </w:rPr>
              <w:t>соноры</w:t>
            </w:r>
            <w:proofErr w:type="spellEnd"/>
            <w:r>
              <w:rPr>
                <w:bCs/>
                <w:iCs/>
                <w:sz w:val="24"/>
                <w:szCs w:val="24"/>
              </w:rPr>
              <w:t>, аффрикаты; оппозиционные звуки; звукобуквенный анализ</w:t>
            </w:r>
            <w:r>
              <w:rPr>
                <w:b/>
                <w:bCs/>
                <w:iCs/>
                <w:sz w:val="24"/>
                <w:szCs w:val="24"/>
              </w:rPr>
              <w:t>)</w:t>
            </w:r>
            <w:proofErr w:type="gramEnd"/>
          </w:p>
          <w:p w:rsidR="003E5CF1" w:rsidRDefault="003E5CF1" w:rsidP="00797A80">
            <w:pPr>
              <w:pStyle w:val="12"/>
              <w:numPr>
                <w:ilvl w:val="0"/>
                <w:numId w:val="34"/>
              </w:numPr>
              <w:tabs>
                <w:tab w:val="left" w:pos="284"/>
                <w:tab w:val="left" w:pos="426"/>
              </w:tabs>
              <w:spacing w:line="276" w:lineRule="auto"/>
              <w:ind w:left="0" w:right="-1" w:firstLine="0"/>
              <w:jc w:val="both"/>
              <w:rPr>
                <w:b/>
                <w:bCs/>
                <w:iCs/>
                <w:sz w:val="24"/>
                <w:szCs w:val="24"/>
              </w:rPr>
            </w:pPr>
            <w:r>
              <w:rPr>
                <w:b/>
                <w:bCs/>
                <w:iCs/>
                <w:sz w:val="24"/>
                <w:szCs w:val="24"/>
              </w:rPr>
              <w:t>Подвижные игры и упражнения со звуками, слогами, словами, фразами. (</w:t>
            </w:r>
            <w:r>
              <w:rPr>
                <w:bCs/>
                <w:iCs/>
                <w:sz w:val="24"/>
                <w:szCs w:val="24"/>
              </w:rPr>
              <w:t>Уточнение пространственных понятий, классификаций, лексического значения слов)</w:t>
            </w:r>
          </w:p>
          <w:p w:rsidR="003E5CF1" w:rsidRDefault="003E5CF1" w:rsidP="00797A80">
            <w:pPr>
              <w:pStyle w:val="12"/>
              <w:numPr>
                <w:ilvl w:val="0"/>
                <w:numId w:val="34"/>
              </w:numPr>
              <w:tabs>
                <w:tab w:val="left" w:pos="284"/>
                <w:tab w:val="left" w:pos="426"/>
              </w:tabs>
              <w:spacing w:line="276" w:lineRule="auto"/>
              <w:ind w:left="0" w:right="-1" w:firstLine="0"/>
              <w:jc w:val="both"/>
              <w:rPr>
                <w:b/>
                <w:bCs/>
                <w:iCs/>
                <w:sz w:val="24"/>
                <w:szCs w:val="24"/>
              </w:rPr>
            </w:pPr>
            <w:proofErr w:type="spellStart"/>
            <w:r>
              <w:rPr>
                <w:b/>
                <w:bCs/>
                <w:iCs/>
                <w:sz w:val="24"/>
                <w:szCs w:val="24"/>
              </w:rPr>
              <w:t>Психогимнастика</w:t>
            </w:r>
            <w:proofErr w:type="spellEnd"/>
            <w:r>
              <w:rPr>
                <w:b/>
                <w:bCs/>
                <w:iCs/>
                <w:sz w:val="24"/>
                <w:szCs w:val="24"/>
              </w:rPr>
              <w:t xml:space="preserve"> (</w:t>
            </w:r>
            <w:r>
              <w:rPr>
                <w:bCs/>
                <w:iCs/>
                <w:sz w:val="24"/>
                <w:szCs w:val="24"/>
              </w:rPr>
              <w:t>Этюды на отражение положительных черт характера; этюды на отражение отрицательных черт характера)</w:t>
            </w:r>
          </w:p>
          <w:p w:rsidR="003E5CF1" w:rsidRDefault="003E5CF1" w:rsidP="00797A80">
            <w:pPr>
              <w:pStyle w:val="12"/>
              <w:numPr>
                <w:ilvl w:val="0"/>
                <w:numId w:val="34"/>
              </w:numPr>
              <w:tabs>
                <w:tab w:val="left" w:pos="284"/>
              </w:tabs>
              <w:spacing w:line="276" w:lineRule="auto"/>
              <w:ind w:left="0" w:right="-1" w:firstLine="0"/>
              <w:jc w:val="both"/>
              <w:rPr>
                <w:b/>
                <w:bCs/>
                <w:iCs/>
                <w:sz w:val="24"/>
                <w:szCs w:val="24"/>
              </w:rPr>
            </w:pPr>
            <w:r>
              <w:rPr>
                <w:b/>
                <w:bCs/>
                <w:iCs/>
                <w:sz w:val="24"/>
                <w:szCs w:val="24"/>
              </w:rPr>
              <w:t>Песенный материал. Музыкальное сопровождение (</w:t>
            </w:r>
            <w:r>
              <w:rPr>
                <w:bCs/>
                <w:iCs/>
                <w:sz w:val="24"/>
                <w:szCs w:val="24"/>
              </w:rPr>
              <w:t xml:space="preserve">ДМИ, ноты, записи, диски.) </w:t>
            </w:r>
          </w:p>
          <w:p w:rsidR="003E5CF1" w:rsidRDefault="003E5CF1" w:rsidP="00797A80">
            <w:pPr>
              <w:pStyle w:val="12"/>
              <w:numPr>
                <w:ilvl w:val="0"/>
                <w:numId w:val="34"/>
              </w:numPr>
              <w:tabs>
                <w:tab w:val="left" w:pos="284"/>
                <w:tab w:val="left" w:pos="426"/>
              </w:tabs>
              <w:spacing w:line="276" w:lineRule="auto"/>
              <w:ind w:left="0" w:right="-1" w:firstLine="0"/>
              <w:jc w:val="both"/>
              <w:rPr>
                <w:b/>
                <w:bCs/>
                <w:iCs/>
                <w:sz w:val="24"/>
                <w:szCs w:val="24"/>
              </w:rPr>
            </w:pPr>
            <w:r>
              <w:rPr>
                <w:b/>
                <w:bCs/>
                <w:iCs/>
                <w:sz w:val="24"/>
                <w:szCs w:val="24"/>
              </w:rPr>
              <w:t>Релаксация, аутотренинг (</w:t>
            </w:r>
            <w:r>
              <w:rPr>
                <w:bCs/>
                <w:iCs/>
                <w:sz w:val="24"/>
                <w:szCs w:val="24"/>
              </w:rPr>
              <w:t xml:space="preserve">Комплексная релаксационная гимнастика; уловить </w:t>
            </w:r>
            <w:r>
              <w:rPr>
                <w:bCs/>
                <w:iCs/>
                <w:sz w:val="24"/>
                <w:szCs w:val="24"/>
              </w:rPr>
              <w:lastRenderedPageBreak/>
              <w:t>контраст между напряжением и расслаблением)</w:t>
            </w: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14</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E5CF1" w:rsidRDefault="003E5CF1">
            <w:pPr>
              <w:shd w:val="clear" w:color="auto" w:fill="FFFFFF"/>
              <w:rPr>
                <w:rFonts w:ascii="Times New Roman" w:hAnsi="Times New Roman" w:cs="Times New Roman"/>
                <w:b/>
                <w:snapToGrid w:val="0"/>
                <w:sz w:val="24"/>
                <w:szCs w:val="24"/>
              </w:rPr>
            </w:pPr>
            <w:r>
              <w:rPr>
                <w:rFonts w:ascii="Times New Roman" w:hAnsi="Times New Roman" w:cs="Times New Roman"/>
                <w:b/>
                <w:snapToGrid w:val="0"/>
                <w:sz w:val="24"/>
                <w:szCs w:val="24"/>
              </w:rPr>
              <w:t>«Путешествие в новогоднюю сказку»</w:t>
            </w:r>
          </w:p>
          <w:p w:rsidR="003E5CF1" w:rsidRDefault="003E5CF1">
            <w:pPr>
              <w:shd w:val="clear" w:color="auto" w:fill="FFFFFF"/>
              <w:rPr>
                <w:rFonts w:ascii="Times New Roman" w:hAnsi="Times New Roman" w:cs="Times New Roman"/>
                <w:b/>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15</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«Синичкин календарь»</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rPr>
              <w:lastRenderedPageBreak/>
              <w:t>(Зимующие птицы)</w:t>
            </w:r>
          </w:p>
          <w:p w:rsidR="003E5CF1" w:rsidRDefault="003E5CF1">
            <w:pPr>
              <w:shd w:val="clear" w:color="auto" w:fill="FFFFFF"/>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«Эх, качусь я с горки...»</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(Зимние забавы)</w:t>
            </w:r>
          </w:p>
          <w:p w:rsidR="003E5CF1" w:rsidRDefault="003E5CF1">
            <w:pPr>
              <w:shd w:val="clear" w:color="auto" w:fill="FFFFFF"/>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17</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«Фея Зима»</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(Признаки зимы)</w:t>
            </w:r>
          </w:p>
          <w:p w:rsidR="003E5CF1" w:rsidRDefault="003E5CF1">
            <w:pPr>
              <w:shd w:val="clear" w:color="auto" w:fill="FFFFFF"/>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15877" w:type="dxa"/>
            <w:gridSpan w:val="5"/>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b/>
                <w:bCs/>
                <w:iCs/>
                <w:sz w:val="24"/>
                <w:szCs w:val="24"/>
                <w:lang w:val="en-US"/>
              </w:rPr>
              <w:t>IV</w:t>
            </w:r>
            <w:r>
              <w:rPr>
                <w:rFonts w:ascii="Times New Roman" w:hAnsi="Times New Roman" w:cs="Times New Roman"/>
                <w:b/>
                <w:bCs/>
                <w:iCs/>
                <w:sz w:val="24"/>
                <w:szCs w:val="24"/>
              </w:rPr>
              <w:t xml:space="preserve"> БЛОК. Речь – ритм – движение.</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w:t>
            </w:r>
            <w:proofErr w:type="spellStart"/>
            <w:r>
              <w:rPr>
                <w:rFonts w:ascii="Times New Roman" w:hAnsi="Times New Roman" w:cs="Times New Roman"/>
                <w:b/>
                <w:snapToGrid w:val="0"/>
                <w:sz w:val="24"/>
                <w:szCs w:val="24"/>
              </w:rPr>
              <w:t>Пау</w:t>
            </w:r>
            <w:proofErr w:type="spellEnd"/>
            <w:r>
              <w:rPr>
                <w:rFonts w:ascii="Times New Roman" w:hAnsi="Times New Roman" w:cs="Times New Roman"/>
                <w:b/>
                <w:snapToGrid w:val="0"/>
                <w:sz w:val="24"/>
                <w:szCs w:val="24"/>
              </w:rPr>
              <w:t>-</w:t>
            </w:r>
            <w:proofErr w:type="spellStart"/>
            <w:r>
              <w:rPr>
                <w:rFonts w:ascii="Times New Roman" w:hAnsi="Times New Roman" w:cs="Times New Roman"/>
                <w:b/>
                <w:snapToGrid w:val="0"/>
                <w:sz w:val="24"/>
                <w:szCs w:val="24"/>
              </w:rPr>
              <w:t>пау</w:t>
            </w:r>
            <w:proofErr w:type="spellEnd"/>
            <w:r>
              <w:rPr>
                <w:rFonts w:ascii="Times New Roman" w:hAnsi="Times New Roman" w:cs="Times New Roman"/>
                <w:b/>
                <w:snapToGrid w:val="0"/>
                <w:sz w:val="24"/>
                <w:szCs w:val="24"/>
              </w:rPr>
              <w:t>-паучок»</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(Ткани и одежда)</w:t>
            </w:r>
          </w:p>
          <w:p w:rsidR="003E5CF1" w:rsidRDefault="003E5CF1">
            <w:pPr>
              <w:shd w:val="clear" w:color="auto" w:fill="FFFFFF"/>
              <w:rPr>
                <w:rFonts w:ascii="Times New Roman" w:hAnsi="Times New Roman" w:cs="Times New Roman"/>
                <w:snapToGrid w:val="0"/>
                <w:sz w:val="24"/>
                <w:szCs w:val="24"/>
              </w:rPr>
            </w:pPr>
          </w:p>
        </w:tc>
        <w:tc>
          <w:tcPr>
            <w:tcW w:w="9072" w:type="dxa"/>
            <w:vMerge w:val="restart"/>
            <w:tcBorders>
              <w:top w:val="single" w:sz="4" w:space="0" w:color="auto"/>
              <w:left w:val="single" w:sz="4" w:space="0" w:color="auto"/>
              <w:bottom w:val="single" w:sz="4" w:space="0" w:color="auto"/>
              <w:right w:val="single" w:sz="4" w:space="0" w:color="auto"/>
            </w:tcBorders>
            <w:hideMark/>
          </w:tcPr>
          <w:p w:rsidR="003E5CF1" w:rsidRDefault="003E5CF1" w:rsidP="00797A80">
            <w:pPr>
              <w:pStyle w:val="12"/>
              <w:numPr>
                <w:ilvl w:val="0"/>
                <w:numId w:val="35"/>
              </w:numPr>
              <w:tabs>
                <w:tab w:val="left" w:pos="316"/>
              </w:tabs>
              <w:spacing w:line="276" w:lineRule="auto"/>
              <w:ind w:left="0" w:right="-1" w:hanging="3"/>
              <w:jc w:val="both"/>
              <w:rPr>
                <w:b/>
                <w:bCs/>
                <w:iCs/>
                <w:sz w:val="24"/>
                <w:szCs w:val="24"/>
              </w:rPr>
            </w:pPr>
            <w:r>
              <w:rPr>
                <w:b/>
                <w:bCs/>
                <w:iCs/>
                <w:sz w:val="24"/>
                <w:szCs w:val="24"/>
              </w:rPr>
              <w:t>Организационный момент (</w:t>
            </w:r>
            <w:r>
              <w:rPr>
                <w:bCs/>
                <w:iCs/>
                <w:sz w:val="24"/>
                <w:szCs w:val="24"/>
              </w:rPr>
              <w:t>Упражнения на ритм, силу голоса, на правильное дыхание)</w:t>
            </w:r>
          </w:p>
          <w:p w:rsidR="003E5CF1" w:rsidRDefault="003E5CF1" w:rsidP="00797A80">
            <w:pPr>
              <w:pStyle w:val="12"/>
              <w:numPr>
                <w:ilvl w:val="0"/>
                <w:numId w:val="35"/>
              </w:numPr>
              <w:tabs>
                <w:tab w:val="left" w:pos="316"/>
              </w:tabs>
              <w:spacing w:line="276" w:lineRule="auto"/>
              <w:ind w:left="0" w:right="-1" w:hanging="3"/>
              <w:jc w:val="both"/>
              <w:rPr>
                <w:b/>
                <w:bCs/>
                <w:iCs/>
                <w:sz w:val="24"/>
                <w:szCs w:val="24"/>
              </w:rPr>
            </w:pPr>
            <w:proofErr w:type="gramStart"/>
            <w:r>
              <w:rPr>
                <w:b/>
                <w:bCs/>
                <w:iCs/>
                <w:sz w:val="24"/>
                <w:szCs w:val="24"/>
              </w:rPr>
              <w:t>Артикуляционная, мелкая, общая моторика (</w:t>
            </w:r>
            <w:r>
              <w:rPr>
                <w:bCs/>
                <w:iCs/>
                <w:sz w:val="24"/>
                <w:szCs w:val="24"/>
              </w:rPr>
              <w:t>Подражательность, активность, фантазирование, импровизация; тренинг мышц голосового аппарата)</w:t>
            </w:r>
            <w:proofErr w:type="gramEnd"/>
          </w:p>
          <w:p w:rsidR="003E5CF1" w:rsidRDefault="003E5CF1" w:rsidP="00797A80">
            <w:pPr>
              <w:pStyle w:val="12"/>
              <w:numPr>
                <w:ilvl w:val="0"/>
                <w:numId w:val="35"/>
              </w:numPr>
              <w:tabs>
                <w:tab w:val="left" w:pos="316"/>
                <w:tab w:val="left" w:pos="426"/>
              </w:tabs>
              <w:spacing w:line="276" w:lineRule="auto"/>
              <w:ind w:left="0" w:right="-1" w:hanging="3"/>
              <w:jc w:val="both"/>
              <w:rPr>
                <w:b/>
                <w:bCs/>
                <w:iCs/>
                <w:sz w:val="24"/>
                <w:szCs w:val="24"/>
              </w:rPr>
            </w:pPr>
            <w:proofErr w:type="spellStart"/>
            <w:r>
              <w:rPr>
                <w:b/>
                <w:bCs/>
                <w:iCs/>
                <w:sz w:val="24"/>
                <w:szCs w:val="24"/>
              </w:rPr>
              <w:t>Психогимнастика</w:t>
            </w:r>
            <w:proofErr w:type="spellEnd"/>
            <w:r>
              <w:rPr>
                <w:b/>
                <w:bCs/>
                <w:iCs/>
                <w:sz w:val="24"/>
                <w:szCs w:val="24"/>
              </w:rPr>
              <w:t xml:space="preserve"> (</w:t>
            </w:r>
            <w:r>
              <w:rPr>
                <w:bCs/>
                <w:iCs/>
                <w:sz w:val="24"/>
                <w:szCs w:val="24"/>
              </w:rPr>
              <w:t>Пантомимические загадки, игры, представления, этюды; лексический материал)</w:t>
            </w:r>
          </w:p>
          <w:p w:rsidR="003E5CF1" w:rsidRDefault="003E5CF1" w:rsidP="00797A80">
            <w:pPr>
              <w:pStyle w:val="12"/>
              <w:numPr>
                <w:ilvl w:val="0"/>
                <w:numId w:val="35"/>
              </w:numPr>
              <w:tabs>
                <w:tab w:val="left" w:pos="316"/>
                <w:tab w:val="left" w:pos="426"/>
              </w:tabs>
              <w:spacing w:line="276" w:lineRule="auto"/>
              <w:ind w:left="0" w:right="-1" w:hanging="3"/>
              <w:jc w:val="both"/>
              <w:rPr>
                <w:b/>
                <w:bCs/>
                <w:iCs/>
                <w:sz w:val="24"/>
                <w:szCs w:val="24"/>
              </w:rPr>
            </w:pPr>
            <w:r>
              <w:rPr>
                <w:b/>
                <w:bCs/>
                <w:iCs/>
                <w:sz w:val="24"/>
                <w:szCs w:val="24"/>
              </w:rPr>
              <w:t>Подвижные игры с речевым сопровождением (</w:t>
            </w:r>
            <w:r>
              <w:rPr>
                <w:bCs/>
                <w:iCs/>
                <w:sz w:val="24"/>
                <w:szCs w:val="24"/>
              </w:rPr>
              <w:t>Игры с незначительной психофизической нагрузкой; упражнения на метрический, переходный, неожиданный акценты)</w:t>
            </w:r>
          </w:p>
          <w:p w:rsidR="003E5CF1" w:rsidRDefault="003E5CF1" w:rsidP="00797A80">
            <w:pPr>
              <w:pStyle w:val="12"/>
              <w:numPr>
                <w:ilvl w:val="0"/>
                <w:numId w:val="35"/>
              </w:numPr>
              <w:tabs>
                <w:tab w:val="left" w:pos="316"/>
              </w:tabs>
              <w:spacing w:line="276" w:lineRule="auto"/>
              <w:ind w:left="0" w:right="-1" w:hanging="3"/>
              <w:jc w:val="both"/>
              <w:rPr>
                <w:b/>
                <w:bCs/>
                <w:iCs/>
                <w:sz w:val="24"/>
                <w:szCs w:val="24"/>
              </w:rPr>
            </w:pPr>
            <w:r>
              <w:rPr>
                <w:b/>
                <w:bCs/>
                <w:iCs/>
                <w:sz w:val="24"/>
                <w:szCs w:val="24"/>
              </w:rPr>
              <w:t>Фонематическое восприятие, формирование ритма, темпа, метра музыкального восприятия (</w:t>
            </w:r>
            <w:r>
              <w:rPr>
                <w:bCs/>
                <w:iCs/>
                <w:sz w:val="24"/>
                <w:szCs w:val="24"/>
              </w:rPr>
              <w:t>Словарная работа; логическое ударение; овладение навыками управления своей эмоциональной сферой)</w:t>
            </w:r>
          </w:p>
          <w:p w:rsidR="003E5CF1" w:rsidRDefault="003E5CF1" w:rsidP="00797A80">
            <w:pPr>
              <w:pStyle w:val="12"/>
              <w:numPr>
                <w:ilvl w:val="0"/>
                <w:numId w:val="35"/>
              </w:numPr>
              <w:tabs>
                <w:tab w:val="left" w:pos="316"/>
                <w:tab w:val="left" w:pos="426"/>
              </w:tabs>
              <w:spacing w:line="276" w:lineRule="auto"/>
              <w:ind w:left="0" w:right="-1" w:hanging="3"/>
              <w:jc w:val="both"/>
              <w:rPr>
                <w:b/>
                <w:bCs/>
                <w:iCs/>
                <w:sz w:val="24"/>
                <w:szCs w:val="24"/>
              </w:rPr>
            </w:pPr>
            <w:r>
              <w:rPr>
                <w:b/>
                <w:bCs/>
                <w:iCs/>
                <w:sz w:val="24"/>
                <w:szCs w:val="24"/>
              </w:rPr>
              <w:t>Релаксация, аутотренинг (</w:t>
            </w:r>
            <w:r>
              <w:rPr>
                <w:bCs/>
                <w:iCs/>
                <w:sz w:val="24"/>
                <w:szCs w:val="24"/>
              </w:rPr>
              <w:t>Напряжение-расслабление)</w:t>
            </w: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19</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«Живая шляпа»</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(Головные уборы, обувь)</w:t>
            </w:r>
          </w:p>
          <w:p w:rsidR="003E5CF1" w:rsidRDefault="003E5CF1">
            <w:pPr>
              <w:shd w:val="clear" w:color="auto" w:fill="FFFFFF"/>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20</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«Три богатыря»</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(День защитника Отечества)</w:t>
            </w:r>
          </w:p>
          <w:p w:rsidR="003E5CF1" w:rsidRDefault="003E5CF1">
            <w:pPr>
              <w:shd w:val="clear" w:color="auto" w:fill="FFFFFF"/>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«Добрые советы»</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(Мамин праздник)</w:t>
            </w:r>
          </w:p>
          <w:p w:rsidR="003E5CF1" w:rsidRDefault="003E5CF1">
            <w:pPr>
              <w:shd w:val="clear" w:color="auto" w:fill="FFFFFF"/>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rPr>
          <w:trHeight w:val="690"/>
        </w:trPr>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22</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Сказка «О чем плачет сосулька»</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(Признаки весны)</w:t>
            </w:r>
          </w:p>
          <w:p w:rsidR="003E5CF1" w:rsidRDefault="003E5CF1">
            <w:pPr>
              <w:shd w:val="clear" w:color="auto" w:fill="FFFFFF"/>
              <w:rPr>
                <w:rFonts w:ascii="Times New Roman" w:hAnsi="Times New Roman" w:cs="Times New Roman"/>
                <w:snapToGrid w:val="0"/>
                <w:sz w:val="24"/>
                <w:szCs w:val="24"/>
              </w:rPr>
            </w:pPr>
          </w:p>
          <w:p w:rsidR="003E5CF1" w:rsidRDefault="003E5CF1">
            <w:pPr>
              <w:shd w:val="clear" w:color="auto" w:fill="FFFFFF"/>
              <w:rPr>
                <w:rFonts w:ascii="Times New Roman" w:hAnsi="Times New Roman" w:cs="Times New Roman"/>
                <w:snapToGrid w:val="0"/>
                <w:sz w:val="24"/>
                <w:szCs w:val="24"/>
              </w:rPr>
            </w:pPr>
          </w:p>
          <w:p w:rsidR="003E5CF1" w:rsidRDefault="003E5CF1">
            <w:pPr>
              <w:shd w:val="clear" w:color="auto" w:fill="FFFFFF"/>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15877" w:type="dxa"/>
            <w:gridSpan w:val="5"/>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b/>
                <w:bCs/>
                <w:iCs/>
                <w:sz w:val="24"/>
                <w:szCs w:val="24"/>
                <w:lang w:val="en-US"/>
              </w:rPr>
              <w:t>V</w:t>
            </w:r>
            <w:r>
              <w:rPr>
                <w:rFonts w:ascii="Times New Roman" w:hAnsi="Times New Roman" w:cs="Times New Roman"/>
                <w:b/>
                <w:bCs/>
                <w:iCs/>
                <w:sz w:val="24"/>
                <w:szCs w:val="24"/>
              </w:rPr>
              <w:t xml:space="preserve"> БЛОК. Развитие мышечной активности.</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«В доме моем»</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(Семья)</w:t>
            </w:r>
          </w:p>
        </w:tc>
        <w:tc>
          <w:tcPr>
            <w:tcW w:w="9072" w:type="dxa"/>
            <w:vMerge w:val="restart"/>
            <w:tcBorders>
              <w:top w:val="single" w:sz="4" w:space="0" w:color="auto"/>
              <w:left w:val="single" w:sz="4" w:space="0" w:color="auto"/>
              <w:bottom w:val="single" w:sz="4" w:space="0" w:color="auto"/>
              <w:right w:val="single" w:sz="4" w:space="0" w:color="auto"/>
            </w:tcBorders>
            <w:hideMark/>
          </w:tcPr>
          <w:p w:rsidR="003E5CF1" w:rsidRDefault="003E5CF1" w:rsidP="00797A80">
            <w:pPr>
              <w:pStyle w:val="12"/>
              <w:numPr>
                <w:ilvl w:val="0"/>
                <w:numId w:val="36"/>
              </w:numPr>
              <w:tabs>
                <w:tab w:val="left" w:pos="316"/>
              </w:tabs>
              <w:spacing w:line="276" w:lineRule="auto"/>
              <w:ind w:left="0" w:right="-1" w:firstLine="0"/>
              <w:jc w:val="both"/>
              <w:rPr>
                <w:b/>
                <w:bCs/>
                <w:iCs/>
                <w:sz w:val="24"/>
                <w:szCs w:val="24"/>
              </w:rPr>
            </w:pPr>
            <w:r>
              <w:rPr>
                <w:b/>
                <w:bCs/>
                <w:iCs/>
                <w:sz w:val="24"/>
                <w:szCs w:val="24"/>
              </w:rPr>
              <w:t>Организационный момент (</w:t>
            </w:r>
            <w:r>
              <w:rPr>
                <w:bCs/>
                <w:iCs/>
                <w:sz w:val="24"/>
                <w:szCs w:val="24"/>
              </w:rPr>
              <w:t>Упражнения на формирование общей и мелкой моторики)</w:t>
            </w:r>
          </w:p>
          <w:p w:rsidR="003E5CF1" w:rsidRDefault="003E5CF1" w:rsidP="00797A80">
            <w:pPr>
              <w:pStyle w:val="12"/>
              <w:numPr>
                <w:ilvl w:val="0"/>
                <w:numId w:val="36"/>
              </w:numPr>
              <w:tabs>
                <w:tab w:val="left" w:pos="316"/>
              </w:tabs>
              <w:spacing w:line="276" w:lineRule="auto"/>
              <w:ind w:left="0" w:right="-1" w:firstLine="0"/>
              <w:jc w:val="both"/>
              <w:rPr>
                <w:b/>
                <w:bCs/>
                <w:iCs/>
                <w:sz w:val="24"/>
                <w:szCs w:val="24"/>
              </w:rPr>
            </w:pPr>
            <w:r>
              <w:rPr>
                <w:b/>
                <w:bCs/>
                <w:iCs/>
                <w:sz w:val="24"/>
                <w:szCs w:val="24"/>
              </w:rPr>
              <w:t>Физкультминутки с движениями (</w:t>
            </w:r>
            <w:r>
              <w:rPr>
                <w:bCs/>
                <w:iCs/>
                <w:sz w:val="24"/>
                <w:szCs w:val="24"/>
              </w:rPr>
              <w:t>Формирование словарного запаса, координации, слов-движений)</w:t>
            </w:r>
          </w:p>
          <w:p w:rsidR="003E5CF1" w:rsidRDefault="003E5CF1" w:rsidP="00797A80">
            <w:pPr>
              <w:pStyle w:val="12"/>
              <w:numPr>
                <w:ilvl w:val="0"/>
                <w:numId w:val="36"/>
              </w:numPr>
              <w:tabs>
                <w:tab w:val="left" w:pos="316"/>
              </w:tabs>
              <w:spacing w:line="276" w:lineRule="auto"/>
              <w:ind w:left="0" w:right="-1" w:firstLine="0"/>
              <w:jc w:val="both"/>
              <w:rPr>
                <w:b/>
                <w:bCs/>
                <w:iCs/>
                <w:sz w:val="24"/>
                <w:szCs w:val="24"/>
              </w:rPr>
            </w:pPr>
            <w:r>
              <w:rPr>
                <w:b/>
                <w:bCs/>
                <w:iCs/>
                <w:sz w:val="24"/>
                <w:szCs w:val="24"/>
              </w:rPr>
              <w:t>Теневой театр. Мелкая моторика.</w:t>
            </w:r>
          </w:p>
          <w:p w:rsidR="003E5CF1" w:rsidRDefault="003E5CF1" w:rsidP="00797A80">
            <w:pPr>
              <w:pStyle w:val="12"/>
              <w:numPr>
                <w:ilvl w:val="0"/>
                <w:numId w:val="36"/>
              </w:numPr>
              <w:tabs>
                <w:tab w:val="left" w:pos="316"/>
              </w:tabs>
              <w:spacing w:line="276" w:lineRule="auto"/>
              <w:ind w:left="0" w:right="-1" w:firstLine="0"/>
              <w:jc w:val="both"/>
              <w:rPr>
                <w:b/>
                <w:bCs/>
                <w:iCs/>
                <w:sz w:val="24"/>
                <w:szCs w:val="24"/>
              </w:rPr>
            </w:pPr>
            <w:r>
              <w:rPr>
                <w:b/>
                <w:bCs/>
                <w:iCs/>
                <w:sz w:val="24"/>
                <w:szCs w:val="24"/>
              </w:rPr>
              <w:t>Ориентировка в теле и пространстве (</w:t>
            </w:r>
            <w:r>
              <w:rPr>
                <w:bCs/>
                <w:iCs/>
                <w:sz w:val="24"/>
                <w:szCs w:val="24"/>
              </w:rPr>
              <w:t>Азбука-зарядка; буквы-упражнения)</w:t>
            </w:r>
          </w:p>
          <w:p w:rsidR="003E5CF1" w:rsidRDefault="003E5CF1" w:rsidP="00797A80">
            <w:pPr>
              <w:pStyle w:val="12"/>
              <w:numPr>
                <w:ilvl w:val="0"/>
                <w:numId w:val="36"/>
              </w:numPr>
              <w:tabs>
                <w:tab w:val="left" w:pos="316"/>
              </w:tabs>
              <w:spacing w:line="276" w:lineRule="auto"/>
              <w:ind w:left="0" w:right="-1" w:firstLine="0"/>
              <w:jc w:val="both"/>
              <w:rPr>
                <w:b/>
                <w:bCs/>
                <w:iCs/>
                <w:sz w:val="24"/>
                <w:szCs w:val="24"/>
              </w:rPr>
            </w:pPr>
            <w:proofErr w:type="spellStart"/>
            <w:r>
              <w:rPr>
                <w:b/>
                <w:bCs/>
                <w:iCs/>
                <w:sz w:val="24"/>
                <w:szCs w:val="24"/>
              </w:rPr>
              <w:t>Безречевые</w:t>
            </w:r>
            <w:proofErr w:type="spellEnd"/>
            <w:r>
              <w:rPr>
                <w:b/>
                <w:bCs/>
                <w:iCs/>
                <w:sz w:val="24"/>
                <w:szCs w:val="24"/>
              </w:rPr>
              <w:t xml:space="preserve"> подвижные игры со значительной и умеренной активность (</w:t>
            </w:r>
            <w:r>
              <w:rPr>
                <w:bCs/>
                <w:iCs/>
                <w:sz w:val="24"/>
                <w:szCs w:val="24"/>
              </w:rPr>
              <w:t>Танцевальные движения, подвижные игры с речевым сопровождением)</w:t>
            </w:r>
          </w:p>
          <w:p w:rsidR="003E5CF1" w:rsidRDefault="003E5CF1" w:rsidP="00797A80">
            <w:pPr>
              <w:pStyle w:val="12"/>
              <w:numPr>
                <w:ilvl w:val="0"/>
                <w:numId w:val="36"/>
              </w:numPr>
              <w:tabs>
                <w:tab w:val="left" w:pos="316"/>
              </w:tabs>
              <w:spacing w:line="276" w:lineRule="auto"/>
              <w:ind w:left="0" w:right="-1" w:firstLine="0"/>
              <w:jc w:val="both"/>
              <w:rPr>
                <w:b/>
                <w:bCs/>
                <w:iCs/>
                <w:sz w:val="24"/>
                <w:szCs w:val="24"/>
              </w:rPr>
            </w:pPr>
            <w:proofErr w:type="gramStart"/>
            <w:r>
              <w:rPr>
                <w:b/>
                <w:bCs/>
                <w:iCs/>
                <w:sz w:val="24"/>
                <w:szCs w:val="24"/>
              </w:rPr>
              <w:t>Релаксация, аутотренинг (</w:t>
            </w:r>
            <w:r>
              <w:rPr>
                <w:bCs/>
                <w:iCs/>
                <w:sz w:val="24"/>
                <w:szCs w:val="24"/>
              </w:rPr>
              <w:t>Напряжение-расслабление, тренинг мышц голосового аппарата, шеи, плеч; «твёрдая», «мягкая» придыхательная атака)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24</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Сказка «Откуда берутся вещи?»</w:t>
            </w:r>
            <w:r>
              <w:rPr>
                <w:rFonts w:ascii="Times New Roman" w:hAnsi="Times New Roman" w:cs="Times New Roman"/>
                <w:snapToGrid w:val="0"/>
                <w:sz w:val="24"/>
                <w:szCs w:val="24"/>
              </w:rPr>
              <w:t xml:space="preserve"> (Профессии, инструменты)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25</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«Мы едем, едем, едем»</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(Транспорт)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26</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«Поездка в Диснейленд»</w:t>
            </w:r>
            <w:r>
              <w:rPr>
                <w:rFonts w:ascii="Times New Roman" w:hAnsi="Times New Roman" w:cs="Times New Roman"/>
                <w:snapToGrid w:val="0"/>
                <w:sz w:val="24"/>
                <w:szCs w:val="24"/>
              </w:rPr>
              <w:t xml:space="preserve"> (Транспорт)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27</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«С ветром наперегонки»</w:t>
            </w:r>
            <w:r>
              <w:rPr>
                <w:rFonts w:ascii="Times New Roman" w:hAnsi="Times New Roman" w:cs="Times New Roman"/>
                <w:snapToGrid w:val="0"/>
                <w:sz w:val="24"/>
                <w:szCs w:val="24"/>
              </w:rPr>
              <w:t xml:space="preserve"> (Перелетные птицы)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lastRenderedPageBreak/>
              <w:t>28</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«Полосы и пятнышки»</w:t>
            </w:r>
            <w:r>
              <w:rPr>
                <w:rFonts w:ascii="Times New Roman" w:hAnsi="Times New Roman" w:cs="Times New Roman"/>
                <w:snapToGrid w:val="0"/>
                <w:sz w:val="24"/>
                <w:szCs w:val="24"/>
              </w:rPr>
              <w:t xml:space="preserve"> (Животные жарких стран)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15877" w:type="dxa"/>
            <w:gridSpan w:val="5"/>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b/>
                <w:bCs/>
                <w:iCs/>
                <w:sz w:val="24"/>
                <w:szCs w:val="24"/>
                <w:lang w:val="en-US"/>
              </w:rPr>
              <w:t>VI</w:t>
            </w:r>
            <w:r>
              <w:rPr>
                <w:rFonts w:ascii="Times New Roman" w:hAnsi="Times New Roman" w:cs="Times New Roman"/>
                <w:b/>
                <w:bCs/>
                <w:iCs/>
                <w:sz w:val="24"/>
                <w:szCs w:val="24"/>
              </w:rPr>
              <w:t xml:space="preserve"> БЛОК. Формирование просодической стороны речи.</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29</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Сказка «Почему бабочки летают?»</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(Насекомые)</w:t>
            </w:r>
          </w:p>
        </w:tc>
        <w:tc>
          <w:tcPr>
            <w:tcW w:w="9072" w:type="dxa"/>
            <w:vMerge w:val="restart"/>
            <w:tcBorders>
              <w:top w:val="single" w:sz="4" w:space="0" w:color="auto"/>
              <w:left w:val="single" w:sz="4" w:space="0" w:color="auto"/>
              <w:bottom w:val="single" w:sz="4" w:space="0" w:color="auto"/>
              <w:right w:val="single" w:sz="4" w:space="0" w:color="auto"/>
            </w:tcBorders>
            <w:hideMark/>
          </w:tcPr>
          <w:p w:rsidR="003E5CF1" w:rsidRDefault="003E5CF1" w:rsidP="00797A80">
            <w:pPr>
              <w:pStyle w:val="12"/>
              <w:numPr>
                <w:ilvl w:val="0"/>
                <w:numId w:val="37"/>
              </w:numPr>
              <w:tabs>
                <w:tab w:val="left" w:pos="284"/>
              </w:tabs>
              <w:spacing w:line="276" w:lineRule="auto"/>
              <w:ind w:left="0" w:right="-1" w:firstLine="0"/>
              <w:jc w:val="both"/>
              <w:rPr>
                <w:b/>
                <w:bCs/>
                <w:iCs/>
                <w:sz w:val="24"/>
                <w:szCs w:val="24"/>
              </w:rPr>
            </w:pPr>
            <w:r>
              <w:rPr>
                <w:b/>
                <w:bCs/>
                <w:iCs/>
                <w:sz w:val="24"/>
                <w:szCs w:val="24"/>
              </w:rPr>
              <w:t>Организационный момент (</w:t>
            </w:r>
            <w:r>
              <w:rPr>
                <w:bCs/>
                <w:iCs/>
                <w:sz w:val="24"/>
                <w:szCs w:val="24"/>
              </w:rPr>
              <w:t>Дыхание; работа над произношением коротких и распространенных фраз на одном выдохе)</w:t>
            </w:r>
          </w:p>
          <w:p w:rsidR="003E5CF1" w:rsidRDefault="003E5CF1" w:rsidP="00797A80">
            <w:pPr>
              <w:pStyle w:val="12"/>
              <w:numPr>
                <w:ilvl w:val="0"/>
                <w:numId w:val="37"/>
              </w:numPr>
              <w:tabs>
                <w:tab w:val="left" w:pos="284"/>
              </w:tabs>
              <w:spacing w:line="276" w:lineRule="auto"/>
              <w:ind w:left="0" w:right="-1" w:firstLine="0"/>
              <w:jc w:val="both"/>
              <w:rPr>
                <w:b/>
                <w:bCs/>
                <w:iCs/>
                <w:sz w:val="24"/>
                <w:szCs w:val="24"/>
              </w:rPr>
            </w:pPr>
            <w:r>
              <w:rPr>
                <w:b/>
                <w:bCs/>
                <w:iCs/>
                <w:sz w:val="24"/>
                <w:szCs w:val="24"/>
              </w:rPr>
              <w:t>Работа над голосом (</w:t>
            </w:r>
            <w:r>
              <w:rPr>
                <w:bCs/>
                <w:iCs/>
                <w:sz w:val="24"/>
                <w:szCs w:val="24"/>
              </w:rPr>
              <w:t>Относительная сила произношения слов, их частей; мягкая голосовая подача; навыки регулирования силы голоса)</w:t>
            </w:r>
          </w:p>
          <w:p w:rsidR="003E5CF1" w:rsidRDefault="003E5CF1" w:rsidP="00797A80">
            <w:pPr>
              <w:pStyle w:val="12"/>
              <w:numPr>
                <w:ilvl w:val="0"/>
                <w:numId w:val="37"/>
              </w:numPr>
              <w:tabs>
                <w:tab w:val="left" w:pos="284"/>
                <w:tab w:val="left" w:pos="567"/>
              </w:tabs>
              <w:spacing w:line="276" w:lineRule="auto"/>
              <w:ind w:left="0" w:right="-1" w:firstLine="0"/>
              <w:jc w:val="both"/>
              <w:rPr>
                <w:b/>
                <w:bCs/>
                <w:iCs/>
                <w:sz w:val="24"/>
                <w:szCs w:val="24"/>
              </w:rPr>
            </w:pPr>
            <w:r>
              <w:rPr>
                <w:b/>
                <w:bCs/>
                <w:iCs/>
                <w:sz w:val="24"/>
                <w:szCs w:val="24"/>
              </w:rPr>
              <w:t xml:space="preserve">Темп, паузы, </w:t>
            </w:r>
            <w:proofErr w:type="spellStart"/>
            <w:r>
              <w:rPr>
                <w:b/>
                <w:bCs/>
                <w:iCs/>
                <w:sz w:val="24"/>
                <w:szCs w:val="24"/>
              </w:rPr>
              <w:t>тембральная</w:t>
            </w:r>
            <w:proofErr w:type="spellEnd"/>
            <w:r>
              <w:rPr>
                <w:b/>
                <w:bCs/>
                <w:iCs/>
                <w:sz w:val="24"/>
                <w:szCs w:val="24"/>
              </w:rPr>
              <w:t xml:space="preserve"> окраска (</w:t>
            </w:r>
            <w:r>
              <w:rPr>
                <w:bCs/>
                <w:iCs/>
                <w:sz w:val="24"/>
                <w:szCs w:val="24"/>
              </w:rPr>
              <w:t>Фонетическое формирование речи; выработка дыхания; нормы литературного произношения)</w:t>
            </w:r>
          </w:p>
          <w:p w:rsidR="003E5CF1" w:rsidRDefault="003E5CF1" w:rsidP="00797A80">
            <w:pPr>
              <w:pStyle w:val="12"/>
              <w:numPr>
                <w:ilvl w:val="0"/>
                <w:numId w:val="37"/>
              </w:numPr>
              <w:tabs>
                <w:tab w:val="left" w:pos="284"/>
                <w:tab w:val="left" w:pos="426"/>
              </w:tabs>
              <w:spacing w:line="276" w:lineRule="auto"/>
              <w:ind w:left="0" w:right="-1" w:firstLine="0"/>
              <w:jc w:val="both"/>
              <w:rPr>
                <w:b/>
                <w:bCs/>
                <w:iCs/>
                <w:sz w:val="24"/>
                <w:szCs w:val="24"/>
              </w:rPr>
            </w:pPr>
            <w:proofErr w:type="gramStart"/>
            <w:r>
              <w:rPr>
                <w:b/>
                <w:bCs/>
                <w:iCs/>
                <w:sz w:val="24"/>
                <w:szCs w:val="24"/>
              </w:rPr>
              <w:t>Ударение, интонации, ритм (</w:t>
            </w:r>
            <w:r>
              <w:rPr>
                <w:bCs/>
                <w:iCs/>
                <w:sz w:val="24"/>
                <w:szCs w:val="24"/>
              </w:rPr>
              <w:t>Инсценировки, диалоги-экспромты, тексты стихов и прозы; словесные игры; изменение мелодико-интонационной стороны речи)</w:t>
            </w:r>
            <w:proofErr w:type="gramEnd"/>
          </w:p>
          <w:p w:rsidR="003E5CF1" w:rsidRDefault="003E5CF1" w:rsidP="00797A80">
            <w:pPr>
              <w:pStyle w:val="12"/>
              <w:numPr>
                <w:ilvl w:val="0"/>
                <w:numId w:val="37"/>
              </w:numPr>
              <w:tabs>
                <w:tab w:val="left" w:pos="284"/>
              </w:tabs>
              <w:spacing w:line="276" w:lineRule="auto"/>
              <w:ind w:left="0" w:right="-1" w:firstLine="0"/>
              <w:jc w:val="both"/>
              <w:rPr>
                <w:b/>
                <w:bCs/>
                <w:iCs/>
                <w:sz w:val="24"/>
                <w:szCs w:val="24"/>
              </w:rPr>
            </w:pPr>
            <w:r>
              <w:rPr>
                <w:b/>
                <w:bCs/>
                <w:iCs/>
                <w:sz w:val="24"/>
                <w:szCs w:val="24"/>
              </w:rPr>
              <w:t>Подвижные игры с речевым сопровождением (</w:t>
            </w:r>
            <w:r>
              <w:rPr>
                <w:bCs/>
                <w:iCs/>
                <w:sz w:val="24"/>
                <w:szCs w:val="24"/>
              </w:rPr>
              <w:t>Развитие общей и мелкой моторики; синхронность, владение собственным телом, ориентировка в пространстве)</w:t>
            </w:r>
          </w:p>
          <w:p w:rsidR="003E5CF1" w:rsidRDefault="003E5CF1" w:rsidP="00797A80">
            <w:pPr>
              <w:pStyle w:val="12"/>
              <w:numPr>
                <w:ilvl w:val="0"/>
                <w:numId w:val="37"/>
              </w:numPr>
              <w:tabs>
                <w:tab w:val="left" w:pos="284"/>
                <w:tab w:val="left" w:pos="426"/>
              </w:tabs>
              <w:spacing w:line="276" w:lineRule="auto"/>
              <w:ind w:left="0" w:right="-1" w:firstLine="0"/>
              <w:jc w:val="both"/>
              <w:rPr>
                <w:b/>
                <w:bCs/>
                <w:iCs/>
                <w:sz w:val="24"/>
                <w:szCs w:val="24"/>
              </w:rPr>
            </w:pPr>
            <w:proofErr w:type="gramStart"/>
            <w:r>
              <w:rPr>
                <w:b/>
                <w:bCs/>
                <w:iCs/>
                <w:sz w:val="24"/>
                <w:szCs w:val="24"/>
              </w:rPr>
              <w:t>Релаксация, аутотренинг (</w:t>
            </w:r>
            <w:proofErr w:type="spellStart"/>
            <w:r>
              <w:rPr>
                <w:bCs/>
                <w:iCs/>
                <w:sz w:val="24"/>
                <w:szCs w:val="24"/>
              </w:rPr>
              <w:t>Релаксационно</w:t>
            </w:r>
            <w:proofErr w:type="spellEnd"/>
            <w:r>
              <w:rPr>
                <w:bCs/>
                <w:iCs/>
                <w:sz w:val="24"/>
                <w:szCs w:val="24"/>
              </w:rPr>
              <w:t>-танцевальный комплекс; использование музыкального сопровождения в виде «живой» музыки, дисков, кассет; классические музыкальные произведения).</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30</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«Полевая школа»</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(Цветы лета)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31</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«Песенка весенних минут»</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(Первоцветы)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32</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«Дед Мороз и лето»</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(Лето)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33</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Сказка «Старик Годовик»</w:t>
            </w:r>
            <w:r>
              <w:rPr>
                <w:rFonts w:ascii="Times New Roman" w:hAnsi="Times New Roman" w:cs="Times New Roman"/>
                <w:snapToGrid w:val="0"/>
                <w:sz w:val="24"/>
                <w:szCs w:val="24"/>
              </w:rPr>
              <w:t xml:space="preserve"> (обобщение по теме «Времена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r w:rsidR="003E5CF1" w:rsidTr="003E5CF1">
        <w:trPr>
          <w:trHeight w:val="690"/>
        </w:trPr>
        <w:tc>
          <w:tcPr>
            <w:tcW w:w="56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b/>
                <w:sz w:val="24"/>
                <w:szCs w:val="24"/>
              </w:rPr>
            </w:pPr>
            <w:r>
              <w:rPr>
                <w:rFonts w:ascii="Times New Roman" w:hAnsi="Times New Roman" w:cs="Times New Roman"/>
                <w:b/>
                <w:sz w:val="24"/>
                <w:szCs w:val="24"/>
              </w:rPr>
              <w:t>34</w:t>
            </w:r>
          </w:p>
        </w:tc>
        <w:tc>
          <w:tcPr>
            <w:tcW w:w="994" w:type="dxa"/>
            <w:tcBorders>
              <w:top w:val="single" w:sz="4" w:space="0" w:color="auto"/>
              <w:left w:val="single" w:sz="4" w:space="0" w:color="auto"/>
              <w:bottom w:val="single" w:sz="4" w:space="0" w:color="auto"/>
              <w:right w:val="single" w:sz="4" w:space="0" w:color="auto"/>
            </w:tcBorders>
          </w:tcPr>
          <w:p w:rsidR="003E5CF1" w:rsidRDefault="003E5CF1">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b/>
                <w:snapToGrid w:val="0"/>
                <w:sz w:val="24"/>
                <w:szCs w:val="24"/>
              </w:rPr>
              <w:t>«Путешествие в страну Фантазий»</w:t>
            </w:r>
            <w:r>
              <w:rPr>
                <w:rFonts w:ascii="Times New Roman" w:hAnsi="Times New Roman" w:cs="Times New Roman"/>
                <w:snapToGrid w:val="0"/>
                <w:sz w:val="24"/>
                <w:szCs w:val="24"/>
              </w:rPr>
              <w:t xml:space="preserve"> </w:t>
            </w:r>
          </w:p>
          <w:p w:rsidR="003E5CF1" w:rsidRDefault="003E5CF1">
            <w:pPr>
              <w:shd w:val="clear" w:color="auto" w:fill="FFFFFF"/>
              <w:rPr>
                <w:rFonts w:ascii="Times New Roman" w:hAnsi="Times New Roman" w:cs="Times New Roman"/>
                <w:snapToGrid w:val="0"/>
                <w:sz w:val="24"/>
                <w:szCs w:val="24"/>
              </w:rPr>
            </w:pPr>
            <w:r>
              <w:rPr>
                <w:rFonts w:ascii="Times New Roman" w:hAnsi="Times New Roman" w:cs="Times New Roman"/>
                <w:snapToGrid w:val="0"/>
                <w:sz w:val="24"/>
                <w:szCs w:val="24"/>
              </w:rPr>
              <w:t>(обобщение пройденных 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CF1" w:rsidRDefault="003E5CF1">
            <w:pPr>
              <w:spacing w:after="0" w:line="240" w:lineRule="auto"/>
              <w:rPr>
                <w:rFonts w:ascii="Times New Roman" w:eastAsia="Calibri" w:hAnsi="Times New Roman" w:cs="Times New Roman"/>
                <w:b/>
                <w:bCs/>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5CF1" w:rsidRDefault="003E5CF1">
            <w:pPr>
              <w:jc w:val="center"/>
              <w:rPr>
                <w:rFonts w:ascii="Times New Roman" w:hAnsi="Times New Roman" w:cs="Times New Roman"/>
                <w:sz w:val="24"/>
                <w:szCs w:val="24"/>
              </w:rPr>
            </w:pPr>
            <w:r>
              <w:rPr>
                <w:rFonts w:ascii="Times New Roman" w:hAnsi="Times New Roman" w:cs="Times New Roman"/>
                <w:sz w:val="24"/>
                <w:szCs w:val="24"/>
              </w:rPr>
              <w:t>1</w:t>
            </w:r>
          </w:p>
        </w:tc>
      </w:tr>
    </w:tbl>
    <w:p w:rsidR="00797A80" w:rsidRDefault="00797A80" w:rsidP="00EC054A">
      <w:pPr>
        <w:pStyle w:val="ac"/>
        <w:shd w:val="clear" w:color="auto" w:fill="FFFFFF"/>
        <w:autoSpaceDE w:val="0"/>
        <w:autoSpaceDN w:val="0"/>
        <w:adjustRightInd w:val="0"/>
        <w:jc w:val="center"/>
      </w:pPr>
    </w:p>
    <w:sectPr w:rsidR="00797A80" w:rsidSect="00EC054A">
      <w:pgSz w:w="16838" w:h="11906" w:orient="landscape"/>
      <w:pgMar w:top="1134" w:right="1134" w:bottom="1134" w:left="155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589"/>
    <w:multiLevelType w:val="hybridMultilevel"/>
    <w:tmpl w:val="0B2ABF00"/>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1F64C6"/>
    <w:multiLevelType w:val="hybridMultilevel"/>
    <w:tmpl w:val="B936CFD8"/>
    <w:lvl w:ilvl="0" w:tplc="1570EFF8">
      <w:start w:val="1"/>
      <w:numFmt w:val="decimal"/>
      <w:lvlText w:val="%1."/>
      <w:lvlJc w:val="left"/>
      <w:pPr>
        <w:ind w:left="753"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923CC9"/>
    <w:multiLevelType w:val="hybridMultilevel"/>
    <w:tmpl w:val="4E523696"/>
    <w:lvl w:ilvl="0" w:tplc="4B2EB572">
      <w:start w:val="1"/>
      <w:numFmt w:val="upperRoman"/>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516E9C"/>
    <w:multiLevelType w:val="hybridMultilevel"/>
    <w:tmpl w:val="7E4A6736"/>
    <w:lvl w:ilvl="0" w:tplc="4B2EB572">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FD1823"/>
    <w:multiLevelType w:val="hybridMultilevel"/>
    <w:tmpl w:val="4BC64380"/>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6634F"/>
    <w:multiLevelType w:val="hybridMultilevel"/>
    <w:tmpl w:val="2EB42702"/>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9735BF"/>
    <w:multiLevelType w:val="hybridMultilevel"/>
    <w:tmpl w:val="3DBE0040"/>
    <w:lvl w:ilvl="0" w:tplc="BD8E6D82">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F46CEA"/>
    <w:multiLevelType w:val="hybridMultilevel"/>
    <w:tmpl w:val="F4C01C94"/>
    <w:lvl w:ilvl="0" w:tplc="0419000F">
      <w:start w:val="1"/>
      <w:numFmt w:val="decimal"/>
      <w:lvlText w:val="%1."/>
      <w:lvlJc w:val="left"/>
      <w:pPr>
        <w:ind w:left="7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2805C8"/>
    <w:multiLevelType w:val="hybridMultilevel"/>
    <w:tmpl w:val="0F48985E"/>
    <w:lvl w:ilvl="0" w:tplc="BD8E6D82">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FC4E3B"/>
    <w:multiLevelType w:val="hybridMultilevel"/>
    <w:tmpl w:val="C8E46A8E"/>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96542A"/>
    <w:multiLevelType w:val="hybridMultilevel"/>
    <w:tmpl w:val="4364C42C"/>
    <w:lvl w:ilvl="0" w:tplc="1570EFF8">
      <w:start w:val="1"/>
      <w:numFmt w:val="decimal"/>
      <w:lvlText w:val="%1."/>
      <w:lvlJc w:val="left"/>
      <w:pPr>
        <w:ind w:left="753"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2D572C"/>
    <w:multiLevelType w:val="hybridMultilevel"/>
    <w:tmpl w:val="F132CB32"/>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ED05E4"/>
    <w:multiLevelType w:val="hybridMultilevel"/>
    <w:tmpl w:val="119ABDE8"/>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903A48"/>
    <w:multiLevelType w:val="hybridMultilevel"/>
    <w:tmpl w:val="3ADEE4E0"/>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973788"/>
    <w:multiLevelType w:val="hybridMultilevel"/>
    <w:tmpl w:val="2820B08E"/>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A523CE"/>
    <w:multiLevelType w:val="hybridMultilevel"/>
    <w:tmpl w:val="B4F6D3D4"/>
    <w:lvl w:ilvl="0" w:tplc="C9147A3A">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A6350F"/>
    <w:multiLevelType w:val="hybridMultilevel"/>
    <w:tmpl w:val="7F58E9B8"/>
    <w:lvl w:ilvl="0" w:tplc="1570EFF8">
      <w:start w:val="1"/>
      <w:numFmt w:val="decimal"/>
      <w:lvlText w:val="%1."/>
      <w:lvlJc w:val="left"/>
      <w:pPr>
        <w:ind w:left="753"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344FE1"/>
    <w:multiLevelType w:val="multilevel"/>
    <w:tmpl w:val="7BC23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385B90"/>
    <w:multiLevelType w:val="hybridMultilevel"/>
    <w:tmpl w:val="D206D040"/>
    <w:lvl w:ilvl="0" w:tplc="0B669640">
      <w:start w:val="1"/>
      <w:numFmt w:val="upperRoman"/>
      <w:lvlText w:val="%1."/>
      <w:lvlJc w:val="right"/>
      <w:pPr>
        <w:ind w:left="1778" w:hanging="360"/>
      </w:pPr>
      <w:rPr>
        <w:rFonts w:ascii="Times New Roman" w:hAnsi="Times New Roman" w:cs="Times New Roman" w:hint="default"/>
        <w:b/>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6D6C06"/>
    <w:multiLevelType w:val="hybridMultilevel"/>
    <w:tmpl w:val="C3E6D15E"/>
    <w:lvl w:ilvl="0" w:tplc="0419000F">
      <w:start w:val="1"/>
      <w:numFmt w:val="decimal"/>
      <w:lvlText w:val="%1."/>
      <w:lvlJc w:val="left"/>
      <w:pPr>
        <w:ind w:left="7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7626FF"/>
    <w:multiLevelType w:val="hybridMultilevel"/>
    <w:tmpl w:val="74B251E2"/>
    <w:lvl w:ilvl="0" w:tplc="35964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261C2B"/>
    <w:multiLevelType w:val="hybridMultilevel"/>
    <w:tmpl w:val="18D88530"/>
    <w:lvl w:ilvl="0" w:tplc="4B2EB572">
      <w:start w:val="1"/>
      <w:numFmt w:val="upperRoman"/>
      <w:lvlText w:val="%1."/>
      <w:lvlJc w:val="left"/>
      <w:pPr>
        <w:tabs>
          <w:tab w:val="num" w:pos="1080"/>
        </w:tabs>
        <w:ind w:left="1080" w:hanging="720"/>
      </w:pPr>
      <w:rPr>
        <w:rFonts w:cs="Times New Roman"/>
      </w:rPr>
    </w:lvl>
    <w:lvl w:ilvl="1" w:tplc="4B2EB572">
      <w:start w:val="1"/>
      <w:numFmt w:val="upperRoman"/>
      <w:lvlText w:val="%2."/>
      <w:lvlJc w:val="left"/>
      <w:pPr>
        <w:tabs>
          <w:tab w:val="num" w:pos="1080"/>
        </w:tabs>
        <w:ind w:left="1080" w:hanging="72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5F047C0"/>
    <w:multiLevelType w:val="hybridMultilevel"/>
    <w:tmpl w:val="855223D4"/>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054B45"/>
    <w:multiLevelType w:val="hybridMultilevel"/>
    <w:tmpl w:val="CCAC591C"/>
    <w:lvl w:ilvl="0" w:tplc="1570EFF8">
      <w:start w:val="1"/>
      <w:numFmt w:val="decimal"/>
      <w:lvlText w:val="%1."/>
      <w:lvlJc w:val="left"/>
      <w:pPr>
        <w:ind w:left="786"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902569"/>
    <w:multiLevelType w:val="hybridMultilevel"/>
    <w:tmpl w:val="CAF6B708"/>
    <w:lvl w:ilvl="0" w:tplc="0308CD3E">
      <w:start w:val="1"/>
      <w:numFmt w:val="decimal"/>
      <w:lvlText w:val="%1."/>
      <w:lvlJc w:val="left"/>
      <w:pPr>
        <w:ind w:left="1853"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0D3F7B"/>
    <w:multiLevelType w:val="hybridMultilevel"/>
    <w:tmpl w:val="0FAEF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6D3917"/>
    <w:multiLevelType w:val="hybridMultilevel"/>
    <w:tmpl w:val="D6D8B166"/>
    <w:lvl w:ilvl="0" w:tplc="2F3EBE02">
      <w:start w:val="1"/>
      <w:numFmt w:val="decimal"/>
      <w:lvlText w:val="%1."/>
      <w:lvlJc w:val="left"/>
      <w:pPr>
        <w:ind w:left="1793"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0A340A"/>
    <w:multiLevelType w:val="multilevel"/>
    <w:tmpl w:val="53E26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17173C"/>
    <w:multiLevelType w:val="hybridMultilevel"/>
    <w:tmpl w:val="213A1B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11E2637"/>
    <w:multiLevelType w:val="hybridMultilevel"/>
    <w:tmpl w:val="6A62BCCA"/>
    <w:lvl w:ilvl="0" w:tplc="0419000F">
      <w:start w:val="1"/>
      <w:numFmt w:val="decimal"/>
      <w:lvlText w:val="%1."/>
      <w:lvlJc w:val="left"/>
      <w:pPr>
        <w:ind w:left="7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6FD62B8"/>
    <w:multiLevelType w:val="multilevel"/>
    <w:tmpl w:val="CD560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6303D9"/>
    <w:multiLevelType w:val="hybridMultilevel"/>
    <w:tmpl w:val="7F5C6A6A"/>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470451"/>
    <w:multiLevelType w:val="hybridMultilevel"/>
    <w:tmpl w:val="86B68AD0"/>
    <w:lvl w:ilvl="0" w:tplc="AB6A8238">
      <w:start w:val="1"/>
      <w:numFmt w:val="decimal"/>
      <w:lvlText w:val="%1."/>
      <w:lvlJc w:val="left"/>
      <w:pPr>
        <w:ind w:left="1123"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5DE4063"/>
    <w:multiLevelType w:val="hybridMultilevel"/>
    <w:tmpl w:val="D3BC7148"/>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23105A"/>
    <w:multiLevelType w:val="hybridMultilevel"/>
    <w:tmpl w:val="FAAA0BF8"/>
    <w:lvl w:ilvl="0" w:tplc="359647D0">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752052C"/>
    <w:multiLevelType w:val="hybridMultilevel"/>
    <w:tmpl w:val="F7984CF2"/>
    <w:lvl w:ilvl="0" w:tplc="4B2EB572">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E41AE7"/>
    <w:multiLevelType w:val="hybridMultilevel"/>
    <w:tmpl w:val="D722E114"/>
    <w:lvl w:ilvl="0" w:tplc="4B2EB572">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E405DB"/>
    <w:multiLevelType w:val="hybridMultilevel"/>
    <w:tmpl w:val="52AC011C"/>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CC3F93"/>
    <w:multiLevelType w:val="hybridMultilevel"/>
    <w:tmpl w:val="76BA30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6380C15"/>
    <w:multiLevelType w:val="hybridMultilevel"/>
    <w:tmpl w:val="5C8241E0"/>
    <w:lvl w:ilvl="0" w:tplc="1570EFF8">
      <w:start w:val="1"/>
      <w:numFmt w:val="decimal"/>
      <w:lvlText w:val="%1."/>
      <w:lvlJc w:val="left"/>
      <w:pPr>
        <w:ind w:left="754"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887D37"/>
    <w:multiLevelType w:val="hybridMultilevel"/>
    <w:tmpl w:val="0EF2A8F0"/>
    <w:lvl w:ilvl="0" w:tplc="1570EFF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B2D36DE"/>
    <w:multiLevelType w:val="hybridMultilevel"/>
    <w:tmpl w:val="B9C6526A"/>
    <w:lvl w:ilvl="0" w:tplc="0419000F">
      <w:start w:val="1"/>
      <w:numFmt w:val="decimal"/>
      <w:lvlText w:val="%1."/>
      <w:lvlJc w:val="left"/>
      <w:pPr>
        <w:ind w:left="7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F470ACA"/>
    <w:multiLevelType w:val="multilevel"/>
    <w:tmpl w:val="26BED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E5CF1"/>
    <w:rsid w:val="00102C65"/>
    <w:rsid w:val="003E5CF1"/>
    <w:rsid w:val="00797A80"/>
    <w:rsid w:val="007B4267"/>
    <w:rsid w:val="007C6388"/>
    <w:rsid w:val="00A76008"/>
    <w:rsid w:val="00EC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08"/>
  </w:style>
  <w:style w:type="paragraph" w:styleId="1">
    <w:name w:val="heading 1"/>
    <w:basedOn w:val="a"/>
    <w:next w:val="a"/>
    <w:link w:val="10"/>
    <w:qFormat/>
    <w:rsid w:val="003E5CF1"/>
    <w:pPr>
      <w:keepNext/>
      <w:spacing w:before="240" w:after="60" w:line="240" w:lineRule="auto"/>
      <w:outlineLvl w:val="0"/>
    </w:pPr>
    <w:rPr>
      <w:rFonts w:ascii="Calibri Light" w:eastAsia="Times New Roman" w:hAnsi="Calibri Light" w:cs="Times New Roman"/>
      <w:b/>
      <w:bCs/>
      <w:kern w:val="32"/>
      <w:sz w:val="32"/>
      <w:szCs w:val="32"/>
    </w:rPr>
  </w:style>
  <w:style w:type="paragraph" w:styleId="2">
    <w:name w:val="heading 2"/>
    <w:basedOn w:val="a"/>
    <w:next w:val="a"/>
    <w:link w:val="20"/>
    <w:semiHidden/>
    <w:unhideWhenUsed/>
    <w:qFormat/>
    <w:rsid w:val="003E5CF1"/>
    <w:pPr>
      <w:keepNext/>
      <w:suppressAutoHyphens/>
      <w:spacing w:before="300" w:line="240" w:lineRule="auto"/>
      <w:jc w:val="center"/>
      <w:outlineLvl w:val="1"/>
    </w:pPr>
    <w:rPr>
      <w:rFonts w:ascii="Times New Roman" w:eastAsia="Calibri" w:hAnsi="Times New Roman" w:cs="Times New Roman"/>
      <w:b/>
      <w:i/>
      <w:sz w:val="30"/>
      <w:szCs w:val="20"/>
    </w:rPr>
  </w:style>
  <w:style w:type="paragraph" w:styleId="3">
    <w:name w:val="heading 3"/>
    <w:basedOn w:val="a"/>
    <w:next w:val="a"/>
    <w:link w:val="30"/>
    <w:semiHidden/>
    <w:unhideWhenUsed/>
    <w:qFormat/>
    <w:rsid w:val="003E5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CF1"/>
    <w:rPr>
      <w:rFonts w:ascii="Calibri Light" w:eastAsia="Times New Roman" w:hAnsi="Calibri Light" w:cs="Times New Roman"/>
      <w:b/>
      <w:bCs/>
      <w:kern w:val="32"/>
      <w:sz w:val="32"/>
      <w:szCs w:val="32"/>
    </w:rPr>
  </w:style>
  <w:style w:type="character" w:customStyle="1" w:styleId="20">
    <w:name w:val="Заголовок 2 Знак"/>
    <w:basedOn w:val="a0"/>
    <w:link w:val="2"/>
    <w:semiHidden/>
    <w:rsid w:val="003E5CF1"/>
    <w:rPr>
      <w:rFonts w:ascii="Times New Roman" w:eastAsia="Calibri" w:hAnsi="Times New Roman" w:cs="Times New Roman"/>
      <w:b/>
      <w:i/>
      <w:sz w:val="30"/>
      <w:szCs w:val="20"/>
    </w:rPr>
  </w:style>
  <w:style w:type="character" w:customStyle="1" w:styleId="30">
    <w:name w:val="Заголовок 3 Знак"/>
    <w:basedOn w:val="a0"/>
    <w:link w:val="3"/>
    <w:semiHidden/>
    <w:rsid w:val="003E5CF1"/>
    <w:rPr>
      <w:rFonts w:asciiTheme="majorHAnsi" w:eastAsiaTheme="majorEastAsia" w:hAnsiTheme="majorHAnsi" w:cstheme="majorBidi"/>
      <w:b/>
      <w:bCs/>
      <w:color w:val="4F81BD" w:themeColor="accent1"/>
    </w:rPr>
  </w:style>
  <w:style w:type="paragraph" w:styleId="a3">
    <w:name w:val="Normal (Web)"/>
    <w:basedOn w:val="a"/>
    <w:semiHidden/>
    <w:unhideWhenUsed/>
    <w:rsid w:val="003E5CF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semiHidden/>
    <w:unhideWhenUsed/>
    <w:rsid w:val="003E5CF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5">
    <w:name w:val="Верхний колонтитул Знак"/>
    <w:basedOn w:val="a0"/>
    <w:link w:val="a4"/>
    <w:semiHidden/>
    <w:rsid w:val="003E5CF1"/>
    <w:rPr>
      <w:rFonts w:ascii="Times New Roman" w:eastAsia="Calibri" w:hAnsi="Times New Roman" w:cs="Times New Roman"/>
      <w:sz w:val="20"/>
      <w:szCs w:val="20"/>
    </w:rPr>
  </w:style>
  <w:style w:type="paragraph" w:styleId="a6">
    <w:name w:val="footer"/>
    <w:basedOn w:val="a"/>
    <w:link w:val="a7"/>
    <w:uiPriority w:val="99"/>
    <w:semiHidden/>
    <w:unhideWhenUsed/>
    <w:rsid w:val="003E5CF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7">
    <w:name w:val="Нижний колонтитул Знак"/>
    <w:basedOn w:val="a0"/>
    <w:link w:val="a6"/>
    <w:uiPriority w:val="99"/>
    <w:semiHidden/>
    <w:rsid w:val="003E5CF1"/>
    <w:rPr>
      <w:rFonts w:ascii="Times New Roman" w:eastAsia="Calibri" w:hAnsi="Times New Roman" w:cs="Times New Roman"/>
      <w:sz w:val="20"/>
      <w:szCs w:val="20"/>
    </w:rPr>
  </w:style>
  <w:style w:type="character" w:customStyle="1" w:styleId="a8">
    <w:name w:val="Основной текст с отступом Знак"/>
    <w:aliases w:val="Знак Знак"/>
    <w:basedOn w:val="a0"/>
    <w:link w:val="a9"/>
    <w:semiHidden/>
    <w:locked/>
    <w:rsid w:val="003E5CF1"/>
    <w:rPr>
      <w:rFonts w:ascii="Calibri" w:eastAsia="Arial Unicode MS" w:hAnsi="Calibri" w:cs="Calibri"/>
      <w:color w:val="00000A"/>
      <w:kern w:val="2"/>
      <w:sz w:val="24"/>
      <w:szCs w:val="24"/>
    </w:rPr>
  </w:style>
  <w:style w:type="paragraph" w:styleId="a9">
    <w:name w:val="Body Text Indent"/>
    <w:aliases w:val="Знак"/>
    <w:basedOn w:val="a"/>
    <w:link w:val="a8"/>
    <w:semiHidden/>
    <w:unhideWhenUsed/>
    <w:rsid w:val="003E5CF1"/>
    <w:pPr>
      <w:spacing w:after="0" w:line="240" w:lineRule="auto"/>
      <w:ind w:firstLine="340"/>
    </w:pPr>
    <w:rPr>
      <w:rFonts w:ascii="Calibri" w:eastAsia="Arial Unicode MS" w:hAnsi="Calibri" w:cs="Calibri"/>
      <w:color w:val="00000A"/>
      <w:kern w:val="2"/>
      <w:sz w:val="24"/>
      <w:szCs w:val="24"/>
    </w:rPr>
  </w:style>
  <w:style w:type="character" w:customStyle="1" w:styleId="11">
    <w:name w:val="Основной текст с отступом Знак1"/>
    <w:aliases w:val="Знак Знак1"/>
    <w:basedOn w:val="a0"/>
    <w:semiHidden/>
    <w:rsid w:val="003E5CF1"/>
  </w:style>
  <w:style w:type="paragraph" w:styleId="aa">
    <w:name w:val="Balloon Text"/>
    <w:basedOn w:val="a"/>
    <w:link w:val="ab"/>
    <w:semiHidden/>
    <w:unhideWhenUsed/>
    <w:rsid w:val="003E5CF1"/>
    <w:pPr>
      <w:spacing w:after="0" w:line="240" w:lineRule="auto"/>
    </w:pPr>
    <w:rPr>
      <w:rFonts w:ascii="Tahoma" w:eastAsia="Times New Roman" w:hAnsi="Tahoma" w:cs="Tahoma"/>
      <w:sz w:val="16"/>
      <w:szCs w:val="16"/>
      <w:lang w:eastAsia="en-US"/>
    </w:rPr>
  </w:style>
  <w:style w:type="character" w:customStyle="1" w:styleId="ab">
    <w:name w:val="Текст выноски Знак"/>
    <w:basedOn w:val="a0"/>
    <w:link w:val="aa"/>
    <w:semiHidden/>
    <w:rsid w:val="003E5CF1"/>
    <w:rPr>
      <w:rFonts w:ascii="Tahoma" w:eastAsia="Times New Roman" w:hAnsi="Tahoma" w:cs="Tahoma"/>
      <w:sz w:val="16"/>
      <w:szCs w:val="16"/>
      <w:lang w:eastAsia="en-US"/>
    </w:rPr>
  </w:style>
  <w:style w:type="paragraph" w:styleId="ac">
    <w:name w:val="List Paragraph"/>
    <w:basedOn w:val="a"/>
    <w:uiPriority w:val="34"/>
    <w:qFormat/>
    <w:rsid w:val="003E5CF1"/>
    <w:pPr>
      <w:ind w:left="720"/>
      <w:contextualSpacing/>
    </w:pPr>
    <w:rPr>
      <w:rFonts w:ascii="Calibri" w:eastAsia="Calibri" w:hAnsi="Calibri" w:cs="Times New Roman"/>
      <w:lang w:eastAsia="en-US"/>
    </w:rPr>
  </w:style>
  <w:style w:type="paragraph" w:customStyle="1" w:styleId="12">
    <w:name w:val="Абзац списка1"/>
    <w:basedOn w:val="a"/>
    <w:rsid w:val="003E5CF1"/>
    <w:pPr>
      <w:spacing w:after="0" w:line="240" w:lineRule="auto"/>
      <w:ind w:left="720"/>
      <w:contextualSpacing/>
    </w:pPr>
    <w:rPr>
      <w:rFonts w:ascii="Times New Roman" w:eastAsia="Calibri" w:hAnsi="Times New Roman" w:cs="Times New Roman"/>
      <w:sz w:val="20"/>
      <w:szCs w:val="20"/>
    </w:rPr>
  </w:style>
  <w:style w:type="character" w:customStyle="1" w:styleId="c1">
    <w:name w:val="c1"/>
    <w:rsid w:val="003E5CF1"/>
    <w:rPr>
      <w:rFonts w:ascii="Times New Roman" w:hAnsi="Times New Roman" w:cs="Times New Roman" w:hint="default"/>
    </w:rPr>
  </w:style>
  <w:style w:type="character" w:customStyle="1" w:styleId="apple-converted-space">
    <w:name w:val="apple-converted-space"/>
    <w:rsid w:val="003E5CF1"/>
  </w:style>
  <w:style w:type="table" w:styleId="ad">
    <w:name w:val="Table Grid"/>
    <w:basedOn w:val="a1"/>
    <w:rsid w:val="003E5C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4073-C1C1-48C2-AFD5-6B4399D8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5738</Words>
  <Characters>32709</Characters>
  <Application>Microsoft Office Word</Application>
  <DocSecurity>0</DocSecurity>
  <Lines>272</Lines>
  <Paragraphs>76</Paragraphs>
  <ScaleCrop>false</ScaleCrop>
  <Company>Microsoft</Company>
  <LinksUpToDate>false</LinksUpToDate>
  <CharactersWithSpaces>38371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Мишенёва</cp:lastModifiedBy>
  <cp:revision>10</cp:revision>
  <dcterms:created xsi:type="dcterms:W3CDTF">2018-10-09T05:14:00Z</dcterms:created>
  <dcterms:modified xsi:type="dcterms:W3CDTF">2018-10-17T04:49:00Z</dcterms:modified>
</cp:coreProperties>
</file>