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82" w:rsidRPr="00C274ED" w:rsidRDefault="00B52082" w:rsidP="00B520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74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«Пряничная сказка»</w:t>
      </w:r>
    </w:p>
    <w:p w:rsidR="00B52082" w:rsidRPr="00C274ED" w:rsidRDefault="00B52082" w:rsidP="00B52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ароматный,</w:t>
      </w:r>
    </w:p>
    <w:p w:rsidR="00B52082" w:rsidRPr="00C274ED" w:rsidRDefault="00B52082" w:rsidP="00B52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Сладкий и мятный.</w:t>
      </w:r>
    </w:p>
    <w:p w:rsidR="00B52082" w:rsidRPr="00C274ED" w:rsidRDefault="00B52082" w:rsidP="00B52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Сверху в глазурном глянце,</w:t>
      </w:r>
    </w:p>
    <w:p w:rsidR="00B52082" w:rsidRPr="00C274ED" w:rsidRDefault="00B52082" w:rsidP="00B52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в радостном румянце.</w:t>
      </w:r>
    </w:p>
    <w:p w:rsidR="00B52082" w:rsidRDefault="00B52082" w:rsidP="00B52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что же это?</w:t>
      </w:r>
    </w:p>
    <w:p w:rsidR="00C274ED" w:rsidRPr="00C274ED" w:rsidRDefault="00C274ED" w:rsidP="00B520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082" w:rsidRPr="00C274ED" w:rsidRDefault="00B52082" w:rsidP="00B520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пряник! В наши дни пряники можно купить в любом магазине и есть их хоть каждый день. Продаются пряники разной формы и размеров, с разными начинками. Но так было не всегда. Когда-то были времена, когда пряники считали большой ценностью и ели их только в особые дни. История пряничного дела уходит вглубь веков. По происхождению пряник почти также стар, как и хлеб. В IX веке на Руси пряник был известен под названием медовый хлеб. Первые пряники пекли из ржа</w:t>
      </w: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муки, меда и ягодного сока.</w:t>
      </w:r>
    </w:p>
    <w:p w:rsidR="00B52082" w:rsidRPr="00C274ED" w:rsidRDefault="00B52082" w:rsidP="00B520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разных городах и деревнях изготавливали свои особые пряники.</w:t>
      </w: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Появились пряники «тульские», «городецкие», «вяземские» - получали они своё название по названиям русских </w:t>
      </w: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городов: Тула, Городец, Вязьма.</w:t>
      </w:r>
    </w:p>
    <w:p w:rsidR="00B52082" w:rsidRPr="00C274ED" w:rsidRDefault="00C274ED" w:rsidP="00B520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bookmarkStart w:id="0" w:name="_GoBack"/>
      <w:bookmarkEnd w:id="0"/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в Архангельской области пекли - свои сладкие, ароматные, расписные, фигурные пряники - «</w:t>
      </w:r>
      <w:proofErr w:type="spellStart"/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Козули</w:t>
      </w:r>
      <w:proofErr w:type="spellEnd"/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«</w:t>
      </w:r>
      <w:proofErr w:type="spellStart"/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Козуля</w:t>
      </w:r>
      <w:proofErr w:type="spellEnd"/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это необычное слово. Его название сохранено с давних времён - так как козёл являлся символом плодородия и его считали духом хлеба. Их пекли перед новогодним праздником, Рождеством. Фигурками украшали Рождественскую ёлку. Ими обменивались в Рождество в качестве подарков. Древние Поморы считали свои пряники обрядовыми и выпекали их всей семьёй, тесто помогали вымешивать мужчины, женщины вырезали, лепили, выпекали фигурки, детки помогали украшать. «</w:t>
      </w:r>
      <w:proofErr w:type="spellStart"/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Козули</w:t>
      </w:r>
      <w:proofErr w:type="spellEnd"/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пеклись из тёмного теста в форме зверюшек и птичек, человечков и других фигурок, украшались сладкой белой или розовой глазурью. Белый цвет - это снег, розовый - северное сияние, цвет пряника - цвет земли и дерева. Мы решили порадовать пряниками наших детей, но не просто полакомиться, а использовать их продуктивно. Для этого украсили пряничками ёлочку, а детям сказали: </w:t>
      </w:r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вы спали приходил Дедушка Мороз и повесил вместо наших игрушек на ёлочку свои, </w:t>
      </w:r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съедобные</w:t>
      </w:r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Ведь раньше давным-давно, когда нечем было украшать ёлки, не было у людей таких красивых игрушек, на неё весили пряники и конфеты, а потом, встречая Новый год, угощались вкусными подарками с ёлки и радовались празднику. Вот и вы сегодня можете снять любую понравившуюся «</w:t>
      </w:r>
      <w:proofErr w:type="spellStart"/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Козулю</w:t>
      </w:r>
      <w:proofErr w:type="spellEnd"/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 нашей необычной ёлочки, но для этого надо немного потрудиться и самим </w:t>
      </w:r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расписать силуэт пряника</w:t>
      </w:r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 повесить е</w:t>
      </w:r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2082"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место взятого с ёлки».</w:t>
      </w:r>
    </w:p>
    <w:p w:rsidR="00B52082" w:rsidRPr="00C274ED" w:rsidRDefault="00B52082" w:rsidP="00B520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отведать Архангельских </w:t>
      </w:r>
      <w:proofErr w:type="spellStart"/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козуль</w:t>
      </w:r>
      <w:proofErr w:type="spellEnd"/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усердно старались расписать </w:t>
      </w: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бумажный </w:t>
      </w: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силуэт пряника! Представляете</w:t>
      </w: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каким восторгом ребятки снимали настоящую «</w:t>
      </w:r>
      <w:proofErr w:type="spellStart"/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Козулю</w:t>
      </w:r>
      <w:proofErr w:type="spellEnd"/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 ёлки, а на пустое место весили сво</w:t>
      </w: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ю, нарисованную.</w:t>
      </w:r>
    </w:p>
    <w:p w:rsidR="00687371" w:rsidRPr="00C274ED" w:rsidRDefault="00B52082" w:rsidP="00B520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Таким образом, дети не только полакомились, но также приобщились к культуре и традициям жителей Архангельской области.</w:t>
      </w:r>
    </w:p>
    <w:p w:rsidR="00C274ED" w:rsidRPr="00C274ED" w:rsidRDefault="00C274ED" w:rsidP="00B5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4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411467E" wp14:editId="35CA3B72">
            <wp:simplePos x="0" y="0"/>
            <wp:positionH relativeFrom="margin">
              <wp:align>left</wp:align>
            </wp:positionH>
            <wp:positionV relativeFrom="page">
              <wp:posOffset>1390650</wp:posOffset>
            </wp:positionV>
            <wp:extent cx="5805170" cy="3262887"/>
            <wp:effectExtent l="0" t="0" r="5080" b="0"/>
            <wp:wrapTight wrapText="bothSides">
              <wp:wrapPolygon edited="0">
                <wp:start x="284" y="0"/>
                <wp:lineTo x="0" y="252"/>
                <wp:lineTo x="0" y="21314"/>
                <wp:lineTo x="284" y="21440"/>
                <wp:lineTo x="21123" y="21440"/>
                <wp:lineTo x="21264" y="21440"/>
                <wp:lineTo x="21548" y="20557"/>
                <wp:lineTo x="21548" y="2018"/>
                <wp:lineTo x="21406" y="252"/>
                <wp:lineTo x="21123" y="0"/>
                <wp:lineTo x="284" y="0"/>
              </wp:wrapPolygon>
            </wp:wrapTight>
            <wp:docPr id="1" name="Рисунок 1" descr="C:\Users\Admin\Desktop\s-pZIhCs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-pZIhCsf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3" r="-699" b="15336"/>
                    <a:stretch/>
                  </pic:blipFill>
                  <pic:spPr bwMode="auto">
                    <a:xfrm>
                      <a:off x="0" y="0"/>
                      <a:ext cx="5805170" cy="3262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4ED" w:rsidRPr="00C274ED" w:rsidRDefault="00C274ED" w:rsidP="00B5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4ED" w:rsidRPr="00C274ED" w:rsidRDefault="00C274ED" w:rsidP="00B5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4ED" w:rsidRPr="00C274ED" w:rsidRDefault="00C274ED" w:rsidP="00B5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4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041426"/>
            <wp:effectExtent l="0" t="0" r="0" b="0"/>
            <wp:docPr id="2" name="Рисунок 2" descr="C:\Users\Admin\Desktop\CUGBbOSOY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UGBbOSOYo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10" r="744"/>
                    <a:stretch/>
                  </pic:blipFill>
                  <pic:spPr bwMode="auto">
                    <a:xfrm>
                      <a:off x="0" y="0"/>
                      <a:ext cx="2943353" cy="2048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C274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071688"/>
            <wp:effectExtent l="0" t="0" r="0" b="5080"/>
            <wp:docPr id="3" name="Рисунок 3" descr="C:\Users\Admin\Desktop\BWtjVmqa6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BWtjVmqa6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853" cy="2078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74ED" w:rsidRPr="00C274ED" w:rsidRDefault="00C274ED" w:rsidP="00B5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4ED" w:rsidRPr="00C274ED" w:rsidRDefault="00C274ED" w:rsidP="00B5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4ED" w:rsidRPr="00C274ED" w:rsidRDefault="00C274ED" w:rsidP="00B52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4ED" w:rsidRDefault="00C274ED" w:rsidP="00C27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74ED">
        <w:rPr>
          <w:rFonts w:ascii="Times New Roman" w:hAnsi="Times New Roman" w:cs="Times New Roman"/>
          <w:sz w:val="28"/>
          <w:szCs w:val="28"/>
        </w:rPr>
        <w:t xml:space="preserve">Подготовила воспитатель подготовительной группы «Умка» </w:t>
      </w:r>
    </w:p>
    <w:p w:rsidR="00B52082" w:rsidRPr="00C274ED" w:rsidRDefault="00C274ED" w:rsidP="00C27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74ED">
        <w:rPr>
          <w:rFonts w:ascii="Times New Roman" w:hAnsi="Times New Roman" w:cs="Times New Roman"/>
          <w:sz w:val="28"/>
          <w:szCs w:val="28"/>
        </w:rPr>
        <w:t>Ноженко Наталья Сергеевна</w:t>
      </w:r>
    </w:p>
    <w:sectPr w:rsidR="00B52082" w:rsidRPr="00C2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82"/>
    <w:rsid w:val="00687371"/>
    <w:rsid w:val="00B52082"/>
    <w:rsid w:val="00C2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44529-6173-492D-97FF-8C0DCF9E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E3E7-CC62-49A9-8558-40D701D5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2020-12-16T19:54:00Z</dcterms:created>
  <dcterms:modified xsi:type="dcterms:W3CDTF">2020-12-16T20:13:00Z</dcterms:modified>
</cp:coreProperties>
</file>