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2F" w:rsidRPr="00F54EF3" w:rsidRDefault="00F54EF3" w:rsidP="00F54EF3">
      <w:pPr>
        <w:ind w:right="720"/>
        <w:jc w:val="center"/>
        <w:rPr>
          <w:sz w:val="28"/>
          <w:szCs w:val="28"/>
        </w:rPr>
      </w:pPr>
      <w:r w:rsidRPr="00F54EF3">
        <w:rPr>
          <w:rFonts w:eastAsia="Times New Roman"/>
          <w:b/>
          <w:bCs/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F54EF3">
        <w:rPr>
          <w:rFonts w:eastAsia="Times New Roman"/>
          <w:b/>
          <w:bCs/>
          <w:sz w:val="28"/>
          <w:szCs w:val="28"/>
        </w:rPr>
        <w:t>учебного 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54EF3">
        <w:rPr>
          <w:rFonts w:eastAsia="Calibri"/>
          <w:b/>
          <w:sz w:val="28"/>
          <w:szCs w:val="28"/>
          <w:lang w:eastAsia="en-US"/>
        </w:rPr>
        <w:t>неурочной деятельности</w:t>
      </w:r>
    </w:p>
    <w:p w:rsidR="00A9282F" w:rsidRDefault="00F54EF3">
      <w:pPr>
        <w:ind w:right="720"/>
        <w:jc w:val="center"/>
        <w:rPr>
          <w:rFonts w:eastAsia="Times New Roman"/>
          <w:b/>
          <w:bCs/>
          <w:sz w:val="28"/>
          <w:szCs w:val="28"/>
        </w:rPr>
      </w:pPr>
      <w:r w:rsidRPr="00F54EF3">
        <w:rPr>
          <w:rFonts w:eastAsia="Times New Roman"/>
          <w:b/>
          <w:bCs/>
          <w:sz w:val="28"/>
          <w:szCs w:val="28"/>
        </w:rPr>
        <w:t>«Математика и конструирование»</w:t>
      </w:r>
    </w:p>
    <w:p w:rsidR="00A9282F" w:rsidRPr="00F54EF3" w:rsidRDefault="00F54EF3" w:rsidP="00F54EF3">
      <w:p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446DA">
        <w:rPr>
          <w:sz w:val="28"/>
          <w:szCs w:val="28"/>
        </w:rPr>
        <w:t>начальное общее образование)</w:t>
      </w:r>
    </w:p>
    <w:p w:rsidR="00A9282F" w:rsidRPr="00F54EF3" w:rsidRDefault="00F54EF3">
      <w:pPr>
        <w:ind w:right="720"/>
        <w:jc w:val="center"/>
        <w:rPr>
          <w:sz w:val="28"/>
          <w:szCs w:val="28"/>
        </w:rPr>
      </w:pPr>
      <w:r w:rsidRPr="00F54EF3">
        <w:rPr>
          <w:rFonts w:eastAsia="Times New Roman"/>
          <w:sz w:val="28"/>
          <w:szCs w:val="28"/>
        </w:rPr>
        <w:t>предметная область «Математика и информатика»</w:t>
      </w:r>
    </w:p>
    <w:p w:rsidR="00F54EF3" w:rsidRPr="007446DA" w:rsidRDefault="00F54EF3" w:rsidP="00F54EF3">
      <w:pPr>
        <w:jc w:val="center"/>
        <w:rPr>
          <w:sz w:val="28"/>
          <w:szCs w:val="28"/>
        </w:rPr>
      </w:pPr>
      <w:r w:rsidRPr="007446DA">
        <w:rPr>
          <w:sz w:val="28"/>
          <w:szCs w:val="28"/>
        </w:rPr>
        <w:t>срок реализации рабочей программы – 4 года</w:t>
      </w:r>
    </w:p>
    <w:p w:rsidR="00A9282F" w:rsidRDefault="00A9282F">
      <w:pPr>
        <w:spacing w:line="266" w:lineRule="exact"/>
        <w:rPr>
          <w:sz w:val="24"/>
          <w:szCs w:val="24"/>
        </w:rPr>
      </w:pPr>
    </w:p>
    <w:p w:rsidR="003804BB" w:rsidRDefault="003804BB" w:rsidP="003804BB">
      <w:pPr>
        <w:jc w:val="right"/>
        <w:rPr>
          <w:rFonts w:eastAsia="Times New Roman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 xml:space="preserve">Рабочая программа по курсу «Математика и конструирование» создана на основе авторской программы </w:t>
      </w:r>
      <w:proofErr w:type="gramStart"/>
      <w:r w:rsidRPr="00F54EF3">
        <w:rPr>
          <w:rFonts w:eastAsia="Times New Roman"/>
          <w:color w:val="000000" w:themeColor="text1"/>
          <w:sz w:val="24"/>
          <w:szCs w:val="24"/>
        </w:rPr>
        <w:t>общеобразовательных  учреждений</w:t>
      </w:r>
      <w:proofErr w:type="gramEnd"/>
      <w:r w:rsidRPr="00F54EF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54EF3">
        <w:rPr>
          <w:rFonts w:eastAsia="Times New Roman"/>
          <w:color w:val="000000" w:themeColor="text1"/>
          <w:sz w:val="24"/>
          <w:szCs w:val="24"/>
        </w:rPr>
        <w:t>С.И.Волково</w:t>
      </w:r>
      <w:r>
        <w:rPr>
          <w:rFonts w:eastAsia="Times New Roman"/>
          <w:color w:val="000000" w:themeColor="text1"/>
          <w:sz w:val="24"/>
          <w:szCs w:val="24"/>
        </w:rPr>
        <w:t>й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, О.Л.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Пчелкиной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«Математика и </w:t>
      </w:r>
    </w:p>
    <w:p w:rsidR="003804BB" w:rsidRPr="00F54EF3" w:rsidRDefault="003804BB" w:rsidP="003804BB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               </w:t>
      </w:r>
      <w:r w:rsidRPr="00F54EF3">
        <w:rPr>
          <w:rFonts w:eastAsia="Times New Roman"/>
          <w:color w:val="000000" w:themeColor="text1"/>
          <w:sz w:val="24"/>
          <w:szCs w:val="24"/>
        </w:rPr>
        <w:t>конструирование», начальные классы, в 2 ч., утвержденной МО РФ.</w:t>
      </w:r>
    </w:p>
    <w:p w:rsidR="00A9282F" w:rsidRPr="00F54EF3" w:rsidRDefault="00A9282F" w:rsidP="003804BB">
      <w:pPr>
        <w:spacing w:line="200" w:lineRule="exact"/>
        <w:jc w:val="right"/>
        <w:rPr>
          <w:sz w:val="28"/>
          <w:szCs w:val="28"/>
        </w:rPr>
      </w:pPr>
    </w:p>
    <w:p w:rsidR="00F54EF3" w:rsidRDefault="00F54EF3" w:rsidP="00F54EF3">
      <w:pPr>
        <w:jc w:val="right"/>
        <w:rPr>
          <w:rFonts w:eastAsia="Times New Roman"/>
          <w:sz w:val="28"/>
          <w:szCs w:val="28"/>
        </w:rPr>
      </w:pPr>
    </w:p>
    <w:p w:rsidR="00A9282F" w:rsidRDefault="00A9282F">
      <w:pPr>
        <w:spacing w:line="280" w:lineRule="exact"/>
        <w:rPr>
          <w:rFonts w:eastAsia="Times New Roman"/>
          <w:color w:val="333333"/>
          <w:sz w:val="24"/>
          <w:szCs w:val="24"/>
        </w:rPr>
      </w:pPr>
    </w:p>
    <w:p w:rsidR="00C03139" w:rsidRPr="00C03139" w:rsidRDefault="00C03139" w:rsidP="00C03139">
      <w:pPr>
        <w:jc w:val="center"/>
        <w:rPr>
          <w:rFonts w:eastAsia="Times New Roman"/>
          <w:b/>
          <w:bCs/>
          <w:color w:val="000000" w:themeColor="text1"/>
          <w:sz w:val="28"/>
          <w:szCs w:val="24"/>
        </w:rPr>
      </w:pPr>
      <w:r>
        <w:rPr>
          <w:rFonts w:eastAsia="Times New Roman"/>
          <w:b/>
          <w:bCs/>
          <w:color w:val="000000" w:themeColor="text1"/>
          <w:sz w:val="28"/>
          <w:szCs w:val="24"/>
        </w:rPr>
        <w:t>1.</w:t>
      </w:r>
      <w:r w:rsidRPr="00C03139">
        <w:rPr>
          <w:rFonts w:eastAsia="Times New Roman"/>
          <w:b/>
          <w:bCs/>
          <w:color w:val="000000" w:themeColor="text1"/>
          <w:sz w:val="28"/>
          <w:szCs w:val="24"/>
        </w:rPr>
        <w:t>РЕЗУЛЬТАТЫ ОСВОЕНИЯ КУРСА ВНЕУРОЧНОЙ ДЕЯТЕЛЬНОСТИ</w:t>
      </w:r>
    </w:p>
    <w:p w:rsidR="00A9282F" w:rsidRPr="00F54EF3" w:rsidRDefault="00A9282F">
      <w:pPr>
        <w:spacing w:line="283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6" w:lineRule="auto"/>
        <w:ind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Данный интегрированный курс объединяет 2 разноплановых предмета: математику и трудовое обучение. Курс включает следующие разделы: геометрическая составляющая; конструирование.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7" w:lineRule="auto"/>
        <w:ind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Изучение курса предполагает органическое единство мыслительной и конструкторско-практической деятельности детей во всем многообразии их взаимного влияния и взаимодействия: мыслительная деятельность и теоретические математические знания создают базу для овладения курсом, а специально организованная конструкторско-практическая учебная деятельность (в рамках развивающих игр) создает условия не только для формирования элементов технического мышления</w:t>
      </w:r>
    </w:p>
    <w:p w:rsidR="00A9282F" w:rsidRPr="00F54EF3" w:rsidRDefault="00A9282F">
      <w:pPr>
        <w:spacing w:line="18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3"/>
        </w:numPr>
        <w:tabs>
          <w:tab w:val="left" w:pos="264"/>
        </w:tabs>
        <w:spacing w:line="236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конструкторских навыков, но и для развития пространственного воображения и логического мышления, способствует актуализации и углублению математических знаний при их использовании в новых условиях.</w:t>
      </w:r>
    </w:p>
    <w:p w:rsidR="00A9282F" w:rsidRPr="00F54EF3" w:rsidRDefault="00A9282F">
      <w:pPr>
        <w:spacing w:line="13" w:lineRule="exact"/>
        <w:rPr>
          <w:rFonts w:eastAsia="Times New Roman"/>
          <w:color w:val="000000" w:themeColor="text1"/>
          <w:sz w:val="24"/>
          <w:szCs w:val="24"/>
        </w:rPr>
      </w:pPr>
    </w:p>
    <w:p w:rsidR="00A9282F" w:rsidRPr="00F54EF3" w:rsidRDefault="00F54EF3" w:rsidP="003804BB">
      <w:pPr>
        <w:spacing w:line="250" w:lineRule="auto"/>
        <w:ind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 xml:space="preserve">Конструкторские умения включают в себя умения узнавать основные изученные геометрические фигуры в объектах, выделять их; умения собрать объект из предложенных деталей; умения преобразовать, перестроить самостоятельно построенный объект с целью изменения его функций или свойств, улучшения его дизайна, расширения области применения. Предмет «Математика и конструирование» дает возможность дополнить учебный предмет «Математика» практической конструкторской деятельностью учащихся, а </w:t>
      </w:r>
      <w:proofErr w:type="gramStart"/>
      <w:r w:rsidRPr="00F54EF3">
        <w:rPr>
          <w:rFonts w:eastAsia="Times New Roman"/>
          <w:color w:val="000000" w:themeColor="text1"/>
          <w:sz w:val="24"/>
          <w:szCs w:val="24"/>
        </w:rPr>
        <w:t>так же</w:t>
      </w:r>
      <w:proofErr w:type="gramEnd"/>
      <w:r w:rsidRPr="00F54EF3">
        <w:rPr>
          <w:rFonts w:eastAsia="Times New Roman"/>
          <w:color w:val="000000" w:themeColor="text1"/>
          <w:sz w:val="24"/>
          <w:szCs w:val="24"/>
        </w:rPr>
        <w:t xml:space="preserve"> предполагает органическое единство мыслительной и практической деятельности учащихся, их взаимного влияния и дополнения одного вида деятельности другим. Мыслительная деятельность и полученные математические </w:t>
      </w:r>
      <w:proofErr w:type="spellStart"/>
      <w:r w:rsidRPr="00F54EF3">
        <w:rPr>
          <w:rFonts w:eastAsia="Times New Roman"/>
          <w:color w:val="000000" w:themeColor="text1"/>
          <w:sz w:val="24"/>
          <w:szCs w:val="24"/>
        </w:rPr>
        <w:t>знаниясоздают</w:t>
      </w:r>
      <w:proofErr w:type="spellEnd"/>
      <w:r w:rsidRPr="00F54EF3">
        <w:rPr>
          <w:rFonts w:eastAsia="Times New Roman"/>
          <w:color w:val="000000" w:themeColor="text1"/>
          <w:sz w:val="24"/>
          <w:szCs w:val="24"/>
        </w:rPr>
        <w:t xml:space="preserve"> основу для овладения предметом «Математика и конструирование», а конструкторско-практическая деятельность способствует закреплению основы в ходе практического использования математических знаний, повышает уровень осознанности изученного математического материала, создает условия для развития логического мышления и пространственных представлений учащихся.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6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Ведущей линией в методике обучения курсу «Математика и конструирование» является организация конструкторско-практической деятельности учащихся на базе изучаемого геометрического материала.</w:t>
      </w:r>
    </w:p>
    <w:p w:rsidR="00A9282F" w:rsidRPr="00F54EF3" w:rsidRDefault="00A9282F">
      <w:pPr>
        <w:spacing w:line="6" w:lineRule="exact"/>
        <w:rPr>
          <w:color w:val="000000" w:themeColor="text1"/>
          <w:sz w:val="24"/>
          <w:szCs w:val="24"/>
        </w:rPr>
      </w:pPr>
    </w:p>
    <w:p w:rsidR="00A9282F" w:rsidRPr="00C03139" w:rsidRDefault="00C03139" w:rsidP="00C03139">
      <w:pPr>
        <w:rPr>
          <w:color w:val="000000" w:themeColor="text1"/>
          <w:sz w:val="28"/>
          <w:szCs w:val="24"/>
        </w:rPr>
      </w:pPr>
      <w:r>
        <w:rPr>
          <w:rFonts w:eastAsia="Times New Roman"/>
          <w:b/>
          <w:bCs/>
          <w:iCs/>
          <w:color w:val="000000" w:themeColor="text1"/>
          <w:sz w:val="28"/>
          <w:szCs w:val="24"/>
        </w:rPr>
        <w:t xml:space="preserve">     </w:t>
      </w:r>
      <w:r w:rsidRPr="00C03139">
        <w:rPr>
          <w:rFonts w:eastAsia="Times New Roman"/>
          <w:b/>
          <w:bCs/>
          <w:iCs/>
          <w:color w:val="000000" w:themeColor="text1"/>
          <w:sz w:val="28"/>
          <w:szCs w:val="24"/>
        </w:rPr>
        <w:t>1.1</w:t>
      </w:r>
      <w:r w:rsidR="00F54EF3" w:rsidRPr="00C03139">
        <w:rPr>
          <w:rFonts w:eastAsia="Times New Roman"/>
          <w:b/>
          <w:bCs/>
          <w:iCs/>
          <w:color w:val="000000" w:themeColor="text1"/>
          <w:sz w:val="28"/>
          <w:szCs w:val="24"/>
        </w:rPr>
        <w:t>Личностные результаты</w:t>
      </w:r>
      <w:r>
        <w:rPr>
          <w:rFonts w:eastAsia="Times New Roman"/>
          <w:b/>
          <w:bCs/>
          <w:iCs/>
          <w:color w:val="000000" w:themeColor="text1"/>
          <w:sz w:val="28"/>
          <w:szCs w:val="24"/>
        </w:rPr>
        <w:t xml:space="preserve"> </w:t>
      </w:r>
      <w:r w:rsidRPr="009D0821">
        <w:rPr>
          <w:b/>
          <w:sz w:val="28"/>
          <w:szCs w:val="28"/>
        </w:rPr>
        <w:t>обучающихся 1–4 классов</w:t>
      </w:r>
    </w:p>
    <w:p w:rsidR="00A9282F" w:rsidRPr="00F54EF3" w:rsidRDefault="00F54EF3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Положительное отношение и интерес к изучению математики.</w:t>
      </w:r>
    </w:p>
    <w:p w:rsidR="00A9282F" w:rsidRPr="00F54EF3" w:rsidRDefault="00F54EF3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Целостное восприятие окружающего мира.</w:t>
      </w:r>
    </w:p>
    <w:p w:rsidR="00A9282F" w:rsidRPr="00F54EF3" w:rsidRDefault="00A9282F">
      <w:pPr>
        <w:spacing w:line="29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4"/>
        </w:numPr>
        <w:tabs>
          <w:tab w:val="left" w:pos="360"/>
        </w:tabs>
        <w:spacing w:line="230" w:lineRule="auto"/>
        <w:ind w:left="360" w:right="20" w:hanging="360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9282F" w:rsidRPr="00F54EF3" w:rsidRDefault="00A9282F">
      <w:pPr>
        <w:spacing w:line="3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A9282F" w:rsidRPr="00F54EF3" w:rsidRDefault="00A9282F">
      <w:pPr>
        <w:spacing w:line="1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Навыки сотрудничества с взрослыми и сверстниками.</w:t>
      </w:r>
    </w:p>
    <w:p w:rsidR="00A9282F" w:rsidRPr="00F54EF3" w:rsidRDefault="00A9282F">
      <w:pPr>
        <w:spacing w:line="29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4"/>
        </w:numPr>
        <w:tabs>
          <w:tab w:val="left" w:pos="360"/>
        </w:tabs>
        <w:spacing w:line="226" w:lineRule="auto"/>
        <w:ind w:left="360" w:right="2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A9282F" w:rsidRPr="00F54EF3" w:rsidRDefault="00A9282F">
      <w:pPr>
        <w:spacing w:line="5" w:lineRule="exact"/>
        <w:rPr>
          <w:color w:val="000000" w:themeColor="text1"/>
          <w:sz w:val="24"/>
          <w:szCs w:val="24"/>
        </w:rPr>
      </w:pPr>
    </w:p>
    <w:p w:rsidR="00C03139" w:rsidRPr="00C03139" w:rsidRDefault="00C03139" w:rsidP="00C03139">
      <w:pPr>
        <w:widowControl w:val="0"/>
        <w:ind w:firstLine="397"/>
        <w:contextualSpacing/>
        <w:rPr>
          <w:rFonts w:eastAsia="Times New Roman"/>
          <w:b/>
          <w:sz w:val="28"/>
          <w:szCs w:val="28"/>
        </w:rPr>
      </w:pPr>
      <w:r w:rsidRPr="00C03139">
        <w:rPr>
          <w:rFonts w:eastAsia="Times New Roman"/>
          <w:b/>
          <w:bCs/>
          <w:iCs/>
          <w:color w:val="000000" w:themeColor="text1"/>
          <w:sz w:val="28"/>
          <w:szCs w:val="24"/>
        </w:rPr>
        <w:t>1.2</w:t>
      </w:r>
      <w:r>
        <w:rPr>
          <w:rFonts w:eastAsia="Times New Roman"/>
          <w:b/>
          <w:bCs/>
          <w:iCs/>
          <w:color w:val="000000" w:themeColor="text1"/>
          <w:sz w:val="28"/>
          <w:szCs w:val="24"/>
        </w:rPr>
        <w:t xml:space="preserve"> </w:t>
      </w:r>
      <w:proofErr w:type="spellStart"/>
      <w:r w:rsidR="00F54EF3" w:rsidRPr="00C03139">
        <w:rPr>
          <w:rFonts w:eastAsia="Times New Roman"/>
          <w:b/>
          <w:bCs/>
          <w:iCs/>
          <w:color w:val="000000" w:themeColor="text1"/>
          <w:sz w:val="28"/>
          <w:szCs w:val="24"/>
        </w:rPr>
        <w:t>Метапредметные</w:t>
      </w:r>
      <w:proofErr w:type="spellEnd"/>
      <w:r w:rsidR="00F54EF3" w:rsidRPr="00C03139">
        <w:rPr>
          <w:rFonts w:eastAsia="Times New Roman"/>
          <w:b/>
          <w:bCs/>
          <w:iCs/>
          <w:color w:val="000000" w:themeColor="text1"/>
          <w:sz w:val="28"/>
          <w:szCs w:val="24"/>
        </w:rPr>
        <w:t xml:space="preserve"> результаты</w:t>
      </w:r>
      <w:r w:rsidRPr="00C03139">
        <w:rPr>
          <w:rFonts w:eastAsia="Times New Roman"/>
          <w:b/>
          <w:sz w:val="28"/>
          <w:szCs w:val="28"/>
        </w:rPr>
        <w:t xml:space="preserve"> освоения курса внеурочной деятельности</w:t>
      </w:r>
    </w:p>
    <w:p w:rsidR="00A9282F" w:rsidRPr="00C03139" w:rsidRDefault="00A9282F">
      <w:pPr>
        <w:rPr>
          <w:color w:val="000000" w:themeColor="text1"/>
          <w:sz w:val="28"/>
          <w:szCs w:val="24"/>
        </w:rPr>
      </w:pPr>
    </w:p>
    <w:p w:rsidR="00A9282F" w:rsidRPr="00F54EF3" w:rsidRDefault="00A9282F">
      <w:pPr>
        <w:spacing w:line="27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5"/>
        </w:numPr>
        <w:tabs>
          <w:tab w:val="left" w:pos="360"/>
        </w:tabs>
        <w:spacing w:line="226" w:lineRule="auto"/>
        <w:ind w:left="360" w:right="2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9282F" w:rsidRPr="00F54EF3" w:rsidRDefault="00A9282F">
      <w:pPr>
        <w:spacing w:line="1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A9282F" w:rsidRPr="00F54EF3" w:rsidRDefault="00A9282F">
      <w:pPr>
        <w:spacing w:line="29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5"/>
        </w:numPr>
        <w:tabs>
          <w:tab w:val="left" w:pos="360"/>
        </w:tabs>
        <w:spacing w:line="230" w:lineRule="auto"/>
        <w:ind w:left="360" w:right="20" w:hanging="360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lastRenderedPageBreak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9282F" w:rsidRPr="00F54EF3" w:rsidRDefault="00A9282F">
      <w:pPr>
        <w:spacing w:line="34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5"/>
        </w:numPr>
        <w:tabs>
          <w:tab w:val="left" w:pos="360"/>
        </w:tabs>
        <w:spacing w:line="231" w:lineRule="auto"/>
        <w:ind w:left="360" w:hanging="360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9282F" w:rsidRPr="00F54EF3" w:rsidRDefault="00A9282F">
      <w:pPr>
        <w:spacing w:line="32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5"/>
        </w:numPr>
        <w:tabs>
          <w:tab w:val="left" w:pos="360"/>
        </w:tabs>
        <w:spacing w:line="226" w:lineRule="auto"/>
        <w:ind w:left="360" w:right="2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:rsidR="00A9282F" w:rsidRPr="00F54EF3" w:rsidRDefault="00A9282F">
      <w:pPr>
        <w:spacing w:line="32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5"/>
        </w:numPr>
        <w:tabs>
          <w:tab w:val="left" w:pos="360"/>
        </w:tabs>
        <w:spacing w:line="230" w:lineRule="auto"/>
        <w:ind w:left="360" w:right="20" w:hanging="360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9282F" w:rsidRPr="00F54EF3" w:rsidRDefault="00A9282F">
      <w:pPr>
        <w:spacing w:line="34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5"/>
        </w:numPr>
        <w:tabs>
          <w:tab w:val="left" w:pos="360"/>
        </w:tabs>
        <w:spacing w:line="226" w:lineRule="auto"/>
        <w:ind w:left="360" w:right="2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9282F" w:rsidRPr="00F54EF3" w:rsidRDefault="00A9282F">
      <w:pPr>
        <w:spacing w:line="5" w:lineRule="exact"/>
        <w:rPr>
          <w:color w:val="000000" w:themeColor="text1"/>
          <w:sz w:val="24"/>
          <w:szCs w:val="24"/>
        </w:rPr>
      </w:pPr>
    </w:p>
    <w:p w:rsidR="00A9282F" w:rsidRPr="00C03139" w:rsidRDefault="00C03139">
      <w:pPr>
        <w:rPr>
          <w:color w:val="000000" w:themeColor="text1"/>
          <w:sz w:val="28"/>
          <w:szCs w:val="24"/>
        </w:rPr>
      </w:pPr>
      <w:r w:rsidRPr="00C03139">
        <w:rPr>
          <w:rFonts w:eastAsia="Times New Roman"/>
          <w:b/>
          <w:bCs/>
          <w:iCs/>
          <w:color w:val="000000" w:themeColor="text1"/>
          <w:sz w:val="28"/>
          <w:szCs w:val="24"/>
        </w:rPr>
        <w:t xml:space="preserve">1.3 </w:t>
      </w:r>
      <w:r w:rsidR="00F54EF3" w:rsidRPr="00C03139">
        <w:rPr>
          <w:rFonts w:eastAsia="Times New Roman"/>
          <w:b/>
          <w:bCs/>
          <w:iCs/>
          <w:color w:val="000000" w:themeColor="text1"/>
          <w:sz w:val="28"/>
          <w:szCs w:val="24"/>
        </w:rPr>
        <w:t>Предметные результаты</w:t>
      </w:r>
    </w:p>
    <w:p w:rsidR="00A9282F" w:rsidRPr="00F54EF3" w:rsidRDefault="00A9282F">
      <w:pPr>
        <w:spacing w:line="27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6"/>
        </w:numPr>
        <w:tabs>
          <w:tab w:val="left" w:pos="360"/>
        </w:tabs>
        <w:spacing w:line="230" w:lineRule="auto"/>
        <w:ind w:left="360" w:right="20" w:hanging="360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9282F" w:rsidRPr="00F54EF3" w:rsidRDefault="00A9282F">
      <w:pPr>
        <w:spacing w:line="34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6"/>
        </w:numPr>
        <w:tabs>
          <w:tab w:val="left" w:pos="360"/>
        </w:tabs>
        <w:spacing w:line="233" w:lineRule="auto"/>
        <w:ind w:left="360" w:right="20" w:hanging="360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9282F" w:rsidRPr="00F54EF3" w:rsidRDefault="00A9282F">
      <w:pPr>
        <w:spacing w:line="32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6"/>
        </w:numPr>
        <w:tabs>
          <w:tab w:val="left" w:pos="360"/>
        </w:tabs>
        <w:spacing w:line="226" w:lineRule="auto"/>
        <w:ind w:left="360" w:right="2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9282F" w:rsidRPr="00F54EF3" w:rsidRDefault="00A9282F">
      <w:pPr>
        <w:spacing w:line="32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6"/>
        </w:numPr>
        <w:tabs>
          <w:tab w:val="left" w:pos="360"/>
        </w:tabs>
        <w:spacing w:line="233" w:lineRule="auto"/>
        <w:ind w:left="360" w:right="20" w:hanging="360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9282F" w:rsidRPr="003804BB" w:rsidRDefault="0051379E">
      <w:pPr>
        <w:numPr>
          <w:ilvl w:val="0"/>
          <w:numId w:val="7"/>
        </w:numPr>
        <w:tabs>
          <w:tab w:val="left" w:pos="720"/>
        </w:tabs>
        <w:ind w:left="720" w:hanging="360"/>
        <w:rPr>
          <w:rFonts w:eastAsia="Times New Roman"/>
          <w:b/>
          <w:bCs/>
          <w:color w:val="000000" w:themeColor="text1"/>
          <w:sz w:val="28"/>
          <w:szCs w:val="24"/>
        </w:rPr>
      </w:pPr>
      <w:r>
        <w:rPr>
          <w:rFonts w:eastAsia="Times New Roman"/>
          <w:b/>
          <w:bCs/>
          <w:color w:val="000000" w:themeColor="text1"/>
          <w:sz w:val="28"/>
          <w:szCs w:val="24"/>
        </w:rPr>
        <w:t xml:space="preserve">Содержание </w:t>
      </w:r>
      <w:proofErr w:type="gramStart"/>
      <w:r w:rsidR="00F54EF3" w:rsidRPr="003804BB">
        <w:rPr>
          <w:rFonts w:eastAsia="Times New Roman"/>
          <w:b/>
          <w:bCs/>
          <w:color w:val="000000" w:themeColor="text1"/>
          <w:sz w:val="28"/>
          <w:szCs w:val="24"/>
        </w:rPr>
        <w:t xml:space="preserve">курса </w:t>
      </w:r>
      <w:r>
        <w:rPr>
          <w:rFonts w:eastAsia="Times New Roman"/>
          <w:b/>
          <w:bCs/>
          <w:color w:val="000000" w:themeColor="text1"/>
          <w:sz w:val="28"/>
          <w:szCs w:val="24"/>
        </w:rPr>
        <w:t xml:space="preserve"> внеурочной</w:t>
      </w:r>
      <w:proofErr w:type="gramEnd"/>
      <w:r>
        <w:rPr>
          <w:rFonts w:eastAsia="Times New Roman"/>
          <w:b/>
          <w:bCs/>
          <w:color w:val="000000" w:themeColor="text1"/>
          <w:sz w:val="28"/>
          <w:szCs w:val="24"/>
        </w:rPr>
        <w:t xml:space="preserve"> деятельности </w:t>
      </w:r>
      <w:r w:rsidR="00F54EF3" w:rsidRPr="003804BB">
        <w:rPr>
          <w:rFonts w:eastAsia="Times New Roman"/>
          <w:b/>
          <w:bCs/>
          <w:color w:val="000000" w:themeColor="text1"/>
          <w:sz w:val="28"/>
          <w:szCs w:val="24"/>
        </w:rPr>
        <w:t>«Математика и конструирование»</w:t>
      </w:r>
    </w:p>
    <w:p w:rsidR="00A9282F" w:rsidRPr="003804BB" w:rsidRDefault="00A9282F">
      <w:pPr>
        <w:spacing w:line="276" w:lineRule="exact"/>
        <w:rPr>
          <w:color w:val="000000" w:themeColor="text1"/>
          <w:sz w:val="28"/>
          <w:szCs w:val="24"/>
        </w:rPr>
      </w:pPr>
    </w:p>
    <w:p w:rsidR="00F54EF3" w:rsidRPr="00F54EF3" w:rsidRDefault="00F54EF3" w:rsidP="00F54EF3">
      <w:pPr>
        <w:rPr>
          <w:rFonts w:eastAsia="Times New Roman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 xml:space="preserve">Рабочая программа по курсу «Математика и конструирование» создана на основе авторской программы </w:t>
      </w:r>
      <w:proofErr w:type="gramStart"/>
      <w:r w:rsidRPr="00F54EF3">
        <w:rPr>
          <w:rFonts w:eastAsia="Times New Roman"/>
          <w:color w:val="000000" w:themeColor="text1"/>
          <w:sz w:val="24"/>
          <w:szCs w:val="24"/>
        </w:rPr>
        <w:t>общеобразовательных  учреждений</w:t>
      </w:r>
      <w:proofErr w:type="gramEnd"/>
      <w:r w:rsidRPr="00F54EF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F54EF3">
        <w:rPr>
          <w:rFonts w:eastAsia="Times New Roman"/>
          <w:color w:val="000000" w:themeColor="text1"/>
          <w:sz w:val="24"/>
          <w:szCs w:val="24"/>
        </w:rPr>
        <w:t>С.И.Волковой</w:t>
      </w:r>
      <w:proofErr w:type="spellEnd"/>
      <w:r w:rsidRPr="00F54EF3">
        <w:rPr>
          <w:rFonts w:eastAsia="Times New Roman"/>
          <w:color w:val="000000" w:themeColor="text1"/>
          <w:sz w:val="24"/>
          <w:szCs w:val="24"/>
        </w:rPr>
        <w:t xml:space="preserve">, О.Л. </w:t>
      </w:r>
      <w:proofErr w:type="spellStart"/>
      <w:r w:rsidRPr="00F54EF3">
        <w:rPr>
          <w:rFonts w:eastAsia="Times New Roman"/>
          <w:color w:val="000000" w:themeColor="text1"/>
          <w:sz w:val="24"/>
          <w:szCs w:val="24"/>
        </w:rPr>
        <w:t>Пчелкиной</w:t>
      </w:r>
      <w:proofErr w:type="spellEnd"/>
      <w:r w:rsidRPr="00F54EF3">
        <w:rPr>
          <w:rFonts w:eastAsia="Times New Roman"/>
          <w:color w:val="000000" w:themeColor="text1"/>
          <w:sz w:val="24"/>
          <w:szCs w:val="24"/>
        </w:rPr>
        <w:t xml:space="preserve"> «Математика и конструирование», начальные классы, в 2 ч., утвержденной МО РФ.</w:t>
      </w:r>
    </w:p>
    <w:p w:rsidR="00F54EF3" w:rsidRPr="00F54EF3" w:rsidRDefault="00F54EF3" w:rsidP="00F54EF3">
      <w:pPr>
        <w:spacing w:line="14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spacing w:line="237" w:lineRule="auto"/>
        <w:ind w:right="3480"/>
        <w:jc w:val="right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Волкова С. И. Математика. Математика и конструирование. 1 класс Волкова С. И. Математика. Математика и конструирование. 2 класс Волкова С. И. Математика. Математика и конструирование. 3 класс Волкова С. И. Математика. Математика и конструирование. 4 класс</w:t>
      </w:r>
    </w:p>
    <w:p w:rsidR="00F54EF3" w:rsidRPr="00F54EF3" w:rsidRDefault="00F54EF3" w:rsidP="00F54EF3">
      <w:pPr>
        <w:spacing w:line="290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spacing w:line="237" w:lineRule="auto"/>
        <w:ind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Цель </w:t>
      </w:r>
      <w:r w:rsidRPr="00F54EF3">
        <w:rPr>
          <w:rFonts w:eastAsia="Times New Roman"/>
          <w:color w:val="000000" w:themeColor="text1"/>
          <w:sz w:val="24"/>
          <w:szCs w:val="24"/>
        </w:rPr>
        <w:t>курса:</w:t>
      </w:r>
      <w:r w:rsidRPr="00F54EF3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сформировать элементы технического мышления,</w:t>
      </w:r>
      <w:r w:rsidRPr="00F54EF3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графической грамотности и</w:t>
      </w:r>
      <w:r w:rsidRPr="00F54EF3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конструкторских умений, дать младшим школьникам начальное конструкторское развитие, начальные геометрические представления. Усилить развитие логического мышления и пространственных представлений.</w:t>
      </w:r>
    </w:p>
    <w:p w:rsidR="00F54EF3" w:rsidRPr="00F54EF3" w:rsidRDefault="00F54EF3" w:rsidP="00F54EF3">
      <w:pPr>
        <w:spacing w:line="2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Задачи </w:t>
      </w:r>
      <w:r w:rsidRPr="00F54EF3">
        <w:rPr>
          <w:rFonts w:eastAsia="Times New Roman"/>
          <w:color w:val="000000" w:themeColor="text1"/>
          <w:sz w:val="24"/>
          <w:szCs w:val="24"/>
        </w:rPr>
        <w:t>курса:</w:t>
      </w:r>
    </w:p>
    <w:p w:rsidR="00F54EF3" w:rsidRPr="00F54EF3" w:rsidRDefault="00F54EF3" w:rsidP="00F54EF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развитие познавательных способностей и общеучебных умений и навыков;</w:t>
      </w:r>
    </w:p>
    <w:p w:rsidR="00F54EF3" w:rsidRPr="00F54EF3" w:rsidRDefault="00F54EF3" w:rsidP="00F54EF3">
      <w:pPr>
        <w:spacing w:line="12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 xml:space="preserve">интеллектуальное развитие учащихся, формирование качеств мышления, характерных для </w:t>
      </w:r>
      <w:proofErr w:type="spellStart"/>
      <w:proofErr w:type="gramStart"/>
      <w:r w:rsidRPr="00F54EF3">
        <w:rPr>
          <w:rFonts w:eastAsia="Times New Roman"/>
          <w:color w:val="000000" w:themeColor="text1"/>
          <w:sz w:val="24"/>
          <w:szCs w:val="24"/>
        </w:rPr>
        <w:t>ма</w:t>
      </w:r>
      <w:proofErr w:type="spellEnd"/>
      <w:r w:rsidRPr="00F54EF3">
        <w:rPr>
          <w:rFonts w:eastAsia="Times New Roman"/>
          <w:color w:val="000000" w:themeColor="text1"/>
          <w:sz w:val="24"/>
          <w:szCs w:val="24"/>
        </w:rPr>
        <w:t>-тематической</w:t>
      </w:r>
      <w:proofErr w:type="gramEnd"/>
      <w:r w:rsidRPr="00F54EF3">
        <w:rPr>
          <w:rFonts w:eastAsia="Times New Roman"/>
          <w:color w:val="000000" w:themeColor="text1"/>
          <w:sz w:val="24"/>
          <w:szCs w:val="24"/>
        </w:rPr>
        <w:t xml:space="preserve"> деятельности и необходимой для продуктивной жизни в обществе;</w:t>
      </w:r>
    </w:p>
    <w:p w:rsidR="00F54EF3" w:rsidRPr="00F54EF3" w:rsidRDefault="00F54EF3" w:rsidP="00F54EF3">
      <w:pPr>
        <w:spacing w:line="2" w:lineRule="exact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развитие пространственного воображения, аккуратности, внимания, умения анализировать,</w:t>
      </w:r>
    </w:p>
    <w:p w:rsidR="00F54EF3" w:rsidRPr="00F54EF3" w:rsidRDefault="00F54EF3" w:rsidP="00F54EF3">
      <w:pPr>
        <w:ind w:left="7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синтезировать и комбинировать.</w:t>
      </w:r>
    </w:p>
    <w:p w:rsidR="00F54EF3" w:rsidRPr="00F54EF3" w:rsidRDefault="00F54EF3" w:rsidP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Принципы </w:t>
      </w:r>
      <w:r w:rsidRPr="00F54EF3">
        <w:rPr>
          <w:rFonts w:eastAsia="Times New Roman"/>
          <w:color w:val="000000" w:themeColor="text1"/>
          <w:sz w:val="24"/>
          <w:szCs w:val="24"/>
        </w:rPr>
        <w:t>программы.</w:t>
      </w:r>
    </w:p>
    <w:p w:rsidR="00F54EF3" w:rsidRPr="00F54EF3" w:rsidRDefault="00F54EF3" w:rsidP="00F54EF3">
      <w:pPr>
        <w:spacing w:line="12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spacing w:line="234" w:lineRule="auto"/>
        <w:ind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Актуальность – </w:t>
      </w:r>
      <w:r w:rsidRPr="00F54EF3">
        <w:rPr>
          <w:rFonts w:eastAsia="Times New Roman"/>
          <w:color w:val="000000" w:themeColor="text1"/>
          <w:sz w:val="24"/>
          <w:szCs w:val="24"/>
        </w:rPr>
        <w:t>создание условий для повышения мотивации к обучению математики,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стремление развивать интеллектуальные возможности учащихся.</w:t>
      </w:r>
    </w:p>
    <w:p w:rsidR="00F54EF3" w:rsidRPr="00F54EF3" w:rsidRDefault="00F54EF3" w:rsidP="00F54EF3">
      <w:pPr>
        <w:spacing w:line="14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spacing w:line="234" w:lineRule="auto"/>
        <w:ind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Научность </w:t>
      </w:r>
      <w:r w:rsidRPr="00F54EF3">
        <w:rPr>
          <w:rFonts w:eastAsia="Times New Roman"/>
          <w:color w:val="000000" w:themeColor="text1"/>
          <w:sz w:val="24"/>
          <w:szCs w:val="24"/>
        </w:rPr>
        <w:t>–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математика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–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учебная дисциплина,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развивающая умения логически мыслить,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видеть количественную сторону предметов и явлений, делать выводы, обобщения.</w:t>
      </w:r>
    </w:p>
    <w:p w:rsidR="00F54EF3" w:rsidRPr="00F54EF3" w:rsidRDefault="00F54EF3" w:rsidP="00F54EF3">
      <w:pPr>
        <w:spacing w:line="14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spacing w:line="234" w:lineRule="auto"/>
        <w:ind w:left="70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Системность </w:t>
      </w:r>
      <w:r w:rsidRPr="00F54EF3">
        <w:rPr>
          <w:rFonts w:eastAsia="Times New Roman"/>
          <w:color w:val="000000" w:themeColor="text1"/>
          <w:sz w:val="24"/>
          <w:szCs w:val="24"/>
        </w:rPr>
        <w:t>–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предполагает преемственность знаний,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комплексность в их усвоении.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Практическая направленность </w:t>
      </w:r>
      <w:r w:rsidRPr="00F54EF3">
        <w:rPr>
          <w:rFonts w:eastAsia="Times New Roman"/>
          <w:color w:val="000000" w:themeColor="text1"/>
          <w:sz w:val="24"/>
          <w:szCs w:val="24"/>
        </w:rPr>
        <w:t>–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содержание занятий кружка направлено на освоение</w:t>
      </w:r>
    </w:p>
    <w:p w:rsidR="00F54EF3" w:rsidRPr="00F54EF3" w:rsidRDefault="00F54EF3" w:rsidP="00F54EF3">
      <w:pPr>
        <w:spacing w:line="14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spacing w:line="236" w:lineRule="auto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lastRenderedPageBreak/>
        <w:t>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54EF3" w:rsidRPr="00F54EF3" w:rsidRDefault="00F54EF3" w:rsidP="00F54EF3">
      <w:pPr>
        <w:spacing w:line="14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spacing w:line="236" w:lineRule="auto"/>
        <w:ind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Обеспечение мотивации – </w:t>
      </w:r>
      <w:r w:rsidRPr="00F54EF3">
        <w:rPr>
          <w:rFonts w:eastAsia="Times New Roman"/>
          <w:color w:val="000000" w:themeColor="text1"/>
          <w:sz w:val="24"/>
          <w:szCs w:val="24"/>
        </w:rPr>
        <w:t>во-первых,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54EF3" w:rsidRPr="00F54EF3" w:rsidRDefault="00F54EF3" w:rsidP="00F54EF3">
      <w:pPr>
        <w:spacing w:line="2" w:lineRule="exact"/>
        <w:rPr>
          <w:color w:val="000000" w:themeColor="text1"/>
          <w:sz w:val="24"/>
          <w:szCs w:val="24"/>
        </w:rPr>
      </w:pPr>
    </w:p>
    <w:p w:rsidR="00F54EF3" w:rsidRPr="00F54EF3" w:rsidRDefault="00F54EF3" w:rsidP="00F54EF3">
      <w:pPr>
        <w:ind w:left="70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Принцип междисциплинарной интеграции </w:t>
      </w:r>
      <w:r w:rsidRPr="00F54EF3">
        <w:rPr>
          <w:rFonts w:eastAsia="Times New Roman"/>
          <w:color w:val="000000" w:themeColor="text1"/>
          <w:sz w:val="24"/>
          <w:szCs w:val="24"/>
        </w:rPr>
        <w:t>–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применим к смежным наукам</w:t>
      </w:r>
      <w:r w:rsidRPr="00F54EF3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F54EF3">
        <w:rPr>
          <w:rFonts w:eastAsia="Times New Roman"/>
          <w:color w:val="000000" w:themeColor="text1"/>
          <w:sz w:val="24"/>
          <w:szCs w:val="24"/>
        </w:rPr>
        <w:t>(уроки математика</w:t>
      </w:r>
    </w:p>
    <w:p w:rsidR="00F54EF3" w:rsidRPr="00F54EF3" w:rsidRDefault="00F54EF3" w:rsidP="00F54EF3">
      <w:pPr>
        <w:numPr>
          <w:ilvl w:val="0"/>
          <w:numId w:val="2"/>
        </w:numPr>
        <w:tabs>
          <w:tab w:val="left" w:pos="180"/>
        </w:tabs>
        <w:ind w:left="180" w:hanging="180"/>
        <w:rPr>
          <w:rFonts w:eastAsia="Times New Roman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технология).</w:t>
      </w:r>
    </w:p>
    <w:p w:rsidR="00F54EF3" w:rsidRPr="00F54EF3" w:rsidRDefault="00F54EF3">
      <w:pPr>
        <w:spacing w:line="276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Основные положения содержания и структуры курса:</w:t>
      </w:r>
    </w:p>
    <w:p w:rsidR="00A9282F" w:rsidRPr="00F54EF3" w:rsidRDefault="00A9282F">
      <w:pPr>
        <w:spacing w:line="8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8"/>
        </w:numPr>
        <w:tabs>
          <w:tab w:val="left" w:pos="360"/>
        </w:tabs>
        <w:spacing w:line="236" w:lineRule="auto"/>
        <w:ind w:left="360" w:right="20" w:hanging="360"/>
        <w:jc w:val="both"/>
        <w:rPr>
          <w:rFonts w:eastAsia="Times New Roman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Преемственность с действующими в начальных классах курсами математики и трудового обучения, из которого берутся разделы «Работа с бумагой и картоном» и «Техническое моделирование».</w:t>
      </w:r>
    </w:p>
    <w:p w:rsidR="00A9282F" w:rsidRPr="00F54EF3" w:rsidRDefault="00A9282F">
      <w:pPr>
        <w:spacing w:line="13" w:lineRule="exact"/>
        <w:rPr>
          <w:rFonts w:eastAsia="Times New Roman"/>
          <w:color w:val="000000" w:themeColor="text1"/>
          <w:sz w:val="24"/>
          <w:szCs w:val="24"/>
        </w:rPr>
      </w:pPr>
    </w:p>
    <w:p w:rsidR="00A9282F" w:rsidRPr="00F54EF3" w:rsidRDefault="00F54EF3">
      <w:pPr>
        <w:numPr>
          <w:ilvl w:val="0"/>
          <w:numId w:val="8"/>
        </w:numPr>
        <w:tabs>
          <w:tab w:val="left" w:pos="360"/>
        </w:tabs>
        <w:spacing w:line="236" w:lineRule="auto"/>
        <w:ind w:left="360" w:right="20" w:hanging="360"/>
        <w:jc w:val="both"/>
        <w:rPr>
          <w:rFonts w:eastAsia="Times New Roman"/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 xml:space="preserve">Существенное усиление геометрического содержания начального курса математики, </w:t>
      </w:r>
      <w:proofErr w:type="gramStart"/>
      <w:r w:rsidRPr="00F54EF3">
        <w:rPr>
          <w:rFonts w:eastAsia="Times New Roman"/>
          <w:color w:val="000000" w:themeColor="text1"/>
          <w:sz w:val="24"/>
          <w:szCs w:val="24"/>
        </w:rPr>
        <w:t>например</w:t>
      </w:r>
      <w:proofErr w:type="gramEnd"/>
      <w:r w:rsidRPr="00F54EF3">
        <w:rPr>
          <w:rFonts w:eastAsia="Times New Roman"/>
          <w:color w:val="000000" w:themeColor="text1"/>
          <w:sz w:val="24"/>
          <w:szCs w:val="24"/>
        </w:rPr>
        <w:t>: изучение свойств диагоналей прямоугольников, знакомство с многогранниками (куб, пирамида), с телами вращения (цилиндр, шар).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7" w:lineRule="auto"/>
        <w:ind w:right="20"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Предлагаемый материал даётся в форме практических заданий, наглядного моделирования с учётом опыта и геометрических представлений детей, является для них интересным и доступным, используется для дальнейшей практической деятельности учащихся. Для лучшего изучения геометрических терминов в материал занятий включены «Сказки о жителях страны Геометрии», ребусы, кроссворды, дидактические игры.</w:t>
      </w:r>
    </w:p>
    <w:p w:rsidR="00A9282F" w:rsidRPr="00F54EF3" w:rsidRDefault="00A9282F">
      <w:pPr>
        <w:spacing w:line="17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8" w:lineRule="auto"/>
        <w:ind w:right="20" w:firstLine="708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Один из разделов курса посвящён оригами. Перечислить все достоинства этого способа изготовления фигурок из бумаги невозможно. Все фигурки конструируют</w:t>
      </w:r>
      <w:r w:rsidR="00616D62">
        <w:rPr>
          <w:rFonts w:eastAsia="Times New Roman"/>
          <w:color w:val="000000" w:themeColor="text1"/>
          <w:sz w:val="24"/>
          <w:szCs w:val="24"/>
        </w:rPr>
        <w:t xml:space="preserve">ся </w:t>
      </w:r>
      <w:proofErr w:type="gramStart"/>
      <w:r w:rsidR="00616D62">
        <w:rPr>
          <w:rFonts w:eastAsia="Times New Roman"/>
          <w:color w:val="000000" w:themeColor="text1"/>
          <w:sz w:val="24"/>
          <w:szCs w:val="24"/>
        </w:rPr>
        <w:t xml:space="preserve">из </w:t>
      </w:r>
      <w:r w:rsidRPr="00F54EF3">
        <w:rPr>
          <w:rFonts w:eastAsia="Times New Roman"/>
          <w:color w:val="000000" w:themeColor="text1"/>
          <w:sz w:val="24"/>
          <w:szCs w:val="24"/>
        </w:rPr>
        <w:t>моделей</w:t>
      </w:r>
      <w:proofErr w:type="gramEnd"/>
      <w:r w:rsidRPr="00F54EF3">
        <w:rPr>
          <w:rFonts w:eastAsia="Times New Roman"/>
          <w:color w:val="000000" w:themeColor="text1"/>
          <w:sz w:val="24"/>
          <w:szCs w:val="24"/>
        </w:rPr>
        <w:t xml:space="preserve"> изученных детьми геометрических фигур, в дальнейшей работе с которыми происходит повторение и закрепление данного материала, осознание значимости полученных знаний и формирование умений использовать знания в новых условиях. Кроме того, оригами совершенствует мелкую моторику рук, развивает глазомер, способствует концентрации внимания, формирует культуру труда.</w:t>
      </w:r>
    </w:p>
    <w:p w:rsidR="00A9282F" w:rsidRPr="00F54EF3" w:rsidRDefault="00A9282F">
      <w:pPr>
        <w:spacing w:line="15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42" w:lineRule="auto"/>
        <w:ind w:right="2240" w:firstLine="708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 xml:space="preserve">В процессе изучения курса «Математика и конструирование дети учатся: </w:t>
      </w:r>
      <w:r w:rsidRPr="00F54EF3"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 w:rsidRPr="00F54EF3">
        <w:rPr>
          <w:rFonts w:eastAsia="Times New Roman"/>
          <w:color w:val="000000" w:themeColor="text1"/>
          <w:sz w:val="24"/>
          <w:szCs w:val="24"/>
        </w:rPr>
        <w:t xml:space="preserve"> работать с чертежом, технологической картой и составлять их; </w:t>
      </w:r>
      <w:r w:rsidRPr="00F54EF3"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 w:rsidRPr="00F54EF3">
        <w:rPr>
          <w:rFonts w:eastAsia="Times New Roman"/>
          <w:color w:val="000000" w:themeColor="text1"/>
          <w:sz w:val="24"/>
          <w:szCs w:val="24"/>
        </w:rPr>
        <w:t xml:space="preserve"> работать с чертёжными инструментами;</w:t>
      </w:r>
    </w:p>
    <w:p w:rsidR="00A9282F" w:rsidRPr="00F54EF3" w:rsidRDefault="00F54EF3">
      <w:pPr>
        <w:tabs>
          <w:tab w:val="left" w:pos="340"/>
        </w:tabs>
        <w:spacing w:line="226" w:lineRule="auto"/>
        <w:ind w:left="360" w:right="20" w:hanging="359"/>
        <w:jc w:val="both"/>
        <w:rPr>
          <w:color w:val="000000" w:themeColor="text1"/>
          <w:sz w:val="24"/>
          <w:szCs w:val="24"/>
        </w:rPr>
      </w:pPr>
      <w:r w:rsidRPr="00F54EF3"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 w:rsidRPr="00F54EF3">
        <w:rPr>
          <w:color w:val="000000" w:themeColor="text1"/>
          <w:sz w:val="24"/>
          <w:szCs w:val="24"/>
        </w:rPr>
        <w:tab/>
      </w:r>
      <w:r w:rsidRPr="00F54EF3">
        <w:rPr>
          <w:rFonts w:eastAsia="Times New Roman"/>
          <w:color w:val="000000" w:themeColor="text1"/>
          <w:sz w:val="24"/>
          <w:szCs w:val="24"/>
        </w:rPr>
        <w:t>определять назначение изготовленного изделия; оценивать качество своей работы с учётом технологических и эстетических требований.</w:t>
      </w:r>
    </w:p>
    <w:p w:rsidR="00A9282F" w:rsidRPr="00F54EF3" w:rsidRDefault="00A9282F">
      <w:pPr>
        <w:spacing w:line="33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ind w:right="20"/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1 класс (33 часа)</w:t>
      </w:r>
    </w:p>
    <w:p w:rsidR="00A9282F" w:rsidRPr="00F54EF3" w:rsidRDefault="00F54EF3" w:rsidP="00F54EF3">
      <w:pPr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Геометрическая составляющая</w:t>
      </w:r>
    </w:p>
    <w:p w:rsidR="00A9282F" w:rsidRPr="00F54EF3" w:rsidRDefault="00F54EF3">
      <w:pPr>
        <w:tabs>
          <w:tab w:val="left" w:pos="840"/>
          <w:tab w:val="left" w:pos="1700"/>
          <w:tab w:val="left" w:pos="2520"/>
          <w:tab w:val="left" w:pos="3500"/>
          <w:tab w:val="left" w:pos="3820"/>
          <w:tab w:val="left" w:pos="4800"/>
          <w:tab w:val="left" w:pos="5640"/>
          <w:tab w:val="left" w:pos="6900"/>
          <w:tab w:val="left" w:pos="7220"/>
          <w:tab w:val="left" w:pos="8800"/>
          <w:tab w:val="left" w:pos="9760"/>
        </w:tabs>
        <w:spacing w:line="235" w:lineRule="auto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Точка,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линия,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линии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прямые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и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кривые,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линии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замкнутые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и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незамкнутые.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Прямая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линия.</w:t>
      </w:r>
    </w:p>
    <w:p w:rsidR="00A9282F" w:rsidRPr="00F54EF3" w:rsidRDefault="00A9282F">
      <w:pPr>
        <w:spacing w:line="1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Вычерчивание прямой. Свойства прямой.</w:t>
      </w:r>
    </w:p>
    <w:p w:rsidR="00A9282F" w:rsidRPr="00F54EF3" w:rsidRDefault="00A9282F">
      <w:pPr>
        <w:spacing w:line="13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6" w:lineRule="auto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Отрезок. Вычерчивание отрезков. Сравнение отрезков по длине (на глаз, наложением). Различное расположение отрезков на плоскости: пересекающиеся и непересекающиеся отрезки. Вертикальное, горизонтальное, наклонное расположение отрезков.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tabs>
          <w:tab w:val="left" w:pos="1540"/>
          <w:tab w:val="left" w:pos="3100"/>
          <w:tab w:val="left" w:pos="4560"/>
          <w:tab w:val="left" w:pos="5840"/>
          <w:tab w:val="left" w:pos="6660"/>
          <w:tab w:val="left" w:pos="7980"/>
          <w:tab w:val="left" w:pos="8460"/>
          <w:tab w:val="left" w:pos="8940"/>
          <w:tab w:val="left" w:pos="10340"/>
        </w:tabs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Графическое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изображение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результатов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сравнения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групп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предметов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по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их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количеству</w:t>
      </w:r>
      <w:r w:rsidRPr="00F54EF3">
        <w:rPr>
          <w:color w:val="000000" w:themeColor="text1"/>
          <w:sz w:val="24"/>
          <w:szCs w:val="24"/>
        </w:rPr>
        <w:tab/>
      </w:r>
      <w:r w:rsidRPr="00F54EF3">
        <w:rPr>
          <w:rFonts w:eastAsia="Times New Roman"/>
          <w:color w:val="000000" w:themeColor="text1"/>
          <w:sz w:val="24"/>
          <w:szCs w:val="24"/>
        </w:rPr>
        <w:t>с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использованием отрезков (схематический чертеж).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Луч.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Обозначение геометрических фигур буквами.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 xml:space="preserve">Длина.  Единицы </w:t>
      </w:r>
      <w:r w:rsidR="00616D62">
        <w:rPr>
          <w:rFonts w:eastAsia="Times New Roman"/>
          <w:color w:val="000000" w:themeColor="text1"/>
          <w:sz w:val="24"/>
          <w:szCs w:val="24"/>
        </w:rPr>
        <w:t xml:space="preserve">длины: </w:t>
      </w:r>
      <w:r w:rsidRPr="00F54EF3">
        <w:rPr>
          <w:rFonts w:eastAsia="Times New Roman"/>
          <w:color w:val="000000" w:themeColor="text1"/>
          <w:sz w:val="24"/>
          <w:szCs w:val="24"/>
        </w:rPr>
        <w:t>сант</w:t>
      </w:r>
      <w:r w:rsidR="00616D62">
        <w:rPr>
          <w:rFonts w:eastAsia="Times New Roman"/>
          <w:color w:val="000000" w:themeColor="text1"/>
          <w:sz w:val="24"/>
          <w:szCs w:val="24"/>
        </w:rPr>
        <w:t xml:space="preserve">иметр, дециметр.  Соотношение между сантиметром </w:t>
      </w:r>
      <w:proofErr w:type="gramStart"/>
      <w:r w:rsidRPr="00F54EF3">
        <w:rPr>
          <w:rFonts w:eastAsia="Times New Roman"/>
          <w:color w:val="000000" w:themeColor="text1"/>
          <w:sz w:val="24"/>
          <w:szCs w:val="24"/>
        </w:rPr>
        <w:t>и  дециметром</w:t>
      </w:r>
      <w:proofErr w:type="gramEnd"/>
      <w:r w:rsidRPr="00F54EF3">
        <w:rPr>
          <w:rFonts w:eastAsia="Times New Roman"/>
          <w:color w:val="000000" w:themeColor="text1"/>
          <w:sz w:val="24"/>
          <w:szCs w:val="24"/>
        </w:rPr>
        <w:t>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Измерение длин отрезков и вычерчивание отрезков заданной длины.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Сравнение длин отрезков с помощью линейки с делениями (с помощью измерения) и с использованием циркуля.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Геометрическая сумма и разность двух отрезков.</w:t>
      </w:r>
    </w:p>
    <w:p w:rsidR="00A9282F" w:rsidRPr="00F54EF3" w:rsidRDefault="00A9282F">
      <w:pPr>
        <w:spacing w:line="13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Угол. Развернутый угол. Прямой угол. Виды углов: прямой, острый, тупой. Вычерчивание на клетчатой бумаге прямого, острого, тупого углов.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Ломаная. Вершина, звено ломаной. Изготовление моделей ломаной из счетных палочек.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Длина ломаной. Вычерчивание ломаной по заданному числу звеньев и их длине.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6" w:lineRule="auto"/>
        <w:ind w:right="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Многоугольник – замкнутая ломаная. Углы, вершины, стороны многоугольника. Виды многоугольников: треугольник, четырехугольник, пятиугольник и др. Виды треугольников: разносторонний, равнобедренный.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Прямоугольник. Квадрат. Вычерчивание прямоугольника (квадрата) на бумаге с клетчатой разлиновкой.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lastRenderedPageBreak/>
        <w:t>Деление многоугольника на части. Составление многоугольника из двух частей с выбором из трех предложенных.</w:t>
      </w:r>
    </w:p>
    <w:p w:rsidR="00A9282F" w:rsidRPr="00F54EF3" w:rsidRDefault="00A9282F">
      <w:pPr>
        <w:spacing w:line="6" w:lineRule="exact"/>
        <w:rPr>
          <w:color w:val="000000" w:themeColor="text1"/>
          <w:sz w:val="24"/>
          <w:szCs w:val="24"/>
        </w:rPr>
      </w:pPr>
    </w:p>
    <w:p w:rsidR="00A9282F" w:rsidRPr="00F54EF3" w:rsidRDefault="00F54EF3" w:rsidP="00F54EF3">
      <w:pPr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Конструирование</w:t>
      </w:r>
    </w:p>
    <w:p w:rsidR="00A9282F" w:rsidRPr="00F54EF3" w:rsidRDefault="00F54EF3">
      <w:pPr>
        <w:spacing w:line="235" w:lineRule="auto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Знакомство с видами бумаги: тонкая, толстая; гладкая, шероховатая; белая, цветная и др. – и их</w:t>
      </w:r>
    </w:p>
    <w:p w:rsidR="00A9282F" w:rsidRPr="00F54EF3" w:rsidRDefault="00A9282F">
      <w:pPr>
        <w:spacing w:line="1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назначением.</w:t>
      </w:r>
    </w:p>
    <w:p w:rsidR="00A9282F" w:rsidRPr="00F54EF3" w:rsidRDefault="00F54EF3">
      <w:pPr>
        <w:spacing w:line="237" w:lineRule="auto"/>
        <w:ind w:right="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Основные приемы обработки бумаги: сгибание, складывание, разметка по шаблону, резание бумаги ножницами, соединение деталей из бумаги с помощью клея, технологии выполнения этих операций. Правила безопасной работы с инструментами: ножницами, гладилкой, циркулем. Организация рабочего места.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7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Практические работы с бумагой: сгибание бумаги – получение прямой, пересекающихся и непересекающихся прямых, практическое выявление основного свойства прямой (через две точки можно провести прямую и при том только одну); изготовление моделей развернутого, прямого, тупого и острого углов.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Обозначение на чертеже линии сгиба.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Разметка бумаги по шаблону: основные приемы и правила разметки. Разметка бумаги с помощью линейки с делениями.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Конструирование из полосок бумаги разной длины моделей «Самолет», «Песочница».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заготовок прямоугольной формы заданных размеров.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Преобразование прямоугольника в квадрат и квадрата в прямоугольник.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7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аппликаций с использованием различных видов многоугольников («Елочка», «Домик», «Лодочка» и др.). Изготовление набора «Геометрическая мозаика» и конструирование из его деталей плоскостных моделей различных объектов («Ракета», «Машина», «Домик», «Чайник» и др.) в рамках заданного контура и по словесному описанию. Составление из деталей 2Геометрической мозаики» различных геометрических фигур, бордюров, сюжетных картин.</w:t>
      </w:r>
    </w:p>
    <w:p w:rsidR="00A9282F" w:rsidRPr="00F54EF3" w:rsidRDefault="00A9282F">
      <w:pPr>
        <w:spacing w:line="18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Знакомство с технологией оригами. Изготовление способом оригами изделий: «Гриб», «Бабочка», «Рыба», «Зайчик».</w:t>
      </w:r>
    </w:p>
    <w:p w:rsidR="00A9282F" w:rsidRPr="00F54EF3" w:rsidRDefault="00A9282F">
      <w:pPr>
        <w:spacing w:line="6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ind w:right="20"/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2 класс (34 часа)</w:t>
      </w:r>
    </w:p>
    <w:p w:rsidR="00A9282F" w:rsidRPr="00F54EF3" w:rsidRDefault="00F54EF3" w:rsidP="00F54EF3">
      <w:pPr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Геометрическая составляющая</w:t>
      </w:r>
    </w:p>
    <w:p w:rsidR="00A9282F" w:rsidRPr="00F54EF3" w:rsidRDefault="00F54EF3">
      <w:pPr>
        <w:spacing w:line="235" w:lineRule="auto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 xml:space="preserve">Угол. </w:t>
      </w:r>
      <w:r w:rsidR="00616D62">
        <w:rPr>
          <w:rFonts w:eastAsia="Times New Roman"/>
          <w:color w:val="000000" w:themeColor="text1"/>
          <w:sz w:val="24"/>
          <w:szCs w:val="24"/>
        </w:rPr>
        <w:t xml:space="preserve">Построение </w:t>
      </w:r>
      <w:proofErr w:type="gramStart"/>
      <w:r w:rsidRPr="00F54EF3">
        <w:rPr>
          <w:rFonts w:eastAsia="Times New Roman"/>
          <w:color w:val="000000" w:themeColor="text1"/>
          <w:sz w:val="24"/>
          <w:szCs w:val="24"/>
        </w:rPr>
        <w:t>прямого  угла</w:t>
      </w:r>
      <w:proofErr w:type="gramEnd"/>
      <w:r w:rsidRPr="00F54EF3">
        <w:rPr>
          <w:rFonts w:eastAsia="Times New Roman"/>
          <w:color w:val="000000" w:themeColor="text1"/>
          <w:sz w:val="24"/>
          <w:szCs w:val="24"/>
        </w:rPr>
        <w:t xml:space="preserve">  на  нелинованной  бумаге  с  помощью  чертежного  треугольника.</w:t>
      </w:r>
    </w:p>
    <w:p w:rsidR="00A9282F" w:rsidRPr="00F54EF3" w:rsidRDefault="00A9282F">
      <w:pPr>
        <w:spacing w:line="1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Отрезок. Середина отрезка. Деление отрезка пополам.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6" w:lineRule="auto"/>
        <w:ind w:right="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Прямоугольник (квадрат). Диагонали прямоугольника (квадрата) и их свойства. Построение прямоугольника на нелинованной бумаге с использованием свойств его диагоналей. Треугольник. Соотношение сторон треугольника.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Окружность. Круг. Центр, радиус, диаметр окружности (круга).</w:t>
      </w:r>
    </w:p>
    <w:p w:rsidR="00A9282F" w:rsidRPr="00F54EF3" w:rsidRDefault="00A9282F">
      <w:pPr>
        <w:spacing w:line="13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Построение прямоугольника, вписанного в окружность, окружности, описанной около прямоугольника (квадрата).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Деление фигур на части и составление фигур из частей. Преобразование фигур по заданным условиям.</w:t>
      </w:r>
    </w:p>
    <w:p w:rsidR="00A9282F" w:rsidRPr="00F54EF3" w:rsidRDefault="00A9282F">
      <w:pPr>
        <w:spacing w:line="6" w:lineRule="exact"/>
        <w:rPr>
          <w:color w:val="000000" w:themeColor="text1"/>
          <w:sz w:val="24"/>
          <w:szCs w:val="24"/>
        </w:rPr>
      </w:pPr>
    </w:p>
    <w:p w:rsidR="00A9282F" w:rsidRPr="00F54EF3" w:rsidRDefault="00F54EF3" w:rsidP="00F54EF3">
      <w:pPr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Конструирование</w:t>
      </w:r>
    </w:p>
    <w:p w:rsidR="00A9282F" w:rsidRPr="00F54EF3" w:rsidRDefault="00F54EF3">
      <w:pPr>
        <w:spacing w:line="235" w:lineRule="auto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моделей прямоугольного треугольника, прямоугольника (квадрата) путем сгибания</w:t>
      </w:r>
    </w:p>
    <w:p w:rsidR="00A9282F" w:rsidRPr="00F54EF3" w:rsidRDefault="00A9282F">
      <w:pPr>
        <w:spacing w:line="1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бумаги.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6" w:lineRule="auto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Практическая работа по выявлению равенства противоположных сторон прямоугольника; построение прямоугольника на нелинованной бумаге с использова</w:t>
      </w:r>
      <w:r w:rsidR="00616D62">
        <w:rPr>
          <w:rFonts w:eastAsia="Times New Roman"/>
          <w:color w:val="000000" w:themeColor="text1"/>
          <w:sz w:val="24"/>
          <w:szCs w:val="24"/>
        </w:rPr>
        <w:t>нием равенства его противополож</w:t>
      </w:r>
      <w:r w:rsidRPr="00F54EF3">
        <w:rPr>
          <w:rFonts w:eastAsia="Times New Roman"/>
          <w:color w:val="000000" w:themeColor="text1"/>
          <w:sz w:val="24"/>
          <w:szCs w:val="24"/>
        </w:rPr>
        <w:t>ных сторон с помощью чертежного треугольника и линейки.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Линии разных типов: основная (изображение видимого контура), сплошная тонкая (размерная и выносная), штрихпунктирная (обозначение линий сгиба).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Технологическая карта. Изготовление по технологической карте изделий (пакет для мелких предметов).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Технологический рисунок. Изготовление изделий по технологическому рисунку (подставка для кисточки).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модели круга. Кольцо, составление технологической карты для его изготовления.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изделий на базе кругов (ребристые шары).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7" w:lineRule="auto"/>
        <w:ind w:right="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по чертежу изделий и аппликаций (закладка для книги, аппликация «Цыпленок»). Оригами. Изготовление способом оригами изделий («Воздушный змей», «Щенок», «Жук»). Изготовление по чертежу аппликаций технических машин («Трактор с тележкой», «Экскаватор»). Работа с набором «Конструктор». Ознакомление с видами деталей: их названием, назначением, способами сборки, способами крепления и рабочими инструментами.</w:t>
      </w:r>
    </w:p>
    <w:p w:rsidR="00A9282F" w:rsidRPr="00F54EF3" w:rsidRDefault="00A9282F">
      <w:pPr>
        <w:spacing w:line="3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Организация рабочего места и правила безопасной работы при работе с набором «Конструктор».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lastRenderedPageBreak/>
        <w:t>Виды соединений: простое, жесткое, внахлестку двумя болтами, шарнирное.</w:t>
      </w:r>
    </w:p>
    <w:p w:rsidR="00A9282F" w:rsidRPr="00F54EF3" w:rsidRDefault="00F54EF3">
      <w:pPr>
        <w:spacing w:line="236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Сборка из деталей набора «Конструктор» различных изделий: моделей геометрических фигур, моделей дорожных знаков, игрушек «Петрушка», «Настольная лампа» и др. Изготовление моделей двухосной тележки и аптекарских весов. Разборка изготовленных изделий.</w:t>
      </w:r>
    </w:p>
    <w:p w:rsidR="00A9282F" w:rsidRPr="00F54EF3" w:rsidRDefault="00A9282F">
      <w:pPr>
        <w:spacing w:line="7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ind w:right="20"/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3 класс (34 часа)</w:t>
      </w:r>
    </w:p>
    <w:p w:rsidR="00A9282F" w:rsidRPr="00F54EF3" w:rsidRDefault="00F54EF3" w:rsidP="00F54EF3">
      <w:pPr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Геометрическая составляющая</w:t>
      </w:r>
    </w:p>
    <w:p w:rsidR="00A9282F" w:rsidRPr="00F54EF3" w:rsidRDefault="00F54EF3">
      <w:pPr>
        <w:spacing w:line="235" w:lineRule="auto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Построение отрезка, равного данному, с использованием циркуля и линейки без делений.</w:t>
      </w:r>
    </w:p>
    <w:p w:rsidR="00A9282F" w:rsidRPr="00F54EF3" w:rsidRDefault="00A9282F">
      <w:pPr>
        <w:spacing w:line="1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Виды треугольников по сторонам: разносторонний, равнобедренный, равносторонний.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Виды треугольников по углам: прямоугольный, тупоугольный, остроугольный.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7" w:lineRule="auto"/>
        <w:ind w:right="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Построение треугольника по трем сторонам с использованием циркуля и линейки без делений. Треугольная правильная пирамида. Элементы треугольной пирамиды: грани, ребра, вершины. Периметр многоугольника, в том числе прямоугольника (квадрата). Свойства диагоналей прямоугольника.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Построение прямоугольника на нелинованной бумаге с использованием свойств его диагоналей.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Свойства диагоналей квадрата.</w:t>
      </w:r>
    </w:p>
    <w:p w:rsidR="00A9282F" w:rsidRPr="00F54EF3" w:rsidRDefault="00F54EF3">
      <w:pPr>
        <w:tabs>
          <w:tab w:val="left" w:pos="1160"/>
          <w:tab w:val="left" w:pos="2280"/>
          <w:tab w:val="left" w:pos="3420"/>
          <w:tab w:val="left" w:pos="4520"/>
          <w:tab w:val="left" w:pos="6380"/>
          <w:tab w:val="left" w:pos="7660"/>
          <w:tab w:val="left" w:pos="8780"/>
        </w:tabs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Площадь.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Единицы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площади.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Площадь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прямоугольника</w:t>
      </w:r>
      <w:r w:rsidRPr="00F54EF3">
        <w:rPr>
          <w:color w:val="000000" w:themeColor="text1"/>
          <w:sz w:val="24"/>
          <w:szCs w:val="24"/>
        </w:rPr>
        <w:tab/>
      </w:r>
      <w:r w:rsidRPr="00F54EF3">
        <w:rPr>
          <w:rFonts w:eastAsia="Times New Roman"/>
          <w:color w:val="000000" w:themeColor="text1"/>
          <w:sz w:val="24"/>
          <w:szCs w:val="24"/>
        </w:rPr>
        <w:t>(квадрата).</w:t>
      </w:r>
      <w:r w:rsidRPr="00F54EF3">
        <w:rPr>
          <w:color w:val="000000" w:themeColor="text1"/>
          <w:sz w:val="24"/>
          <w:szCs w:val="24"/>
        </w:rPr>
        <w:tab/>
      </w:r>
      <w:r w:rsidRPr="00F54EF3">
        <w:rPr>
          <w:rFonts w:eastAsia="Times New Roman"/>
          <w:color w:val="000000" w:themeColor="text1"/>
          <w:sz w:val="24"/>
          <w:szCs w:val="24"/>
        </w:rPr>
        <w:t>Площадь</w:t>
      </w:r>
      <w:r w:rsidRPr="00F54EF3">
        <w:rPr>
          <w:color w:val="000000" w:themeColor="text1"/>
          <w:sz w:val="24"/>
          <w:szCs w:val="24"/>
        </w:rPr>
        <w:tab/>
      </w:r>
      <w:r w:rsidRPr="00F54EF3">
        <w:rPr>
          <w:rFonts w:eastAsia="Times New Roman"/>
          <w:color w:val="000000" w:themeColor="text1"/>
          <w:sz w:val="24"/>
          <w:szCs w:val="24"/>
        </w:rPr>
        <w:t>прямоугольного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треугольника,</w:t>
      </w:r>
    </w:p>
    <w:p w:rsidR="00A9282F" w:rsidRPr="00F54EF3" w:rsidRDefault="00A9282F">
      <w:pPr>
        <w:spacing w:line="1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Деление окружности на 2, 4, 8 равных частей.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Деление окружности на 3, 6, 12 равных частей.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Взаимное расположение двух окружностей на плоскости.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68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Деление отрезка пополам с использованием циркуля и линейки без делений Вписанный и окружность треугольник.</w:t>
      </w:r>
    </w:p>
    <w:p w:rsidR="00A9282F" w:rsidRPr="00F54EF3" w:rsidRDefault="00A9282F">
      <w:pPr>
        <w:spacing w:line="6" w:lineRule="exact"/>
        <w:rPr>
          <w:color w:val="000000" w:themeColor="text1"/>
          <w:sz w:val="24"/>
          <w:szCs w:val="24"/>
        </w:rPr>
      </w:pPr>
    </w:p>
    <w:p w:rsidR="00A9282F" w:rsidRPr="00F54EF3" w:rsidRDefault="00F54EF3" w:rsidP="00F54EF3">
      <w:pPr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Конструирование</w:t>
      </w:r>
    </w:p>
    <w:p w:rsidR="00A9282F" w:rsidRPr="00F54EF3" w:rsidRDefault="00F54EF3">
      <w:pPr>
        <w:spacing w:line="235" w:lineRule="auto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моделей треугольником различных видов.</w:t>
      </w:r>
    </w:p>
    <w:p w:rsidR="00A9282F" w:rsidRPr="00F54EF3" w:rsidRDefault="00A9282F">
      <w:pPr>
        <w:spacing w:line="13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7" w:lineRule="auto"/>
        <w:ind w:right="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модели правильной треугольной пирамиды равными способами: склеиванием из развертки, сплетением из двух полос бумаги, состоящих из четырех равносторонних треугольников. 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по чертежам аппликаций («Дом», «Бульдозер») и чертежей по рисункам аппликаций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(«Паровоз»),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композиций «Яхты и море».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376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цветка на основе деления круга на 8 равных частей Изготовление модели часов.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набора для геометрической игры «Танграм».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изделия «Лебедь» способом оригами.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Техническое моделирование и конструирование. Транспортирующие машины: их особенности и назначение.</w:t>
      </w:r>
    </w:p>
    <w:p w:rsidR="00A9282F" w:rsidRPr="00F54EF3" w:rsidRDefault="00A9282F">
      <w:pPr>
        <w:spacing w:line="14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6" w:lineRule="auto"/>
        <w:ind w:right="320"/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 xml:space="preserve">Изготовление из деталей набора «Конструктор» модели подъемного крана и модели транспортера. </w:t>
      </w: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4 класс (34 часа)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 w:rsidP="00F54EF3">
      <w:pPr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Геометрическая составляющая</w:t>
      </w:r>
    </w:p>
    <w:p w:rsidR="00A9282F" w:rsidRPr="00F54EF3" w:rsidRDefault="00F54EF3">
      <w:pPr>
        <w:tabs>
          <w:tab w:val="left" w:pos="1860"/>
          <w:tab w:val="left" w:pos="3780"/>
          <w:tab w:val="left" w:pos="5040"/>
          <w:tab w:val="left" w:pos="6920"/>
          <w:tab w:val="left" w:pos="8960"/>
          <w:tab w:val="left" w:pos="9820"/>
        </w:tabs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Прямоугольный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параллелепипед.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Элементы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прямоугольного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параллелепипеда: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грани,</w:t>
      </w:r>
      <w:r w:rsidRPr="00F54EF3">
        <w:rPr>
          <w:color w:val="000000" w:themeColor="text1"/>
          <w:sz w:val="24"/>
          <w:szCs w:val="24"/>
        </w:rPr>
        <w:tab/>
      </w:r>
      <w:r w:rsidRPr="00F54EF3">
        <w:rPr>
          <w:rFonts w:eastAsia="Times New Roman"/>
          <w:color w:val="000000" w:themeColor="text1"/>
          <w:sz w:val="24"/>
          <w:szCs w:val="24"/>
        </w:rPr>
        <w:t>ребра,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вершины. Свойства граней и ребер. Развертка прямоугольного параллелепипеда.</w:t>
      </w:r>
    </w:p>
    <w:p w:rsidR="00A9282F" w:rsidRPr="00F54EF3" w:rsidRDefault="00A9282F">
      <w:pPr>
        <w:spacing w:line="1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Куб. Элементы куба: грани, ребра, вершины. Свойства граней и ребер куба. Развертка куба.</w:t>
      </w:r>
    </w:p>
    <w:p w:rsidR="00A9282F" w:rsidRPr="00F54EF3" w:rsidRDefault="00A9282F">
      <w:pPr>
        <w:spacing w:line="1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Площадь. Единицы площади. Площадь прямоугольного треугольника. Площадь параллелограмма и равнобочной трапеции.</w:t>
      </w:r>
    </w:p>
    <w:p w:rsidR="00A9282F" w:rsidRPr="00F54EF3" w:rsidRDefault="00A9282F">
      <w:pPr>
        <w:spacing w:line="2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Изображение прямоугольного параллелепипеда (куба) в трех проекциях.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Соотнесение модели, развертки и чертежа прямоугольного параллелепипеда.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Чертежи в трех проекциях простых композиций из кубов одинакового размера.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Осевая симметрия. Фигуры, имеющие одну, две и более осей симметрии.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Представления о прямом круговом цилиндре, шаре, сфере. Развертка прямого кругового цилиндра.</w:t>
      </w:r>
    </w:p>
    <w:p w:rsidR="00A9282F" w:rsidRPr="00F54EF3" w:rsidRDefault="00F54EF3">
      <w:pPr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Деление на части плоскостных фигур и составление фигур из частей.</w:t>
      </w:r>
    </w:p>
    <w:p w:rsidR="00A9282F" w:rsidRPr="00F54EF3" w:rsidRDefault="00A9282F">
      <w:pPr>
        <w:spacing w:line="5" w:lineRule="exact"/>
        <w:rPr>
          <w:color w:val="000000" w:themeColor="text1"/>
          <w:sz w:val="24"/>
          <w:szCs w:val="24"/>
        </w:rPr>
      </w:pPr>
    </w:p>
    <w:p w:rsidR="00A9282F" w:rsidRPr="00F54EF3" w:rsidRDefault="00F54EF3" w:rsidP="00F54EF3">
      <w:pPr>
        <w:jc w:val="center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b/>
          <w:bCs/>
          <w:color w:val="000000" w:themeColor="text1"/>
          <w:sz w:val="24"/>
          <w:szCs w:val="24"/>
        </w:rPr>
        <w:t>Конструирование</w:t>
      </w:r>
    </w:p>
    <w:p w:rsidR="00A9282F" w:rsidRPr="00F54EF3" w:rsidRDefault="00F54EF3">
      <w:pPr>
        <w:tabs>
          <w:tab w:val="left" w:pos="1620"/>
          <w:tab w:val="left" w:pos="2900"/>
          <w:tab w:val="left" w:pos="3260"/>
          <w:tab w:val="left" w:pos="4800"/>
          <w:tab w:val="left" w:pos="5880"/>
          <w:tab w:val="left" w:pos="7780"/>
          <w:tab w:val="left" w:pos="9760"/>
        </w:tabs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каркасной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и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плоскостной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моделей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прямоугольного</w:t>
      </w:r>
      <w:r w:rsidRPr="00F54EF3">
        <w:rPr>
          <w:rFonts w:eastAsia="Times New Roman"/>
          <w:color w:val="000000" w:themeColor="text1"/>
          <w:sz w:val="24"/>
          <w:szCs w:val="24"/>
        </w:rPr>
        <w:tab/>
        <w:t>параллелепипеда</w:t>
      </w:r>
      <w:r w:rsidRPr="00F54EF3">
        <w:rPr>
          <w:color w:val="000000" w:themeColor="text1"/>
          <w:sz w:val="24"/>
          <w:szCs w:val="24"/>
        </w:rPr>
        <w:tab/>
      </w:r>
      <w:r w:rsidRPr="00F54EF3">
        <w:rPr>
          <w:rFonts w:eastAsia="Times New Roman"/>
          <w:color w:val="000000" w:themeColor="text1"/>
          <w:sz w:val="24"/>
          <w:szCs w:val="24"/>
        </w:rPr>
        <w:t>(куба).</w:t>
      </w:r>
    </w:p>
    <w:p w:rsidR="00A9282F" w:rsidRPr="00F54EF3" w:rsidRDefault="00F54EF3">
      <w:pPr>
        <w:spacing w:line="237" w:lineRule="auto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модели куба сплетением из полосок.</w:t>
      </w:r>
    </w:p>
    <w:p w:rsidR="00A9282F" w:rsidRPr="00F54EF3" w:rsidRDefault="00A9282F">
      <w:pPr>
        <w:spacing w:line="13" w:lineRule="exact"/>
        <w:rPr>
          <w:color w:val="000000" w:themeColor="text1"/>
          <w:sz w:val="24"/>
          <w:szCs w:val="24"/>
        </w:rPr>
      </w:pPr>
    </w:p>
    <w:p w:rsidR="00A9282F" w:rsidRPr="00F54EF3" w:rsidRDefault="00F54EF3">
      <w:pPr>
        <w:spacing w:line="234" w:lineRule="auto"/>
        <w:ind w:right="20"/>
        <w:jc w:val="both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моделей объектов, имеющих форму прямоугольного параллелепипеда (платяной шкаф, гараж).</w:t>
      </w:r>
    </w:p>
    <w:p w:rsidR="00A9282F" w:rsidRPr="00F54EF3" w:rsidRDefault="00F54EF3">
      <w:pPr>
        <w:ind w:left="1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Изготовление моделей цилиндра, шара.</w:t>
      </w:r>
    </w:p>
    <w:p w:rsidR="00A9282F" w:rsidRPr="00F54EF3" w:rsidRDefault="00F54EF3">
      <w:pPr>
        <w:ind w:left="1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lastRenderedPageBreak/>
        <w:t>Изготовление моделей объектов, имеющих форму цилиндра (карандашница, дорожный каток).</w:t>
      </w:r>
    </w:p>
    <w:p w:rsidR="00A9282F" w:rsidRPr="00F54EF3" w:rsidRDefault="00F54EF3">
      <w:pPr>
        <w:ind w:left="120"/>
        <w:rPr>
          <w:color w:val="000000" w:themeColor="text1"/>
          <w:sz w:val="24"/>
          <w:szCs w:val="24"/>
        </w:rPr>
      </w:pPr>
      <w:r w:rsidRPr="00F54EF3">
        <w:rPr>
          <w:rFonts w:eastAsia="Times New Roman"/>
          <w:color w:val="000000" w:themeColor="text1"/>
          <w:sz w:val="24"/>
          <w:szCs w:val="24"/>
        </w:rPr>
        <w:t>Вычерчивание объектов, симметричных заданным, относительно оси симметрии.</w:t>
      </w:r>
    </w:p>
    <w:p w:rsidR="00A9282F" w:rsidRPr="00F54EF3" w:rsidRDefault="00A9282F">
      <w:pPr>
        <w:spacing w:line="293" w:lineRule="exact"/>
        <w:rPr>
          <w:color w:val="000000" w:themeColor="text1"/>
          <w:sz w:val="24"/>
          <w:szCs w:val="24"/>
        </w:rPr>
      </w:pPr>
    </w:p>
    <w:p w:rsidR="00A9282F" w:rsidRPr="003804BB" w:rsidRDefault="00F54EF3">
      <w:pPr>
        <w:numPr>
          <w:ilvl w:val="0"/>
          <w:numId w:val="9"/>
        </w:numPr>
        <w:tabs>
          <w:tab w:val="left" w:pos="840"/>
        </w:tabs>
        <w:spacing w:line="234" w:lineRule="auto"/>
        <w:ind w:left="840" w:right="700" w:hanging="360"/>
        <w:rPr>
          <w:rFonts w:eastAsia="Times New Roman"/>
          <w:b/>
          <w:bCs/>
          <w:color w:val="000000" w:themeColor="text1"/>
          <w:sz w:val="28"/>
          <w:szCs w:val="24"/>
        </w:rPr>
      </w:pPr>
      <w:r w:rsidRPr="003804BB">
        <w:rPr>
          <w:rFonts w:eastAsia="Times New Roman"/>
          <w:b/>
          <w:bCs/>
          <w:color w:val="000000" w:themeColor="text1"/>
          <w:sz w:val="28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54EF3" w:rsidRDefault="00F54EF3" w:rsidP="00F54EF3">
      <w:pPr>
        <w:tabs>
          <w:tab w:val="left" w:pos="840"/>
        </w:tabs>
        <w:spacing w:line="234" w:lineRule="auto"/>
        <w:ind w:right="700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51379E" w:rsidRDefault="0051379E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1 класс</w:t>
      </w:r>
    </w:p>
    <w:tbl>
      <w:tblPr>
        <w:tblStyle w:val="a5"/>
        <w:tblW w:w="10916" w:type="dxa"/>
        <w:tblLook w:val="04A0" w:firstRow="1" w:lastRow="0" w:firstColumn="1" w:lastColumn="0" w:noHBand="0" w:noVBand="1"/>
      </w:tblPr>
      <w:tblGrid>
        <w:gridCol w:w="795"/>
        <w:gridCol w:w="8527"/>
        <w:gridCol w:w="1594"/>
      </w:tblGrid>
      <w:tr w:rsidR="00307472" w:rsidTr="00616D62">
        <w:tc>
          <w:tcPr>
            <w:tcW w:w="795" w:type="dxa"/>
          </w:tcPr>
          <w:p w:rsidR="0051379E" w:rsidRPr="007446DA" w:rsidRDefault="0051379E" w:rsidP="0051379E">
            <w:pPr>
              <w:jc w:val="center"/>
              <w:rPr>
                <w:sz w:val="24"/>
                <w:szCs w:val="24"/>
              </w:rPr>
            </w:pPr>
            <w:r w:rsidRPr="007446DA">
              <w:rPr>
                <w:sz w:val="24"/>
                <w:szCs w:val="24"/>
              </w:rPr>
              <w:t>№</w:t>
            </w:r>
          </w:p>
        </w:tc>
        <w:tc>
          <w:tcPr>
            <w:tcW w:w="8527" w:type="dxa"/>
          </w:tcPr>
          <w:p w:rsidR="0051379E" w:rsidRPr="007446DA" w:rsidRDefault="0051379E" w:rsidP="0051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446DA">
              <w:rPr>
                <w:sz w:val="24"/>
                <w:szCs w:val="24"/>
              </w:rPr>
              <w:t>емы</w:t>
            </w:r>
            <w:r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594" w:type="dxa"/>
          </w:tcPr>
          <w:p w:rsidR="0051379E" w:rsidRPr="007446DA" w:rsidRDefault="0051379E" w:rsidP="0051379E">
            <w:pPr>
              <w:jc w:val="both"/>
              <w:rPr>
                <w:sz w:val="24"/>
                <w:szCs w:val="24"/>
              </w:rPr>
            </w:pPr>
            <w:r w:rsidRPr="007446DA">
              <w:rPr>
                <w:sz w:val="24"/>
                <w:szCs w:val="24"/>
              </w:rPr>
              <w:t>Количество часов</w:t>
            </w:r>
          </w:p>
        </w:tc>
      </w:tr>
      <w:tr w:rsidR="00307472" w:rsidTr="00616D62">
        <w:tc>
          <w:tcPr>
            <w:tcW w:w="795" w:type="dxa"/>
          </w:tcPr>
          <w:p w:rsidR="0051379E" w:rsidRPr="00A6762C" w:rsidRDefault="0051379E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51379E" w:rsidRPr="0051379E" w:rsidRDefault="0051379E" w:rsidP="00A84D10">
            <w:pPr>
              <w:tabs>
                <w:tab w:val="left" w:pos="840"/>
              </w:tabs>
              <w:spacing w:line="234" w:lineRule="auto"/>
              <w:ind w:right="-25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Введение учащихся в материал курса. Точка. Линия. Изображение точки 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линий на бумаге.</w:t>
            </w:r>
          </w:p>
        </w:tc>
        <w:tc>
          <w:tcPr>
            <w:tcW w:w="1594" w:type="dxa"/>
          </w:tcPr>
          <w:p w:rsidR="0051379E" w:rsidRPr="0051379E" w:rsidRDefault="0051379E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51379E" w:rsidRPr="00A6762C" w:rsidRDefault="0051379E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51379E" w:rsidRPr="0051379E" w:rsidRDefault="0051379E" w:rsidP="00A84D10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Прямая. Кривая линия. Взаимное расположение линий </w:t>
            </w: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 плоскости.</w:t>
            </w:r>
          </w:p>
          <w:p w:rsidR="0051379E" w:rsidRPr="0051379E" w:rsidRDefault="0051379E" w:rsidP="0051379E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Замкнутая и незамк</w:t>
            </w: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нутая кривая.</w:t>
            </w:r>
          </w:p>
        </w:tc>
        <w:tc>
          <w:tcPr>
            <w:tcW w:w="1594" w:type="dxa"/>
          </w:tcPr>
          <w:p w:rsidR="0051379E" w:rsidRPr="0051379E" w:rsidRDefault="0051379E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51379E" w:rsidRPr="00A6762C" w:rsidRDefault="0051379E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51379E" w:rsidRPr="0051379E" w:rsidRDefault="0051379E" w:rsidP="00A84D10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Виды бумаги. Получение прямой путем сгибания бумаги. Свойства </w:t>
            </w: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прямой.</w:t>
            </w:r>
          </w:p>
        </w:tc>
        <w:tc>
          <w:tcPr>
            <w:tcW w:w="1594" w:type="dxa"/>
          </w:tcPr>
          <w:p w:rsidR="0051379E" w:rsidRPr="0051379E" w:rsidRDefault="0051379E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51379E" w:rsidRPr="00A6762C" w:rsidRDefault="0051379E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51379E" w:rsidRPr="0051379E" w:rsidRDefault="0051379E" w:rsidP="00A84D10">
            <w:pPr>
              <w:tabs>
                <w:tab w:val="left" w:pos="840"/>
              </w:tabs>
              <w:spacing w:line="234" w:lineRule="auto"/>
              <w:ind w:right="-25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Основное свойство прямой: через две точки можно </w:t>
            </w: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провести прямую и</w:t>
            </w:r>
          </w:p>
          <w:p w:rsidR="0051379E" w:rsidRPr="0051379E" w:rsidRDefault="0051379E" w:rsidP="0051379E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притом только одну. Линейка —инструмент для </w:t>
            </w: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проведения прямой.</w:t>
            </w:r>
          </w:p>
        </w:tc>
        <w:tc>
          <w:tcPr>
            <w:tcW w:w="1594" w:type="dxa"/>
          </w:tcPr>
          <w:p w:rsidR="0051379E" w:rsidRPr="0051379E" w:rsidRDefault="0051379E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51379E" w:rsidRPr="00A6762C" w:rsidRDefault="0051379E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51379E" w:rsidRPr="0051379E" w:rsidRDefault="00401236" w:rsidP="00DB0C04">
            <w:pPr>
              <w:tabs>
                <w:tab w:val="left" w:pos="840"/>
              </w:tabs>
              <w:spacing w:line="234" w:lineRule="auto"/>
              <w:ind w:right="-25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Горизонтальное ,вертикальное, наклонное положение прямой на </w:t>
            </w:r>
            <w:r w:rsidR="0051379E"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плоскости.</w:t>
            </w:r>
          </w:p>
        </w:tc>
        <w:tc>
          <w:tcPr>
            <w:tcW w:w="1594" w:type="dxa"/>
          </w:tcPr>
          <w:p w:rsidR="0051379E" w:rsidRPr="0051379E" w:rsidRDefault="00401236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51379E" w:rsidRPr="00A6762C" w:rsidRDefault="0051379E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51379E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Отрезок. Вычерчивание отрезка. Преобразование фигур по заданным условиям. Отрезки и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дуги.</w:t>
            </w:r>
          </w:p>
        </w:tc>
        <w:tc>
          <w:tcPr>
            <w:tcW w:w="1594" w:type="dxa"/>
          </w:tcPr>
          <w:p w:rsidR="0051379E" w:rsidRPr="0051379E" w:rsidRDefault="00401236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51379E" w:rsidRPr="00A6762C" w:rsidRDefault="0051379E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51379E" w:rsidRPr="0051379E" w:rsidRDefault="00A6762C" w:rsidP="00DB0C04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Обозначение геометрических фигур буквами. Изготовление полосок разной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длины.</w:t>
            </w:r>
          </w:p>
        </w:tc>
        <w:tc>
          <w:tcPr>
            <w:tcW w:w="1594" w:type="dxa"/>
          </w:tcPr>
          <w:p w:rsidR="0051379E" w:rsidRPr="0051379E" w:rsidRDefault="00401236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Повторение и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закрепление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пройденного. Геометрические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фигуры.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Конструирование модели самолета из полосок бумаги.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Налево и направо.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14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Изготовление аппликации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«Песочница».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51379E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Луч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Сравнение отрезков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 помощью циркуля.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1785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Сантиметр.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Измерение длины.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Геометрическая сумма и разность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двух отрезков.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Угол. Прямой угол. Непрямые углы. Изготовление модели прямого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угла.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Прямой угол.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Непрямые углы.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Виды углов: прямой,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тупой, острый.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DB0C04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Чертёжный треугольник. Виды углов: прямой, острый, тупой,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развёрнутый.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Ломаная. Вершины, звенья ломаной.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Ломаная линия.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Длина ломаной. Два способа определения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длины ломаной.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Многоугольник. Углы, стороны, вершины многоугольника. Треугольник, четырёхугольник,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пятиугольник и др.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A6762C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Классификация многоугольников по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числу сторон.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A6762C" w:rsidP="00DB0C04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Прямоугольник. Свойство противоположных сторон прямоугольника. Изображение прямоугольника на </w:t>
            </w:r>
            <w:r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бумаге в клетку.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307472" w:rsidP="00DB0C04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Квадрат. Преобразование прямоугольника в квадрат и квадрата в </w:t>
            </w:r>
            <w:r w:rsidR="00A6762C"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к. Чертёж. Обозначение на </w:t>
            </w:r>
            <w:r w:rsidR="00A6762C" w:rsidRPr="00A676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чертеже линии сгиба.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Единицы длины: дециметр, метр. Соотношения между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единицами длины.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Повторение и закрепление пройденного. Измерение длины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отрезка.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Повторение и закрепление пройденного. Сантиметр и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дециметр.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307472" w:rsidP="00DB0C04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Изготовление аппликаций «Домик» с использованием геометрического набора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треугольников.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307472" w:rsidRPr="00307472" w:rsidRDefault="00307472" w:rsidP="00DB0C04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аппликаций «Чайник» с использованием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геометрического</w:t>
            </w:r>
            <w:r w:rsidR="00DB0C0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01236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набора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треугольников.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307472" w:rsidRPr="00307472" w:rsidRDefault="00307472" w:rsidP="00DB0C04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Изготовление аппликаций «Ракета» с использованием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геометрического</w:t>
            </w:r>
          </w:p>
          <w:p w:rsidR="00401236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набора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треугольников.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307472" w:rsidP="00DB0C04">
            <w:pPr>
              <w:tabs>
                <w:tab w:val="left" w:pos="840"/>
              </w:tabs>
              <w:spacing w:line="234" w:lineRule="auto"/>
              <w:ind w:right="-109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Изготовление узоров, составленных из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геометрических</w:t>
            </w:r>
            <w:r w:rsidR="00DB0C0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фигур, по заданному образцу и по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воображению.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Оригами. Изготовление изделий «Гриб»,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«Бабочка».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7472" w:rsidTr="00616D62">
        <w:tc>
          <w:tcPr>
            <w:tcW w:w="795" w:type="dxa"/>
          </w:tcPr>
          <w:p w:rsidR="00401236" w:rsidRPr="00A6762C" w:rsidRDefault="00401236" w:rsidP="00A6762C">
            <w:pPr>
              <w:pStyle w:val="a4"/>
              <w:numPr>
                <w:ilvl w:val="0"/>
                <w:numId w:val="10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7" w:type="dxa"/>
          </w:tcPr>
          <w:p w:rsidR="00401236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Оригами.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изделий «Рыбка»,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«Зайчик».</w:t>
            </w:r>
          </w:p>
        </w:tc>
        <w:tc>
          <w:tcPr>
            <w:tcW w:w="1594" w:type="dxa"/>
          </w:tcPr>
          <w:p w:rsidR="00401236" w:rsidRDefault="00A6762C" w:rsidP="0051379E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16D62" w:rsidRDefault="00616D62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51379E" w:rsidRDefault="00307472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"/>
        <w:gridCol w:w="8705"/>
        <w:gridCol w:w="1417"/>
      </w:tblGrid>
      <w:tr w:rsidR="009F7ECD" w:rsidRPr="007446DA" w:rsidTr="00616D62">
        <w:tc>
          <w:tcPr>
            <w:tcW w:w="817" w:type="dxa"/>
          </w:tcPr>
          <w:p w:rsidR="00307472" w:rsidRPr="007446DA" w:rsidRDefault="00307472" w:rsidP="00616D62">
            <w:pPr>
              <w:jc w:val="center"/>
              <w:rPr>
                <w:sz w:val="24"/>
                <w:szCs w:val="24"/>
              </w:rPr>
            </w:pPr>
            <w:r w:rsidRPr="007446D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9072" w:type="dxa"/>
          </w:tcPr>
          <w:p w:rsidR="00307472" w:rsidRPr="007446DA" w:rsidRDefault="00307472" w:rsidP="00616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446DA">
              <w:rPr>
                <w:sz w:val="24"/>
                <w:szCs w:val="24"/>
              </w:rPr>
              <w:t>емы</w:t>
            </w:r>
            <w:r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021" w:type="dxa"/>
          </w:tcPr>
          <w:p w:rsidR="00307472" w:rsidRPr="007446DA" w:rsidRDefault="00307472" w:rsidP="00616D62">
            <w:pPr>
              <w:jc w:val="both"/>
              <w:rPr>
                <w:sz w:val="24"/>
                <w:szCs w:val="24"/>
              </w:rPr>
            </w:pPr>
            <w:r w:rsidRPr="007446DA">
              <w:rPr>
                <w:sz w:val="24"/>
                <w:szCs w:val="24"/>
              </w:rPr>
              <w:t>Количество часов</w:t>
            </w:r>
          </w:p>
        </w:tc>
      </w:tr>
      <w:tr w:rsidR="009F7ECD" w:rsidRPr="0051379E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307472" w:rsidP="00A84D10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Повторение геометрического материала: отрезок, угол, ломаная, прямоугольник, к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вадрат.</w:t>
            </w:r>
          </w:p>
        </w:tc>
        <w:tc>
          <w:tcPr>
            <w:tcW w:w="1021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RPr="0051379E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Изготовление изделий в технике оригами — «Воздушный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змей»</w:t>
            </w:r>
          </w:p>
        </w:tc>
        <w:tc>
          <w:tcPr>
            <w:tcW w:w="1021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RPr="0051379E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Отрезок. Длина отрезка.</w:t>
            </w:r>
          </w:p>
        </w:tc>
        <w:tc>
          <w:tcPr>
            <w:tcW w:w="1021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RPr="0051379E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Треугольник. Соотношение длин сто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рон треугольника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RPr="0051379E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307472" w:rsidP="0030747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Прямоугольник. </w:t>
            </w:r>
            <w:r w:rsidRPr="009F7E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«Изготовление модели складного </w:t>
            </w:r>
            <w:r w:rsidRPr="0030747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метра».</w:t>
            </w:r>
          </w:p>
        </w:tc>
        <w:tc>
          <w:tcPr>
            <w:tcW w:w="1021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RPr="0051379E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Свойство противоположных сторон </w:t>
            </w:r>
            <w:r w:rsid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прямоугольника.</w:t>
            </w:r>
          </w:p>
        </w:tc>
        <w:tc>
          <w:tcPr>
            <w:tcW w:w="1021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RPr="0051379E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Диагонали прямоугольника и их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свойства.</w:t>
            </w:r>
          </w:p>
        </w:tc>
        <w:tc>
          <w:tcPr>
            <w:tcW w:w="1021" w:type="dxa"/>
          </w:tcPr>
          <w:p w:rsidR="00307472" w:rsidRPr="0051379E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Квадрат. Диагонали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квадрата и их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свойства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A84D10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Построение прямоугольника на нелинованной бумаге с помощью чертёжного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треугольника.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616D62">
            <w:pPr>
              <w:tabs>
                <w:tab w:val="left" w:pos="14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Середина отрезка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Построение отрезка, равного данному, с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помощью циркуля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A84D10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Изготовление пакета для хранения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счётных палочек»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1785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«Изготовление подставки для ки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сточки»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Преобразование фигур по заданному правилу и по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воображению.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Окружность. Круг.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Центр.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Радиус окружности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(круга).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Диаметр окружности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(круга).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Окружность. Круг. Центр, радиус,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диаметр окружности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(круга).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Построение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прямоугольника,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вписанного в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окружность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«Изготовление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ребристого шара»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«Изготовление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аппликации «Цыплёнок».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Чертёж по заданным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размерам.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Деление окружности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 6 равных частей.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Вычерчивание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«розеток»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Чертёж.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«Изготовление за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кладки для книги»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84D10" w:rsidRDefault="009F7ECD" w:rsidP="00A84D10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Технологическая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карта. Составление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плана действий по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технологической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карте</w:t>
            </w:r>
          </w:p>
          <w:p w:rsidR="00307472" w:rsidRPr="0051379E" w:rsidRDefault="009F7ECD" w:rsidP="00A84D10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(как вырезать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кольцо)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Чтение чертежа.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Соотнесение чертежа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 рисунком будущего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изделия.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 по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чертежу аппликации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«Автомобиль».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9F7ECD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чертежа по рисунку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изделия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9F7ECD" w:rsidP="00E443D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 по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чертежу аппликаций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«Трактор с</w:t>
            </w:r>
            <w:r w:rsid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7EC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тележкой»</w:t>
            </w:r>
            <w:r w:rsid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E443D2" w:rsidP="00E443D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 по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чертежу аппликаций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«Экскаватор»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E443D2" w:rsidP="00E443D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Оригами.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изделий «Щенок»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E443D2" w:rsidP="00E443D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Оригами.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изделий «Жук»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E443D2" w:rsidP="00E443D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Работа с набором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«Конструктор».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Детали, правила 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приёмы работы с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деталями 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инструментами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набора.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E443D2" w:rsidP="00E443D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Виды соединений.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Конструирование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различных пред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метов с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использованием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деталей набора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«Конструктор».</w:t>
            </w:r>
          </w:p>
        </w:tc>
        <w:tc>
          <w:tcPr>
            <w:tcW w:w="1021" w:type="dxa"/>
          </w:tcPr>
          <w:p w:rsidR="00307472" w:rsidRDefault="0030747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7ECD" w:rsidTr="00616D62">
        <w:tc>
          <w:tcPr>
            <w:tcW w:w="817" w:type="dxa"/>
          </w:tcPr>
          <w:p w:rsidR="00307472" w:rsidRPr="00A6762C" w:rsidRDefault="00307472" w:rsidP="00307472">
            <w:pPr>
              <w:pStyle w:val="a4"/>
              <w:numPr>
                <w:ilvl w:val="0"/>
                <w:numId w:val="11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7472" w:rsidRPr="0051379E" w:rsidRDefault="00E443D2" w:rsidP="00E443D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Работа с набором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«Конструктор».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Усовершенствование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изготовленных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443D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изделий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307472" w:rsidRDefault="00E443D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07472" w:rsidRDefault="00307472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616D62" w:rsidRDefault="00616D62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616D62" w:rsidRDefault="00616D62" w:rsidP="00616D62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8704"/>
        <w:gridCol w:w="1417"/>
      </w:tblGrid>
      <w:tr w:rsidR="00616D62" w:rsidRPr="007446DA" w:rsidTr="00616D62">
        <w:tc>
          <w:tcPr>
            <w:tcW w:w="817" w:type="dxa"/>
          </w:tcPr>
          <w:p w:rsidR="00616D62" w:rsidRPr="007446DA" w:rsidRDefault="00616D62" w:rsidP="00616D62">
            <w:pPr>
              <w:jc w:val="center"/>
              <w:rPr>
                <w:sz w:val="24"/>
                <w:szCs w:val="24"/>
              </w:rPr>
            </w:pPr>
            <w:r w:rsidRPr="007446DA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616D62" w:rsidRPr="007446DA" w:rsidRDefault="00616D62" w:rsidP="00616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446DA">
              <w:rPr>
                <w:sz w:val="24"/>
                <w:szCs w:val="24"/>
              </w:rPr>
              <w:t>емы</w:t>
            </w:r>
            <w:r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021" w:type="dxa"/>
          </w:tcPr>
          <w:p w:rsidR="00616D62" w:rsidRPr="007446DA" w:rsidRDefault="00616D62" w:rsidP="00616D62">
            <w:pPr>
              <w:jc w:val="both"/>
              <w:rPr>
                <w:sz w:val="24"/>
                <w:szCs w:val="24"/>
              </w:rPr>
            </w:pPr>
            <w:r w:rsidRPr="007446DA">
              <w:rPr>
                <w:sz w:val="24"/>
                <w:szCs w:val="24"/>
              </w:rPr>
              <w:t>Количество часов</w:t>
            </w:r>
          </w:p>
        </w:tc>
      </w:tr>
      <w:tr w:rsidR="00616D62" w:rsidRPr="0051379E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616D62" w:rsidRDefault="00616D62" w:rsidP="00A84D10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Повторение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пройденного.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Отрезок. Построение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отрезка, равного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з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аданному, с</w:t>
            </w:r>
          </w:p>
          <w:p w:rsidR="00616D62" w:rsidRPr="0051379E" w:rsidRDefault="00A84D10" w:rsidP="00A84D10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</w:t>
            </w:r>
            <w:r w:rsidR="00616D62"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спользованием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6D62"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циркуля.</w:t>
            </w:r>
          </w:p>
        </w:tc>
        <w:tc>
          <w:tcPr>
            <w:tcW w:w="1021" w:type="dxa"/>
          </w:tcPr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RPr="0051379E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Повторение.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Многоугольники.</w:t>
            </w:r>
          </w:p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RPr="0051379E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616D62" w:rsidP="00A84D10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Разносторонний и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равнобедренный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треугольник.</w:t>
            </w:r>
          </w:p>
        </w:tc>
        <w:tc>
          <w:tcPr>
            <w:tcW w:w="1021" w:type="dxa"/>
          </w:tcPr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RPr="0051379E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616D62" w:rsidP="00A84D10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Построение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треугольника по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трём сторонам,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заданным отрезками.</w:t>
            </w:r>
          </w:p>
        </w:tc>
        <w:tc>
          <w:tcPr>
            <w:tcW w:w="1021" w:type="dxa"/>
          </w:tcPr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RPr="0051379E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616D62" w:rsidP="00A84D10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Построение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треугольника по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трём сторонам,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заданным их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длинами.</w:t>
            </w:r>
          </w:p>
        </w:tc>
        <w:tc>
          <w:tcPr>
            <w:tcW w:w="1021" w:type="dxa"/>
          </w:tcPr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RPr="0051379E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616D62" w:rsidP="00A84D10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Конструирование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фигур из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треугольников.</w:t>
            </w:r>
          </w:p>
        </w:tc>
        <w:tc>
          <w:tcPr>
            <w:tcW w:w="1021" w:type="dxa"/>
          </w:tcPr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RPr="0051379E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616D62" w:rsidP="00A84D10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Виды треугольников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 углам: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прямоугольный,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остроугольный,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тупоугольный.</w:t>
            </w:r>
          </w:p>
        </w:tc>
        <w:tc>
          <w:tcPr>
            <w:tcW w:w="1021" w:type="dxa"/>
          </w:tcPr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616D62" w:rsidP="00A84D10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Представления о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азвёртке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правильной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треугольной</w:t>
            </w:r>
            <w:r w:rsidR="00A84D1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пирамиды.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№1. Изготовление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 правильной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т</w:t>
            </w: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реугольной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616D6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пирамиды.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14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№2. Изготовление из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бумажных полосок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игрушки.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Периметр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многоугольника.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67038" w:rsidRPr="00D67038" w:rsidRDefault="00D67038" w:rsidP="00D67038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Свойства диагоналей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прямоугольника.</w:t>
            </w:r>
          </w:p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1785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Вычерчивание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прямоугольника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(квадрата) на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нелинованной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бумаге.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Чертёж.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№3. Изготовление по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чертежу аппликации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«Домик».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67038" w:rsidRPr="00D67038" w:rsidRDefault="00D67038" w:rsidP="00D67038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Нахождение длин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многоугольника с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известным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периметром.</w:t>
            </w:r>
          </w:p>
          <w:p w:rsidR="00616D62" w:rsidRPr="0051379E" w:rsidRDefault="00616D62" w:rsidP="00616D62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№4. Изготовление по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чертежу аппликации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«Бульдозер».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67038" w:rsidRPr="00D67038" w:rsidRDefault="00D67038" w:rsidP="009379F3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№5. Изготовление по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технологической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карте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композиции</w:t>
            </w:r>
          </w:p>
          <w:p w:rsidR="00616D62" w:rsidRPr="0051379E" w:rsidRDefault="00D67038" w:rsidP="00D67038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«Яхты в море».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Площадь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прямоугольника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(квадрата).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Сравнение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площадей. Единицы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площади.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Площадь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прямоугольного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треугольника.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Вычерчивание круга.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Деление круга на 2,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4, 8 равных частей.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67038" w:rsidRPr="00D67038" w:rsidRDefault="00D67038" w:rsidP="009379F3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№6. Изготовление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многолепесткового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цветка из цветной</w:t>
            </w:r>
          </w:p>
          <w:p w:rsidR="00616D62" w:rsidRPr="0051379E" w:rsidRDefault="00D67038" w:rsidP="00D67038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бумаги.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Деление окружности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 3, 6, 12 равных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частей.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№7. Изготовление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 часов с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круглым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циферблатом.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Взаимное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расположение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окружностей на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плоскости.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Деление отрезка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пополам с помощью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циркуля и линейки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без делений.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Взаимное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расположение фигур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 плоскости.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№8. Изготовление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аппликации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«Паровоз».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 набора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для геометрической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игры «</w:t>
            </w:r>
            <w:proofErr w:type="spellStart"/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Танграм</w:t>
            </w:r>
            <w:proofErr w:type="spellEnd"/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 из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бумаги изделия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способом оригами.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Техническое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моделирование и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конструирование.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Транспортирующие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машины: их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особенности и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назначение.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№9. Изготовление из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деталей набора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«Конструктор»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 подъемного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крана.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№10. Изготовление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 деталей набора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«Конструктор»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 транспортёра.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16D62" w:rsidTr="00616D62">
        <w:tc>
          <w:tcPr>
            <w:tcW w:w="817" w:type="dxa"/>
          </w:tcPr>
          <w:p w:rsidR="00616D62" w:rsidRPr="00A6762C" w:rsidRDefault="00616D62" w:rsidP="00616D62">
            <w:pPr>
              <w:pStyle w:val="a4"/>
              <w:numPr>
                <w:ilvl w:val="0"/>
                <w:numId w:val="13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D62" w:rsidRPr="0051379E" w:rsidRDefault="00D67038" w:rsidP="009379F3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Закрепление.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Разгадывание и</w:t>
            </w:r>
            <w:r w:rsidR="009379F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703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составление ребусов.</w:t>
            </w:r>
          </w:p>
        </w:tc>
        <w:tc>
          <w:tcPr>
            <w:tcW w:w="1021" w:type="dxa"/>
          </w:tcPr>
          <w:p w:rsidR="00616D62" w:rsidRDefault="00616D62" w:rsidP="00616D62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16D62" w:rsidRDefault="00616D62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F33A59" w:rsidRDefault="00F33A59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4 класс</w:t>
      </w:r>
    </w:p>
    <w:p w:rsidR="00F33A59" w:rsidRDefault="00F33A59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8704"/>
        <w:gridCol w:w="1417"/>
      </w:tblGrid>
      <w:tr w:rsidR="005D3E23" w:rsidRPr="007446DA" w:rsidTr="008505A6">
        <w:tc>
          <w:tcPr>
            <w:tcW w:w="817" w:type="dxa"/>
          </w:tcPr>
          <w:p w:rsidR="00F33A59" w:rsidRPr="007446DA" w:rsidRDefault="00F33A59" w:rsidP="008505A6">
            <w:pPr>
              <w:jc w:val="center"/>
              <w:rPr>
                <w:sz w:val="24"/>
                <w:szCs w:val="24"/>
              </w:rPr>
            </w:pPr>
            <w:r w:rsidRPr="007446DA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F33A59" w:rsidRPr="007446DA" w:rsidRDefault="00F33A59" w:rsidP="00850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446DA">
              <w:rPr>
                <w:sz w:val="24"/>
                <w:szCs w:val="24"/>
              </w:rPr>
              <w:t>емы</w:t>
            </w:r>
            <w:r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021" w:type="dxa"/>
          </w:tcPr>
          <w:p w:rsidR="00F33A59" w:rsidRPr="007446DA" w:rsidRDefault="00F33A59" w:rsidP="008505A6">
            <w:pPr>
              <w:jc w:val="both"/>
              <w:rPr>
                <w:sz w:val="24"/>
                <w:szCs w:val="24"/>
              </w:rPr>
            </w:pPr>
            <w:r w:rsidRPr="007446DA">
              <w:rPr>
                <w:sz w:val="24"/>
                <w:szCs w:val="24"/>
              </w:rPr>
              <w:t>Количество часов</w:t>
            </w:r>
          </w:p>
        </w:tc>
      </w:tr>
      <w:tr w:rsidR="005D3E23" w:rsidRPr="0051379E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F33A59" w:rsidP="008505A6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021" w:type="dxa"/>
          </w:tcPr>
          <w:p w:rsidR="00F33A59" w:rsidRPr="0051379E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1379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RPr="0051379E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Элементы прямоугольного параллелепипеда: грани, ре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бра, вершины.</w:t>
            </w:r>
          </w:p>
        </w:tc>
        <w:tc>
          <w:tcPr>
            <w:tcW w:w="1021" w:type="dxa"/>
          </w:tcPr>
          <w:p w:rsidR="00F33A59" w:rsidRPr="0051379E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RPr="0051379E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Развертка прямоугольного паралле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лепипеда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Pr="0051379E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RPr="0051379E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Закрепление изученного. Геометриче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ская викторина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Pr="0051379E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RPr="0051379E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F33A59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прямоугольного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параллелепипеда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Pr="0051379E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RPr="0051379E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Понятие о кубе: гра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ни, ребра, вершины.</w:t>
            </w:r>
          </w:p>
        </w:tc>
        <w:tc>
          <w:tcPr>
            <w:tcW w:w="1021" w:type="dxa"/>
          </w:tcPr>
          <w:p w:rsidR="00F33A59" w:rsidRPr="0051379E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RPr="0051379E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Вычерчивание раз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вертки куба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Pr="0051379E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Закрепление прой</w:t>
            </w:r>
            <w:r w:rsid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денного. Вычерчива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ние геометрических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фигур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F33A59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№1 «Изготовление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куба сплетением из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трёх полосок»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14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Закрепление прой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денного по теме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«Параллелепипед.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Куб»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F33A59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№2 «Изготовление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 платяного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шкафа»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Площадь прямо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угольника, квадрата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1785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Нахождение площа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ди геометрических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фигур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3217B7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Изображение прямоугольного параллелепипеда в 3 проек</w:t>
            </w:r>
            <w:r w:rsidR="00F33A59"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циях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F33A59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Закрепление. Чтение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и вычерчивание чер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тежей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F33A59" w:rsidP="003217B7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Перенос чертежей на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3A5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лист цветной бумаги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Чертёж куба в 3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проекциях.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Упражнения в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вычерчивании куба и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других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геометрических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фигур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№3 «Изготовление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 гаража»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Закрепление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пройденного. Линии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чертежа,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конструирование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8505A6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Осевая симметрия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Упражнения в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моделировании из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бумаги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-213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 набора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«Монгольская игра»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Оригами.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Изготовление героев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сказки «Лиса и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журавль»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Построение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симметричных фигур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Выполнение чертежа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куба в 3 проекциях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Нахождение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площади граней куба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Представление о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цилиндре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№4 «Изготовление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карандашницы»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Представление о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шаре и сфере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Выполнение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чертежей по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заданным размерам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№5 «Изготовление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модели асфальтового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катка»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-71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Знакомство с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диаграммами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E23" w:rsidTr="008505A6">
        <w:tc>
          <w:tcPr>
            <w:tcW w:w="817" w:type="dxa"/>
          </w:tcPr>
          <w:p w:rsidR="00F33A59" w:rsidRPr="00A6762C" w:rsidRDefault="00F33A59" w:rsidP="00F33A59">
            <w:pPr>
              <w:pStyle w:val="a4"/>
              <w:numPr>
                <w:ilvl w:val="0"/>
                <w:numId w:val="14"/>
              </w:num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3A59" w:rsidRPr="0051379E" w:rsidRDefault="005D3E23" w:rsidP="003217B7">
            <w:pPr>
              <w:tabs>
                <w:tab w:val="left" w:pos="840"/>
              </w:tabs>
              <w:spacing w:line="234" w:lineRule="auto"/>
              <w:ind w:right="70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Определение по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диаграмме заданного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3E23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масштаба</w:t>
            </w:r>
            <w:r w:rsidR="003217B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F33A59" w:rsidRDefault="00F33A59" w:rsidP="008505A6">
            <w:pPr>
              <w:tabs>
                <w:tab w:val="left" w:pos="840"/>
              </w:tabs>
              <w:spacing w:line="234" w:lineRule="auto"/>
              <w:ind w:right="70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33A59" w:rsidRPr="00F54EF3" w:rsidRDefault="00F33A59" w:rsidP="0051379E">
      <w:pPr>
        <w:tabs>
          <w:tab w:val="left" w:pos="840"/>
        </w:tabs>
        <w:spacing w:line="234" w:lineRule="auto"/>
        <w:ind w:right="70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A9282F" w:rsidRDefault="00A9282F">
      <w:pPr>
        <w:spacing w:line="263" w:lineRule="exact"/>
        <w:rPr>
          <w:sz w:val="20"/>
          <w:szCs w:val="20"/>
        </w:rPr>
      </w:pPr>
    </w:p>
    <w:p w:rsidR="00C02FAD" w:rsidRDefault="00C02FAD">
      <w:pPr>
        <w:spacing w:line="263" w:lineRule="exact"/>
        <w:rPr>
          <w:sz w:val="20"/>
          <w:szCs w:val="20"/>
        </w:rPr>
      </w:pPr>
    </w:p>
    <w:p w:rsidR="00C02FAD" w:rsidRDefault="00C02FAD">
      <w:pPr>
        <w:spacing w:line="263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440"/>
        <w:gridCol w:w="2420"/>
        <w:gridCol w:w="2440"/>
        <w:gridCol w:w="2440"/>
      </w:tblGrid>
      <w:tr w:rsidR="00A9282F">
        <w:trPr>
          <w:trHeight w:val="24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4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4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4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4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A9282F">
        <w:trPr>
          <w:trHeight w:val="22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19"/>
                <w:szCs w:val="19"/>
              </w:rPr>
            </w:pPr>
          </w:p>
        </w:tc>
      </w:tr>
      <w:tr w:rsidR="00A9282F">
        <w:trPr>
          <w:trHeight w:val="25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57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учащихся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геомет-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 па-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курса.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рического материала: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раллелепипед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Точка. Линия.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отрезок, угол, лома-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Отрезок. Построение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точки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ная, прямоугольник,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отрезка, равного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линий на бумаге.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заданному,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циркуля.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2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Прямая. Кривая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прямо-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линия. Взаимное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лий в технике орига-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угольного паралле-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линий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— «Воздушный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лепипеда: грани, ре-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плоскости.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змей»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бра, вершины.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Замкнутая и незамк-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нутая кривая.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бумаги.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Отрезок. Длина от-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Разносторонний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Развертка прямо-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прямой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равнобедренный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угольного паралле-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 сгибания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лепипеда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 Свойства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свойство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Треугольник. Соот-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прямой: через две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ношение длин сто-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ного. Геометриче-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можно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рон треугольника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трём сторонам,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 викторина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прямую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отрезками.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притом только одну.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Линейка —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прямой.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прямоугольного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наклонное поло-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трём сторонам,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жение прямой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метра».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длинами.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кубе: гра-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Вычерчивание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 из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ни, ребра, вершины.</w:t>
            </w:r>
          </w:p>
        </w:tc>
      </w:tr>
      <w:tr w:rsidR="00A9282F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 по заданным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условиям. Отрезки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Диагонали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Вычерчивание раз-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и 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углам: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вертки куба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 буквами.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остроугольный,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полосок разной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тупоугольный.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</w:tr>
      <w:tr w:rsidR="00A9282F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Квадрат. Диагонали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прой-</w:t>
            </w: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квадрата и их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развёртке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денного. Вычерчива-</w:t>
            </w:r>
          </w:p>
        </w:tc>
      </w:tr>
    </w:tbl>
    <w:p w:rsidR="00A9282F" w:rsidRDefault="00A9282F">
      <w:pPr>
        <w:sectPr w:rsidR="00A9282F">
          <w:pgSz w:w="11900" w:h="16838"/>
          <w:pgMar w:top="710" w:right="606" w:bottom="364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440"/>
        <w:gridCol w:w="2420"/>
        <w:gridCol w:w="2440"/>
        <w:gridCol w:w="2440"/>
      </w:tblGrid>
      <w:tr w:rsidR="00A9282F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геометрических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пирамиды.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самолета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№1. 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 «Изготовление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полосок бумаги.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нелинованной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правильной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 сплетением из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Налево и направо.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бумаге с помощью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 полосок»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пирамиды.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Середина отрезка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прой-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№2. Изготовление из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денного по теме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«Песочница».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бумажных полосок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«Параллелепипед.</w:t>
            </w: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Куб»</w:t>
            </w:r>
          </w:p>
        </w:tc>
      </w:tr>
      <w:tr w:rsidR="00A9282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отрезка,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равного данному,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 «Изготовление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циркуля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платяного</w:t>
            </w:r>
          </w:p>
        </w:tc>
      </w:tr>
      <w:tr w:rsidR="00A9282F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шкафа»</w:t>
            </w: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отрезков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диагоналей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прямо-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циркуля.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угольника, квадрата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пакета для хранения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счётных палочек»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Сантиметр.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Вычерчивание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площа-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 геометрических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подставки для ки-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(квадрата)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сточки»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нелинованной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бумаге.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прямо-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и разность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 по заданному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угольного паралле-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отрезков.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правилу и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№3. Изготовление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лепипеда в 3 проек-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воображению.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чертежу аппликации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циях</w:t>
            </w: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«Домик».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длин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 Чтение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Непрямые углы.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вычерчивание чер-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тежей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прямого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периметром.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угол.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Радиус окружности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 чертежей на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Непрямые углы.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(круга).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№4. Изготовление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цветной бумаги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чертежу аппликации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«Бульдозер».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углов: прямой,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 окружности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 куба в 3</w:t>
            </w:r>
          </w:p>
        </w:tc>
      </w:tr>
      <w:tr w:rsidR="00A9282F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тупой, острый.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(круга).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№5. Изготовление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проекциях.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 композиции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«Яхты в море».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треугольник. Виды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Центр, радиус,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вычерчивании куба и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углов: прямой,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 окружности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(квадрата).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острый, тупой,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(круга).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развёрнутый.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площадей. Единицы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Ломаная. Вершины,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</w:tr>
      <w:tr w:rsidR="00A9282F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звенья ломаной.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 «Изготовление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Ломаная линия.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вписанного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гаража»</w:t>
            </w:r>
          </w:p>
        </w:tc>
      </w:tr>
      <w:tr w:rsidR="00A9282F">
        <w:trPr>
          <w:trHeight w:val="28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</w:tbl>
    <w:p w:rsidR="00A9282F" w:rsidRDefault="00A9282F">
      <w:pPr>
        <w:sectPr w:rsidR="00A9282F">
          <w:pgSz w:w="11900" w:h="16838"/>
          <w:pgMar w:top="700" w:right="606" w:bottom="242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440"/>
        <w:gridCol w:w="2420"/>
        <w:gridCol w:w="2440"/>
        <w:gridCol w:w="2440"/>
      </w:tblGrid>
      <w:tr w:rsidR="00A9282F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 ломаной. Два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Вычерчивание круга.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определения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круга на 2,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 Линии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 ломаной.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ребристого шара»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 8 равных частей.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чертежа,</w:t>
            </w: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Осевая симметрия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Углы, стороны,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№6. 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вершины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«Цы-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многолепесткового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плёнок»»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цветка из цветной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четырёхугольник,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пятиугольник и др.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 по заданным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окружности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многоугольников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размерам.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3, 6, 12 равных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моделировании из</w:t>
            </w: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числу сторон.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</w:t>
            </w:r>
          </w:p>
        </w:tc>
      </w:tr>
      <w:tr w:rsidR="00A9282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окружности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набора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6 равных частей.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№7. 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</w:tr>
      <w:tr w:rsidR="00A9282F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Вычерчивание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часов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«розеток»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циферблатом.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бумаге в клетку.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Оригами.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героев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«Изготовление за-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окружностей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«Лиса и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 и квадрата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кладки для книги»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журавль»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 линии сгиба.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длины: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отрезка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дециметр, метр.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карта. Составление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пополам с помощью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симметричных фигур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 между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действий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циркуля и линейки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единицами длины.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делений.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 (как вырезать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чертежа.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чертежа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Соотнесение чертежа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фигур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 в 3 проекциях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рисунком будущего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плоскости.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чертежу аппликации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«Автомобиль».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 по рисунку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№8. 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граней куба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Сантиметр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«Паровоз».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дециметр.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набора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аппликаций «Домик»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чертежу аппликаций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геометрической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«Трактор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«Танграм».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тележкой»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</w:tr>
    </w:tbl>
    <w:p w:rsidR="00A9282F" w:rsidRDefault="00A9282F">
      <w:pPr>
        <w:sectPr w:rsidR="00A9282F">
          <w:pgSz w:w="11900" w:h="16838"/>
          <w:pgMar w:top="700" w:right="606" w:bottom="263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440"/>
        <w:gridCol w:w="2420"/>
        <w:gridCol w:w="2440"/>
        <w:gridCol w:w="2440"/>
      </w:tblGrid>
      <w:tr w:rsidR="00A9282F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чертежу аппликаций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 изделия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 «Изготовление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«Чайник»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«Экскаватор»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оригами.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карандашницы»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аппликаций «Ракета»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шаре и сфере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«Щенок»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Транспортирующие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машины: 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 по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составленных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«Жук»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размерам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фигур, по заданному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 и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воображению.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набором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«Конструктор».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№9. Изготовление из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 «Изготовление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«Гриб»,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Детали, правила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набора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асфальтового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«Бабочка».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работы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«Конструктор»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катка»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деталями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подъемного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крана.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соединений.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№10. Изготовление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диаграммами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«Рыбка»,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пред-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деталей набора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«Зайчик».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метов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«Конструктор»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модели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набора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транспортёра.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«Конструктор».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набором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«Конструктор».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Разгадывание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диаграмме заданного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Усовершенствование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масштаба</w:t>
            </w:r>
          </w:p>
        </w:tc>
      </w:tr>
      <w:tr w:rsidR="00A9282F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A9282F">
            <w:pPr>
              <w:rPr>
                <w:sz w:val="24"/>
                <w:szCs w:val="24"/>
              </w:rPr>
            </w:pPr>
          </w:p>
        </w:tc>
      </w:tr>
      <w:tr w:rsidR="00A9282F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33часа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82F" w:rsidRDefault="00F54EF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A9282F" w:rsidRDefault="00A9282F">
      <w:pPr>
        <w:spacing w:line="1" w:lineRule="exact"/>
        <w:rPr>
          <w:sz w:val="20"/>
          <w:szCs w:val="20"/>
        </w:rPr>
      </w:pPr>
    </w:p>
    <w:sectPr w:rsidR="00A9282F">
      <w:pgSz w:w="11900" w:h="16838"/>
      <w:pgMar w:top="700" w:right="606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CD6EC76"/>
    <w:lvl w:ilvl="0" w:tplc="099C2640">
      <w:start w:val="2"/>
      <w:numFmt w:val="decimal"/>
      <w:lvlText w:val="%1."/>
      <w:lvlJc w:val="left"/>
    </w:lvl>
    <w:lvl w:ilvl="1" w:tplc="C7FA53A4">
      <w:numFmt w:val="decimal"/>
      <w:lvlText w:val=""/>
      <w:lvlJc w:val="left"/>
    </w:lvl>
    <w:lvl w:ilvl="2" w:tplc="2D3CA51C">
      <w:numFmt w:val="decimal"/>
      <w:lvlText w:val=""/>
      <w:lvlJc w:val="left"/>
    </w:lvl>
    <w:lvl w:ilvl="3" w:tplc="9312BF1E">
      <w:numFmt w:val="decimal"/>
      <w:lvlText w:val=""/>
      <w:lvlJc w:val="left"/>
    </w:lvl>
    <w:lvl w:ilvl="4" w:tplc="56A8D8D6">
      <w:numFmt w:val="decimal"/>
      <w:lvlText w:val=""/>
      <w:lvlJc w:val="left"/>
    </w:lvl>
    <w:lvl w:ilvl="5" w:tplc="1FEAB886">
      <w:numFmt w:val="decimal"/>
      <w:lvlText w:val=""/>
      <w:lvlJc w:val="left"/>
    </w:lvl>
    <w:lvl w:ilvl="6" w:tplc="7976023A">
      <w:numFmt w:val="decimal"/>
      <w:lvlText w:val=""/>
      <w:lvlJc w:val="left"/>
    </w:lvl>
    <w:lvl w:ilvl="7" w:tplc="C0F06798">
      <w:numFmt w:val="decimal"/>
      <w:lvlText w:val=""/>
      <w:lvlJc w:val="left"/>
    </w:lvl>
    <w:lvl w:ilvl="8" w:tplc="CF14D2F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FFE942A"/>
    <w:lvl w:ilvl="0" w:tplc="90545274">
      <w:start w:val="1"/>
      <w:numFmt w:val="decimal"/>
      <w:lvlText w:val="%1."/>
      <w:lvlJc w:val="left"/>
    </w:lvl>
    <w:lvl w:ilvl="1" w:tplc="C22E1AC0">
      <w:numFmt w:val="decimal"/>
      <w:lvlText w:val=""/>
      <w:lvlJc w:val="left"/>
    </w:lvl>
    <w:lvl w:ilvl="2" w:tplc="9DFAFE24">
      <w:numFmt w:val="decimal"/>
      <w:lvlText w:val=""/>
      <w:lvlJc w:val="left"/>
    </w:lvl>
    <w:lvl w:ilvl="3" w:tplc="6FA46434">
      <w:numFmt w:val="decimal"/>
      <w:lvlText w:val=""/>
      <w:lvlJc w:val="left"/>
    </w:lvl>
    <w:lvl w:ilvl="4" w:tplc="B3509A5A">
      <w:numFmt w:val="decimal"/>
      <w:lvlText w:val=""/>
      <w:lvlJc w:val="left"/>
    </w:lvl>
    <w:lvl w:ilvl="5" w:tplc="0EDC7F4A">
      <w:numFmt w:val="decimal"/>
      <w:lvlText w:val=""/>
      <w:lvlJc w:val="left"/>
    </w:lvl>
    <w:lvl w:ilvl="6" w:tplc="ACC0F23C">
      <w:numFmt w:val="decimal"/>
      <w:lvlText w:val=""/>
      <w:lvlJc w:val="left"/>
    </w:lvl>
    <w:lvl w:ilvl="7" w:tplc="8C9CB840">
      <w:numFmt w:val="decimal"/>
      <w:lvlText w:val=""/>
      <w:lvlJc w:val="left"/>
    </w:lvl>
    <w:lvl w:ilvl="8" w:tplc="F96AFC7E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EEDC2800"/>
    <w:lvl w:ilvl="0" w:tplc="BE8ED7E0">
      <w:start w:val="1"/>
      <w:numFmt w:val="bullet"/>
      <w:lvlText w:val="и"/>
      <w:lvlJc w:val="left"/>
    </w:lvl>
    <w:lvl w:ilvl="1" w:tplc="0A62BA32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EC94829E">
      <w:numFmt w:val="decimal"/>
      <w:lvlText w:val=""/>
      <w:lvlJc w:val="left"/>
    </w:lvl>
    <w:lvl w:ilvl="3" w:tplc="6756DA5C">
      <w:numFmt w:val="decimal"/>
      <w:lvlText w:val=""/>
      <w:lvlJc w:val="left"/>
    </w:lvl>
    <w:lvl w:ilvl="4" w:tplc="A8208556">
      <w:numFmt w:val="decimal"/>
      <w:lvlText w:val=""/>
      <w:lvlJc w:val="left"/>
    </w:lvl>
    <w:lvl w:ilvl="5" w:tplc="DD386FE4">
      <w:numFmt w:val="decimal"/>
      <w:lvlText w:val=""/>
      <w:lvlJc w:val="left"/>
    </w:lvl>
    <w:lvl w:ilvl="6" w:tplc="DD9A1610">
      <w:numFmt w:val="decimal"/>
      <w:lvlText w:val=""/>
      <w:lvlJc w:val="left"/>
    </w:lvl>
    <w:lvl w:ilvl="7" w:tplc="E34A2F0E">
      <w:numFmt w:val="decimal"/>
      <w:lvlText w:val=""/>
      <w:lvlJc w:val="left"/>
    </w:lvl>
    <w:lvl w:ilvl="8" w:tplc="BAE2F12C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53EC06DE"/>
    <w:lvl w:ilvl="0" w:tplc="CEC2A48C">
      <w:start w:val="1"/>
      <w:numFmt w:val="bullet"/>
      <w:lvlText w:val=""/>
      <w:lvlJc w:val="left"/>
    </w:lvl>
    <w:lvl w:ilvl="1" w:tplc="1BCCB72C">
      <w:numFmt w:val="decimal"/>
      <w:lvlText w:val=""/>
      <w:lvlJc w:val="left"/>
    </w:lvl>
    <w:lvl w:ilvl="2" w:tplc="CBF2ABDE">
      <w:numFmt w:val="decimal"/>
      <w:lvlText w:val=""/>
      <w:lvlJc w:val="left"/>
    </w:lvl>
    <w:lvl w:ilvl="3" w:tplc="151404E2">
      <w:numFmt w:val="decimal"/>
      <w:lvlText w:val=""/>
      <w:lvlJc w:val="left"/>
    </w:lvl>
    <w:lvl w:ilvl="4" w:tplc="C212B7CA">
      <w:numFmt w:val="decimal"/>
      <w:lvlText w:val=""/>
      <w:lvlJc w:val="left"/>
    </w:lvl>
    <w:lvl w:ilvl="5" w:tplc="3006D21E">
      <w:numFmt w:val="decimal"/>
      <w:lvlText w:val=""/>
      <w:lvlJc w:val="left"/>
    </w:lvl>
    <w:lvl w:ilvl="6" w:tplc="48BE3976">
      <w:numFmt w:val="decimal"/>
      <w:lvlText w:val=""/>
      <w:lvlJc w:val="left"/>
    </w:lvl>
    <w:lvl w:ilvl="7" w:tplc="B544A60C">
      <w:numFmt w:val="decimal"/>
      <w:lvlText w:val=""/>
      <w:lvlJc w:val="left"/>
    </w:lvl>
    <w:lvl w:ilvl="8" w:tplc="C51669DA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F32ED6FE"/>
    <w:lvl w:ilvl="0" w:tplc="82D83366">
      <w:start w:val="3"/>
      <w:numFmt w:val="decimal"/>
      <w:lvlText w:val="%1."/>
      <w:lvlJc w:val="left"/>
    </w:lvl>
    <w:lvl w:ilvl="1" w:tplc="60E470F6">
      <w:numFmt w:val="decimal"/>
      <w:lvlText w:val=""/>
      <w:lvlJc w:val="left"/>
    </w:lvl>
    <w:lvl w:ilvl="2" w:tplc="1F5A25E0">
      <w:numFmt w:val="decimal"/>
      <w:lvlText w:val=""/>
      <w:lvlJc w:val="left"/>
    </w:lvl>
    <w:lvl w:ilvl="3" w:tplc="49C44FE8">
      <w:numFmt w:val="decimal"/>
      <w:lvlText w:val=""/>
      <w:lvlJc w:val="left"/>
    </w:lvl>
    <w:lvl w:ilvl="4" w:tplc="DF94D48C">
      <w:numFmt w:val="decimal"/>
      <w:lvlText w:val=""/>
      <w:lvlJc w:val="left"/>
    </w:lvl>
    <w:lvl w:ilvl="5" w:tplc="94E6BB0C">
      <w:numFmt w:val="decimal"/>
      <w:lvlText w:val=""/>
      <w:lvlJc w:val="left"/>
    </w:lvl>
    <w:lvl w:ilvl="6" w:tplc="3D5C6464">
      <w:numFmt w:val="decimal"/>
      <w:lvlText w:val=""/>
      <w:lvlJc w:val="left"/>
    </w:lvl>
    <w:lvl w:ilvl="7" w:tplc="E422AEAA">
      <w:numFmt w:val="decimal"/>
      <w:lvlText w:val=""/>
      <w:lvlJc w:val="left"/>
    </w:lvl>
    <w:lvl w:ilvl="8" w:tplc="6234D4B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D9EE1B78"/>
    <w:lvl w:ilvl="0" w:tplc="312CAF6A">
      <w:start w:val="1"/>
      <w:numFmt w:val="bullet"/>
      <w:lvlText w:val=""/>
      <w:lvlJc w:val="left"/>
    </w:lvl>
    <w:lvl w:ilvl="1" w:tplc="ED2AF832">
      <w:numFmt w:val="decimal"/>
      <w:lvlText w:val=""/>
      <w:lvlJc w:val="left"/>
    </w:lvl>
    <w:lvl w:ilvl="2" w:tplc="5FF4A88A">
      <w:numFmt w:val="decimal"/>
      <w:lvlText w:val=""/>
      <w:lvlJc w:val="left"/>
    </w:lvl>
    <w:lvl w:ilvl="3" w:tplc="4D4A7BDE">
      <w:numFmt w:val="decimal"/>
      <w:lvlText w:val=""/>
      <w:lvlJc w:val="left"/>
    </w:lvl>
    <w:lvl w:ilvl="4" w:tplc="4F060F50">
      <w:numFmt w:val="decimal"/>
      <w:lvlText w:val=""/>
      <w:lvlJc w:val="left"/>
    </w:lvl>
    <w:lvl w:ilvl="5" w:tplc="BF00D634">
      <w:numFmt w:val="decimal"/>
      <w:lvlText w:val=""/>
      <w:lvlJc w:val="left"/>
    </w:lvl>
    <w:lvl w:ilvl="6" w:tplc="05E46C1E">
      <w:numFmt w:val="decimal"/>
      <w:lvlText w:val=""/>
      <w:lvlJc w:val="left"/>
    </w:lvl>
    <w:lvl w:ilvl="7" w:tplc="528897A4">
      <w:numFmt w:val="decimal"/>
      <w:lvlText w:val=""/>
      <w:lvlJc w:val="left"/>
    </w:lvl>
    <w:lvl w:ilvl="8" w:tplc="073619E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AE65D90"/>
    <w:lvl w:ilvl="0" w:tplc="D31EAB40">
      <w:start w:val="1"/>
      <w:numFmt w:val="bullet"/>
      <w:lvlText w:val=""/>
      <w:lvlJc w:val="left"/>
    </w:lvl>
    <w:lvl w:ilvl="1" w:tplc="512C7292">
      <w:numFmt w:val="decimal"/>
      <w:lvlText w:val=""/>
      <w:lvlJc w:val="left"/>
    </w:lvl>
    <w:lvl w:ilvl="2" w:tplc="EC287B9E">
      <w:numFmt w:val="decimal"/>
      <w:lvlText w:val=""/>
      <w:lvlJc w:val="left"/>
    </w:lvl>
    <w:lvl w:ilvl="3" w:tplc="BCE08C86">
      <w:numFmt w:val="decimal"/>
      <w:lvlText w:val=""/>
      <w:lvlJc w:val="left"/>
    </w:lvl>
    <w:lvl w:ilvl="4" w:tplc="54222A62">
      <w:numFmt w:val="decimal"/>
      <w:lvlText w:val=""/>
      <w:lvlJc w:val="left"/>
    </w:lvl>
    <w:lvl w:ilvl="5" w:tplc="4CAE11B6">
      <w:numFmt w:val="decimal"/>
      <w:lvlText w:val=""/>
      <w:lvlJc w:val="left"/>
    </w:lvl>
    <w:lvl w:ilvl="6" w:tplc="CDE69FF6">
      <w:numFmt w:val="decimal"/>
      <w:lvlText w:val=""/>
      <w:lvlJc w:val="left"/>
    </w:lvl>
    <w:lvl w:ilvl="7" w:tplc="29C84096">
      <w:numFmt w:val="decimal"/>
      <w:lvlText w:val=""/>
      <w:lvlJc w:val="left"/>
    </w:lvl>
    <w:lvl w:ilvl="8" w:tplc="443C3BEA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EFF05368"/>
    <w:lvl w:ilvl="0" w:tplc="39189A6E">
      <w:start w:val="1"/>
      <w:numFmt w:val="bullet"/>
      <w:lvlText w:val=""/>
      <w:lvlJc w:val="left"/>
    </w:lvl>
    <w:lvl w:ilvl="1" w:tplc="1D9AF75A">
      <w:numFmt w:val="decimal"/>
      <w:lvlText w:val=""/>
      <w:lvlJc w:val="left"/>
    </w:lvl>
    <w:lvl w:ilvl="2" w:tplc="CCB00A7E">
      <w:numFmt w:val="decimal"/>
      <w:lvlText w:val=""/>
      <w:lvlJc w:val="left"/>
    </w:lvl>
    <w:lvl w:ilvl="3" w:tplc="C8005702">
      <w:numFmt w:val="decimal"/>
      <w:lvlText w:val=""/>
      <w:lvlJc w:val="left"/>
    </w:lvl>
    <w:lvl w:ilvl="4" w:tplc="6448B606">
      <w:numFmt w:val="decimal"/>
      <w:lvlText w:val=""/>
      <w:lvlJc w:val="left"/>
    </w:lvl>
    <w:lvl w:ilvl="5" w:tplc="74CC213A">
      <w:numFmt w:val="decimal"/>
      <w:lvlText w:val=""/>
      <w:lvlJc w:val="left"/>
    </w:lvl>
    <w:lvl w:ilvl="6" w:tplc="24A2CEFA">
      <w:numFmt w:val="decimal"/>
      <w:lvlText w:val=""/>
      <w:lvlJc w:val="left"/>
    </w:lvl>
    <w:lvl w:ilvl="7" w:tplc="C85C10EE">
      <w:numFmt w:val="decimal"/>
      <w:lvlText w:val=""/>
      <w:lvlJc w:val="left"/>
    </w:lvl>
    <w:lvl w:ilvl="8" w:tplc="C1764378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DD9C5E64"/>
    <w:lvl w:ilvl="0" w:tplc="BD004A16">
      <w:start w:val="1"/>
      <w:numFmt w:val="bullet"/>
      <w:lvlText w:val="и"/>
      <w:lvlJc w:val="left"/>
    </w:lvl>
    <w:lvl w:ilvl="1" w:tplc="C1903C36">
      <w:numFmt w:val="decimal"/>
      <w:lvlText w:val=""/>
      <w:lvlJc w:val="left"/>
    </w:lvl>
    <w:lvl w:ilvl="2" w:tplc="38326094">
      <w:numFmt w:val="decimal"/>
      <w:lvlText w:val=""/>
      <w:lvlJc w:val="left"/>
    </w:lvl>
    <w:lvl w:ilvl="3" w:tplc="85B86BA4">
      <w:numFmt w:val="decimal"/>
      <w:lvlText w:val=""/>
      <w:lvlJc w:val="left"/>
    </w:lvl>
    <w:lvl w:ilvl="4" w:tplc="110E8838">
      <w:numFmt w:val="decimal"/>
      <w:lvlText w:val=""/>
      <w:lvlJc w:val="left"/>
    </w:lvl>
    <w:lvl w:ilvl="5" w:tplc="3F6A2860">
      <w:numFmt w:val="decimal"/>
      <w:lvlText w:val=""/>
      <w:lvlJc w:val="left"/>
    </w:lvl>
    <w:lvl w:ilvl="6" w:tplc="429A92EC">
      <w:numFmt w:val="decimal"/>
      <w:lvlText w:val=""/>
      <w:lvlJc w:val="left"/>
    </w:lvl>
    <w:lvl w:ilvl="7" w:tplc="09986228">
      <w:numFmt w:val="decimal"/>
      <w:lvlText w:val=""/>
      <w:lvlJc w:val="left"/>
    </w:lvl>
    <w:lvl w:ilvl="8" w:tplc="2E026B90">
      <w:numFmt w:val="decimal"/>
      <w:lvlText w:val=""/>
      <w:lvlJc w:val="left"/>
    </w:lvl>
  </w:abstractNum>
  <w:abstractNum w:abstractNumId="9" w15:restartNumberingAfterBreak="0">
    <w:nsid w:val="311B249C"/>
    <w:multiLevelType w:val="hybridMultilevel"/>
    <w:tmpl w:val="543C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B341D"/>
    <w:multiLevelType w:val="hybridMultilevel"/>
    <w:tmpl w:val="543C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2465A"/>
    <w:multiLevelType w:val="hybridMultilevel"/>
    <w:tmpl w:val="543C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701F9"/>
    <w:multiLevelType w:val="hybridMultilevel"/>
    <w:tmpl w:val="543C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5848"/>
    <w:multiLevelType w:val="hybridMultilevel"/>
    <w:tmpl w:val="543C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F"/>
    <w:rsid w:val="00307472"/>
    <w:rsid w:val="003217B7"/>
    <w:rsid w:val="003804BB"/>
    <w:rsid w:val="00401236"/>
    <w:rsid w:val="0051379E"/>
    <w:rsid w:val="005D3E23"/>
    <w:rsid w:val="00616D62"/>
    <w:rsid w:val="009379F3"/>
    <w:rsid w:val="009F7ECD"/>
    <w:rsid w:val="00A6762C"/>
    <w:rsid w:val="00A84D10"/>
    <w:rsid w:val="00A9282F"/>
    <w:rsid w:val="00C02FAD"/>
    <w:rsid w:val="00C03139"/>
    <w:rsid w:val="00C34762"/>
    <w:rsid w:val="00D67038"/>
    <w:rsid w:val="00DB0C04"/>
    <w:rsid w:val="00E443D2"/>
    <w:rsid w:val="00F33A59"/>
    <w:rsid w:val="00F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D2F3"/>
  <w15:docId w15:val="{538C13D1-6F8A-4944-8844-3ACE7A6F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139"/>
    <w:pPr>
      <w:ind w:left="720"/>
      <w:contextualSpacing/>
    </w:pPr>
  </w:style>
  <w:style w:type="table" w:styleId="a5">
    <w:name w:val="Table Grid"/>
    <w:basedOn w:val="a1"/>
    <w:uiPriority w:val="59"/>
    <w:rsid w:val="0051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5235</Words>
  <Characters>29840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11</cp:revision>
  <dcterms:created xsi:type="dcterms:W3CDTF">2019-08-30T18:42:00Z</dcterms:created>
  <dcterms:modified xsi:type="dcterms:W3CDTF">2019-08-31T18:43:00Z</dcterms:modified>
</cp:coreProperties>
</file>