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5939028" cy="5949696"/>
            <wp:effectExtent l="19050" t="0" r="4572" b="0"/>
            <wp:docPr id="1" name="Рисунок 8" descr="C:\Documents and Settings\Социальный педагог\Рабочий стол\скрин шоты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оциальный педагог\Рабочий стол\скрин шоты\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75" w:rsidRDefault="00FA7275" w:rsidP="00FA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275" w:rsidRPr="001D2837" w:rsidRDefault="00FA7275" w:rsidP="00FA727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2837">
        <w:rPr>
          <w:rFonts w:ascii="Times New Roman" w:eastAsia="Times New Roman" w:hAnsi="Times New Roman" w:cs="Times New Roman"/>
          <w:sz w:val="28"/>
          <w:szCs w:val="28"/>
        </w:rPr>
        <w:t>втор программы: Г.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D2837">
        <w:rPr>
          <w:rFonts w:ascii="Times New Roman" w:eastAsia="Times New Roman" w:hAnsi="Times New Roman" w:cs="Times New Roman"/>
          <w:sz w:val="28"/>
          <w:szCs w:val="28"/>
        </w:rPr>
        <w:t>Грызунова</w:t>
      </w:r>
      <w:proofErr w:type="spellEnd"/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275" w:rsidRPr="001D2837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37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FA7275" w:rsidRPr="001D2837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37">
        <w:rPr>
          <w:rFonts w:ascii="Times New Roman" w:eastAsia="Times New Roman" w:hAnsi="Times New Roman" w:cs="Times New Roman"/>
          <w:sz w:val="28"/>
          <w:szCs w:val="28"/>
        </w:rPr>
        <w:t>Г.Радужный</w:t>
      </w:r>
    </w:p>
    <w:p w:rsidR="00FA7275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B12FF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 xml:space="preserve">Программа   семейного  клуба             </w:t>
      </w:r>
    </w:p>
    <w:p w:rsidR="00FA7275" w:rsidRPr="000B12FF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B12FF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 «Семейный  очаг»</w:t>
      </w:r>
    </w:p>
    <w:p w:rsidR="00FA7275" w:rsidRPr="000B12FF" w:rsidRDefault="00FA7275" w:rsidP="00FA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B12FF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FA7275" w:rsidRPr="000B12FF" w:rsidRDefault="00FA7275" w:rsidP="00FA72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19675" cy="4276725"/>
            <wp:effectExtent l="19050" t="0" r="9525" b="0"/>
            <wp:docPr id="2" name="Рисунок 7" descr="C:\Documents and Settings\Социальный педагог\Рабочий стол\скрин шоты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оциальный педагог\Рабочий стол\скрин шоты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75" w:rsidRPr="000B12FF" w:rsidRDefault="00FA7275" w:rsidP="00FA72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7275" w:rsidRPr="000B12FF" w:rsidRDefault="00FA7275" w:rsidP="00FA72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2FF">
        <w:rPr>
          <w:rFonts w:ascii="Times New Roman" w:eastAsia="Times New Roman" w:hAnsi="Times New Roman" w:cs="Times New Roman"/>
          <w:sz w:val="28"/>
          <w:szCs w:val="28"/>
        </w:rPr>
        <w:t>Семья – это разновозрастный коллектив, членом которого мы становимся с первого дня своего существования. Мы испытываем влияние семьи на протяжении многих лет, если не всю свою жизнь. Члены семьи объединены узами родства и чувством ответственности за всё, что происходит  в семье: они делят между собой и радость, и горе каждого человека, члена семьи.</w:t>
      </w:r>
    </w:p>
    <w:p w:rsidR="00FA7275" w:rsidRDefault="00FA7275" w:rsidP="00FA727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2FF">
        <w:rPr>
          <w:rFonts w:ascii="Times New Roman" w:eastAsia="Times New Roman" w:hAnsi="Times New Roman" w:cs="Times New Roman"/>
          <w:sz w:val="28"/>
          <w:szCs w:val="28"/>
        </w:rPr>
        <w:t>Коллектив семьи имеет закреплённую обычаями, традициями, нравственными и правовыми нормами сложную структуру, в рамках которой детей, родителей, бабушек и дедушек объединяет целая система отношений: между старшими и младшими детьми, между детьми и родителями и т.д. Эти отношения и определяют психологический климат семьи. В этом климате и формируются у нас восприятие мира, людей и самого себя. Совместное ведение хозяйства, проведение досуга, различные увлечения семьи – всё это накладывает неизгладимый отпечаток на ребёнка.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FEB" w:rsidRDefault="00FA7275" w:rsidP="00FA7275">
      <w:r w:rsidRPr="000B12FF">
        <w:rPr>
          <w:rFonts w:ascii="Times New Roman" w:eastAsia="Times New Roman" w:hAnsi="Times New Roman" w:cs="Times New Roman"/>
          <w:sz w:val="28"/>
          <w:szCs w:val="28"/>
        </w:rPr>
        <w:t xml:space="preserve">В семье мы приобретаем знания, умения и навыки в различных областях, и прежде всего в области общения, человеческих отношений. Только в семье мы получаем опыт совместной жизни. Здесь у нас складываются нравственные чувства, здесь мы приобретаем то или иное представление о добре и зле,  чести, долге.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12FF">
        <w:rPr>
          <w:rFonts w:ascii="Times New Roman" w:eastAsia="Times New Roman" w:hAnsi="Times New Roman" w:cs="Times New Roman"/>
          <w:sz w:val="28"/>
          <w:szCs w:val="28"/>
        </w:rPr>
        <w:t>Какими</w:t>
      </w:r>
      <w:proofErr w:type="gramEnd"/>
      <w:r w:rsidRPr="000B12FF">
        <w:rPr>
          <w:rFonts w:ascii="Times New Roman" w:eastAsia="Times New Roman" w:hAnsi="Times New Roman" w:cs="Times New Roman"/>
          <w:sz w:val="28"/>
          <w:szCs w:val="28"/>
        </w:rPr>
        <w:t xml:space="preserve"> мы вырастим, во многом</w:t>
      </w:r>
    </w:p>
    <w:sectPr w:rsidR="00EC4FEB" w:rsidSect="00FA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275"/>
    <w:rsid w:val="00EC4FEB"/>
    <w:rsid w:val="00FA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2018-10-01T09:19:00Z</dcterms:created>
  <dcterms:modified xsi:type="dcterms:W3CDTF">2018-10-01T09:22:00Z</dcterms:modified>
</cp:coreProperties>
</file>