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1" w:rsidRPr="00540611" w:rsidRDefault="00540611"/>
    <w:p w:rsidR="00540611" w:rsidRPr="00540611" w:rsidRDefault="00540611" w:rsidP="00540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40611" w:rsidRPr="00540611" w:rsidRDefault="00540611" w:rsidP="00540611">
      <w:pPr>
        <w:jc w:val="center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54061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Детский сад комбинированного вида №38 "Улыбка»</w:t>
      </w:r>
    </w:p>
    <w:p w:rsidR="00540611" w:rsidRPr="00540611" w:rsidRDefault="00540611" w:rsidP="00540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Архангельская область, город Котлас</w:t>
      </w:r>
    </w:p>
    <w:p w:rsidR="00540611" w:rsidRDefault="00540611"/>
    <w:p w:rsidR="00540611" w:rsidRDefault="00540611" w:rsidP="00540611">
      <w:pPr>
        <w:jc w:val="center"/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540611" w:rsidRDefault="00540611" w:rsidP="0054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11" w:rsidRDefault="00540611" w:rsidP="0054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11" w:rsidRDefault="00540611" w:rsidP="0054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542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2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познавательный проект  по теме:</w:t>
      </w:r>
    </w:p>
    <w:p w:rsidR="00111FA4" w:rsidRDefault="00540611" w:rsidP="0011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«Почему я ношу очки?»</w:t>
      </w:r>
    </w:p>
    <w:p w:rsidR="00111FA4" w:rsidRDefault="00111FA4" w:rsidP="00111F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FA4" w:rsidRDefault="00111FA4" w:rsidP="0011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94159" cy="2048256"/>
            <wp:effectExtent l="0" t="0" r="6350" b="9525"/>
            <wp:docPr id="1" name="Рисунок 1" descr="C:\Users\user\Desktop\Ребёнок 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бёнок о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33" cy="20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A4" w:rsidRDefault="00111FA4" w:rsidP="00111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FA4" w:rsidRDefault="00111FA4" w:rsidP="00111F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FA4" w:rsidRPr="00111FA4" w:rsidRDefault="00111FA4" w:rsidP="00111F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111FA4">
        <w:rPr>
          <w:rFonts w:ascii="Times New Roman" w:hAnsi="Times New Roman" w:cs="Times New Roman"/>
          <w:sz w:val="24"/>
          <w:szCs w:val="24"/>
        </w:rPr>
        <w:t xml:space="preserve">Алексеева Ирина Николаевна, </w:t>
      </w:r>
    </w:p>
    <w:p w:rsidR="00111FA4" w:rsidRPr="00111FA4" w:rsidRDefault="00111FA4" w:rsidP="00111FA4">
      <w:pPr>
        <w:jc w:val="right"/>
        <w:rPr>
          <w:rFonts w:ascii="Times New Roman" w:hAnsi="Times New Roman" w:cs="Times New Roman"/>
          <w:sz w:val="24"/>
          <w:szCs w:val="24"/>
        </w:rPr>
      </w:pPr>
      <w:r w:rsidRPr="00111FA4">
        <w:rPr>
          <w:rFonts w:ascii="Times New Roman" w:hAnsi="Times New Roman" w:cs="Times New Roman"/>
          <w:sz w:val="24"/>
          <w:szCs w:val="24"/>
        </w:rPr>
        <w:t>воспитатель МДОУ №38 «Улыбка»</w:t>
      </w:r>
    </w:p>
    <w:p w:rsidR="00111FA4" w:rsidRPr="00111FA4" w:rsidRDefault="00111FA4" w:rsidP="00111FA4">
      <w:pPr>
        <w:jc w:val="right"/>
        <w:rPr>
          <w:rFonts w:ascii="Times New Roman" w:hAnsi="Times New Roman" w:cs="Times New Roman"/>
          <w:sz w:val="24"/>
          <w:szCs w:val="24"/>
        </w:rPr>
      </w:pPr>
      <w:r w:rsidRPr="00111FA4">
        <w:rPr>
          <w:rFonts w:ascii="Times New Roman" w:hAnsi="Times New Roman" w:cs="Times New Roman"/>
          <w:sz w:val="24"/>
          <w:szCs w:val="24"/>
        </w:rPr>
        <w:t xml:space="preserve">первой квалификационной области, </w:t>
      </w:r>
    </w:p>
    <w:p w:rsidR="00111FA4" w:rsidRPr="00111FA4" w:rsidRDefault="00111FA4" w:rsidP="00111FA4">
      <w:pPr>
        <w:jc w:val="right"/>
        <w:rPr>
          <w:rFonts w:ascii="Times New Roman" w:hAnsi="Times New Roman" w:cs="Times New Roman"/>
          <w:sz w:val="24"/>
          <w:szCs w:val="24"/>
        </w:rPr>
      </w:pPr>
      <w:r w:rsidRPr="00111FA4">
        <w:rPr>
          <w:rFonts w:ascii="Times New Roman" w:hAnsi="Times New Roman" w:cs="Times New Roman"/>
          <w:sz w:val="24"/>
          <w:szCs w:val="24"/>
        </w:rPr>
        <w:t xml:space="preserve">Архангельская область, город Котлас </w:t>
      </w:r>
    </w:p>
    <w:p w:rsidR="00540611" w:rsidRPr="00540611" w:rsidRDefault="0054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Default="00BC2D1C">
      <w:pPr>
        <w:jc w:val="center"/>
        <w:rPr>
          <w:b/>
          <w:sz w:val="28"/>
          <w:szCs w:val="28"/>
        </w:rPr>
      </w:pPr>
    </w:p>
    <w:p w:rsidR="009164E2" w:rsidRPr="00111FA4" w:rsidRDefault="009164E2" w:rsidP="00916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Котлас, 2017 год</w:t>
      </w:r>
    </w:p>
    <w:p w:rsidR="00BC2D1C" w:rsidRDefault="00BC2D1C">
      <w:pPr>
        <w:jc w:val="center"/>
        <w:rPr>
          <w:b/>
          <w:sz w:val="28"/>
          <w:szCs w:val="28"/>
        </w:rPr>
      </w:pPr>
    </w:p>
    <w:p w:rsidR="00BC2D1C" w:rsidRPr="00051823" w:rsidRDefault="009164E2" w:rsidP="00051823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2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7"/>
        <w:tblW w:w="9924" w:type="dxa"/>
        <w:tblInd w:w="-34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9164E2" w:rsidTr="0016666A">
        <w:tc>
          <w:tcPr>
            <w:tcW w:w="3545" w:type="dxa"/>
          </w:tcPr>
          <w:p w:rsidR="009164E2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</w:tcPr>
          <w:p w:rsidR="009164E2" w:rsidRPr="00542946" w:rsidRDefault="00542946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6">
              <w:rPr>
                <w:rFonts w:ascii="Times New Roman" w:hAnsi="Times New Roman" w:cs="Times New Roman"/>
                <w:sz w:val="24"/>
                <w:szCs w:val="24"/>
              </w:rPr>
              <w:t>«Почему я ношу очки?»</w:t>
            </w:r>
          </w:p>
        </w:tc>
      </w:tr>
      <w:tr w:rsidR="00542946" w:rsidTr="0016666A">
        <w:tc>
          <w:tcPr>
            <w:tcW w:w="3545" w:type="dxa"/>
          </w:tcPr>
          <w:p w:rsidR="00542946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379" w:type="dxa"/>
          </w:tcPr>
          <w:p w:rsidR="00542946" w:rsidRPr="00542946" w:rsidRDefault="00542946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6">
              <w:rPr>
                <w:rFonts w:ascii="Times New Roman" w:hAnsi="Times New Roman" w:cs="Times New Roman"/>
                <w:sz w:val="24"/>
                <w:szCs w:val="24"/>
              </w:rPr>
              <w:t>Информационно - познавательный</w:t>
            </w:r>
          </w:p>
        </w:tc>
      </w:tr>
      <w:tr w:rsidR="009164E2" w:rsidTr="0016666A">
        <w:tc>
          <w:tcPr>
            <w:tcW w:w="3545" w:type="dxa"/>
          </w:tcPr>
          <w:p w:rsidR="009164E2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6379" w:type="dxa"/>
          </w:tcPr>
          <w:p w:rsidR="009164E2" w:rsidRPr="00542946" w:rsidRDefault="00542946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№38 «Улыбка», город Котлас</w:t>
            </w:r>
          </w:p>
        </w:tc>
      </w:tr>
      <w:tr w:rsidR="00542946" w:rsidTr="0016666A">
        <w:tc>
          <w:tcPr>
            <w:tcW w:w="3545" w:type="dxa"/>
          </w:tcPr>
          <w:p w:rsidR="00542946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проекта</w:t>
            </w:r>
          </w:p>
        </w:tc>
        <w:tc>
          <w:tcPr>
            <w:tcW w:w="6379" w:type="dxa"/>
          </w:tcPr>
          <w:p w:rsidR="00542946" w:rsidRPr="00542946" w:rsidRDefault="00542946" w:rsidP="0054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6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ель: Алексеева Ирина Николаевна;</w:t>
            </w:r>
          </w:p>
          <w:p w:rsidR="00542946" w:rsidRPr="00542946" w:rsidRDefault="00542946" w:rsidP="0054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946">
              <w:rPr>
                <w:rFonts w:ascii="Times New Roman" w:hAnsi="Times New Roman" w:cs="Times New Roman"/>
                <w:sz w:val="24"/>
                <w:szCs w:val="24"/>
              </w:rPr>
              <w:t>читель-дефектол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ог: Селина Виктория Васильевна,</w:t>
            </w:r>
          </w:p>
        </w:tc>
      </w:tr>
      <w:tr w:rsidR="009164E2" w:rsidTr="0016666A">
        <w:tc>
          <w:tcPr>
            <w:tcW w:w="3545" w:type="dxa"/>
          </w:tcPr>
          <w:p w:rsidR="009164E2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379" w:type="dxa"/>
          </w:tcPr>
          <w:p w:rsidR="009164E2" w:rsidRPr="00542946" w:rsidRDefault="00542946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 ОВЗ с нарушением зрения</w:t>
            </w:r>
            <w:r w:rsidR="00051823">
              <w:rPr>
                <w:rFonts w:ascii="Times New Roman" w:hAnsi="Times New Roman" w:cs="Times New Roman"/>
                <w:sz w:val="24"/>
                <w:szCs w:val="24"/>
              </w:rPr>
              <w:t xml:space="preserve"> группы «Жемчужинка» и их родители</w:t>
            </w:r>
          </w:p>
        </w:tc>
      </w:tr>
      <w:tr w:rsidR="009164E2" w:rsidTr="0016666A">
        <w:tc>
          <w:tcPr>
            <w:tcW w:w="3545" w:type="dxa"/>
          </w:tcPr>
          <w:p w:rsidR="009164E2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6379" w:type="dxa"/>
          </w:tcPr>
          <w:p w:rsidR="009164E2" w:rsidRPr="00542946" w:rsidRDefault="00051823" w:rsidP="0005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Дети с нарушением зрения часто стесняются носить очки. Как помочь ребенку справиться с этой проблемой? Мы разработали и реализовали проект для детей с нарушением зрения: “Почему я ношу очки?”</w:t>
            </w:r>
          </w:p>
        </w:tc>
      </w:tr>
      <w:tr w:rsidR="00542946" w:rsidTr="0016666A">
        <w:tc>
          <w:tcPr>
            <w:tcW w:w="3545" w:type="dxa"/>
          </w:tcPr>
          <w:p w:rsidR="00542946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</w:tcPr>
          <w:p w:rsidR="00051823" w:rsidRPr="00051823" w:rsidRDefault="00051823" w:rsidP="0005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-формировать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у детей элементарные преставления о строении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9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функционировании, причинах нарушения</w:t>
            </w:r>
            <w:r w:rsidR="00631D94"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823" w:rsidRPr="00051823" w:rsidRDefault="00051823" w:rsidP="0005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-воспитывать осознанное отношение к проблемам зрения, назначениям врача-окулиста, сохранению и укреплению зрения;</w:t>
            </w:r>
          </w:p>
          <w:p w:rsidR="00051823" w:rsidRPr="00051823" w:rsidRDefault="00051823" w:rsidP="0005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-познакомить с историей очков, их значением в жизни человека, правилами обращения;</w:t>
            </w:r>
          </w:p>
          <w:p w:rsidR="00542946" w:rsidRPr="00542946" w:rsidRDefault="00051823" w:rsidP="0005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-создавать в группе положительную атмосферу во взаимоотношениях между детьми</w:t>
            </w:r>
          </w:p>
        </w:tc>
      </w:tr>
      <w:tr w:rsidR="00542946" w:rsidTr="0016666A">
        <w:tc>
          <w:tcPr>
            <w:tcW w:w="3545" w:type="dxa"/>
          </w:tcPr>
          <w:p w:rsidR="00542946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</w:tcPr>
          <w:p w:rsidR="00542946" w:rsidRPr="00542946" w:rsidRDefault="00051823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год</w:t>
            </w:r>
          </w:p>
        </w:tc>
      </w:tr>
      <w:tr w:rsidR="00542946" w:rsidTr="0016666A">
        <w:tc>
          <w:tcPr>
            <w:tcW w:w="3545" w:type="dxa"/>
          </w:tcPr>
          <w:p w:rsidR="00542946" w:rsidRDefault="00542946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 с воспитанниками в рамках реализации проекта</w:t>
            </w:r>
          </w:p>
        </w:tc>
        <w:tc>
          <w:tcPr>
            <w:tcW w:w="6379" w:type="dxa"/>
          </w:tcPr>
          <w:p w:rsidR="00542946" w:rsidRPr="00542946" w:rsidRDefault="00051823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беседы, моделирование,</w:t>
            </w:r>
            <w:r w:rsidR="00631D9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проблемных ситуаций, эксперименты</w:t>
            </w:r>
            <w:r w:rsidRPr="0005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D94" w:rsidTr="0016666A">
        <w:tc>
          <w:tcPr>
            <w:tcW w:w="3545" w:type="dxa"/>
          </w:tcPr>
          <w:p w:rsidR="00631D94" w:rsidRDefault="00631D94" w:rsidP="00916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6379" w:type="dxa"/>
          </w:tcPr>
          <w:p w:rsidR="00631D94" w:rsidRPr="00051823" w:rsidRDefault="00631D94" w:rsidP="0091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различной формы очков в различных техниках: лепка, бумагопластика, рисование</w:t>
            </w:r>
          </w:p>
        </w:tc>
      </w:tr>
    </w:tbl>
    <w:p w:rsidR="009164E2" w:rsidRPr="009164E2" w:rsidRDefault="009164E2" w:rsidP="00051823">
      <w:pPr>
        <w:rPr>
          <w:rFonts w:ascii="Times New Roman" w:hAnsi="Times New Roman" w:cs="Times New Roman"/>
          <w:b/>
          <w:sz w:val="24"/>
          <w:szCs w:val="24"/>
        </w:rPr>
      </w:pPr>
    </w:p>
    <w:p w:rsidR="004306E3" w:rsidRPr="00051823" w:rsidRDefault="00B47284" w:rsidP="00051823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23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4306E3" w:rsidRPr="00051823" w:rsidRDefault="00051823" w:rsidP="00540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23">
        <w:rPr>
          <w:rFonts w:ascii="Times New Roman" w:hAnsi="Times New Roman" w:cs="Times New Roman"/>
          <w:b/>
          <w:sz w:val="24"/>
          <w:szCs w:val="24"/>
        </w:rPr>
        <w:t xml:space="preserve">Этап 1. - </w:t>
      </w:r>
      <w:r w:rsidR="00B47284" w:rsidRPr="00051823">
        <w:rPr>
          <w:rFonts w:ascii="Times New Roman" w:hAnsi="Times New Roman" w:cs="Times New Roman"/>
          <w:b/>
          <w:sz w:val="24"/>
          <w:szCs w:val="24"/>
        </w:rPr>
        <w:t>Подготовительный.</w:t>
      </w:r>
    </w:p>
    <w:p w:rsidR="004306E3" w:rsidRPr="00540611" w:rsidRDefault="00B47284" w:rsidP="00540611">
      <w:pPr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Изучение литературы по теме проекта, подбор материалов по теме, изготовление игр и пособий, анкетирование родителей, привлечение их к выставке ”Я ношу очки”.</w:t>
      </w:r>
    </w:p>
    <w:p w:rsidR="004306E3" w:rsidRPr="00051823" w:rsidRDefault="00051823" w:rsidP="00540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23">
        <w:rPr>
          <w:rFonts w:ascii="Times New Roman" w:hAnsi="Times New Roman" w:cs="Times New Roman"/>
          <w:b/>
          <w:sz w:val="24"/>
          <w:szCs w:val="24"/>
        </w:rPr>
        <w:t>Этап 2. - Основной</w:t>
      </w:r>
      <w:r w:rsidR="00B47284" w:rsidRPr="00051823">
        <w:rPr>
          <w:rFonts w:ascii="Times New Roman" w:hAnsi="Times New Roman" w:cs="Times New Roman"/>
          <w:b/>
          <w:sz w:val="24"/>
          <w:szCs w:val="24"/>
        </w:rPr>
        <w:t>.</w:t>
      </w:r>
    </w:p>
    <w:p w:rsidR="00051823" w:rsidRDefault="00051823" w:rsidP="0054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материала, заданий, проблемных ситуации, беседы с целью развития </w:t>
      </w:r>
      <w:r w:rsidR="00631D94">
        <w:rPr>
          <w:rFonts w:ascii="Times New Roman" w:hAnsi="Times New Roman" w:cs="Times New Roman"/>
          <w:sz w:val="24"/>
          <w:szCs w:val="24"/>
        </w:rPr>
        <w:t>познавательной активности осуществляется в соответствии следующим тематическим разделам: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Как человек познает мир.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Строение глаза.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Как работают глаза.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Как появились очки.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Как делают очки.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Как ухаживать за очками.</w:t>
      </w:r>
    </w:p>
    <w:p w:rsidR="004306E3" w:rsidRPr="00540611" w:rsidRDefault="00B47284" w:rsidP="0054061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11">
        <w:rPr>
          <w:rFonts w:ascii="Times New Roman" w:hAnsi="Times New Roman" w:cs="Times New Roman"/>
          <w:sz w:val="24"/>
          <w:szCs w:val="24"/>
        </w:rPr>
        <w:t>Как сберечь зрение.</w:t>
      </w:r>
    </w:p>
    <w:p w:rsidR="004306E3" w:rsidRDefault="00631D94" w:rsidP="00540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94">
        <w:rPr>
          <w:rFonts w:ascii="Times New Roman" w:hAnsi="Times New Roman" w:cs="Times New Roman"/>
          <w:b/>
          <w:sz w:val="24"/>
          <w:szCs w:val="24"/>
        </w:rPr>
        <w:t xml:space="preserve">Этап 3. – Заключительный. </w:t>
      </w:r>
    </w:p>
    <w:p w:rsidR="00663125" w:rsidRPr="00663125" w:rsidRDefault="00663125" w:rsidP="00540611">
      <w:pPr>
        <w:jc w:val="both"/>
        <w:rPr>
          <w:rFonts w:ascii="Times New Roman" w:hAnsi="Times New Roman" w:cs="Times New Roman"/>
          <w:sz w:val="24"/>
          <w:szCs w:val="24"/>
        </w:rPr>
      </w:pPr>
      <w:r w:rsidRPr="00663125">
        <w:rPr>
          <w:rFonts w:ascii="Times New Roman" w:hAnsi="Times New Roman" w:cs="Times New Roman"/>
          <w:sz w:val="24"/>
          <w:szCs w:val="24"/>
        </w:rPr>
        <w:t xml:space="preserve">Подготовка отчётной документации, организация выставки проектных продуктов – детских </w:t>
      </w:r>
      <w:r w:rsidR="009B4787">
        <w:rPr>
          <w:rFonts w:ascii="Times New Roman" w:hAnsi="Times New Roman" w:cs="Times New Roman"/>
          <w:sz w:val="24"/>
          <w:szCs w:val="24"/>
        </w:rPr>
        <w:t>работ «Я ношу очки»</w:t>
      </w:r>
    </w:p>
    <w:p w:rsidR="00631D94" w:rsidRDefault="009B4787" w:rsidP="009B4787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по реализации проекта</w:t>
      </w:r>
    </w:p>
    <w:tbl>
      <w:tblPr>
        <w:tblStyle w:val="a7"/>
        <w:tblW w:w="9889" w:type="dxa"/>
        <w:tblInd w:w="108" w:type="dxa"/>
        <w:tblLook w:val="04A0" w:firstRow="1" w:lastRow="0" w:firstColumn="1" w:lastColumn="0" w:noHBand="0" w:noVBand="1"/>
      </w:tblPr>
      <w:tblGrid>
        <w:gridCol w:w="2423"/>
        <w:gridCol w:w="2788"/>
        <w:gridCol w:w="2835"/>
        <w:gridCol w:w="1843"/>
      </w:tblGrid>
      <w:tr w:rsidR="009B4787" w:rsidTr="0016666A">
        <w:tc>
          <w:tcPr>
            <w:tcW w:w="2423" w:type="dxa"/>
          </w:tcPr>
          <w:p w:rsidR="009B4787" w:rsidRDefault="009B478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этапов</w:t>
            </w:r>
          </w:p>
        </w:tc>
        <w:tc>
          <w:tcPr>
            <w:tcW w:w="2788" w:type="dxa"/>
          </w:tcPr>
          <w:p w:rsidR="009B4787" w:rsidRDefault="009B478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воспитателя</w:t>
            </w:r>
          </w:p>
        </w:tc>
        <w:tc>
          <w:tcPr>
            <w:tcW w:w="2835" w:type="dxa"/>
          </w:tcPr>
          <w:p w:rsidR="009B4787" w:rsidRDefault="009B478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детей и родителей</w:t>
            </w:r>
          </w:p>
        </w:tc>
        <w:tc>
          <w:tcPr>
            <w:tcW w:w="1843" w:type="dxa"/>
          </w:tcPr>
          <w:p w:rsidR="009B4787" w:rsidRDefault="009B478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9B4787" w:rsidTr="0016666A">
        <w:tc>
          <w:tcPr>
            <w:tcW w:w="2423" w:type="dxa"/>
          </w:tcPr>
          <w:p w:rsidR="009B4787" w:rsidRDefault="009B478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788" w:type="dxa"/>
          </w:tcPr>
          <w:p w:rsidR="009B4787" w:rsidRPr="009B4787" w:rsidRDefault="009B4787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списка информационных источников для бесед с воспитанниками, </w:t>
            </w:r>
            <w:r w:rsidR="00B2329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родителями, выпуск информационных </w:t>
            </w:r>
            <w:r w:rsidR="00A226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консультативных </w:t>
            </w:r>
            <w:r w:rsidR="00B2329D">
              <w:rPr>
                <w:rFonts w:ascii="Times New Roman" w:hAnsi="Times New Roman" w:cs="Times New Roman"/>
                <w:sz w:val="24"/>
                <w:szCs w:val="24"/>
              </w:rPr>
              <w:t>буклетов, памяток для родителей и дете</w:t>
            </w:r>
            <w:r w:rsidR="00A226D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2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B4787" w:rsidRPr="009B4787" w:rsidRDefault="009B4787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родителями подбирают литературу</w:t>
            </w:r>
            <w:r w:rsidR="00A226D7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темам, которые предложены в памятках и буклетах.</w:t>
            </w:r>
          </w:p>
        </w:tc>
        <w:tc>
          <w:tcPr>
            <w:tcW w:w="1843" w:type="dxa"/>
          </w:tcPr>
          <w:p w:rsidR="009B4787" w:rsidRPr="009B4787" w:rsidRDefault="009B4787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787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</w:tr>
      <w:tr w:rsidR="00A226D7" w:rsidTr="0016666A">
        <w:trPr>
          <w:trHeight w:val="276"/>
        </w:trPr>
        <w:tc>
          <w:tcPr>
            <w:tcW w:w="2423" w:type="dxa"/>
            <w:vMerge w:val="restart"/>
          </w:tcPr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A226D7" w:rsidRDefault="00A226D7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знакомства с героями - очкариками литературных произведений,</w:t>
            </w:r>
          </w:p>
          <w:p w:rsidR="00A226D7" w:rsidRPr="009B4787" w:rsidRDefault="00A226D7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6D7" w:rsidRPr="00A226D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(стихи):</w:t>
            </w:r>
          </w:p>
          <w:p w:rsidR="00A226D7" w:rsidRPr="00A226D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spell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Очки”.</w:t>
            </w:r>
          </w:p>
          <w:p w:rsidR="00A226D7" w:rsidRPr="00A226D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Л.Кулага</w:t>
            </w:r>
            <w:proofErr w:type="gram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 Петю и его очки”.</w:t>
            </w:r>
          </w:p>
          <w:p w:rsidR="00A226D7" w:rsidRPr="00A226D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gram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spell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 xml:space="preserve"> глаза”.</w:t>
            </w:r>
          </w:p>
          <w:p w:rsidR="00A226D7" w:rsidRPr="00A226D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gram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 xml:space="preserve"> стряслось у тети Вали?”</w:t>
            </w:r>
          </w:p>
          <w:p w:rsidR="00A226D7" w:rsidRPr="00A226D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Н.Орлова</w:t>
            </w:r>
            <w:proofErr w:type="spell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 xml:space="preserve"> “Береги свои глаза”</w:t>
            </w:r>
            <w:proofErr w:type="gram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,”</w:t>
            </w:r>
            <w:proofErr w:type="gram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 xml:space="preserve"> Во дворе”,” Соринка”,” Телевизор”.</w:t>
            </w:r>
          </w:p>
          <w:p w:rsidR="00A226D7" w:rsidRPr="009B4787" w:rsidRDefault="00A226D7" w:rsidP="00A2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Хочинская</w:t>
            </w:r>
            <w:proofErr w:type="spellEnd"/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“Доктор мне очки надел”.</w:t>
            </w:r>
          </w:p>
        </w:tc>
        <w:tc>
          <w:tcPr>
            <w:tcW w:w="1843" w:type="dxa"/>
          </w:tcPr>
          <w:p w:rsidR="00A226D7" w:rsidRPr="009B4787" w:rsidRDefault="00025931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 и 3 недели</w:t>
            </w:r>
          </w:p>
        </w:tc>
      </w:tr>
      <w:tr w:rsidR="00A226D7" w:rsidTr="0016666A">
        <w:trPr>
          <w:trHeight w:val="276"/>
        </w:trPr>
        <w:tc>
          <w:tcPr>
            <w:tcW w:w="2423" w:type="dxa"/>
            <w:vMerge/>
          </w:tcPr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A226D7" w:rsidRPr="009B4787" w:rsidRDefault="00A226D7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7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героев произведений, которые носят очки</w:t>
            </w:r>
          </w:p>
        </w:tc>
        <w:tc>
          <w:tcPr>
            <w:tcW w:w="2835" w:type="dxa"/>
          </w:tcPr>
          <w:p w:rsid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 организация сюжетных игр – экспромтов совместно с родителями: 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Кролик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-Пух идет в гости”. 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“Слоненок и бабушка”</w:t>
            </w:r>
            <w:proofErr w:type="gram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з м.ф.38 попугаев.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черепаха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Тортилла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 “Золотой ключик”.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Черепаха из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м.ф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.” Как Львенок  и Черепаха пели песню”.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Гном из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 “Белоснежка и семь гномов”.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граф Вишенка из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. “Приключения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Н.Носова</w:t>
            </w:r>
            <w:proofErr w:type="gram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 Незнайки и его друзей”.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Айболит из </w:t>
            </w:r>
            <w:proofErr w:type="gram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одноименной</w:t>
            </w:r>
            <w:proofErr w:type="gram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Чуковского.</w:t>
            </w:r>
          </w:p>
          <w:p w:rsidR="00A226D7" w:rsidRPr="009B4787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 xml:space="preserve">мама из </w:t>
            </w:r>
            <w:proofErr w:type="spellStart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м.ф</w:t>
            </w:r>
            <w:proofErr w:type="spellEnd"/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.” Трое из Простоквашино”.</w:t>
            </w:r>
          </w:p>
        </w:tc>
        <w:tc>
          <w:tcPr>
            <w:tcW w:w="1843" w:type="dxa"/>
          </w:tcPr>
          <w:p w:rsidR="00A226D7" w:rsidRDefault="00025931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4 неделя</w:t>
            </w:r>
          </w:p>
        </w:tc>
      </w:tr>
      <w:tr w:rsidR="00A226D7" w:rsidTr="0016666A">
        <w:trPr>
          <w:trHeight w:val="308"/>
        </w:trPr>
        <w:tc>
          <w:tcPr>
            <w:tcW w:w="2423" w:type="dxa"/>
            <w:vMerge/>
          </w:tcPr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A226D7" w:rsidRPr="009B478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сюжетно-ролевых игр для детей и родителей</w:t>
            </w:r>
          </w:p>
        </w:tc>
        <w:tc>
          <w:tcPr>
            <w:tcW w:w="2835" w:type="dxa"/>
          </w:tcPr>
          <w:p w:rsid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ролевых игр детей и их родителей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“На приеме у врача окулиста”,</w:t>
            </w:r>
          </w:p>
          <w:p w:rsidR="0016666A" w:rsidRPr="0016666A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“Оптика”,</w:t>
            </w:r>
          </w:p>
          <w:p w:rsidR="00A226D7" w:rsidRPr="009B4787" w:rsidRDefault="0016666A" w:rsidP="0016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A">
              <w:rPr>
                <w:rFonts w:ascii="Times New Roman" w:hAnsi="Times New Roman" w:cs="Times New Roman"/>
                <w:sz w:val="24"/>
                <w:szCs w:val="24"/>
              </w:rPr>
              <w:t>“Мы лечим глазки”,</w:t>
            </w:r>
          </w:p>
        </w:tc>
        <w:tc>
          <w:tcPr>
            <w:tcW w:w="1843" w:type="dxa"/>
          </w:tcPr>
          <w:p w:rsidR="00A226D7" w:rsidRDefault="00025931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1 неделя</w:t>
            </w:r>
          </w:p>
        </w:tc>
      </w:tr>
      <w:tr w:rsidR="00A226D7" w:rsidTr="0016666A">
        <w:trPr>
          <w:trHeight w:val="322"/>
        </w:trPr>
        <w:tc>
          <w:tcPr>
            <w:tcW w:w="2423" w:type="dxa"/>
            <w:vMerge/>
          </w:tcPr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A226D7" w:rsidRPr="009B4787" w:rsidRDefault="0016666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пословиц, загадок</w:t>
            </w:r>
            <w:r w:rsidR="00EF754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органах зрения</w:t>
            </w:r>
          </w:p>
        </w:tc>
        <w:tc>
          <w:tcPr>
            <w:tcW w:w="2835" w:type="dxa"/>
          </w:tcPr>
          <w:p w:rsidR="00A226D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загадочных 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икторин:</w:t>
            </w:r>
          </w:p>
          <w:p w:rsidR="00EF754A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знаток загадок»;</w:t>
            </w:r>
          </w:p>
          <w:p w:rsidR="00EF754A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начинаю, ты – продолжаешь»</w:t>
            </w:r>
          </w:p>
          <w:p w:rsidR="00EF754A" w:rsidRPr="009B478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6D7" w:rsidRDefault="00025931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 неделя</w:t>
            </w:r>
          </w:p>
        </w:tc>
      </w:tr>
      <w:tr w:rsidR="00A226D7" w:rsidTr="0016666A">
        <w:trPr>
          <w:trHeight w:val="299"/>
        </w:trPr>
        <w:tc>
          <w:tcPr>
            <w:tcW w:w="2423" w:type="dxa"/>
            <w:vMerge/>
          </w:tcPr>
          <w:p w:rsidR="00A226D7" w:rsidRDefault="00A226D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A226D7" w:rsidRPr="009B478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комплекса упражнений для глаз</w:t>
            </w:r>
          </w:p>
        </w:tc>
        <w:tc>
          <w:tcPr>
            <w:tcW w:w="2835" w:type="dxa"/>
          </w:tcPr>
          <w:p w:rsidR="00A226D7" w:rsidRPr="009B478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в домашних условий</w:t>
            </w:r>
          </w:p>
        </w:tc>
        <w:tc>
          <w:tcPr>
            <w:tcW w:w="1843" w:type="dxa"/>
          </w:tcPr>
          <w:p w:rsidR="00A226D7" w:rsidRDefault="00025931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3 неделя</w:t>
            </w:r>
          </w:p>
        </w:tc>
      </w:tr>
      <w:tr w:rsidR="009B4787" w:rsidTr="0016666A">
        <w:tc>
          <w:tcPr>
            <w:tcW w:w="2423" w:type="dxa"/>
          </w:tcPr>
          <w:p w:rsidR="009B4787" w:rsidRDefault="009B4787" w:rsidP="009B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788" w:type="dxa"/>
          </w:tcPr>
          <w:p w:rsidR="009B478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проектных продуктов в творческой деятельности</w:t>
            </w:r>
          </w:p>
          <w:p w:rsidR="00EF754A" w:rsidRPr="009B4787" w:rsidRDefault="00EF754A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</w:t>
            </w:r>
          </w:p>
        </w:tc>
        <w:tc>
          <w:tcPr>
            <w:tcW w:w="2835" w:type="dxa"/>
          </w:tcPr>
          <w:p w:rsidR="00025931" w:rsidRDefault="00025931" w:rsidP="0002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рисование по темам: </w:t>
            </w:r>
          </w:p>
          <w:p w:rsidR="00025931" w:rsidRPr="00025931" w:rsidRDefault="00025931" w:rsidP="0002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1">
              <w:rPr>
                <w:rFonts w:ascii="Times New Roman" w:hAnsi="Times New Roman" w:cs="Times New Roman"/>
                <w:sz w:val="24"/>
                <w:szCs w:val="24"/>
              </w:rPr>
              <w:t>“Портрет моего друга, сказочный герой”,</w:t>
            </w:r>
          </w:p>
          <w:p w:rsidR="009B4787" w:rsidRDefault="00025931" w:rsidP="0002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полезно и вредно  для глаз”</w:t>
            </w:r>
          </w:p>
          <w:p w:rsidR="00025931" w:rsidRDefault="00025931" w:rsidP="0002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моделей очков</w:t>
            </w:r>
          </w:p>
          <w:p w:rsidR="00025931" w:rsidRPr="009B4787" w:rsidRDefault="00025931" w:rsidP="0002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совместной творческой деятельности детей и родителей «Я ношу очки»</w:t>
            </w:r>
          </w:p>
        </w:tc>
        <w:tc>
          <w:tcPr>
            <w:tcW w:w="1843" w:type="dxa"/>
          </w:tcPr>
          <w:p w:rsidR="009B4787" w:rsidRPr="009B4787" w:rsidRDefault="00025931" w:rsidP="009B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4 неделя</w:t>
            </w:r>
          </w:p>
        </w:tc>
      </w:tr>
    </w:tbl>
    <w:p w:rsidR="004306E3" w:rsidRPr="00540611" w:rsidRDefault="004306E3" w:rsidP="00540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931" w:rsidRDefault="00025931" w:rsidP="00025931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31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025931" w:rsidRDefault="00025931" w:rsidP="0002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детей и родителей сформируются понимание того, что зрение нужно беречь;</w:t>
      </w:r>
    </w:p>
    <w:p w:rsidR="00025931" w:rsidRDefault="00025931" w:rsidP="0002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повысится мотивации бережного отношения к органам зрения</w:t>
      </w:r>
      <w:r w:rsidR="00183DED">
        <w:rPr>
          <w:rFonts w:ascii="Times New Roman" w:hAnsi="Times New Roman" w:cs="Times New Roman"/>
          <w:sz w:val="24"/>
          <w:szCs w:val="24"/>
        </w:rPr>
        <w:t>;</w:t>
      </w:r>
    </w:p>
    <w:p w:rsidR="00183DED" w:rsidRDefault="00183DED" w:rsidP="0002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сформируются навыки по снятию зрительного напряжения;</w:t>
      </w:r>
    </w:p>
    <w:p w:rsidR="004306E3" w:rsidRDefault="004306E3" w:rsidP="00540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DED" w:rsidRDefault="00183DED" w:rsidP="0054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183DED" w:rsidRPr="00183DED" w:rsidRDefault="00CC7934" w:rsidP="00CC793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934">
        <w:rPr>
          <w:rFonts w:ascii="Times New Roman" w:hAnsi="Times New Roman" w:cs="Times New Roman"/>
          <w:sz w:val="24"/>
          <w:szCs w:val="24"/>
        </w:rPr>
        <w:t>Pandia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C79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Алексеева И.Н., Селина В. В. Проект “Почему я ношу очки”. – Режим доступа: </w:t>
      </w:r>
      <w:hyperlink r:id="rId9" w:history="1">
        <w:r w:rsidRPr="00F23ADE">
          <w:rPr>
            <w:rStyle w:val="a9"/>
            <w:rFonts w:ascii="Times New Roman" w:hAnsi="Times New Roman" w:cs="Times New Roman"/>
            <w:sz w:val="24"/>
            <w:szCs w:val="24"/>
          </w:rPr>
          <w:t>https://pandia.ru/text/81/288/72057.php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6E3" w:rsidRDefault="004306E3">
      <w:pPr>
        <w:jc w:val="both"/>
        <w:rPr>
          <w:sz w:val="24"/>
          <w:szCs w:val="24"/>
        </w:rPr>
      </w:pPr>
      <w:bookmarkStart w:id="0" w:name="_GoBack"/>
      <w:bookmarkEnd w:id="0"/>
    </w:p>
    <w:p w:rsidR="004306E3" w:rsidRDefault="00B4728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sectPr w:rsidR="004306E3" w:rsidSect="009B4787">
      <w:footerReference w:type="default" r:id="rId10"/>
      <w:pgSz w:w="11909" w:h="16834"/>
      <w:pgMar w:top="1134" w:right="1440" w:bottom="1440" w:left="993" w:header="0" w:footer="720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AC" w:rsidRDefault="009537AC">
      <w:pPr>
        <w:spacing w:line="240" w:lineRule="auto"/>
      </w:pPr>
      <w:r>
        <w:separator/>
      </w:r>
    </w:p>
  </w:endnote>
  <w:endnote w:type="continuationSeparator" w:id="0">
    <w:p w:rsidR="009537AC" w:rsidRDefault="00953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E3" w:rsidRDefault="004306E3">
    <w:pPr>
      <w:jc w:val="center"/>
    </w:pPr>
  </w:p>
  <w:p w:rsidR="004306E3" w:rsidRDefault="004306E3">
    <w:pPr>
      <w:jc w:val="right"/>
    </w:pPr>
  </w:p>
  <w:p w:rsidR="004306E3" w:rsidRDefault="00B47284">
    <w:pPr>
      <w:jc w:val="right"/>
    </w:pPr>
    <w:r>
      <w:fldChar w:fldCharType="begin"/>
    </w:r>
    <w:r>
      <w:instrText>PAGE</w:instrText>
    </w:r>
    <w:r>
      <w:fldChar w:fldCharType="separate"/>
    </w:r>
    <w:r w:rsidR="00CC793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AC" w:rsidRDefault="009537AC">
      <w:pPr>
        <w:spacing w:line="240" w:lineRule="auto"/>
      </w:pPr>
      <w:r>
        <w:separator/>
      </w:r>
    </w:p>
  </w:footnote>
  <w:footnote w:type="continuationSeparator" w:id="0">
    <w:p w:rsidR="009537AC" w:rsidRDefault="00953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AC9"/>
    <w:multiLevelType w:val="hybridMultilevel"/>
    <w:tmpl w:val="DDB2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BAA"/>
    <w:multiLevelType w:val="multilevel"/>
    <w:tmpl w:val="0F406C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0F55D38"/>
    <w:multiLevelType w:val="multilevel"/>
    <w:tmpl w:val="02D27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566F5B"/>
    <w:multiLevelType w:val="multilevel"/>
    <w:tmpl w:val="6A8AA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771B39"/>
    <w:multiLevelType w:val="hybridMultilevel"/>
    <w:tmpl w:val="AFD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6E3"/>
    <w:rsid w:val="00025931"/>
    <w:rsid w:val="00051823"/>
    <w:rsid w:val="00111FA4"/>
    <w:rsid w:val="0016666A"/>
    <w:rsid w:val="00183DED"/>
    <w:rsid w:val="004306E3"/>
    <w:rsid w:val="00540611"/>
    <w:rsid w:val="00542946"/>
    <w:rsid w:val="00631D94"/>
    <w:rsid w:val="00663125"/>
    <w:rsid w:val="009164E2"/>
    <w:rsid w:val="009537AC"/>
    <w:rsid w:val="009B4787"/>
    <w:rsid w:val="00A226D7"/>
    <w:rsid w:val="00A856A1"/>
    <w:rsid w:val="00A8619E"/>
    <w:rsid w:val="00B2329D"/>
    <w:rsid w:val="00B47284"/>
    <w:rsid w:val="00BC2D1C"/>
    <w:rsid w:val="00CC7934"/>
    <w:rsid w:val="00EF754A"/>
    <w:rsid w:val="00F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11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6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18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7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11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6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18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7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81/288/7205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2019-06-01T05:22:00Z</dcterms:created>
  <dcterms:modified xsi:type="dcterms:W3CDTF">2019-06-01T14:11:00Z</dcterms:modified>
</cp:coreProperties>
</file>