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55"/>
        <w:gridCol w:w="3969"/>
        <w:gridCol w:w="3396"/>
        <w:gridCol w:w="6"/>
        <w:gridCol w:w="3148"/>
      </w:tblGrid>
      <w:tr w:rsidR="00B75A67" w:rsidRPr="003E5844" w:rsidTr="009A0C08">
        <w:tc>
          <w:tcPr>
            <w:tcW w:w="1548" w:type="dxa"/>
          </w:tcPr>
          <w:p w:rsidR="00B75A67" w:rsidRPr="00C54E11" w:rsidRDefault="00B75A67" w:rsidP="009A0C08">
            <w:pPr>
              <w:jc w:val="center"/>
              <w:rPr>
                <w:b/>
              </w:rPr>
            </w:pPr>
            <w:r w:rsidRPr="00C54E11">
              <w:rPr>
                <w:b/>
              </w:rPr>
              <w:t>Месяц</w:t>
            </w:r>
          </w:p>
        </w:tc>
        <w:tc>
          <w:tcPr>
            <w:tcW w:w="2955" w:type="dxa"/>
          </w:tcPr>
          <w:p w:rsidR="00B75A67" w:rsidRPr="00C54E11" w:rsidRDefault="00B75A67" w:rsidP="009A0C08">
            <w:pPr>
              <w:jc w:val="center"/>
              <w:rPr>
                <w:b/>
              </w:rPr>
            </w:pPr>
            <w:r w:rsidRPr="00C54E11">
              <w:rPr>
                <w:b/>
              </w:rPr>
              <w:t>Организационно-педагогическая работа</w:t>
            </w:r>
          </w:p>
        </w:tc>
        <w:tc>
          <w:tcPr>
            <w:tcW w:w="3969" w:type="dxa"/>
          </w:tcPr>
          <w:p w:rsidR="00B75A67" w:rsidRPr="00C54E11" w:rsidRDefault="00B75A67" w:rsidP="009A0C08">
            <w:pPr>
              <w:jc w:val="center"/>
              <w:rPr>
                <w:b/>
              </w:rPr>
            </w:pPr>
            <w:r w:rsidRPr="00C54E11">
              <w:rPr>
                <w:b/>
              </w:rPr>
              <w:t>Методическая работа и взаимодействие с педагогами</w:t>
            </w:r>
          </w:p>
        </w:tc>
        <w:tc>
          <w:tcPr>
            <w:tcW w:w="3402" w:type="dxa"/>
            <w:gridSpan w:val="2"/>
          </w:tcPr>
          <w:p w:rsidR="00B75A67" w:rsidRPr="00C54E11" w:rsidRDefault="00B75A67" w:rsidP="009A0C08">
            <w:pPr>
              <w:jc w:val="center"/>
              <w:rPr>
                <w:b/>
              </w:rPr>
            </w:pPr>
            <w:r w:rsidRPr="00C54E11">
              <w:rPr>
                <w:b/>
              </w:rPr>
              <w:t>Работа с детьми</w:t>
            </w:r>
          </w:p>
        </w:tc>
        <w:tc>
          <w:tcPr>
            <w:tcW w:w="3148" w:type="dxa"/>
          </w:tcPr>
          <w:p w:rsidR="00B75A67" w:rsidRPr="00C54E11" w:rsidRDefault="00B75A67" w:rsidP="003F0A82">
            <w:pPr>
              <w:jc w:val="center"/>
              <w:rPr>
                <w:b/>
              </w:rPr>
            </w:pPr>
            <w:r w:rsidRPr="00C54E11">
              <w:rPr>
                <w:b/>
              </w:rPr>
              <w:t xml:space="preserve">Работа с родителями </w:t>
            </w:r>
          </w:p>
        </w:tc>
      </w:tr>
      <w:tr w:rsidR="00B75A67" w:rsidRPr="003E5844" w:rsidTr="00A37081">
        <w:trPr>
          <w:trHeight w:val="152"/>
        </w:trPr>
        <w:tc>
          <w:tcPr>
            <w:tcW w:w="1548" w:type="dxa"/>
          </w:tcPr>
          <w:p w:rsidR="00B75A67" w:rsidRPr="003E5844" w:rsidRDefault="00B75A67" w:rsidP="009A0C08">
            <w:pPr>
              <w:jc w:val="center"/>
            </w:pPr>
            <w:r w:rsidRPr="003E5844">
              <w:t>1</w:t>
            </w:r>
          </w:p>
        </w:tc>
        <w:tc>
          <w:tcPr>
            <w:tcW w:w="2955" w:type="dxa"/>
          </w:tcPr>
          <w:p w:rsidR="00B75A67" w:rsidRPr="003E5844" w:rsidRDefault="00B75A67" w:rsidP="009A0C08">
            <w:pPr>
              <w:jc w:val="center"/>
            </w:pPr>
            <w:r w:rsidRPr="003E5844">
              <w:t>2</w:t>
            </w:r>
          </w:p>
        </w:tc>
        <w:tc>
          <w:tcPr>
            <w:tcW w:w="3969" w:type="dxa"/>
          </w:tcPr>
          <w:p w:rsidR="00B75A67" w:rsidRPr="003E5844" w:rsidRDefault="00B75A67" w:rsidP="009A0C08">
            <w:pPr>
              <w:jc w:val="center"/>
            </w:pPr>
            <w:r w:rsidRPr="003E5844">
              <w:t>3</w:t>
            </w:r>
          </w:p>
        </w:tc>
        <w:tc>
          <w:tcPr>
            <w:tcW w:w="3402" w:type="dxa"/>
            <w:gridSpan w:val="2"/>
          </w:tcPr>
          <w:p w:rsidR="00B75A67" w:rsidRPr="003E5844" w:rsidRDefault="00B75A67" w:rsidP="009A0C08">
            <w:pPr>
              <w:jc w:val="center"/>
            </w:pPr>
            <w:r w:rsidRPr="003E5844">
              <w:t>4</w:t>
            </w:r>
          </w:p>
        </w:tc>
        <w:tc>
          <w:tcPr>
            <w:tcW w:w="3148" w:type="dxa"/>
          </w:tcPr>
          <w:p w:rsidR="00B75A67" w:rsidRPr="003E5844" w:rsidRDefault="00B75A67" w:rsidP="009A0C08">
            <w:pPr>
              <w:jc w:val="center"/>
            </w:pPr>
            <w:r w:rsidRPr="003E5844">
              <w:t>5</w:t>
            </w:r>
          </w:p>
        </w:tc>
      </w:tr>
      <w:tr w:rsidR="00B75A67" w:rsidRPr="003E5844" w:rsidTr="009A0C08">
        <w:tc>
          <w:tcPr>
            <w:tcW w:w="1548" w:type="dxa"/>
          </w:tcPr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Сентябрь</w:t>
            </w:r>
          </w:p>
        </w:tc>
        <w:tc>
          <w:tcPr>
            <w:tcW w:w="2955" w:type="dxa"/>
          </w:tcPr>
          <w:p w:rsidR="00B75A67" w:rsidRPr="003E5844" w:rsidRDefault="00B75A67" w:rsidP="009A0C08">
            <w:r w:rsidRPr="00C54E11">
              <w:t>1</w:t>
            </w:r>
            <w:r>
              <w:t>.</w:t>
            </w:r>
            <w:r w:rsidRPr="003E5844">
              <w:t xml:space="preserve">Оформить </w:t>
            </w:r>
            <w:r>
              <w:t xml:space="preserve">журнал </w:t>
            </w:r>
            <w:r w:rsidRPr="003E5844">
              <w:t>диагностического обследования</w:t>
            </w:r>
            <w:r>
              <w:t>.</w:t>
            </w:r>
          </w:p>
          <w:p w:rsidR="00B75A67" w:rsidRPr="003E5844" w:rsidRDefault="00B75A67" w:rsidP="004E0644"/>
        </w:tc>
        <w:tc>
          <w:tcPr>
            <w:tcW w:w="3969" w:type="dxa"/>
          </w:tcPr>
          <w:p w:rsidR="00B75A67" w:rsidRPr="003E5844" w:rsidRDefault="00B75A67" w:rsidP="009A0C08">
            <w:r>
              <w:t>1.</w:t>
            </w:r>
            <w:r w:rsidRPr="003E5844">
              <w:t>Познакомить воспитателей с результатами диагностического обследования детей, выработать рекомендации по индивидуальной работе на учебный год</w:t>
            </w:r>
            <w:r>
              <w:t>.</w:t>
            </w:r>
          </w:p>
          <w:p w:rsidR="00B75A67" w:rsidRPr="003E5844" w:rsidRDefault="00B75A67" w:rsidP="009A0C08">
            <w:r>
              <w:t>2.</w:t>
            </w:r>
            <w:r w:rsidRPr="003E5844">
              <w:t xml:space="preserve"> Подготовить рекомендации по содержанию физкультурн</w:t>
            </w:r>
            <w:r>
              <w:t xml:space="preserve">ых уголков в группе (памятки). </w:t>
            </w:r>
          </w:p>
          <w:p w:rsidR="00B75A67" w:rsidRPr="003E5844" w:rsidRDefault="00B75A67" w:rsidP="00B61339"/>
        </w:tc>
        <w:tc>
          <w:tcPr>
            <w:tcW w:w="3402" w:type="dxa"/>
            <w:gridSpan w:val="2"/>
          </w:tcPr>
          <w:p w:rsidR="00B75A67" w:rsidRPr="003E5844" w:rsidRDefault="00B75A67" w:rsidP="009A0C08">
            <w:r>
              <w:t>1.</w:t>
            </w:r>
            <w:r w:rsidRPr="003E5844">
              <w:t>Провести диагностику физического развития детей</w:t>
            </w:r>
            <w:r>
              <w:t>.</w:t>
            </w:r>
          </w:p>
          <w:p w:rsidR="00B75A67" w:rsidRPr="003E5844" w:rsidRDefault="00B75A67" w:rsidP="009A0C08">
            <w:r>
              <w:t>2.</w:t>
            </w:r>
            <w:r w:rsidRPr="008F1E77">
              <w:rPr>
                <w:bCs/>
                <w:iCs/>
                <w:lang w:eastAsia="en-US"/>
              </w:rPr>
              <w:t xml:space="preserve"> Развлечение по ПДД в старших группах совместно с родителями «Баба Яга и светофор»</w:t>
            </w:r>
            <w:r>
              <w:rPr>
                <w:bCs/>
                <w:iCs/>
                <w:lang w:eastAsia="en-US"/>
              </w:rPr>
              <w:t>.</w:t>
            </w:r>
          </w:p>
          <w:p w:rsidR="00B75A67" w:rsidRPr="003E5844" w:rsidRDefault="00B75A67" w:rsidP="00B61339"/>
        </w:tc>
        <w:tc>
          <w:tcPr>
            <w:tcW w:w="3148" w:type="dxa"/>
          </w:tcPr>
          <w:p w:rsidR="00B75A67" w:rsidRPr="003E5844" w:rsidRDefault="00B75A67" w:rsidP="009A0C08">
            <w:r>
              <w:t>1.</w:t>
            </w:r>
            <w:r w:rsidRPr="003E5844">
              <w:t>Выступления на родительских собраниях</w:t>
            </w:r>
            <w:r>
              <w:t xml:space="preserve"> в 1 мл. группах</w:t>
            </w:r>
            <w:r w:rsidRPr="003E5844">
              <w:t>: «</w:t>
            </w:r>
            <w:r>
              <w:t>Добро пожаловать в детский сад» .</w:t>
            </w:r>
          </w:p>
          <w:p w:rsidR="00B75A67" w:rsidRPr="003E5844" w:rsidRDefault="00B75A67" w:rsidP="00B61339"/>
        </w:tc>
      </w:tr>
      <w:tr w:rsidR="00B75A67" w:rsidRPr="003E5844" w:rsidTr="00112E6D">
        <w:tc>
          <w:tcPr>
            <w:tcW w:w="1548" w:type="dxa"/>
          </w:tcPr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Октябрь</w:t>
            </w:r>
          </w:p>
        </w:tc>
        <w:tc>
          <w:tcPr>
            <w:tcW w:w="2955" w:type="dxa"/>
          </w:tcPr>
          <w:p w:rsidR="00B75A67" w:rsidRPr="003E5844" w:rsidRDefault="00B75A67" w:rsidP="009A0C08">
            <w:r>
              <w:t>1.</w:t>
            </w:r>
            <w:r w:rsidRPr="003E5844">
              <w:t>П</w:t>
            </w:r>
            <w:r>
              <w:t>родолжать пополня</w:t>
            </w:r>
            <w:r w:rsidRPr="003E5844">
              <w:t>ть физкультурное оборудование в зале</w:t>
            </w:r>
            <w:r>
              <w:t xml:space="preserve">, </w:t>
            </w:r>
            <w:r w:rsidRPr="003E5844">
              <w:t>фонотеку новыми аудиозаписями</w:t>
            </w:r>
          </w:p>
        </w:tc>
        <w:tc>
          <w:tcPr>
            <w:tcW w:w="3969" w:type="dxa"/>
          </w:tcPr>
          <w:p w:rsidR="00B75A67" w:rsidRPr="003E5844" w:rsidRDefault="00B75A67" w:rsidP="009A0C08">
            <w:r w:rsidRPr="003E5844">
              <w:t>1.  Внести изменения в содержание предметно-развивающей среды групп, пополнив необходимым физкультурным оборудованием на основании результатов диагностики</w:t>
            </w:r>
          </w:p>
          <w:p w:rsidR="00B75A67" w:rsidRPr="003E5844" w:rsidRDefault="00B75A67" w:rsidP="001D5AEF"/>
        </w:tc>
        <w:tc>
          <w:tcPr>
            <w:tcW w:w="3396" w:type="dxa"/>
          </w:tcPr>
          <w:p w:rsidR="00B75A67" w:rsidRDefault="00B75A67" w:rsidP="00112E6D"/>
        </w:tc>
        <w:tc>
          <w:tcPr>
            <w:tcW w:w="3154" w:type="dxa"/>
            <w:gridSpan w:val="2"/>
          </w:tcPr>
          <w:p w:rsidR="00B75A67" w:rsidRDefault="00B75A67" w:rsidP="004E0644">
            <w:r w:rsidRPr="003E5844">
              <w:t xml:space="preserve">Подготовить и провести </w:t>
            </w:r>
            <w:r>
              <w:t xml:space="preserve">игровые физкультурные занятия совместно с родителями </w:t>
            </w:r>
            <w:r w:rsidRPr="003E5844">
              <w:t xml:space="preserve"> </w:t>
            </w:r>
            <w:r>
              <w:t xml:space="preserve">в младших группах </w:t>
            </w:r>
            <w:r w:rsidRPr="003E5844">
              <w:t>«</w:t>
            </w:r>
            <w:r>
              <w:t>Игры с мячом»</w:t>
            </w:r>
          </w:p>
          <w:p w:rsidR="00B75A67" w:rsidRPr="003E5844" w:rsidRDefault="00B75A67" w:rsidP="009A0C08"/>
        </w:tc>
      </w:tr>
      <w:tr w:rsidR="00B75A67" w:rsidRPr="003E5844" w:rsidTr="009A0C08">
        <w:tc>
          <w:tcPr>
            <w:tcW w:w="1548" w:type="dxa"/>
          </w:tcPr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Ноябрь</w:t>
            </w:r>
          </w:p>
        </w:tc>
        <w:tc>
          <w:tcPr>
            <w:tcW w:w="2955" w:type="dxa"/>
          </w:tcPr>
          <w:p w:rsidR="00B75A67" w:rsidRPr="003E5844" w:rsidRDefault="00B75A67" w:rsidP="009A0C08">
            <w:r>
              <w:t>Обновить маски для подвижных игр.</w:t>
            </w:r>
          </w:p>
        </w:tc>
        <w:tc>
          <w:tcPr>
            <w:tcW w:w="3969" w:type="dxa"/>
          </w:tcPr>
          <w:p w:rsidR="00B75A67" w:rsidRDefault="00B75A67" w:rsidP="009A0C08">
            <w:r w:rsidRPr="003E5844">
              <w:t>1.  Провести индивидуальные  беседы с воспитателями «Подготовка воспитателя к физкультурному занятию»</w:t>
            </w:r>
            <w:r>
              <w:t>.</w:t>
            </w:r>
          </w:p>
          <w:p w:rsidR="00B75A67" w:rsidRPr="00922D34" w:rsidRDefault="00B75A67" w:rsidP="002D03D2">
            <w:pPr>
              <w:jc w:val="both"/>
              <w:rPr>
                <w:bCs/>
                <w:iCs/>
              </w:rPr>
            </w:pPr>
            <w:r>
              <w:t>2.</w:t>
            </w:r>
            <w:r w:rsidRPr="00922D3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Педсовет - </w:t>
            </w:r>
            <w:r w:rsidRPr="00922D34">
              <w:rPr>
                <w:bCs/>
                <w:iCs/>
              </w:rPr>
              <w:t xml:space="preserve">«Безопасность в жизни и здоровье воспитанников через проектную деятельность и нетрадиционные формы работы» </w:t>
            </w:r>
            <w:r>
              <w:rPr>
                <w:bCs/>
                <w:iCs/>
              </w:rPr>
              <w:t>.</w:t>
            </w:r>
          </w:p>
          <w:p w:rsidR="00B75A67" w:rsidRDefault="00B75A67" w:rsidP="009A0C08"/>
          <w:p w:rsidR="00B75A67" w:rsidRPr="003E5844" w:rsidRDefault="00B75A67" w:rsidP="009A0C08"/>
        </w:tc>
        <w:tc>
          <w:tcPr>
            <w:tcW w:w="3402" w:type="dxa"/>
            <w:gridSpan w:val="2"/>
          </w:tcPr>
          <w:p w:rsidR="00B75A67" w:rsidRPr="008F1E77" w:rsidRDefault="00B75A67" w:rsidP="002D03D2">
            <w:pPr>
              <w:spacing w:after="200"/>
              <w:rPr>
                <w:bCs/>
                <w:iCs/>
                <w:lang w:eastAsia="en-US"/>
              </w:rPr>
            </w:pPr>
            <w:r w:rsidRPr="0048061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1.</w:t>
            </w:r>
            <w:r w:rsidRPr="00480617">
              <w:rPr>
                <w:bCs/>
                <w:iCs/>
              </w:rPr>
              <w:t>«Правил дорожных на свете немало»</w:t>
            </w:r>
            <w:r>
              <w:rPr>
                <w:bCs/>
                <w:iCs/>
              </w:rPr>
              <w:t xml:space="preserve">. </w:t>
            </w:r>
          </w:p>
          <w:p w:rsidR="00B75A67" w:rsidRDefault="00B75A67" w:rsidP="002D03D2">
            <w:r>
              <w:t>2.День здоровья – п</w:t>
            </w:r>
            <w:r w:rsidRPr="003E5844">
              <w:t xml:space="preserve">ровести спортивный праздник для детей </w:t>
            </w:r>
            <w:r>
              <w:t>старших и подготовительных групп «В здоровом теле – здоровый дух» .</w:t>
            </w:r>
          </w:p>
          <w:p w:rsidR="00B75A67" w:rsidRPr="003E5844" w:rsidRDefault="00B75A67" w:rsidP="009A0C08"/>
        </w:tc>
        <w:tc>
          <w:tcPr>
            <w:tcW w:w="3148" w:type="dxa"/>
          </w:tcPr>
          <w:p w:rsidR="00B75A67" w:rsidRDefault="00B75A67" w:rsidP="009A0C08">
            <w:r w:rsidRPr="003E5844">
              <w:t>1. Провести индивидуальные консультации на тему «Особенности закаливания детей в детском саду и в домашних условиях»</w:t>
            </w:r>
          </w:p>
          <w:p w:rsidR="00B75A67" w:rsidRPr="003E5844" w:rsidRDefault="00B75A67" w:rsidP="009A0C08">
            <w:r>
              <w:t>2.Подготовить фотовыставку «Мы со спортом очень дружим».</w:t>
            </w:r>
          </w:p>
        </w:tc>
      </w:tr>
      <w:tr w:rsidR="00B75A67" w:rsidRPr="003E5844" w:rsidTr="00EA14D5">
        <w:trPr>
          <w:trHeight w:val="2155"/>
        </w:trPr>
        <w:tc>
          <w:tcPr>
            <w:tcW w:w="1548" w:type="dxa"/>
          </w:tcPr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Декабрь</w:t>
            </w:r>
          </w:p>
        </w:tc>
        <w:tc>
          <w:tcPr>
            <w:tcW w:w="2955" w:type="dxa"/>
          </w:tcPr>
          <w:p w:rsidR="00B75A67" w:rsidRDefault="00B75A67" w:rsidP="009A0C08"/>
          <w:p w:rsidR="00B75A67" w:rsidRPr="003E5844" w:rsidRDefault="00B75A67" w:rsidP="009A0C08">
            <w:r w:rsidRPr="003E5844">
              <w:t>1. П</w:t>
            </w:r>
            <w:r>
              <w:t>родолжать пополня</w:t>
            </w:r>
            <w:r w:rsidRPr="003E5844">
              <w:t xml:space="preserve">ть фонотеку   к занятиям с элементами </w:t>
            </w:r>
            <w:r>
              <w:t>здоровьесберегающих технологий.</w:t>
            </w:r>
          </w:p>
          <w:p w:rsidR="00B75A67" w:rsidRPr="003E5844" w:rsidRDefault="00B75A67" w:rsidP="009A0C08">
            <w:r w:rsidRPr="003E5844">
              <w:t xml:space="preserve">2. </w:t>
            </w:r>
            <w:r>
              <w:t>Пополнить картотеку игр играми : «Игры с мячом».</w:t>
            </w:r>
          </w:p>
        </w:tc>
        <w:tc>
          <w:tcPr>
            <w:tcW w:w="3969" w:type="dxa"/>
          </w:tcPr>
          <w:p w:rsidR="00B75A67" w:rsidRDefault="00B75A67" w:rsidP="009A0C08"/>
          <w:p w:rsidR="00B75A67" w:rsidRPr="003E5844" w:rsidRDefault="00B75A67" w:rsidP="009A0C08">
            <w:r w:rsidRPr="003E5844">
              <w:t xml:space="preserve">1. Провести индивидуальные консультации для воспитателей «Закрепление основных видов движений при проведении </w:t>
            </w:r>
            <w:r>
              <w:t xml:space="preserve">утренней </w:t>
            </w:r>
            <w:r w:rsidRPr="003E5844">
              <w:t xml:space="preserve"> гимнастики»</w:t>
            </w:r>
            <w:r>
              <w:t>.</w:t>
            </w:r>
          </w:p>
          <w:p w:rsidR="00B75A67" w:rsidRPr="003E5844" w:rsidRDefault="00B75A67" w:rsidP="009A0C08"/>
        </w:tc>
        <w:tc>
          <w:tcPr>
            <w:tcW w:w="3402" w:type="dxa"/>
            <w:gridSpan w:val="2"/>
          </w:tcPr>
          <w:p w:rsidR="00B75A67" w:rsidRPr="003E5844" w:rsidRDefault="00B75A67" w:rsidP="009A0C08"/>
        </w:tc>
        <w:tc>
          <w:tcPr>
            <w:tcW w:w="3148" w:type="dxa"/>
          </w:tcPr>
          <w:p w:rsidR="00B75A67" w:rsidRDefault="00B75A67" w:rsidP="009A0C08"/>
          <w:p w:rsidR="00B75A67" w:rsidRPr="003E5844" w:rsidRDefault="00B75A67" w:rsidP="009A0C08">
            <w:r w:rsidRPr="003E5844">
              <w:t>1. Подготовить материал для наглядной агитации «Осанка вашего ребёнка»</w:t>
            </w:r>
          </w:p>
          <w:p w:rsidR="00B75A67" w:rsidRPr="003E5844" w:rsidRDefault="00B75A67" w:rsidP="009A0C08">
            <w:r w:rsidRPr="003E5844">
              <w:t xml:space="preserve">2.  </w:t>
            </w:r>
            <w:r>
              <w:t>К</w:t>
            </w:r>
            <w:r w:rsidRPr="003E5844">
              <w:t>онсультаци</w:t>
            </w:r>
            <w:r>
              <w:t>я</w:t>
            </w:r>
            <w:r w:rsidRPr="003E5844">
              <w:t xml:space="preserve"> «Профилактика и коррекция плоскостопия»</w:t>
            </w:r>
          </w:p>
        </w:tc>
      </w:tr>
      <w:tr w:rsidR="00B75A67" w:rsidRPr="003E5844" w:rsidTr="00EA14D5">
        <w:trPr>
          <w:trHeight w:val="1795"/>
        </w:trPr>
        <w:tc>
          <w:tcPr>
            <w:tcW w:w="1548" w:type="dxa"/>
          </w:tcPr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Январь</w:t>
            </w:r>
          </w:p>
        </w:tc>
        <w:tc>
          <w:tcPr>
            <w:tcW w:w="2955" w:type="dxa"/>
          </w:tcPr>
          <w:p w:rsidR="00B75A67" w:rsidRPr="003E5844" w:rsidRDefault="00B75A67" w:rsidP="009A0C08">
            <w:r w:rsidRPr="003E5844">
              <w:t>1.  Пополнить фонотеку для физкультурных занятий</w:t>
            </w:r>
            <w:r>
              <w:t>.</w:t>
            </w:r>
          </w:p>
        </w:tc>
        <w:tc>
          <w:tcPr>
            <w:tcW w:w="3969" w:type="dxa"/>
          </w:tcPr>
          <w:p w:rsidR="00B75A67" w:rsidRDefault="00B75A67" w:rsidP="009A0C08">
            <w:r w:rsidRPr="003E5844">
              <w:t xml:space="preserve">1.Консультации с логопедом по составлению комплексов пальчиковой  гимнастики </w:t>
            </w:r>
          </w:p>
          <w:p w:rsidR="00B75A67" w:rsidRDefault="00B75A67" w:rsidP="009A0C08"/>
          <w:p w:rsidR="00B75A67" w:rsidRPr="003E5844" w:rsidRDefault="00B75A67" w:rsidP="009A0C08">
            <w:r>
              <w:t>2.</w:t>
            </w:r>
            <w:r w:rsidRPr="003E5844">
              <w:t>Подобрать литературу по физическому воспитанию для воспитателей младших групп..</w:t>
            </w:r>
          </w:p>
        </w:tc>
        <w:tc>
          <w:tcPr>
            <w:tcW w:w="3402" w:type="dxa"/>
            <w:gridSpan w:val="2"/>
          </w:tcPr>
          <w:p w:rsidR="00B75A67" w:rsidRDefault="00B75A67" w:rsidP="009A0C08">
            <w:r>
              <w:t>1.Проведение совместно с музыкантами  развлечение «Колядки»</w:t>
            </w:r>
          </w:p>
          <w:p w:rsidR="00B75A67" w:rsidRDefault="00B75A67" w:rsidP="009A0C08"/>
          <w:p w:rsidR="00B75A67" w:rsidRPr="003E5844" w:rsidRDefault="00B75A67" w:rsidP="009A0C08">
            <w:r>
              <w:t>2. Неделя здоровья – развлечение по ПДД для ст. и подг.групп.</w:t>
            </w:r>
          </w:p>
        </w:tc>
        <w:tc>
          <w:tcPr>
            <w:tcW w:w="3148" w:type="dxa"/>
          </w:tcPr>
          <w:p w:rsidR="00B75A67" w:rsidRDefault="00B75A67" w:rsidP="009A0C08">
            <w:r w:rsidRPr="003E5844">
              <w:t>1.  Консультации «Играем вместе</w:t>
            </w:r>
            <w:r>
              <w:t xml:space="preserve"> </w:t>
            </w:r>
            <w:r w:rsidRPr="003E5844">
              <w:t>.</w:t>
            </w:r>
            <w:r>
              <w:t>Игры нашего двора</w:t>
            </w:r>
            <w:r w:rsidRPr="003E5844">
              <w:t>».</w:t>
            </w:r>
          </w:p>
          <w:p w:rsidR="00B75A67" w:rsidRPr="003E5844" w:rsidRDefault="00B75A67" w:rsidP="009A0C08"/>
          <w:p w:rsidR="00B75A67" w:rsidRPr="003E5844" w:rsidRDefault="00B75A67" w:rsidP="009A0C08">
            <w:r>
              <w:t>2.Провести физ.занятия с родителями играем с обручем.</w:t>
            </w:r>
          </w:p>
        </w:tc>
      </w:tr>
      <w:tr w:rsidR="00B75A67" w:rsidRPr="003E5844" w:rsidTr="009A0C08">
        <w:tc>
          <w:tcPr>
            <w:tcW w:w="1548" w:type="dxa"/>
          </w:tcPr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Февраль</w:t>
            </w:r>
          </w:p>
        </w:tc>
        <w:tc>
          <w:tcPr>
            <w:tcW w:w="2955" w:type="dxa"/>
          </w:tcPr>
          <w:p w:rsidR="00B75A67" w:rsidRDefault="00B75A67" w:rsidP="009A0C08"/>
          <w:p w:rsidR="00B75A67" w:rsidRPr="003E5844" w:rsidRDefault="00B75A67" w:rsidP="009A0C08">
            <w:r w:rsidRPr="003E5844">
              <w:t xml:space="preserve">1. Оформить физкультурный зал к развлечению детей </w:t>
            </w:r>
            <w:r>
              <w:t xml:space="preserve">подготовительных групп </w:t>
            </w:r>
            <w:r w:rsidRPr="003E5844">
              <w:t xml:space="preserve"> «День защитника Отечества»</w:t>
            </w:r>
            <w:r>
              <w:t>.</w:t>
            </w:r>
          </w:p>
          <w:p w:rsidR="00B75A67" w:rsidRDefault="00B75A67" w:rsidP="009A0C08">
            <w:r w:rsidRPr="003E5844">
              <w:t xml:space="preserve">2. </w:t>
            </w:r>
            <w:r>
              <w:t>Подобрать</w:t>
            </w:r>
            <w:r w:rsidRPr="003E5844">
              <w:t xml:space="preserve"> фонотеку для спортивных развлечений</w:t>
            </w:r>
            <w:r>
              <w:t>.</w:t>
            </w:r>
          </w:p>
          <w:p w:rsidR="00B75A67" w:rsidRPr="003E5844" w:rsidRDefault="00B75A67" w:rsidP="009A0C08"/>
        </w:tc>
        <w:tc>
          <w:tcPr>
            <w:tcW w:w="3969" w:type="dxa"/>
          </w:tcPr>
          <w:p w:rsidR="00B75A67" w:rsidRDefault="00B75A67" w:rsidP="00D62E18">
            <w:pPr>
              <w:jc w:val="both"/>
            </w:pPr>
          </w:p>
          <w:p w:rsidR="00B75A67" w:rsidRDefault="00B75A67" w:rsidP="00D62E18">
            <w:pPr>
              <w:jc w:val="both"/>
            </w:pPr>
            <w:r w:rsidRPr="003E5844">
              <w:t>1.  Совместно с воспитателями групп подготовить развлечение «День защитника Отечества».</w:t>
            </w:r>
          </w:p>
          <w:p w:rsidR="00B75A67" w:rsidRPr="003E5844" w:rsidRDefault="00B75A67" w:rsidP="00D62E18">
            <w:pPr>
              <w:jc w:val="both"/>
            </w:pPr>
          </w:p>
          <w:p w:rsidR="00B75A67" w:rsidRPr="00D62E18" w:rsidRDefault="00B75A67" w:rsidP="00D62E18">
            <w:pPr>
              <w:jc w:val="both"/>
            </w:pPr>
            <w:r w:rsidRPr="00D62E18">
              <w:t>2.</w:t>
            </w:r>
            <w:r>
              <w:t xml:space="preserve"> К</w:t>
            </w:r>
            <w:r w:rsidRPr="00D62E18">
              <w:t>онсультация для воспитателей «Особенности проведения бодрящей гимнастики после дневного сна»</w:t>
            </w:r>
            <w:r>
              <w:t>.</w:t>
            </w:r>
          </w:p>
        </w:tc>
        <w:tc>
          <w:tcPr>
            <w:tcW w:w="3402" w:type="dxa"/>
            <w:gridSpan w:val="2"/>
          </w:tcPr>
          <w:p w:rsidR="00B75A67" w:rsidRDefault="00B75A67" w:rsidP="009A0C08"/>
          <w:p w:rsidR="00B75A67" w:rsidRPr="003E5844" w:rsidRDefault="00B75A67" w:rsidP="009A0C08">
            <w:r w:rsidRPr="003E5844">
              <w:t xml:space="preserve">1. Провести </w:t>
            </w:r>
            <w:r>
              <w:t xml:space="preserve">веселые «военные учения», спортивный праздник ко </w:t>
            </w:r>
            <w:r w:rsidRPr="003E5844">
              <w:t>Д</w:t>
            </w:r>
            <w:r>
              <w:t xml:space="preserve">ню </w:t>
            </w:r>
            <w:r w:rsidRPr="003E5844">
              <w:t xml:space="preserve"> защитника Отечества»</w:t>
            </w:r>
            <w:r>
              <w:t>.</w:t>
            </w:r>
          </w:p>
          <w:p w:rsidR="00B75A67" w:rsidRPr="003E5844" w:rsidRDefault="00B75A67" w:rsidP="009A0C08"/>
        </w:tc>
        <w:tc>
          <w:tcPr>
            <w:tcW w:w="3148" w:type="dxa"/>
          </w:tcPr>
          <w:p w:rsidR="00B75A67" w:rsidRDefault="00B75A67" w:rsidP="009A0C08"/>
          <w:p w:rsidR="00B75A67" w:rsidRPr="003E5844" w:rsidRDefault="00B75A67" w:rsidP="009A0C08">
            <w:r w:rsidRPr="003E5844">
              <w:t xml:space="preserve">Привлечь родителей </w:t>
            </w:r>
            <w:r>
              <w:t xml:space="preserve"> младших групп </w:t>
            </w:r>
            <w:r w:rsidRPr="003E5844">
              <w:t>к участию в</w:t>
            </w:r>
            <w:r>
              <w:t xml:space="preserve"> игровом занятии </w:t>
            </w:r>
            <w:r w:rsidRPr="003E5844">
              <w:t>«</w:t>
            </w:r>
            <w:r>
              <w:t>Игры с обручем</w:t>
            </w:r>
            <w:r w:rsidRPr="003E5844">
              <w:t>».</w:t>
            </w:r>
          </w:p>
        </w:tc>
      </w:tr>
      <w:tr w:rsidR="00B75A67" w:rsidRPr="003E5844" w:rsidTr="009A0C08">
        <w:tc>
          <w:tcPr>
            <w:tcW w:w="1548" w:type="dxa"/>
          </w:tcPr>
          <w:p w:rsidR="00B75A67" w:rsidRDefault="00B75A67" w:rsidP="009A0C08">
            <w:pPr>
              <w:rPr>
                <w:b/>
              </w:rPr>
            </w:pPr>
          </w:p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Март</w:t>
            </w:r>
          </w:p>
        </w:tc>
        <w:tc>
          <w:tcPr>
            <w:tcW w:w="2955" w:type="dxa"/>
          </w:tcPr>
          <w:p w:rsidR="00B75A67" w:rsidRDefault="00B75A67" w:rsidP="00797706"/>
          <w:p w:rsidR="00B75A67" w:rsidRPr="003E5844" w:rsidRDefault="00B75A67" w:rsidP="00797706">
            <w:r w:rsidRPr="003E5844">
              <w:t>1. Изготовить нетрадиционное спортивное оборудование</w:t>
            </w:r>
            <w:r>
              <w:t>.</w:t>
            </w:r>
          </w:p>
        </w:tc>
        <w:tc>
          <w:tcPr>
            <w:tcW w:w="3969" w:type="dxa"/>
          </w:tcPr>
          <w:p w:rsidR="00B75A67" w:rsidRDefault="00B75A67" w:rsidP="009A0C08"/>
          <w:p w:rsidR="00B75A67" w:rsidRPr="003E5844" w:rsidRDefault="00B75A67" w:rsidP="009A0C08">
            <w:r w:rsidRPr="003E5844">
              <w:t>1. Индивидуальные консультации для воспитателей по изготовлению нетрадиционного спортивного оборудования</w:t>
            </w:r>
            <w:r>
              <w:t>.</w:t>
            </w:r>
          </w:p>
          <w:p w:rsidR="00B75A67" w:rsidRPr="003E5844" w:rsidRDefault="00B75A67" w:rsidP="009A0C08">
            <w:r w:rsidRPr="003E5844">
              <w:t>Совместно с музыкальным руководителем подготовить музыкально-спортивное развлечение «</w:t>
            </w:r>
            <w:r>
              <w:t>Проводы зимы</w:t>
            </w:r>
            <w:r w:rsidRPr="003E5844">
              <w:t>»</w:t>
            </w:r>
            <w:r>
              <w:t>.</w:t>
            </w:r>
          </w:p>
          <w:p w:rsidR="00B75A67" w:rsidRPr="003E5844" w:rsidRDefault="00B75A67" w:rsidP="009A0C08"/>
        </w:tc>
        <w:tc>
          <w:tcPr>
            <w:tcW w:w="3402" w:type="dxa"/>
            <w:gridSpan w:val="2"/>
          </w:tcPr>
          <w:p w:rsidR="00B75A67" w:rsidRDefault="00B75A67" w:rsidP="009A0C08"/>
          <w:p w:rsidR="00B75A67" w:rsidRDefault="00B75A67" w:rsidP="009A0C08">
            <w:r w:rsidRPr="003E5844">
              <w:t>1. Провести спортивное развлечение для старших и подготовительных групп «</w:t>
            </w:r>
            <w:r>
              <w:t>Проводы зимы</w:t>
            </w:r>
            <w:r w:rsidRPr="003E5844">
              <w:t>»</w:t>
            </w:r>
            <w:r>
              <w:t xml:space="preserve"> (совместно с муз.раб )</w:t>
            </w:r>
          </w:p>
          <w:p w:rsidR="00B75A67" w:rsidRPr="003E5844" w:rsidRDefault="00B75A67" w:rsidP="009A0C08">
            <w:r>
              <w:t xml:space="preserve"> </w:t>
            </w:r>
          </w:p>
          <w:p w:rsidR="00B75A67" w:rsidRPr="003E5844" w:rsidRDefault="00B75A67" w:rsidP="00797706"/>
        </w:tc>
        <w:tc>
          <w:tcPr>
            <w:tcW w:w="3148" w:type="dxa"/>
          </w:tcPr>
          <w:p w:rsidR="00B75A67" w:rsidRDefault="00B75A67" w:rsidP="00797706"/>
          <w:p w:rsidR="00B75A67" w:rsidRPr="003E5844" w:rsidRDefault="00B75A67" w:rsidP="00797706">
            <w:r w:rsidRPr="003E5844">
              <w:t>1.  Оформить фотовыставку о развлечении «</w:t>
            </w:r>
            <w:r>
              <w:t>Проводы зимы</w:t>
            </w:r>
            <w:r w:rsidRPr="003E5844">
              <w:t>»</w:t>
            </w:r>
            <w:r>
              <w:t>.</w:t>
            </w:r>
          </w:p>
        </w:tc>
      </w:tr>
      <w:tr w:rsidR="00B75A67" w:rsidRPr="003E5844" w:rsidTr="009A0C08">
        <w:tc>
          <w:tcPr>
            <w:tcW w:w="1548" w:type="dxa"/>
          </w:tcPr>
          <w:p w:rsidR="00B75A67" w:rsidRDefault="00B75A67" w:rsidP="009A0C08">
            <w:pPr>
              <w:rPr>
                <w:b/>
              </w:rPr>
            </w:pPr>
          </w:p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Апрель</w:t>
            </w:r>
          </w:p>
        </w:tc>
        <w:tc>
          <w:tcPr>
            <w:tcW w:w="2955" w:type="dxa"/>
          </w:tcPr>
          <w:p w:rsidR="00B75A67" w:rsidRPr="003E5844" w:rsidRDefault="00B75A67" w:rsidP="00797706"/>
        </w:tc>
        <w:tc>
          <w:tcPr>
            <w:tcW w:w="3969" w:type="dxa"/>
          </w:tcPr>
          <w:p w:rsidR="00B75A67" w:rsidRDefault="00B75A67" w:rsidP="009A0C08"/>
          <w:p w:rsidR="00B75A67" w:rsidRPr="003E5844" w:rsidRDefault="00B75A67" w:rsidP="009A0C08">
            <w:r w:rsidRPr="003E5844">
              <w:t xml:space="preserve">1. Совместно с воспитателями подготовить развлечение детей с родителями </w:t>
            </w:r>
            <w:r>
              <w:t>.</w:t>
            </w:r>
          </w:p>
          <w:p w:rsidR="00B75A67" w:rsidRPr="003E5844" w:rsidRDefault="00B75A67" w:rsidP="009A0C08">
            <w:r w:rsidRPr="003E5844">
              <w:t>2. Индивидуальные консультации для воспитателей «Техника безопасности детей на физкультурном занятии».</w:t>
            </w:r>
          </w:p>
          <w:p w:rsidR="00B75A67" w:rsidRPr="003E5844" w:rsidRDefault="00B75A67" w:rsidP="00797706"/>
        </w:tc>
        <w:tc>
          <w:tcPr>
            <w:tcW w:w="3402" w:type="dxa"/>
            <w:gridSpan w:val="2"/>
          </w:tcPr>
          <w:p w:rsidR="00B75A67" w:rsidRDefault="00B75A67" w:rsidP="009A0C08"/>
          <w:p w:rsidR="00B75A67" w:rsidRPr="003E5844" w:rsidRDefault="00B75A67" w:rsidP="009A0C08">
            <w:r w:rsidRPr="003E5844">
              <w:t>1</w:t>
            </w:r>
            <w:r>
              <w:t>.</w:t>
            </w:r>
            <w:r w:rsidRPr="00480617">
              <w:rPr>
                <w:bCs/>
                <w:iCs/>
              </w:rPr>
              <w:t xml:space="preserve"> Олимпийские игры (старшие – подготовительные группы)</w:t>
            </w:r>
          </w:p>
        </w:tc>
        <w:tc>
          <w:tcPr>
            <w:tcW w:w="3148" w:type="dxa"/>
          </w:tcPr>
          <w:p w:rsidR="00B75A67" w:rsidRDefault="00B75A67" w:rsidP="009A0C08"/>
          <w:p w:rsidR="00B75A67" w:rsidRPr="003E5844" w:rsidRDefault="00B75A67" w:rsidP="009A0C08">
            <w:r w:rsidRPr="003E5844">
              <w:t>Провести для родителей открытые занятия по профилактике плоскостопия и нарушения осанки.</w:t>
            </w:r>
          </w:p>
          <w:p w:rsidR="00B75A67" w:rsidRPr="003E5844" w:rsidRDefault="00B75A67" w:rsidP="00797706"/>
        </w:tc>
      </w:tr>
      <w:tr w:rsidR="00B75A67" w:rsidRPr="003E5844" w:rsidTr="009A0C08">
        <w:tc>
          <w:tcPr>
            <w:tcW w:w="1548" w:type="dxa"/>
          </w:tcPr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Май</w:t>
            </w:r>
          </w:p>
        </w:tc>
        <w:tc>
          <w:tcPr>
            <w:tcW w:w="2955" w:type="dxa"/>
          </w:tcPr>
          <w:p w:rsidR="00B75A67" w:rsidRPr="003E5844" w:rsidRDefault="00B75A67" w:rsidP="009A0C08">
            <w:r w:rsidRPr="003E5844">
              <w:t>1. Составить план физкультурно-оздоровительной работы на летний период</w:t>
            </w:r>
            <w:r>
              <w:t>.</w:t>
            </w:r>
          </w:p>
          <w:p w:rsidR="00B75A67" w:rsidRPr="003E5844" w:rsidRDefault="00B75A67" w:rsidP="009A0C08">
            <w:r w:rsidRPr="003E5844">
              <w:t>2. Составить план индивидуальной работы с детьми на летний период по результатам диагностики</w:t>
            </w:r>
            <w:r>
              <w:t>.</w:t>
            </w:r>
          </w:p>
        </w:tc>
        <w:tc>
          <w:tcPr>
            <w:tcW w:w="3969" w:type="dxa"/>
          </w:tcPr>
          <w:p w:rsidR="00B75A67" w:rsidRPr="003E5844" w:rsidRDefault="00B75A67" w:rsidP="009A0C08">
            <w:r w:rsidRPr="003E5844">
              <w:t>1.Педсовет по результатам диагностики</w:t>
            </w:r>
            <w:r>
              <w:t>.</w:t>
            </w:r>
          </w:p>
          <w:p w:rsidR="00B75A67" w:rsidRPr="003E5844" w:rsidRDefault="00B75A67" w:rsidP="009A0C08">
            <w:r w:rsidRPr="003E5844">
              <w:t>2. Познакомить воспитателей с результатами диагностического обследования детей, выработать рекомендации по индивидуальной работе на летний период.</w:t>
            </w:r>
          </w:p>
          <w:p w:rsidR="00B75A67" w:rsidRPr="003E5844" w:rsidRDefault="00B75A67" w:rsidP="00797706"/>
        </w:tc>
        <w:tc>
          <w:tcPr>
            <w:tcW w:w="3402" w:type="dxa"/>
            <w:gridSpan w:val="2"/>
          </w:tcPr>
          <w:p w:rsidR="00B75A67" w:rsidRPr="003E5844" w:rsidRDefault="00B75A67" w:rsidP="009A0C08">
            <w:r w:rsidRPr="003E5844">
              <w:t>1. Провести диагностику физического развития детей</w:t>
            </w:r>
            <w:r>
              <w:t>.</w:t>
            </w:r>
          </w:p>
          <w:p w:rsidR="00B75A67" w:rsidRDefault="00B75A67" w:rsidP="009A0C08"/>
          <w:p w:rsidR="00B75A67" w:rsidRPr="003E5844" w:rsidRDefault="00B75A67" w:rsidP="009A0C08">
            <w:r>
              <w:t>2.Музыкально – спортивное развлечение посвященное к Дню Победы.</w:t>
            </w:r>
          </w:p>
          <w:p w:rsidR="00B75A67" w:rsidRPr="003E5844" w:rsidRDefault="00B75A67" w:rsidP="009A0C08"/>
        </w:tc>
        <w:tc>
          <w:tcPr>
            <w:tcW w:w="3148" w:type="dxa"/>
          </w:tcPr>
          <w:p w:rsidR="00B75A67" w:rsidRPr="003E5844" w:rsidRDefault="00B75A67" w:rsidP="009A0C08">
            <w:r>
              <w:t xml:space="preserve"> </w:t>
            </w:r>
            <w:r w:rsidRPr="003E5844">
              <w:t>Подготовить наглядную агитацию «Чем  занять ребенка летом».</w:t>
            </w:r>
          </w:p>
        </w:tc>
      </w:tr>
      <w:tr w:rsidR="00B75A67" w:rsidRPr="003E5844" w:rsidTr="009A0C08">
        <w:tc>
          <w:tcPr>
            <w:tcW w:w="1548" w:type="dxa"/>
          </w:tcPr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Июнь</w:t>
            </w:r>
          </w:p>
        </w:tc>
        <w:tc>
          <w:tcPr>
            <w:tcW w:w="2955" w:type="dxa"/>
          </w:tcPr>
          <w:p w:rsidR="00B75A67" w:rsidRPr="003E5844" w:rsidRDefault="00B75A67" w:rsidP="009A0C08">
            <w:r w:rsidRPr="003E5844">
              <w:t xml:space="preserve">1. </w:t>
            </w:r>
            <w:r>
              <w:t xml:space="preserve">Подобрать </w:t>
            </w:r>
            <w:r w:rsidRPr="003E5844">
              <w:t>фонотеку для проведения музыкально-спортивного праздника,</w:t>
            </w:r>
            <w:r>
              <w:t>«САБАНТУЙ».</w:t>
            </w:r>
          </w:p>
          <w:p w:rsidR="00B75A67" w:rsidRDefault="00B75A67" w:rsidP="009A0C08">
            <w:r w:rsidRPr="003E5844">
              <w:t xml:space="preserve">2. Оформить зал (площадку) для проведения музыкально-спортивного праздника, </w:t>
            </w:r>
            <w:r>
              <w:t>«САБАНТУЙ».</w:t>
            </w:r>
          </w:p>
          <w:p w:rsidR="00B75A67" w:rsidRPr="003E5844" w:rsidRDefault="00B75A67" w:rsidP="009A0C08"/>
        </w:tc>
        <w:tc>
          <w:tcPr>
            <w:tcW w:w="3969" w:type="dxa"/>
          </w:tcPr>
          <w:p w:rsidR="00B75A67" w:rsidRDefault="00B75A67" w:rsidP="009A0C08">
            <w:r w:rsidRPr="003E5844">
              <w:t>1. Совместно с музыкальным руководителем подготовить материал для проведения музыкально-спортивного праздника</w:t>
            </w:r>
            <w:r>
              <w:t xml:space="preserve"> «САБАНТУЙ».</w:t>
            </w:r>
          </w:p>
          <w:p w:rsidR="00B75A67" w:rsidRPr="003E5844" w:rsidRDefault="00B75A67" w:rsidP="009A0C08"/>
        </w:tc>
        <w:tc>
          <w:tcPr>
            <w:tcW w:w="3402" w:type="dxa"/>
            <w:gridSpan w:val="2"/>
          </w:tcPr>
          <w:p w:rsidR="00B75A67" w:rsidRPr="003E5844" w:rsidRDefault="00B75A67" w:rsidP="009A0C08">
            <w:r w:rsidRPr="003E5844">
              <w:t xml:space="preserve">1. Провести музыкально-спортивный праздник, </w:t>
            </w:r>
            <w:r>
              <w:t>«САБАНТУЙ».</w:t>
            </w:r>
          </w:p>
          <w:p w:rsidR="00B75A67" w:rsidRPr="003E5844" w:rsidRDefault="00B75A67" w:rsidP="009A0C08"/>
        </w:tc>
        <w:tc>
          <w:tcPr>
            <w:tcW w:w="3148" w:type="dxa"/>
          </w:tcPr>
          <w:p w:rsidR="00B75A67" w:rsidRPr="003E5844" w:rsidRDefault="00B75A67" w:rsidP="009A0C08">
            <w:r w:rsidRPr="003E5844">
              <w:t xml:space="preserve"> Подобрать материал для наглядной агитации (ширма) о летнем отдыхе с детьми.</w:t>
            </w:r>
          </w:p>
        </w:tc>
      </w:tr>
      <w:tr w:rsidR="00B75A67" w:rsidRPr="003E5844" w:rsidTr="009A0C08">
        <w:tc>
          <w:tcPr>
            <w:tcW w:w="1548" w:type="dxa"/>
          </w:tcPr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Июль</w:t>
            </w:r>
          </w:p>
        </w:tc>
        <w:tc>
          <w:tcPr>
            <w:tcW w:w="2955" w:type="dxa"/>
          </w:tcPr>
          <w:p w:rsidR="00B75A67" w:rsidRPr="003E5844" w:rsidRDefault="00B75A67" w:rsidP="009A0C08">
            <w:r w:rsidRPr="003E5844">
              <w:t>1. Оформить зал (площадку) к спортивному празднику «Слева-</w:t>
            </w:r>
            <w:r>
              <w:t xml:space="preserve"> </w:t>
            </w:r>
            <w:r w:rsidRPr="003E5844">
              <w:t>лето, справа-лето, до чего ж приятно это»</w:t>
            </w:r>
            <w:r>
              <w:t>.</w:t>
            </w:r>
          </w:p>
          <w:p w:rsidR="00B75A67" w:rsidRPr="003E5844" w:rsidRDefault="00B75A67" w:rsidP="009A0C08">
            <w:r w:rsidRPr="003E5844">
              <w:t>2. Пополнить фонотеку к празднику «Слева</w:t>
            </w:r>
            <w:r>
              <w:t xml:space="preserve"> </w:t>
            </w:r>
            <w:r w:rsidRPr="003E5844">
              <w:t>-</w:t>
            </w:r>
            <w:r>
              <w:t xml:space="preserve"> </w:t>
            </w:r>
            <w:r w:rsidRPr="003E5844">
              <w:t>лето, справа-лето, до чего ж приятно это»</w:t>
            </w:r>
            <w:r>
              <w:t>.</w:t>
            </w:r>
          </w:p>
          <w:p w:rsidR="00B75A67" w:rsidRPr="003E5844" w:rsidRDefault="00B75A67" w:rsidP="009A0C08"/>
        </w:tc>
        <w:tc>
          <w:tcPr>
            <w:tcW w:w="3969" w:type="dxa"/>
          </w:tcPr>
          <w:p w:rsidR="00B75A67" w:rsidRPr="003E5844" w:rsidRDefault="00B75A67" w:rsidP="009A0C08">
            <w:r w:rsidRPr="003E5844">
              <w:t>1. Провести индивидуальные консультации для воспитателей «Закаляйся, если хочешь быть здоров»</w:t>
            </w:r>
            <w:r>
              <w:t>.</w:t>
            </w:r>
          </w:p>
          <w:p w:rsidR="00B75A67" w:rsidRPr="003E5844" w:rsidRDefault="00B75A67" w:rsidP="009A0C08">
            <w:r w:rsidRPr="003E5844">
              <w:t>2. Подобрать материал для воспитателей о закаливании, о летнем отдыхе для наглядной агитации родителям</w:t>
            </w:r>
            <w:r>
              <w:t>.</w:t>
            </w:r>
          </w:p>
        </w:tc>
        <w:tc>
          <w:tcPr>
            <w:tcW w:w="3402" w:type="dxa"/>
            <w:gridSpan w:val="2"/>
          </w:tcPr>
          <w:p w:rsidR="00B75A67" w:rsidRPr="003E5844" w:rsidRDefault="00B75A67" w:rsidP="009A0C08">
            <w:r w:rsidRPr="003E5844">
              <w:t>1. Провести спортивный праздник «Слева-лето, справа-лето, до чего ж приятно это» для детей средних групп.</w:t>
            </w:r>
          </w:p>
          <w:p w:rsidR="00B75A67" w:rsidRPr="003E5844" w:rsidRDefault="00B75A67" w:rsidP="009A0C08"/>
          <w:p w:rsidR="00B75A67" w:rsidRPr="003E5844" w:rsidRDefault="00B75A67" w:rsidP="009A0C08">
            <w:r>
              <w:t>2. Развлечение по ПДД.</w:t>
            </w:r>
          </w:p>
        </w:tc>
        <w:tc>
          <w:tcPr>
            <w:tcW w:w="3148" w:type="dxa"/>
          </w:tcPr>
          <w:p w:rsidR="00B75A67" w:rsidRPr="003E5844" w:rsidRDefault="00B75A67" w:rsidP="009A0C08">
            <w:r w:rsidRPr="003E5844">
              <w:t>1. Оформить фотовыставку о празднике «Слева-лето, справо-лето, до чего ж приятно это»</w:t>
            </w:r>
            <w:r>
              <w:t>.</w:t>
            </w:r>
          </w:p>
          <w:p w:rsidR="00B75A67" w:rsidRPr="003E5844" w:rsidRDefault="00B75A67" w:rsidP="009A0C08">
            <w:r w:rsidRPr="003E5844">
              <w:t>2. Провести инд</w:t>
            </w:r>
            <w:r>
              <w:t>-</w:t>
            </w:r>
            <w:r w:rsidRPr="003E5844">
              <w:t>ые беседы о пользе водных, солнечных и воздушных процедур в летний период</w:t>
            </w:r>
            <w:r>
              <w:t>.</w:t>
            </w:r>
          </w:p>
        </w:tc>
      </w:tr>
      <w:tr w:rsidR="00B75A67" w:rsidRPr="003E5844" w:rsidTr="009A0C08">
        <w:tc>
          <w:tcPr>
            <w:tcW w:w="1548" w:type="dxa"/>
          </w:tcPr>
          <w:p w:rsidR="00B75A67" w:rsidRPr="00531438" w:rsidRDefault="00B75A67" w:rsidP="009A0C08">
            <w:pPr>
              <w:rPr>
                <w:b/>
              </w:rPr>
            </w:pPr>
            <w:r w:rsidRPr="00531438">
              <w:rPr>
                <w:b/>
              </w:rPr>
              <w:t>Август</w:t>
            </w:r>
          </w:p>
        </w:tc>
        <w:tc>
          <w:tcPr>
            <w:tcW w:w="2955" w:type="dxa"/>
          </w:tcPr>
          <w:p w:rsidR="00B75A67" w:rsidRPr="003E5844" w:rsidRDefault="00B75A67" w:rsidP="009A0C08">
            <w:r w:rsidRPr="003E5844">
              <w:t>1. Подготовить документацию на начало учебного года</w:t>
            </w:r>
            <w:r>
              <w:t>.</w:t>
            </w:r>
          </w:p>
          <w:p w:rsidR="00B75A67" w:rsidRDefault="00B75A67" w:rsidP="009A0C08">
            <w:r w:rsidRPr="003E5844">
              <w:t>2. Составить  годовой план работы по разделу «Физическое воспитание»</w:t>
            </w:r>
            <w:r>
              <w:t>.</w:t>
            </w:r>
          </w:p>
          <w:p w:rsidR="00B75A67" w:rsidRPr="003E5844" w:rsidRDefault="00B75A67" w:rsidP="009A0C08"/>
        </w:tc>
        <w:tc>
          <w:tcPr>
            <w:tcW w:w="3969" w:type="dxa"/>
          </w:tcPr>
          <w:p w:rsidR="00B75A67" w:rsidRPr="003E5844" w:rsidRDefault="00B75A67" w:rsidP="009A0C08"/>
          <w:p w:rsidR="00B75A67" w:rsidRPr="003E5844" w:rsidRDefault="00B75A67" w:rsidP="009A0C08"/>
        </w:tc>
        <w:tc>
          <w:tcPr>
            <w:tcW w:w="3402" w:type="dxa"/>
            <w:gridSpan w:val="2"/>
          </w:tcPr>
          <w:p w:rsidR="00B75A67" w:rsidRDefault="00B75A67" w:rsidP="00797706">
            <w:r>
              <w:t>1. Музыкально –спортивное развлечение для детей ст, подг.гр.«В поисках лета».</w:t>
            </w:r>
          </w:p>
          <w:p w:rsidR="00B75A67" w:rsidRDefault="00B75A67" w:rsidP="00797706"/>
          <w:p w:rsidR="00B75A67" w:rsidRPr="003E5844" w:rsidRDefault="00B75A67" w:rsidP="00797706">
            <w:r>
              <w:t>2.Музыкально-спортивное развлечение для детей мл.гр. «Праздник детства».</w:t>
            </w:r>
          </w:p>
        </w:tc>
        <w:tc>
          <w:tcPr>
            <w:tcW w:w="3148" w:type="dxa"/>
          </w:tcPr>
          <w:p w:rsidR="00B75A67" w:rsidRPr="00782F70" w:rsidRDefault="00B75A67" w:rsidP="009A0C08">
            <w:r w:rsidRPr="003E5844">
              <w:t>1</w:t>
            </w:r>
            <w:r w:rsidRPr="00782F70">
              <w:rPr>
                <w:sz w:val="22"/>
              </w:rPr>
              <w:t>. Провести индивидуальные консультации для родителей «Исправляем осанку детей».</w:t>
            </w:r>
          </w:p>
          <w:p w:rsidR="00B75A67" w:rsidRPr="003E5844" w:rsidRDefault="00B75A67" w:rsidP="009A0C08">
            <w:r w:rsidRPr="00782F70">
              <w:rPr>
                <w:sz w:val="22"/>
              </w:rPr>
              <w:t>2. Провести индивидуальные беседы с родителями о необходимости приобретения спортивной формы детям.</w:t>
            </w:r>
          </w:p>
        </w:tc>
      </w:tr>
      <w:tr w:rsidR="00B75A67" w:rsidRPr="003E5844" w:rsidTr="009A0C08">
        <w:tc>
          <w:tcPr>
            <w:tcW w:w="1548" w:type="dxa"/>
          </w:tcPr>
          <w:p w:rsidR="00B75A67" w:rsidRPr="00782F70" w:rsidRDefault="00B75A67" w:rsidP="00782F70">
            <w:pPr>
              <w:jc w:val="center"/>
              <w:rPr>
                <w:b/>
              </w:rPr>
            </w:pPr>
            <w:r w:rsidRPr="00782F70">
              <w:rPr>
                <w:b/>
              </w:rPr>
              <w:t>В течении года</w:t>
            </w:r>
          </w:p>
        </w:tc>
        <w:tc>
          <w:tcPr>
            <w:tcW w:w="2955" w:type="dxa"/>
          </w:tcPr>
          <w:p w:rsidR="00B75A67" w:rsidRPr="003E5844" w:rsidRDefault="00B75A67" w:rsidP="009A0C08">
            <w:r w:rsidRPr="003E5844">
              <w:t>1.  Составлять перспективно-календарный план</w:t>
            </w:r>
            <w:r>
              <w:t>.</w:t>
            </w:r>
          </w:p>
          <w:p w:rsidR="00B75A67" w:rsidRPr="003E5844" w:rsidRDefault="00B75A67" w:rsidP="009A0C08">
            <w:r w:rsidRPr="003E5844">
              <w:t>3. Вести карту индивидуальной работы с детьми</w:t>
            </w:r>
            <w:r>
              <w:t>.</w:t>
            </w:r>
          </w:p>
          <w:p w:rsidR="00B75A67" w:rsidRPr="003E5844" w:rsidRDefault="00B75A67" w:rsidP="009A0C08">
            <w:r w:rsidRPr="003E5844">
              <w:t>4. Планировать кружковую работ</w:t>
            </w:r>
            <w:r>
              <w:t>у.</w:t>
            </w:r>
          </w:p>
        </w:tc>
        <w:tc>
          <w:tcPr>
            <w:tcW w:w="3969" w:type="dxa"/>
          </w:tcPr>
          <w:p w:rsidR="00B75A67" w:rsidRPr="00782F70" w:rsidRDefault="00B75A67" w:rsidP="009A0C08">
            <w:r w:rsidRPr="003E5844">
              <w:t xml:space="preserve">1.  </w:t>
            </w:r>
            <w:r w:rsidRPr="00782F70">
              <w:rPr>
                <w:sz w:val="22"/>
              </w:rPr>
              <w:t>Проводить консультации по содержанию и проведению физкультурных занятий, организовать совместную деятельность ребёнка и взрослого.</w:t>
            </w:r>
          </w:p>
          <w:p w:rsidR="00B75A67" w:rsidRPr="00782F70" w:rsidRDefault="00B75A67" w:rsidP="009A0C08">
            <w:r w:rsidRPr="00782F70">
              <w:rPr>
                <w:sz w:val="22"/>
              </w:rPr>
              <w:t>3. Давать рекомендации по проведению индивидуальной работы с детьми.</w:t>
            </w:r>
          </w:p>
          <w:p w:rsidR="00B75A67" w:rsidRPr="003E5844" w:rsidRDefault="00B75A67" w:rsidP="009A0C08">
            <w:r w:rsidRPr="00782F70">
              <w:rPr>
                <w:sz w:val="22"/>
              </w:rPr>
              <w:t>4.«Здоровая семья – здоровый ребенок» (формирование у родителей, педагогов, воспитанников ответственности в деле сохранения собственного здоровья)- распространение передового педагогического опыта.</w:t>
            </w:r>
          </w:p>
        </w:tc>
        <w:tc>
          <w:tcPr>
            <w:tcW w:w="3402" w:type="dxa"/>
            <w:gridSpan w:val="2"/>
          </w:tcPr>
          <w:p w:rsidR="00B75A67" w:rsidRPr="003E5844" w:rsidRDefault="00B75A67" w:rsidP="009A0C08">
            <w:r w:rsidRPr="003E5844">
              <w:t>1. Проводить физкультурные занятия, утреннюю гимнасти</w:t>
            </w:r>
            <w:r>
              <w:t>ку, индивидуальну</w:t>
            </w:r>
            <w:r w:rsidRPr="003E5844">
              <w:t>ю работу с детьми</w:t>
            </w:r>
            <w:r>
              <w:t>.</w:t>
            </w:r>
          </w:p>
          <w:p w:rsidR="00B75A67" w:rsidRPr="003E5844" w:rsidRDefault="00B75A67" w:rsidP="009A0C08">
            <w:r w:rsidRPr="003E5844">
              <w:t>2. Проводить спортивные развлечения</w:t>
            </w:r>
            <w:r>
              <w:t>.</w:t>
            </w:r>
          </w:p>
          <w:p w:rsidR="00B75A67" w:rsidRPr="003E5844" w:rsidRDefault="00B75A67" w:rsidP="009A0C08"/>
        </w:tc>
        <w:tc>
          <w:tcPr>
            <w:tcW w:w="3148" w:type="dxa"/>
          </w:tcPr>
          <w:p w:rsidR="00B75A67" w:rsidRPr="003E5844" w:rsidRDefault="00B75A67" w:rsidP="009A0C08">
            <w:r w:rsidRPr="003E5844">
              <w:t>1. Организовать фото и видео съёмку для оформления фоторепортажей, стенгазет, альбомов.</w:t>
            </w:r>
          </w:p>
        </w:tc>
      </w:tr>
    </w:tbl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391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B75A67" w:rsidRDefault="00B75A67" w:rsidP="0039146A">
      <w:pPr>
        <w:rPr>
          <w:sz w:val="32"/>
          <w:szCs w:val="32"/>
        </w:rPr>
      </w:pPr>
    </w:p>
    <w:p w:rsidR="00B75A67" w:rsidRDefault="00B75A67" w:rsidP="0039146A">
      <w:pPr>
        <w:rPr>
          <w:sz w:val="32"/>
          <w:szCs w:val="32"/>
        </w:rPr>
      </w:pPr>
    </w:p>
    <w:p w:rsidR="00B75A67" w:rsidRDefault="00B75A67" w:rsidP="0039146A">
      <w:pPr>
        <w:rPr>
          <w:sz w:val="32"/>
          <w:szCs w:val="32"/>
        </w:rPr>
      </w:pPr>
    </w:p>
    <w:p w:rsidR="00B75A67" w:rsidRDefault="00B75A67" w:rsidP="0039146A">
      <w:pPr>
        <w:rPr>
          <w:sz w:val="32"/>
          <w:szCs w:val="32"/>
        </w:rPr>
      </w:pPr>
    </w:p>
    <w:p w:rsidR="00B75A67" w:rsidRDefault="00B75A67" w:rsidP="0039146A">
      <w:pPr>
        <w:rPr>
          <w:sz w:val="32"/>
          <w:szCs w:val="32"/>
        </w:rPr>
      </w:pPr>
    </w:p>
    <w:p w:rsidR="00B75A67" w:rsidRDefault="00B75A67" w:rsidP="00391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05175B">
        <w:rPr>
          <w:sz w:val="32"/>
          <w:szCs w:val="32"/>
        </w:rPr>
        <w:t>Утверждаю</w:t>
      </w:r>
      <w:r>
        <w:rPr>
          <w:sz w:val="32"/>
          <w:szCs w:val="32"/>
        </w:rPr>
        <w:t>:</w:t>
      </w:r>
    </w:p>
    <w:p w:rsidR="00B75A67" w:rsidRDefault="00B75A67" w:rsidP="00391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Зав. МАДОУ №25 </w:t>
      </w:r>
    </w:p>
    <w:p w:rsidR="00B75A67" w:rsidRDefault="00B75A67" w:rsidP="00391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Чекина Е.А.___________</w:t>
      </w:r>
    </w:p>
    <w:p w:rsidR="00B75A67" w:rsidRDefault="00B75A67" w:rsidP="0039146A">
      <w:pPr>
        <w:tabs>
          <w:tab w:val="left" w:pos="342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75A67" w:rsidRDefault="00B75A67" w:rsidP="00B61339">
      <w:pPr>
        <w:jc w:val="center"/>
        <w:rPr>
          <w:b/>
          <w:sz w:val="28"/>
          <w:szCs w:val="28"/>
        </w:rPr>
      </w:pPr>
    </w:p>
    <w:p w:rsidR="00B75A67" w:rsidRDefault="00B75A67" w:rsidP="00B61339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B75A67" w:rsidRDefault="00B75A67" w:rsidP="00B61339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B75A67" w:rsidRDefault="00B75A67" w:rsidP="00B61339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B75A67" w:rsidRDefault="00B75A67" w:rsidP="00B61339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B75A67" w:rsidRDefault="00B75A67" w:rsidP="00B61339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B75A67" w:rsidRDefault="00B75A67" w:rsidP="00B61339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B75A67" w:rsidRDefault="00B75A67" w:rsidP="00B61339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B75A67" w:rsidRDefault="00B75A67" w:rsidP="00B61339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B75A67" w:rsidRPr="003B7161" w:rsidRDefault="00B75A67" w:rsidP="00B61339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3852">
        <w:rPr>
          <w:b/>
          <w:sz w:val="34"/>
          <w:szCs w:val="28"/>
        </w:rPr>
        <w:t>Годовой план</w:t>
      </w:r>
    </w:p>
    <w:p w:rsidR="00B75A67" w:rsidRPr="003B7161" w:rsidRDefault="00B75A67" w:rsidP="00B61339">
      <w:pPr>
        <w:tabs>
          <w:tab w:val="left" w:pos="5790"/>
        </w:tabs>
        <w:jc w:val="center"/>
        <w:rPr>
          <w:b/>
          <w:sz w:val="28"/>
          <w:szCs w:val="28"/>
        </w:rPr>
      </w:pPr>
      <w:r w:rsidRPr="003B7161">
        <w:rPr>
          <w:b/>
          <w:sz w:val="28"/>
          <w:szCs w:val="28"/>
        </w:rPr>
        <w:t>инструктора по физической культуре</w:t>
      </w:r>
    </w:p>
    <w:p w:rsidR="00B75A67" w:rsidRPr="003B7161" w:rsidRDefault="00B75A67" w:rsidP="00B61339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Орловой </w:t>
      </w:r>
      <w:r w:rsidRPr="003B7161">
        <w:rPr>
          <w:b/>
          <w:sz w:val="28"/>
          <w:szCs w:val="28"/>
        </w:rPr>
        <w:t>Е.В.</w:t>
      </w:r>
    </w:p>
    <w:p w:rsidR="00B75A67" w:rsidRPr="003B7161" w:rsidRDefault="00B75A67" w:rsidP="00B61339">
      <w:pPr>
        <w:tabs>
          <w:tab w:val="left" w:pos="5220"/>
        </w:tabs>
        <w:jc w:val="center"/>
        <w:rPr>
          <w:b/>
          <w:sz w:val="28"/>
          <w:szCs w:val="28"/>
        </w:rPr>
      </w:pPr>
      <w:r w:rsidRPr="003B716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3B716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7 </w:t>
      </w:r>
      <w:r w:rsidRPr="003B7161">
        <w:rPr>
          <w:b/>
          <w:sz w:val="28"/>
          <w:szCs w:val="28"/>
        </w:rPr>
        <w:t>учебный год</w:t>
      </w:r>
    </w:p>
    <w:p w:rsidR="00B75A67" w:rsidRPr="003B7161" w:rsidRDefault="00B75A67" w:rsidP="00B61339">
      <w:pPr>
        <w:jc w:val="center"/>
        <w:rPr>
          <w:b/>
          <w:sz w:val="28"/>
          <w:szCs w:val="28"/>
        </w:rPr>
      </w:pPr>
    </w:p>
    <w:p w:rsidR="00B75A67" w:rsidRPr="003B7161" w:rsidRDefault="00B75A67" w:rsidP="00B61339">
      <w:pPr>
        <w:jc w:val="center"/>
        <w:rPr>
          <w:sz w:val="28"/>
          <w:szCs w:val="28"/>
        </w:rPr>
      </w:pPr>
    </w:p>
    <w:p w:rsidR="00B75A67" w:rsidRPr="003B7161" w:rsidRDefault="00B75A67" w:rsidP="00B61339">
      <w:pPr>
        <w:jc w:val="center"/>
        <w:rPr>
          <w:sz w:val="28"/>
          <w:szCs w:val="28"/>
        </w:rPr>
      </w:pPr>
    </w:p>
    <w:p w:rsidR="00B75A67" w:rsidRPr="003B7161" w:rsidRDefault="00B75A67" w:rsidP="00B61339">
      <w:pPr>
        <w:jc w:val="center"/>
        <w:rPr>
          <w:sz w:val="28"/>
          <w:szCs w:val="28"/>
        </w:rPr>
      </w:pPr>
    </w:p>
    <w:p w:rsidR="00B75A67" w:rsidRPr="003B7161" w:rsidRDefault="00B75A67" w:rsidP="00B61339">
      <w:pPr>
        <w:jc w:val="center"/>
        <w:rPr>
          <w:sz w:val="28"/>
          <w:szCs w:val="28"/>
        </w:rPr>
      </w:pPr>
    </w:p>
    <w:p w:rsidR="00B75A67" w:rsidRDefault="00B75A67" w:rsidP="00B61339">
      <w:pPr>
        <w:jc w:val="center"/>
        <w:rPr>
          <w:sz w:val="28"/>
          <w:szCs w:val="28"/>
        </w:rPr>
      </w:pPr>
    </w:p>
    <w:p w:rsidR="00B75A67" w:rsidRDefault="00B75A67" w:rsidP="00B61339">
      <w:pPr>
        <w:jc w:val="center"/>
        <w:rPr>
          <w:sz w:val="28"/>
          <w:szCs w:val="28"/>
        </w:rPr>
      </w:pPr>
    </w:p>
    <w:p w:rsidR="00B75A67" w:rsidRDefault="00B75A67" w:rsidP="00B61339">
      <w:pPr>
        <w:jc w:val="center"/>
        <w:rPr>
          <w:sz w:val="28"/>
          <w:szCs w:val="28"/>
        </w:rPr>
      </w:pPr>
    </w:p>
    <w:p w:rsidR="00B75A67" w:rsidRDefault="00B75A67" w:rsidP="00B61339">
      <w:pPr>
        <w:jc w:val="center"/>
        <w:rPr>
          <w:sz w:val="28"/>
          <w:szCs w:val="28"/>
        </w:rPr>
      </w:pPr>
    </w:p>
    <w:p w:rsidR="00B75A67" w:rsidRDefault="00B75A67" w:rsidP="00B61339">
      <w:pPr>
        <w:jc w:val="center"/>
        <w:rPr>
          <w:sz w:val="28"/>
          <w:szCs w:val="28"/>
        </w:rPr>
      </w:pPr>
    </w:p>
    <w:p w:rsidR="00B75A67" w:rsidRDefault="00B75A67" w:rsidP="00B61339">
      <w:pPr>
        <w:jc w:val="center"/>
        <w:rPr>
          <w:sz w:val="28"/>
          <w:szCs w:val="28"/>
        </w:rPr>
      </w:pPr>
    </w:p>
    <w:p w:rsidR="00B75A67" w:rsidRPr="003B7161" w:rsidRDefault="00B75A67" w:rsidP="00B61339">
      <w:pPr>
        <w:tabs>
          <w:tab w:val="left" w:pos="6390"/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г. Нефтекамск</w:t>
      </w:r>
    </w:p>
    <w:p w:rsidR="00B75A67" w:rsidRPr="00015D48" w:rsidRDefault="00B75A67" w:rsidP="00B61339">
      <w:pPr>
        <w:tabs>
          <w:tab w:val="left" w:pos="6180"/>
          <w:tab w:val="left" w:pos="6390"/>
          <w:tab w:val="center" w:pos="728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75A67" w:rsidRPr="0039146A" w:rsidRDefault="00B75A67"/>
    <w:p w:rsidR="00B75A67" w:rsidRPr="0039146A" w:rsidRDefault="00B75A67"/>
    <w:p w:rsidR="00B75A67" w:rsidRPr="003F0A82" w:rsidRDefault="00B75A67" w:rsidP="00353852">
      <w:pPr>
        <w:spacing w:line="285" w:lineRule="atLeast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/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Цель:</w:t>
      </w: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Охрана здоровья детей и формирование интереса и ценностного отношения к занятиям физической культуры.</w:t>
      </w:r>
    </w:p>
    <w:p w:rsidR="00B75A67" w:rsidRPr="0039146A" w:rsidRDefault="00B75A67" w:rsidP="003F0A82">
      <w:pPr>
        <w:spacing w:line="285" w:lineRule="atLeast"/>
        <w:textAlignment w:val="baseline"/>
        <w:rPr>
          <w:b/>
          <w:bCs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</w:pPr>
    </w:p>
    <w:p w:rsidR="00B75A67" w:rsidRPr="003F0A82" w:rsidRDefault="00B75A67" w:rsidP="003F0A82">
      <w:pPr>
        <w:spacing w:line="285" w:lineRule="atLeast"/>
        <w:textAlignment w:val="baseline"/>
        <w:rPr>
          <w:b/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/>
          <w:bCs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Задача для работы с педагогами: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здоровьесберегающих технологий.</w:t>
      </w:r>
    </w:p>
    <w:p w:rsidR="00B75A67" w:rsidRPr="0039146A" w:rsidRDefault="00B75A67" w:rsidP="003F0A82">
      <w:pPr>
        <w:spacing w:line="285" w:lineRule="atLeast"/>
        <w:textAlignment w:val="baseline"/>
        <w:rPr>
          <w:b/>
          <w:bCs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</w:pPr>
    </w:p>
    <w:p w:rsidR="00B75A67" w:rsidRPr="003F0A82" w:rsidRDefault="00B75A67" w:rsidP="003F0A82">
      <w:pPr>
        <w:spacing w:line="285" w:lineRule="atLeast"/>
        <w:textAlignment w:val="baseline"/>
        <w:rPr>
          <w:b/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/>
          <w:bCs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Задачи для работы с детьми:</w:t>
      </w:r>
    </w:p>
    <w:p w:rsidR="00B75A67" w:rsidRPr="003F0A82" w:rsidRDefault="00B75A67" w:rsidP="003F0A82">
      <w:pPr>
        <w:spacing w:line="285" w:lineRule="atLeast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Сохранение и укрепление физического и психического здоровья детей.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Совершенствование работы 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Формирование у воспитанников потребности в двигательной активности и физическом совершенствовании средствами подвижных, спортивных игр и упражнений.</w:t>
      </w:r>
    </w:p>
    <w:p w:rsidR="00B75A67" w:rsidRPr="0039146A" w:rsidRDefault="00B75A67" w:rsidP="003F0A82">
      <w:pPr>
        <w:spacing w:line="285" w:lineRule="atLeast"/>
        <w:textAlignment w:val="baseline"/>
        <w:rPr>
          <w:b/>
          <w:bCs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</w:pP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/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/>
          <w:bCs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Задача</w:t>
      </w:r>
      <w:r w:rsidRPr="003F0A82">
        <w:rPr>
          <w:b/>
          <w:bCs/>
          <w:iCs/>
          <w:color w:val="000000"/>
          <w:sz w:val="28"/>
          <w:u w:val="single"/>
        </w:rPr>
        <w:t> </w:t>
      </w:r>
      <w:r w:rsidRPr="003F0A82">
        <w:rPr>
          <w:b/>
          <w:bCs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для работы с семьей: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Взаимодействие ДОУ и семьи по формированию активной позиции в физическом развитии и воспитании ребенка.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Прогнозируемый результат работы с педагогами: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Применение в практической деятельности здоровьесберегающих технологий.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Интеграция образовательных областей по задачам физкультурно-оздоровительной работы.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Профессиональный рост педагогов, развитие их творческих способностей.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Прогнозируемый результат работы с детьми: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Свободное и вариативное использование основных движений в самостоятельной деятельности; проявление активности в выполнении физических упражнений и в соревнованиях со сверстниками.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Проявление элементов творчества при выполнении физических упражнений и игр.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Стремление проявить физические качества при выполнении движений.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Прогнозируемый результат работы с семьей:</w:t>
      </w:r>
    </w:p>
    <w:p w:rsidR="00B75A67" w:rsidRPr="003F0A82" w:rsidRDefault="00B75A67" w:rsidP="003F0A82">
      <w:pPr>
        <w:spacing w:line="285" w:lineRule="atLeast"/>
        <w:jc w:val="both"/>
        <w:textAlignment w:val="baseline"/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F0A82">
        <w:rPr>
          <w:bCs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Сформированность активной позиции в физическом развитии и воспитании ребенка.</w:t>
      </w:r>
    </w:p>
    <w:p w:rsidR="00B75A67" w:rsidRPr="003F0A82" w:rsidRDefault="00B75A67" w:rsidP="003F0A82">
      <w:pPr>
        <w:jc w:val="both"/>
        <w:rPr>
          <w:sz w:val="32"/>
        </w:rPr>
      </w:pPr>
    </w:p>
    <w:sectPr w:rsidR="00B75A67" w:rsidRPr="003F0A82" w:rsidSect="00A37081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339"/>
    <w:rsid w:val="00015D48"/>
    <w:rsid w:val="0005175B"/>
    <w:rsid w:val="00070EDB"/>
    <w:rsid w:val="00112E6D"/>
    <w:rsid w:val="0012628F"/>
    <w:rsid w:val="001677CF"/>
    <w:rsid w:val="001D5AEF"/>
    <w:rsid w:val="002D03D2"/>
    <w:rsid w:val="00303529"/>
    <w:rsid w:val="00324995"/>
    <w:rsid w:val="00347D02"/>
    <w:rsid w:val="00353852"/>
    <w:rsid w:val="0039146A"/>
    <w:rsid w:val="003B7161"/>
    <w:rsid w:val="003C0076"/>
    <w:rsid w:val="003C428A"/>
    <w:rsid w:val="003E5844"/>
    <w:rsid w:val="003F0A82"/>
    <w:rsid w:val="00421BF2"/>
    <w:rsid w:val="00446D5F"/>
    <w:rsid w:val="004579FA"/>
    <w:rsid w:val="00480617"/>
    <w:rsid w:val="004E0644"/>
    <w:rsid w:val="00531438"/>
    <w:rsid w:val="005827D6"/>
    <w:rsid w:val="005C4A84"/>
    <w:rsid w:val="00782F70"/>
    <w:rsid w:val="00786C24"/>
    <w:rsid w:val="00797706"/>
    <w:rsid w:val="00833A85"/>
    <w:rsid w:val="00854496"/>
    <w:rsid w:val="00857F00"/>
    <w:rsid w:val="008B38AF"/>
    <w:rsid w:val="008C36D6"/>
    <w:rsid w:val="008F1E77"/>
    <w:rsid w:val="00922D34"/>
    <w:rsid w:val="00960840"/>
    <w:rsid w:val="00986E95"/>
    <w:rsid w:val="009A0C08"/>
    <w:rsid w:val="00A25237"/>
    <w:rsid w:val="00A37081"/>
    <w:rsid w:val="00A6683D"/>
    <w:rsid w:val="00AD3A5A"/>
    <w:rsid w:val="00AE7C97"/>
    <w:rsid w:val="00B61339"/>
    <w:rsid w:val="00B75A67"/>
    <w:rsid w:val="00B83671"/>
    <w:rsid w:val="00BC61B3"/>
    <w:rsid w:val="00BD3C83"/>
    <w:rsid w:val="00C1278D"/>
    <w:rsid w:val="00C41249"/>
    <w:rsid w:val="00C54E11"/>
    <w:rsid w:val="00CA3CDA"/>
    <w:rsid w:val="00CC15AE"/>
    <w:rsid w:val="00CC2833"/>
    <w:rsid w:val="00D03227"/>
    <w:rsid w:val="00D62E18"/>
    <w:rsid w:val="00EA14D5"/>
    <w:rsid w:val="00EA1960"/>
    <w:rsid w:val="00EA3532"/>
    <w:rsid w:val="00F5032F"/>
    <w:rsid w:val="00F5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6</Pages>
  <Words>1385</Words>
  <Characters>7897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Gennadiiiy</dc:creator>
  <cp:keywords/>
  <dc:description/>
  <cp:lastModifiedBy>comp</cp:lastModifiedBy>
  <cp:revision>16</cp:revision>
  <cp:lastPrinted>2016-09-15T09:30:00Z</cp:lastPrinted>
  <dcterms:created xsi:type="dcterms:W3CDTF">2014-06-10T14:13:00Z</dcterms:created>
  <dcterms:modified xsi:type="dcterms:W3CDTF">2016-09-15T09:30:00Z</dcterms:modified>
</cp:coreProperties>
</file>