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86" w:rsidRPr="00DD6281" w:rsidRDefault="009A4686" w:rsidP="009A4686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Хатаева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4686" w:rsidRPr="00DD6281" w:rsidRDefault="009A4686" w:rsidP="009A4686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Учитель математики (учитель-практикант)</w:t>
      </w:r>
    </w:p>
    <w:p w:rsidR="009A4686" w:rsidRPr="00DD6281" w:rsidRDefault="009A4686" w:rsidP="009A4686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DD6281">
        <w:rPr>
          <w:rFonts w:ascii="Times New Roman" w:hAnsi="Times New Roman" w:cs="Times New Roman"/>
          <w:i/>
          <w:sz w:val="28"/>
          <w:szCs w:val="28"/>
        </w:rPr>
        <w:t>ОУ «</w:t>
      </w:r>
      <w:r>
        <w:rPr>
          <w:rFonts w:ascii="Times New Roman" w:hAnsi="Times New Roman" w:cs="Times New Roman"/>
          <w:i/>
          <w:sz w:val="28"/>
          <w:szCs w:val="28"/>
        </w:rPr>
        <w:t>Лицей Математики и Информатики</w:t>
      </w:r>
      <w:r w:rsidRPr="00DD6281">
        <w:rPr>
          <w:rFonts w:ascii="Times New Roman" w:hAnsi="Times New Roman" w:cs="Times New Roman"/>
          <w:i/>
          <w:sz w:val="28"/>
          <w:szCs w:val="28"/>
        </w:rPr>
        <w:t>»</w:t>
      </w:r>
    </w:p>
    <w:p w:rsidR="009A4686" w:rsidRPr="00DD6281" w:rsidRDefault="009A4686" w:rsidP="009A468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Саратов, 2019</w:t>
      </w:r>
    </w:p>
    <w:p w:rsidR="009A4686" w:rsidRPr="00DD6281" w:rsidRDefault="009A4686" w:rsidP="009A4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D62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Сложение дробей с разными знаменателями </w:t>
      </w:r>
    </w:p>
    <w:p w:rsidR="009A4686" w:rsidRPr="00DD6281" w:rsidRDefault="009A4686" w:rsidP="009A4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D62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Урок закрепления изученного нового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86" w:rsidRPr="00B847D6" w:rsidRDefault="009A4686" w:rsidP="009A46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D62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686">
        <w:rPr>
          <w:rFonts w:ascii="Times New Roman" w:hAnsi="Times New Roman" w:cs="Times New Roman"/>
          <w:sz w:val="28"/>
          <w:szCs w:val="28"/>
        </w:rPr>
        <w:t>повторить сложение дробей с разными знаменателями</w:t>
      </w:r>
    </w:p>
    <w:p w:rsidR="009A4686" w:rsidRPr="009A4686" w:rsidRDefault="009A4686" w:rsidP="009A4686">
      <w:pPr>
        <w:pStyle w:val="a3"/>
        <w:rPr>
          <w:b/>
          <w:color w:val="000000"/>
          <w:sz w:val="28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9A4686">
        <w:rPr>
          <w:b/>
          <w:color w:val="000000"/>
          <w:sz w:val="28"/>
          <w:szCs w:val="27"/>
        </w:rPr>
        <w:t>Задачи:</w:t>
      </w:r>
    </w:p>
    <w:p w:rsidR="009A4686" w:rsidRPr="009A4686" w:rsidRDefault="009A4686" w:rsidP="009A4686">
      <w:pPr>
        <w:pStyle w:val="a3"/>
        <w:spacing w:line="360" w:lineRule="auto"/>
        <w:rPr>
          <w:color w:val="000000"/>
          <w:sz w:val="28"/>
          <w:szCs w:val="27"/>
        </w:rPr>
      </w:pPr>
      <w:r w:rsidRPr="009A4686">
        <w:rPr>
          <w:b/>
          <w:color w:val="000000"/>
          <w:sz w:val="28"/>
          <w:szCs w:val="27"/>
        </w:rPr>
        <w:t>образовательные:</w:t>
      </w:r>
      <w:r w:rsidRPr="009A4686">
        <w:rPr>
          <w:color w:val="000000"/>
          <w:sz w:val="28"/>
          <w:szCs w:val="27"/>
        </w:rPr>
        <w:t xml:space="preserve"> закрепить правило сложения </w:t>
      </w:r>
      <w:r>
        <w:rPr>
          <w:color w:val="000000"/>
          <w:sz w:val="28"/>
          <w:szCs w:val="27"/>
        </w:rPr>
        <w:t xml:space="preserve"> </w:t>
      </w:r>
      <w:r w:rsidRPr="009A4686">
        <w:rPr>
          <w:color w:val="000000"/>
          <w:sz w:val="28"/>
          <w:szCs w:val="27"/>
        </w:rPr>
        <w:t>дробей с разными знаменателями</w:t>
      </w:r>
    </w:p>
    <w:p w:rsidR="009A4686" w:rsidRPr="009A4686" w:rsidRDefault="009A4686" w:rsidP="009A4686">
      <w:pPr>
        <w:pStyle w:val="a3"/>
        <w:spacing w:line="360" w:lineRule="auto"/>
        <w:rPr>
          <w:color w:val="000000"/>
          <w:sz w:val="28"/>
          <w:szCs w:val="27"/>
        </w:rPr>
      </w:pPr>
      <w:proofErr w:type="gramStart"/>
      <w:r w:rsidRPr="009A4686">
        <w:rPr>
          <w:b/>
          <w:color w:val="000000"/>
          <w:sz w:val="28"/>
          <w:szCs w:val="27"/>
        </w:rPr>
        <w:t>развивающие</w:t>
      </w:r>
      <w:proofErr w:type="gramEnd"/>
      <w:r w:rsidRPr="009A4686">
        <w:rPr>
          <w:b/>
          <w:color w:val="000000"/>
          <w:sz w:val="28"/>
          <w:szCs w:val="27"/>
        </w:rPr>
        <w:t>:</w:t>
      </w:r>
      <w:r w:rsidRPr="009A4686">
        <w:rPr>
          <w:color w:val="000000"/>
          <w:sz w:val="28"/>
          <w:szCs w:val="27"/>
        </w:rPr>
        <w:t xml:space="preserve"> развивать абстрактное мышление, познавательный интерес учащихся</w:t>
      </w:r>
    </w:p>
    <w:p w:rsidR="009A4686" w:rsidRDefault="009A4686" w:rsidP="009A4686">
      <w:pPr>
        <w:pStyle w:val="a3"/>
        <w:rPr>
          <w:color w:val="000000"/>
          <w:sz w:val="27"/>
          <w:szCs w:val="27"/>
        </w:rPr>
      </w:pPr>
      <w:r w:rsidRPr="009A4686">
        <w:rPr>
          <w:b/>
          <w:sz w:val="28"/>
        </w:rPr>
        <w:t>Оборудование</w:t>
      </w:r>
      <w:r>
        <w:rPr>
          <w:b/>
          <w:sz w:val="28"/>
        </w:rPr>
        <w:t xml:space="preserve">: </w:t>
      </w:r>
      <w:r w:rsidRPr="009A4686">
        <w:rPr>
          <w:sz w:val="28"/>
        </w:rPr>
        <w:t xml:space="preserve"> индивидуальные карточки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b/>
          <w:color w:val="000000"/>
          <w:sz w:val="28"/>
          <w:szCs w:val="27"/>
        </w:rPr>
        <w:t xml:space="preserve">                                                       </w:t>
      </w:r>
      <w:r w:rsidRPr="009A4686">
        <w:rPr>
          <w:b/>
          <w:color w:val="000000"/>
          <w:sz w:val="28"/>
          <w:szCs w:val="27"/>
        </w:rPr>
        <w:t>Ход урока</w:t>
      </w:r>
    </w:p>
    <w:p w:rsidR="009A4686" w:rsidRPr="009A4686" w:rsidRDefault="009A4686" w:rsidP="009A4686">
      <w:pPr>
        <w:pStyle w:val="a3"/>
        <w:rPr>
          <w:b/>
          <w:color w:val="000000"/>
          <w:sz w:val="28"/>
          <w:szCs w:val="27"/>
        </w:rPr>
      </w:pPr>
      <w:r w:rsidRPr="009A4686">
        <w:rPr>
          <w:b/>
          <w:color w:val="000000"/>
          <w:sz w:val="28"/>
          <w:szCs w:val="27"/>
        </w:rPr>
        <w:t>I.</w:t>
      </w:r>
      <w:r>
        <w:rPr>
          <w:b/>
          <w:color w:val="000000"/>
          <w:sz w:val="28"/>
          <w:szCs w:val="27"/>
        </w:rPr>
        <w:t xml:space="preserve">  </w:t>
      </w:r>
      <w:r w:rsidRPr="009A4686">
        <w:rPr>
          <w:b/>
          <w:color w:val="000000"/>
          <w:sz w:val="28"/>
          <w:szCs w:val="27"/>
        </w:rPr>
        <w:t>Организ</w:t>
      </w:r>
      <w:r w:rsidRPr="009A4686">
        <w:rPr>
          <w:b/>
          <w:color w:val="000000"/>
          <w:sz w:val="28"/>
          <w:szCs w:val="27"/>
        </w:rPr>
        <w:t>ационный момент</w:t>
      </w:r>
    </w:p>
    <w:p w:rsidR="009A4686" w:rsidRPr="009A4686" w:rsidRDefault="005E6ED2" w:rsidP="009A4686">
      <w:pPr>
        <w:pStyle w:val="a3"/>
        <w:spacing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Здравствуйте</w:t>
      </w:r>
      <w:r w:rsidR="009A4686" w:rsidRPr="009A4686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</w:t>
      </w:r>
      <w:r w:rsidR="009A4686" w:rsidRPr="009A4686">
        <w:rPr>
          <w:color w:val="000000"/>
          <w:sz w:val="28"/>
          <w:szCs w:val="27"/>
        </w:rPr>
        <w:t>ребята! Садитесь</w:t>
      </w:r>
      <w:proofErr w:type="gramStart"/>
      <w:r w:rsidR="009A4686" w:rsidRPr="009A4686">
        <w:rPr>
          <w:color w:val="000000"/>
          <w:sz w:val="28"/>
          <w:szCs w:val="27"/>
        </w:rPr>
        <w:t xml:space="preserve"> !</w:t>
      </w:r>
      <w:proofErr w:type="gramEnd"/>
      <w:r w:rsidR="009A4686" w:rsidRPr="009A4686">
        <w:rPr>
          <w:color w:val="000000"/>
          <w:sz w:val="28"/>
          <w:szCs w:val="27"/>
        </w:rPr>
        <w:t xml:space="preserve"> Открываем тетради, пишем число</w:t>
      </w:r>
      <w:proofErr w:type="gramStart"/>
      <w:r w:rsidR="009A4686" w:rsidRPr="009A4686">
        <w:rPr>
          <w:color w:val="000000"/>
          <w:sz w:val="28"/>
          <w:szCs w:val="27"/>
        </w:rPr>
        <w:t xml:space="preserve"> ,</w:t>
      </w:r>
      <w:proofErr w:type="gramEnd"/>
      <w:r w:rsidR="009A4686" w:rsidRPr="009A4686">
        <w:rPr>
          <w:color w:val="000000"/>
          <w:sz w:val="28"/>
          <w:szCs w:val="27"/>
        </w:rPr>
        <w:t>классная работа. И так на прошлом уроке м</w:t>
      </w:r>
      <w:r>
        <w:rPr>
          <w:color w:val="000000"/>
          <w:sz w:val="28"/>
          <w:szCs w:val="27"/>
        </w:rPr>
        <w:t>ы изучали с вами тему сложение</w:t>
      </w:r>
      <w:r w:rsidR="009A4686" w:rsidRPr="009A4686">
        <w:rPr>
          <w:color w:val="000000"/>
          <w:sz w:val="28"/>
          <w:szCs w:val="27"/>
        </w:rPr>
        <w:t xml:space="preserve"> дробей с разными знаменателями. Сегодня мы продолжим данную тему и закрепим, </w:t>
      </w:r>
      <w:proofErr w:type="gramStart"/>
      <w:r w:rsidR="009A4686" w:rsidRPr="009A4686">
        <w:rPr>
          <w:color w:val="000000"/>
          <w:sz w:val="28"/>
          <w:szCs w:val="27"/>
        </w:rPr>
        <w:t>то</w:t>
      </w:r>
      <w:proofErr w:type="gramEnd"/>
      <w:r w:rsidR="009A4686" w:rsidRPr="009A4686">
        <w:rPr>
          <w:color w:val="000000"/>
          <w:sz w:val="28"/>
          <w:szCs w:val="27"/>
        </w:rPr>
        <w:t xml:space="preserve"> что уже знаем.</w:t>
      </w:r>
    </w:p>
    <w:p w:rsidR="009A4686" w:rsidRPr="009A4686" w:rsidRDefault="009A4686" w:rsidP="009A4686">
      <w:pPr>
        <w:pStyle w:val="a3"/>
        <w:rPr>
          <w:b/>
          <w:color w:val="000000"/>
          <w:sz w:val="28"/>
          <w:szCs w:val="27"/>
        </w:rPr>
      </w:pPr>
      <w:r w:rsidRPr="009A4686">
        <w:rPr>
          <w:b/>
          <w:color w:val="000000"/>
          <w:sz w:val="28"/>
          <w:szCs w:val="27"/>
        </w:rPr>
        <w:t>II.</w:t>
      </w:r>
      <w:r>
        <w:rPr>
          <w:b/>
          <w:color w:val="000000"/>
          <w:sz w:val="28"/>
          <w:szCs w:val="27"/>
        </w:rPr>
        <w:t xml:space="preserve"> </w:t>
      </w:r>
      <w:r w:rsidRPr="009A4686">
        <w:rPr>
          <w:b/>
          <w:color w:val="000000"/>
          <w:sz w:val="28"/>
          <w:szCs w:val="27"/>
        </w:rPr>
        <w:t>Базовое повторение</w:t>
      </w:r>
    </w:p>
    <w:p w:rsidR="009A4686" w:rsidRPr="009A4686" w:rsidRDefault="009A4686" w:rsidP="009A4686">
      <w:pPr>
        <w:pStyle w:val="a3"/>
        <w:rPr>
          <w:i/>
          <w:color w:val="000000"/>
          <w:sz w:val="28"/>
          <w:szCs w:val="27"/>
        </w:rPr>
      </w:pPr>
      <w:r w:rsidRPr="009A4686">
        <w:rPr>
          <w:i/>
          <w:color w:val="000000"/>
          <w:sz w:val="28"/>
          <w:szCs w:val="27"/>
        </w:rPr>
        <w:t>проверка домашнего задания самостоятельное выполнение</w:t>
      </w:r>
    </w:p>
    <w:p w:rsidR="002E06D5" w:rsidRPr="002E06D5" w:rsidRDefault="002E06D5" w:rsidP="002E06D5">
      <w:pPr>
        <w:pStyle w:val="a3"/>
        <w:spacing w:line="360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1. </w:t>
      </w:r>
      <w:r w:rsidR="009A4686" w:rsidRPr="009A4686">
        <w:rPr>
          <w:color w:val="000000"/>
          <w:sz w:val="28"/>
          <w:szCs w:val="27"/>
        </w:rPr>
        <w:t xml:space="preserve">Вызываются к доске 4 человека </w:t>
      </w:r>
      <w:r w:rsidR="009A4686">
        <w:rPr>
          <w:color w:val="000000"/>
          <w:sz w:val="28"/>
          <w:szCs w:val="27"/>
        </w:rPr>
        <w:br/>
      </w:r>
      <w:r w:rsidR="009A4686" w:rsidRPr="009A4686">
        <w:rPr>
          <w:color w:val="000000"/>
          <w:sz w:val="28"/>
          <w:szCs w:val="27"/>
        </w:rPr>
        <w:t>для демонстрации результатов</w:t>
      </w:r>
      <w:r w:rsidR="009A4686">
        <w:rPr>
          <w:color w:val="000000"/>
          <w:sz w:val="28"/>
          <w:szCs w:val="27"/>
        </w:rPr>
        <w:t xml:space="preserve"> домашней работы</w:t>
      </w:r>
      <w:proofErr w:type="gramStart"/>
      <w:r w:rsidR="009A4686">
        <w:rPr>
          <w:color w:val="000000"/>
          <w:sz w:val="28"/>
          <w:szCs w:val="27"/>
        </w:rPr>
        <w:t xml:space="preserve"> </w:t>
      </w:r>
      <w:r w:rsidR="009A4686">
        <w:rPr>
          <w:color w:val="000000"/>
          <w:sz w:val="28"/>
          <w:szCs w:val="27"/>
        </w:rPr>
        <w:br/>
        <w:t xml:space="preserve"> </w:t>
      </w:r>
      <w:r w:rsidR="009A4686" w:rsidRPr="009A4686">
        <w:rPr>
          <w:color w:val="000000"/>
          <w:sz w:val="28"/>
          <w:szCs w:val="27"/>
        </w:rPr>
        <w:t>В</w:t>
      </w:r>
      <w:proofErr w:type="gramEnd"/>
      <w:r w:rsidR="009A4686" w:rsidRPr="009A4686">
        <w:rPr>
          <w:color w:val="000000"/>
          <w:sz w:val="28"/>
          <w:szCs w:val="27"/>
        </w:rPr>
        <w:t xml:space="preserve">ычислите: а)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9</m:t>
            </m:r>
          </m:den>
        </m:f>
      </m:oMath>
      <w:r w:rsidR="009A4686" w:rsidRPr="009A4686">
        <w:rPr>
          <w:color w:val="000000"/>
          <w:sz w:val="28"/>
          <w:szCs w:val="27"/>
        </w:rPr>
        <w:t>+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3</m:t>
            </m:r>
          </m:den>
        </m:f>
      </m:oMath>
      <w:r w:rsidR="009A4686" w:rsidRPr="009A4686">
        <w:rPr>
          <w:color w:val="000000"/>
          <w:sz w:val="28"/>
          <w:szCs w:val="27"/>
        </w:rPr>
        <w:t xml:space="preserve"> </w:t>
      </w:r>
      <w:r w:rsidR="009A4686" w:rsidRPr="009A4686">
        <w:rPr>
          <w:color w:val="000000"/>
          <w:sz w:val="28"/>
          <w:szCs w:val="27"/>
        </w:rPr>
        <w:t>б)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12</m:t>
            </m:r>
          </m:den>
        </m:f>
      </m:oMath>
      <w:r w:rsidR="009A4686" w:rsidRPr="009A4686">
        <w:rPr>
          <w:color w:val="000000"/>
          <w:sz w:val="28"/>
          <w:szCs w:val="27"/>
        </w:rPr>
        <w:t xml:space="preserve"> </w:t>
      </w:r>
      <w:r w:rsidR="009A4686" w:rsidRPr="009A4686">
        <w:rPr>
          <w:color w:val="000000"/>
          <w:sz w:val="28"/>
          <w:szCs w:val="27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4</m:t>
            </m:r>
          </m:den>
        </m:f>
      </m:oMath>
      <w:r w:rsidR="009A4686" w:rsidRPr="009A4686">
        <w:rPr>
          <w:color w:val="000000"/>
          <w:sz w:val="28"/>
          <w:szCs w:val="27"/>
        </w:rPr>
        <w:t xml:space="preserve"> </w:t>
      </w:r>
      <w:r w:rsidR="009A4686" w:rsidRPr="009A4686">
        <w:rPr>
          <w:color w:val="000000"/>
          <w:sz w:val="28"/>
          <w:szCs w:val="27"/>
        </w:rPr>
        <w:t>в)</w:t>
      </w:r>
      <w:r w:rsidR="009A4686" w:rsidRPr="009A4686">
        <w:rPr>
          <w:color w:val="000000"/>
          <w:sz w:val="28"/>
          <w:szCs w:val="27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2</m:t>
            </m:r>
          </m:den>
        </m:f>
      </m:oMath>
      <w:r w:rsidR="009A4686" w:rsidRPr="009A4686">
        <w:rPr>
          <w:color w:val="000000"/>
          <w:sz w:val="28"/>
          <w:szCs w:val="27"/>
        </w:rPr>
        <w:t>+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8</m:t>
            </m:r>
          </m:den>
        </m:f>
      </m:oMath>
      <w:r w:rsidR="009A4686">
        <w:rPr>
          <w:color w:val="000000"/>
          <w:sz w:val="28"/>
          <w:szCs w:val="27"/>
        </w:rPr>
        <w:t xml:space="preserve"> </w:t>
      </w:r>
      <w:r w:rsidR="009A4686" w:rsidRPr="009A4686">
        <w:rPr>
          <w:color w:val="000000"/>
          <w:sz w:val="28"/>
          <w:szCs w:val="27"/>
        </w:rPr>
        <w:t>г)</w:t>
      </w:r>
      <w:r w:rsidR="009A4686">
        <w:rPr>
          <w:color w:val="000000"/>
          <w:sz w:val="28"/>
          <w:szCs w:val="27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17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1000</m:t>
            </m:r>
          </m:den>
        </m:f>
      </m:oMath>
      <w:r w:rsidR="009A4686">
        <w:rPr>
          <w:color w:val="000000"/>
          <w:sz w:val="28"/>
          <w:szCs w:val="27"/>
        </w:rPr>
        <w:t>+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10</m:t>
            </m:r>
          </m:den>
        </m:f>
      </m:oMath>
      <w:r>
        <w:rPr>
          <w:color w:val="000000"/>
          <w:sz w:val="28"/>
          <w:szCs w:val="27"/>
        </w:rPr>
        <w:br/>
      </w:r>
      <w:r w:rsidRPr="002E06D5">
        <w:rPr>
          <w:i/>
          <w:color w:val="000000"/>
          <w:sz w:val="28"/>
          <w:szCs w:val="27"/>
        </w:rPr>
        <w:lastRenderedPageBreak/>
        <w:t>устная работа</w:t>
      </w:r>
      <w:r w:rsidR="005E6ED2">
        <w:rPr>
          <w:color w:val="000000"/>
          <w:sz w:val="28"/>
          <w:szCs w:val="27"/>
        </w:rPr>
        <w:br/>
      </w:r>
      <w:r>
        <w:rPr>
          <w:color w:val="000000"/>
          <w:sz w:val="28"/>
          <w:szCs w:val="27"/>
        </w:rPr>
        <w:t>2</w:t>
      </w:r>
      <w:r w:rsidRPr="002E06D5">
        <w:rPr>
          <w:color w:val="000000"/>
          <w:sz w:val="28"/>
          <w:szCs w:val="27"/>
        </w:rPr>
        <w:t xml:space="preserve">. На доске дан ряд дробей: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8</m:t>
            </m:r>
          </m:den>
        </m:f>
      </m:oMath>
      <w:r>
        <w:rPr>
          <w:color w:val="000000"/>
          <w:sz w:val="28"/>
          <w:szCs w:val="27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3</m:t>
            </m:r>
          </m:den>
        </m:f>
      </m:oMath>
      <w:r>
        <w:rPr>
          <w:color w:val="000000"/>
          <w:sz w:val="28"/>
          <w:szCs w:val="27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13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24</m:t>
            </m:r>
          </m:den>
        </m:f>
      </m:oMath>
      <w:r>
        <w:rPr>
          <w:color w:val="000000"/>
          <w:sz w:val="28"/>
          <w:szCs w:val="27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7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7"/>
              </w:rPr>
              <m:t>4</m:t>
            </m:r>
          </m:den>
        </m:f>
      </m:oMath>
    </w:p>
    <w:p w:rsidR="002E06D5" w:rsidRPr="002E06D5" w:rsidRDefault="002E06D5" w:rsidP="002E06D5">
      <w:pPr>
        <w:pStyle w:val="a3"/>
        <w:spacing w:line="360" w:lineRule="auto"/>
        <w:rPr>
          <w:color w:val="000000"/>
          <w:sz w:val="32"/>
          <w:szCs w:val="27"/>
        </w:rPr>
      </w:pPr>
      <w:r w:rsidRPr="002E06D5">
        <w:rPr>
          <w:color w:val="000000"/>
          <w:sz w:val="28"/>
          <w:szCs w:val="27"/>
        </w:rPr>
        <w:t xml:space="preserve">Что мы можем о нём сказать? К </w:t>
      </w:r>
      <w:proofErr w:type="gramStart"/>
      <w:r w:rsidRPr="002E06D5">
        <w:rPr>
          <w:color w:val="000000"/>
          <w:sz w:val="28"/>
          <w:szCs w:val="27"/>
        </w:rPr>
        <w:t>какому</w:t>
      </w:r>
      <w:proofErr w:type="gramEnd"/>
      <w:r w:rsidRPr="002E06D5">
        <w:rPr>
          <w:color w:val="000000"/>
          <w:sz w:val="28"/>
          <w:szCs w:val="27"/>
        </w:rPr>
        <w:t xml:space="preserve"> НОЗ можно привести все дроби? Почему? Приведите все дроби к знаменателю 24. Прочитайте получившейся ряд чисел</w:t>
      </w:r>
      <w:proofErr w:type="gramStart"/>
      <w:r w:rsidRPr="002E06D5">
        <w:rPr>
          <w:color w:val="000000"/>
          <w:sz w:val="28"/>
          <w:szCs w:val="27"/>
        </w:rPr>
        <w:t>.</w:t>
      </w:r>
      <w:proofErr w:type="gramEnd"/>
      <w:r w:rsidRPr="002E06D5">
        <w:rPr>
          <w:color w:val="000000"/>
          <w:sz w:val="28"/>
          <w:szCs w:val="27"/>
        </w:rPr>
        <w:t xml:space="preserve">// </w:t>
      </w:r>
      <w:proofErr w:type="gramStart"/>
      <w:r w:rsidRPr="002E06D5">
        <w:rPr>
          <w:i/>
          <w:color w:val="002060"/>
          <w:sz w:val="28"/>
          <w:szCs w:val="27"/>
        </w:rPr>
        <w:t>к</w:t>
      </w:r>
      <w:proofErr w:type="gramEnd"/>
      <w:r w:rsidRPr="002E06D5">
        <w:rPr>
          <w:i/>
          <w:color w:val="002060"/>
          <w:sz w:val="28"/>
          <w:szCs w:val="27"/>
        </w:rPr>
        <w:t xml:space="preserve"> 24, т.к. 24 – НОК всех знаменателей</w:t>
      </w:r>
      <w:r>
        <w:rPr>
          <w:i/>
          <w:color w:val="002060"/>
          <w:sz w:val="28"/>
          <w:szCs w:val="27"/>
        </w:rPr>
        <w:br/>
      </w:r>
      <w:r w:rsidRPr="002E06D5">
        <w:rPr>
          <w:b/>
          <w:color w:val="000000"/>
          <w:sz w:val="28"/>
          <w:szCs w:val="28"/>
          <w:rtl/>
          <w:lang w:bidi="he-IL"/>
        </w:rPr>
        <w:t>׀׀׀</w:t>
      </w:r>
      <w:r w:rsidRPr="002E06D5">
        <w:rPr>
          <w:b/>
          <w:color w:val="000000"/>
          <w:sz w:val="28"/>
          <w:szCs w:val="28"/>
        </w:rPr>
        <w:t>. Закрепление изученного материала</w:t>
      </w:r>
      <w:r w:rsidRPr="002E06D5">
        <w:rPr>
          <w:color w:val="000000"/>
          <w:sz w:val="32"/>
          <w:szCs w:val="27"/>
        </w:rPr>
        <w:t xml:space="preserve"> </w:t>
      </w:r>
    </w:p>
    <w:p w:rsidR="002E06D5" w:rsidRPr="002E06D5" w:rsidRDefault="002E06D5" w:rsidP="005E6ED2">
      <w:pPr>
        <w:pStyle w:val="a3"/>
        <w:spacing w:line="360" w:lineRule="auto"/>
        <w:rPr>
          <w:color w:val="000000"/>
          <w:sz w:val="28"/>
          <w:szCs w:val="27"/>
        </w:rPr>
      </w:pPr>
      <w:r w:rsidRPr="002E06D5">
        <w:rPr>
          <w:color w:val="000000"/>
          <w:sz w:val="28"/>
          <w:szCs w:val="27"/>
        </w:rPr>
        <w:t>Задание 1.Выполните сложение</w:t>
      </w:r>
      <w:r>
        <w:rPr>
          <w:color w:val="000000"/>
          <w:sz w:val="28"/>
          <w:szCs w:val="27"/>
        </w:rPr>
        <w:t xml:space="preserve"> (</w:t>
      </w:r>
      <w:r w:rsidRPr="002E06D5">
        <w:rPr>
          <w:color w:val="000000"/>
          <w:sz w:val="28"/>
          <w:szCs w:val="27"/>
        </w:rPr>
        <w:t>комментированный ответ у доски</w:t>
      </w:r>
      <w:r>
        <w:rPr>
          <w:color w:val="000000"/>
          <w:sz w:val="28"/>
          <w:szCs w:val="27"/>
        </w:rPr>
        <w:t>)</w:t>
      </w:r>
    </w:p>
    <w:p w:rsidR="00B87E78" w:rsidRPr="005E6ED2" w:rsidRDefault="002E06D5" w:rsidP="005E6ED2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36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72</m:t>
              </m:r>
            </m:den>
          </m:f>
          <m:r>
            <w:rPr>
              <w:rFonts w:ascii="Cambria Math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64</m:t>
              </m:r>
            </m:den>
          </m:f>
          <m:r>
            <w:rPr>
              <w:rFonts w:ascii="Cambria Math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8</m:t>
              </m:r>
            </m:den>
          </m:f>
          <m:r>
            <w:rPr>
              <w:rFonts w:ascii="Cambria Math" w:hAnsi="Cambria Math" w:cs="Times New Roman"/>
              <w:sz w:val="28"/>
            </w:rPr>
            <m:t xml:space="preserve">;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18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39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50</m:t>
              </m:r>
            </m:den>
          </m:f>
          <m:r>
            <w:rPr>
              <w:rFonts w:ascii="Times New Roman" w:eastAsiaTheme="minorEastAsia" w:hAnsi="Times New Roman" w:cs="Times New Roman"/>
              <w:sz w:val="28"/>
            </w:rPr>
            <w:br/>
          </m:r>
          <m:r>
            <w:rPr>
              <w:rFonts w:ascii="Times New Roman" w:eastAsiaTheme="minorEastAsia" w:hAnsi="Times New Roman" w:cs="Times New Roman"/>
              <w:sz w:val="28"/>
            </w:rPr>
            <w:br/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23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34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50</m:t>
              </m:r>
            </m:den>
          </m:f>
        </m:oMath>
      </m:oMathPara>
      <w:r w:rsidR="005E6ED2">
        <w:rPr>
          <w:rFonts w:ascii="Times New Roman" w:eastAsiaTheme="minorEastAsia" w:hAnsi="Times New Roman" w:cs="Times New Roman"/>
          <w:sz w:val="28"/>
        </w:rPr>
        <w:t>.</w:t>
      </w:r>
      <w:r w:rsidR="005E6ED2">
        <w:rPr>
          <w:rFonts w:ascii="Times New Roman" w:eastAsiaTheme="minorEastAsia" w:hAnsi="Times New Roman" w:cs="Times New Roman"/>
          <w:sz w:val="28"/>
        </w:rPr>
        <w:br/>
      </w:r>
      <w:r w:rsidR="00B87E78">
        <w:rPr>
          <w:rFonts w:ascii="Times New Roman" w:eastAsiaTheme="minorEastAsia" w:hAnsi="Times New Roman" w:cs="Times New Roman"/>
          <w:sz w:val="28"/>
        </w:rPr>
        <w:t xml:space="preserve"> </w:t>
      </w:r>
      <w:bookmarkStart w:id="0" w:name="_GoBack"/>
      <w:bookmarkEnd w:id="0"/>
      <w:r w:rsidR="00B87E78">
        <w:rPr>
          <w:rFonts w:ascii="Times New Roman" w:eastAsiaTheme="minorEastAsia" w:hAnsi="Times New Roman" w:cs="Times New Roman"/>
          <w:sz w:val="28"/>
        </w:rPr>
        <w:br/>
      </w:r>
      <w:r w:rsidR="00B649B5" w:rsidRPr="009A4686">
        <w:rPr>
          <w:b/>
          <w:color w:val="000000"/>
          <w:sz w:val="28"/>
          <w:szCs w:val="27"/>
        </w:rPr>
        <w:t>I</w:t>
      </w:r>
      <w:r w:rsidR="00B87E78" w:rsidRPr="00B87E78">
        <w:rPr>
          <w:rFonts w:ascii="Times New Roman" w:hAnsi="Times New Roman" w:cs="Times New Roman"/>
          <w:b/>
          <w:color w:val="000000"/>
          <w:sz w:val="28"/>
          <w:szCs w:val="27"/>
        </w:rPr>
        <w:t>V.</w:t>
      </w:r>
      <w:r w:rsidR="00B87E78" w:rsidRPr="00B87E78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Индивидуальные карточки</w:t>
      </w:r>
      <w:r w:rsidR="00B87E78" w:rsidRPr="00B87E78">
        <w:rPr>
          <w:color w:val="000000"/>
          <w:sz w:val="28"/>
          <w:szCs w:val="27"/>
        </w:rPr>
        <w:t xml:space="preserve"> </w:t>
      </w:r>
    </w:p>
    <w:tbl>
      <w:tblPr>
        <w:tblStyle w:val="a8"/>
        <w:tblpPr w:leftFromText="180" w:rightFromText="180" w:vertAnchor="text" w:horzAnchor="margin" w:tblpXSpec="center" w:tblpY="239"/>
        <w:tblOverlap w:val="never"/>
        <w:tblW w:w="10300" w:type="dxa"/>
        <w:tblInd w:w="0" w:type="dxa"/>
        <w:tblLook w:val="04A0" w:firstRow="1" w:lastRow="0" w:firstColumn="1" w:lastColumn="0" w:noHBand="0" w:noVBand="1"/>
      </w:tblPr>
      <w:tblGrid>
        <w:gridCol w:w="3433"/>
        <w:gridCol w:w="3433"/>
        <w:gridCol w:w="3434"/>
      </w:tblGrid>
      <w:tr w:rsidR="00B87E78" w:rsidTr="00B87E78">
        <w:trPr>
          <w:trHeight w:val="37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78" w:rsidRDefault="00B87E78" w:rsidP="001C5F8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Вариант 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78" w:rsidRDefault="00B87E78" w:rsidP="001C5F8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Вариант 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78" w:rsidRDefault="00B87E78" w:rsidP="001C5F8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Вариант 3 </w:t>
            </w:r>
          </w:p>
        </w:tc>
      </w:tr>
      <w:tr w:rsidR="00B87E78" w:rsidTr="00B87E78">
        <w:trPr>
          <w:trHeight w:val="2566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1)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2)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90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 xml:space="preserve"> </m:t>
              </m:r>
            </m:oMath>
            <w:r w:rsidR="00CF5839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30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3)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4)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24</m:t>
                  </m:r>
                </m:den>
              </m:f>
            </m:oMath>
            <w:r w:rsidR="00CF5839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 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5)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46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72</m:t>
                  </m:r>
                </m:den>
              </m:f>
            </m:oMath>
            <w:r w:rsidR="00CF5839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 xml:space="preserve"> 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1)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21</m:t>
                  </m:r>
                </m:den>
              </m:f>
            </m:oMath>
            <w:r w:rsidR="00CF5839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 xml:space="preserve">2)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45</m:t>
                  </m:r>
                </m:den>
              </m:f>
            </m:oMath>
            <w:r w:rsidR="00CF5839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3)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4)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CF5839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5)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55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81</m:t>
                  </m:r>
                </m:den>
              </m:f>
            </m:oMath>
            <w:r w:rsidR="00CF5839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1)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hAnsi="Times New Roman" w:cs="Times New Roman"/>
                  <w:color w:val="000000" w:themeColor="text1"/>
                  <w:sz w:val="32"/>
                  <w:szCs w:val="32"/>
                </w:rPr>
                <m:t>2)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50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66</m:t>
                  </m:r>
                </m:den>
              </m:f>
            </m:oMath>
            <w:r w:rsidR="00CF5839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22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32"/>
                    </w:rPr>
                    <m:t>16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4)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33</m:t>
                  </m:r>
                </m:den>
              </m:f>
            </m:oMath>
            <w:r w:rsidR="00CF5839"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</w:p>
          <w:p w:rsidR="00B87E78" w:rsidRDefault="00B87E78" w:rsidP="001C5F86">
            <w:pPr>
              <w:pStyle w:val="a7"/>
              <w:ind w:left="0"/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32"/>
                  <w:szCs w:val="32"/>
                </w:rPr>
                <m:t>5)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B87E78" w:rsidRDefault="00B87E78" w:rsidP="001C5F86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B87E78" w:rsidRDefault="00B87E78" w:rsidP="00B87E78">
      <w:pPr>
        <w:pStyle w:val="a7"/>
        <w:ind w:left="1440"/>
      </w:pPr>
    </w:p>
    <w:p w:rsidR="00CF5839" w:rsidRDefault="00CF5839" w:rsidP="00CF5839">
      <w:pPr>
        <w:pStyle w:val="a3"/>
        <w:shd w:val="clear" w:color="auto" w:fill="FFFFFF"/>
        <w:tabs>
          <w:tab w:val="left" w:pos="993"/>
        </w:tabs>
        <w:spacing w:before="12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B87E78">
        <w:rPr>
          <w:b/>
          <w:color w:val="000000"/>
          <w:sz w:val="28"/>
          <w:szCs w:val="27"/>
        </w:rPr>
        <w:t>V</w:t>
      </w:r>
      <w:r w:rsidRPr="009A4686">
        <w:rPr>
          <w:b/>
          <w:color w:val="000000"/>
          <w:sz w:val="28"/>
          <w:szCs w:val="27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И</w:t>
      </w:r>
      <w:proofErr w:type="gramEnd"/>
      <w:r>
        <w:rPr>
          <w:b/>
          <w:color w:val="000000" w:themeColor="text1"/>
          <w:sz w:val="28"/>
          <w:szCs w:val="28"/>
        </w:rPr>
        <w:t xml:space="preserve">того урока </w:t>
      </w:r>
    </w:p>
    <w:p w:rsidR="00CF5839" w:rsidRDefault="00CF5839" w:rsidP="00CF583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</w:t>
      </w:r>
      <w: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Целевой итог.</w:t>
      </w:r>
    </w:p>
    <w:p w:rsidR="00CF5839" w:rsidRDefault="00CF5839" w:rsidP="00CF583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Результативный урок: оценить работу учеников, работавших у доски и самостоятельную работу учащихся.</w:t>
      </w:r>
    </w:p>
    <w:p w:rsidR="00396650" w:rsidRPr="005E6ED2" w:rsidRDefault="00CF5839" w:rsidP="00CF5839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836, 838, 840.</w:t>
      </w:r>
    </w:p>
    <w:sectPr w:rsidR="00396650" w:rsidRPr="005E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4FC2"/>
    <w:multiLevelType w:val="hybridMultilevel"/>
    <w:tmpl w:val="2CD06D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09"/>
    <w:rsid w:val="002E06D5"/>
    <w:rsid w:val="004F289E"/>
    <w:rsid w:val="005E6ED2"/>
    <w:rsid w:val="009A4686"/>
    <w:rsid w:val="00B649B5"/>
    <w:rsid w:val="00B87E78"/>
    <w:rsid w:val="00CF5839"/>
    <w:rsid w:val="00D44CE7"/>
    <w:rsid w:val="00DA6A09"/>
    <w:rsid w:val="00E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9A46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7E78"/>
    <w:pPr>
      <w:ind w:left="720"/>
      <w:contextualSpacing/>
    </w:pPr>
  </w:style>
  <w:style w:type="table" w:styleId="a8">
    <w:name w:val="Table Grid"/>
    <w:basedOn w:val="a1"/>
    <w:uiPriority w:val="59"/>
    <w:rsid w:val="00B8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9A46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7E78"/>
    <w:pPr>
      <w:ind w:left="720"/>
      <w:contextualSpacing/>
    </w:pPr>
  </w:style>
  <w:style w:type="table" w:styleId="a8">
    <w:name w:val="Table Grid"/>
    <w:basedOn w:val="a1"/>
    <w:uiPriority w:val="59"/>
    <w:rsid w:val="00B8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M381</dc:creator>
  <cp:keywords/>
  <dc:description/>
  <cp:lastModifiedBy>M381</cp:lastModifiedBy>
  <cp:revision>3</cp:revision>
  <dcterms:created xsi:type="dcterms:W3CDTF">2019-02-16T19:01:00Z</dcterms:created>
  <dcterms:modified xsi:type="dcterms:W3CDTF">2019-02-16T20:35:00Z</dcterms:modified>
</cp:coreProperties>
</file>