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12" w:rsidRDefault="000A0198" w:rsidP="000A019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25pt;margin-top:7.5pt;width:580.5pt;height:756.75pt;z-index:251658240" filled="f" stroked="f">
            <v:textbox>
              <w:txbxContent>
                <w:p w:rsidR="000A0198" w:rsidRPr="000A0198" w:rsidRDefault="000A0198" w:rsidP="000A0198">
                  <w:pPr>
                    <w:pStyle w:val="a5"/>
                    <w:spacing w:before="75" w:beforeAutospacing="0" w:after="75" w:afterAutospacing="0"/>
                    <w:jc w:val="center"/>
                    <w:rPr>
                      <w:rFonts w:ascii="Monotype Corsiva" w:hAnsi="Monotype Corsiva"/>
                      <w:color w:val="000000"/>
                      <w:sz w:val="40"/>
                      <w:szCs w:val="40"/>
                    </w:rPr>
                  </w:pPr>
                  <w:r w:rsidRPr="000A0198">
                    <w:rPr>
                      <w:rStyle w:val="a6"/>
                      <w:rFonts w:ascii="Monotype Corsiva" w:hAnsi="Monotype Corsiva"/>
                      <w:color w:val="3366FF"/>
                      <w:sz w:val="40"/>
                      <w:szCs w:val="40"/>
                    </w:rPr>
                    <w:t>Фонематический слух - основа правильной речи</w:t>
                  </w:r>
                </w:p>
                <w:p w:rsidR="000A0198" w:rsidRPr="006E4ABB" w:rsidRDefault="000A0198" w:rsidP="000A0198">
                  <w:pPr>
                    <w:pStyle w:val="a5"/>
                    <w:spacing w:before="75" w:beforeAutospacing="0" w:after="75" w:afterAutospacing="0"/>
                    <w:ind w:firstLine="708"/>
                    <w:rPr>
                      <w:color w:val="000000"/>
                      <w:sz w:val="28"/>
                      <w:szCs w:val="28"/>
                    </w:rPr>
                  </w:pPr>
                  <w:r w:rsidRPr="006E4ABB">
                    <w:rPr>
                      <w:color w:val="000000"/>
                      <w:sz w:val="28"/>
                      <w:szCs w:val="28"/>
                    </w:rPr>
                    <w:t>«Плохо говорит...», «Не произносит шипящие звуки...», «Во рту будто каша», «Пропускает звуки, слоги», «Заменяет многие звуки речи другими» - типичные жалобы, с которыми родители приходят к логопеду. На первый взгляд кажется, что эти речевые трудности имеют мало общего. Однако причина у них одна, и носит она фонематический характер.</w:t>
                  </w:r>
                  <w:r w:rsidRPr="006E4ABB">
                    <w:rPr>
                      <w:color w:val="000000"/>
                      <w:sz w:val="28"/>
                      <w:szCs w:val="28"/>
                    </w:rPr>
                    <w:br/>
                    <w:t>Что же такое фонематический слух?</w:t>
                  </w:r>
                </w:p>
                <w:p w:rsidR="000A0198" w:rsidRPr="006E4ABB" w:rsidRDefault="000A0198" w:rsidP="000A0198">
                  <w:pPr>
                    <w:pStyle w:val="a5"/>
                    <w:spacing w:before="75" w:beforeAutospacing="0" w:after="75" w:afterAutospacing="0"/>
                    <w:ind w:firstLine="70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E4ABB">
                    <w:rPr>
                      <w:rStyle w:val="a6"/>
                      <w:color w:val="000000"/>
                      <w:sz w:val="28"/>
                      <w:szCs w:val="28"/>
                    </w:rPr>
                    <w:t>Фонематический слух – это не просто слух</w:t>
                  </w:r>
                  <w:r w:rsidRPr="006E4ABB">
                    <w:rPr>
                      <w:color w:val="000000"/>
                      <w:sz w:val="28"/>
                      <w:szCs w:val="28"/>
                    </w:rPr>
                    <w:t>. Ребенок может прекрасно слышать даже самый тихий шепот, но иметь неразвитый фонематический слух.</w:t>
                  </w:r>
                </w:p>
                <w:p w:rsidR="000A0198" w:rsidRPr="006E4ABB" w:rsidRDefault="000A0198" w:rsidP="000A0198">
                  <w:pPr>
                    <w:pStyle w:val="a5"/>
                    <w:spacing w:before="75" w:beforeAutospacing="0" w:after="75" w:afterAutospacing="0"/>
                    <w:ind w:firstLine="70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E4ABB">
                    <w:rPr>
                      <w:rStyle w:val="a6"/>
                      <w:color w:val="000000"/>
                      <w:sz w:val="28"/>
                      <w:szCs w:val="28"/>
                    </w:rPr>
                    <w:t>Фонематический слух</w:t>
                  </w:r>
                  <w:r w:rsidRPr="006E4ABB">
                    <w:rPr>
                      <w:color w:val="000000"/>
                      <w:sz w:val="28"/>
                      <w:szCs w:val="28"/>
                    </w:rPr>
                    <w:t xml:space="preserve"> отвечает за различение фонем (звуков) речи. Он помогает нам различать слова и формы слов, похожие по звучанию, и правильно понимать смысл сказанного, например: </w:t>
                  </w:r>
                  <w:proofErr w:type="spellStart"/>
                  <w:r w:rsidRPr="006E4ABB">
                    <w:rPr>
                      <w:color w:val="000000"/>
                      <w:sz w:val="28"/>
                      <w:szCs w:val="28"/>
                    </w:rPr>
                    <w:t>дом-сом-лом-ком</w:t>
                  </w:r>
                  <w:proofErr w:type="spellEnd"/>
                  <w:r w:rsidRPr="006E4ABB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0A0198" w:rsidRPr="006E4ABB" w:rsidRDefault="000A0198" w:rsidP="000A0198">
                  <w:pPr>
                    <w:pStyle w:val="a5"/>
                    <w:spacing w:before="75" w:beforeAutospacing="0" w:after="75" w:afterAutospacing="0"/>
                    <w:ind w:firstLine="70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E4ABB">
                    <w:rPr>
                      <w:color w:val="000000"/>
                      <w:sz w:val="28"/>
                      <w:szCs w:val="28"/>
                    </w:rPr>
                    <w:t>Если у ребенка плохо развит фонематический слух, он может </w:t>
                  </w:r>
                  <w:r w:rsidRPr="006E4ABB">
                    <w:rPr>
                      <w:rStyle w:val="a6"/>
                      <w:color w:val="000000"/>
                      <w:sz w:val="28"/>
                      <w:szCs w:val="28"/>
                    </w:rPr>
                    <w:t>путать близкие по звучанию звуки</w:t>
                  </w:r>
                  <w:r w:rsidRPr="006E4ABB">
                    <w:rPr>
                      <w:color w:val="000000"/>
                      <w:sz w:val="28"/>
                      <w:szCs w:val="28"/>
                    </w:rPr>
                    <w:t>. Это может тормозить процесс развития связной речи, обучения чтению и письму, ведь если  ребенок плохо умеет различать звуки, он будет воспринимать (запоминать, произносить, писать) то, что он услышал, а не то, что ему сказали на самом деле. Отсюда — ошибки в речи и на письме. Если вовремя не принять меры, то дефект закрепится, и чем старше будет становиться ребенок, тем сложнее будет это исправить.</w:t>
                  </w:r>
                </w:p>
                <w:p w:rsidR="000A0198" w:rsidRPr="006E4ABB" w:rsidRDefault="000A0198" w:rsidP="000A0198">
                  <w:pPr>
                    <w:pStyle w:val="a5"/>
                    <w:spacing w:before="75" w:beforeAutospacing="0" w:after="75" w:afterAutospacing="0"/>
                    <w:ind w:firstLine="70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E4ABB">
                    <w:rPr>
                      <w:color w:val="000000"/>
                      <w:sz w:val="28"/>
                      <w:szCs w:val="28"/>
                    </w:rPr>
                    <w:t>К пяти годам ребенок уже должен уметь определять на слух, есть ли в слове определенный звук, и сам подбирать на заданные звуки слова. Но на практике это не всегда так.</w:t>
                  </w:r>
                </w:p>
                <w:p w:rsidR="000A0198" w:rsidRPr="006E4ABB" w:rsidRDefault="000A0198" w:rsidP="000A0198">
                  <w:pPr>
                    <w:pStyle w:val="a5"/>
                    <w:spacing w:before="75" w:beforeAutospacing="0" w:after="75" w:afterAutospacing="0"/>
                    <w:ind w:firstLine="70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E4ABB">
                    <w:rPr>
                      <w:color w:val="000000"/>
                      <w:sz w:val="28"/>
                      <w:szCs w:val="28"/>
                    </w:rPr>
                    <w:t>В нашем языке, несмотря на то, что букв всего 33, звуков гораздо больше. И часто различаются они  только небольшими оттенками.</w:t>
                  </w:r>
                </w:p>
                <w:p w:rsidR="000A0198" w:rsidRPr="006E4ABB" w:rsidRDefault="000A0198" w:rsidP="000A0198">
                  <w:pPr>
                    <w:pStyle w:val="a5"/>
                    <w:spacing w:before="75" w:beforeAutospacing="0" w:after="75" w:afterAutospacing="0"/>
                    <w:ind w:firstLine="70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E4ABB">
                    <w:rPr>
                      <w:color w:val="000000"/>
                      <w:sz w:val="28"/>
                      <w:szCs w:val="28"/>
                    </w:rPr>
                    <w:t>Надо заметить, наиболее часто </w:t>
                  </w:r>
                  <w:r w:rsidRPr="006E4ABB">
                    <w:rPr>
                      <w:rStyle w:val="a6"/>
                      <w:color w:val="000000"/>
                      <w:sz w:val="28"/>
                      <w:szCs w:val="28"/>
                    </w:rPr>
                    <w:t>дети путают звуки</w:t>
                  </w:r>
                  <w:r w:rsidRPr="006E4ABB">
                    <w:rPr>
                      <w:color w:val="000000"/>
                      <w:sz w:val="28"/>
                      <w:szCs w:val="28"/>
                    </w:rPr>
                    <w:t> похожие по звучанию или близкие по способу образования (по произношению). Как правило это </w:t>
                  </w:r>
                  <w:r w:rsidRPr="006E4ABB">
                    <w:rPr>
                      <w:rStyle w:val="a6"/>
                      <w:color w:val="000000"/>
                      <w:sz w:val="28"/>
                      <w:szCs w:val="28"/>
                    </w:rPr>
                    <w:t>свистящие и шипящие звуки</w:t>
                  </w:r>
                  <w:r w:rsidRPr="006E4ABB">
                    <w:rPr>
                      <w:color w:val="000000"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6E4ABB">
                    <w:rPr>
                      <w:color w:val="000000"/>
                      <w:sz w:val="28"/>
                      <w:szCs w:val="28"/>
                    </w:rPr>
                    <w:t>с-ш</w:t>
                  </w:r>
                  <w:proofErr w:type="spellEnd"/>
                  <w:r w:rsidRPr="006E4ABB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E4ABB">
                    <w:rPr>
                      <w:color w:val="000000"/>
                      <w:sz w:val="28"/>
                      <w:szCs w:val="28"/>
                    </w:rPr>
                    <w:t>з-ж</w:t>
                  </w:r>
                  <w:proofErr w:type="spellEnd"/>
                  <w:r w:rsidRPr="006E4ABB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E4ABB">
                    <w:rPr>
                      <w:color w:val="000000"/>
                      <w:sz w:val="28"/>
                      <w:szCs w:val="28"/>
                    </w:rPr>
                    <w:t>сь-щ</w:t>
                  </w:r>
                  <w:proofErr w:type="spellEnd"/>
                  <w:r w:rsidRPr="006E4ABB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E4ABB">
                    <w:rPr>
                      <w:color w:val="000000"/>
                      <w:sz w:val="28"/>
                      <w:szCs w:val="28"/>
                    </w:rPr>
                    <w:t>ц-ч</w:t>
                  </w:r>
                  <w:proofErr w:type="spellEnd"/>
                  <w:r w:rsidRPr="006E4ABB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E4ABB">
                    <w:rPr>
                      <w:color w:val="000000"/>
                      <w:sz w:val="28"/>
                      <w:szCs w:val="28"/>
                    </w:rPr>
                    <w:t>с-ц</w:t>
                  </w:r>
                  <w:proofErr w:type="spellEnd"/>
                  <w:r w:rsidRPr="006E4ABB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E4ABB">
                    <w:rPr>
                      <w:color w:val="000000"/>
                      <w:sz w:val="28"/>
                      <w:szCs w:val="28"/>
                    </w:rPr>
                    <w:t>з-с</w:t>
                  </w:r>
                  <w:proofErr w:type="spellEnd"/>
                  <w:r w:rsidRPr="006E4ABB">
                    <w:rPr>
                      <w:color w:val="000000"/>
                      <w:sz w:val="28"/>
                      <w:szCs w:val="28"/>
                    </w:rPr>
                    <w:t>; </w:t>
                  </w:r>
                  <w:proofErr w:type="spellStart"/>
                  <w:r w:rsidRPr="006E4ABB">
                    <w:rPr>
                      <w:rStyle w:val="a6"/>
                      <w:color w:val="000000"/>
                      <w:sz w:val="28"/>
                      <w:szCs w:val="28"/>
                    </w:rPr>
                    <w:t>соноры</w:t>
                  </w:r>
                  <w:proofErr w:type="spellEnd"/>
                  <w:r w:rsidRPr="006E4ABB">
                    <w:rPr>
                      <w:color w:val="000000"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6E4ABB">
                    <w:rPr>
                      <w:color w:val="000000"/>
                      <w:sz w:val="28"/>
                      <w:szCs w:val="28"/>
                    </w:rPr>
                    <w:t>р-л</w:t>
                  </w:r>
                  <w:proofErr w:type="spellEnd"/>
                  <w:r w:rsidRPr="006E4ABB">
                    <w:rPr>
                      <w:color w:val="000000"/>
                      <w:sz w:val="28"/>
                      <w:szCs w:val="28"/>
                    </w:rPr>
                    <w:t>;</w:t>
                  </w:r>
                  <w:r w:rsidRPr="006E4ABB">
                    <w:rPr>
                      <w:rStyle w:val="a6"/>
                      <w:color w:val="000000"/>
                      <w:sz w:val="28"/>
                      <w:szCs w:val="28"/>
                    </w:rPr>
                    <w:t> твёрдые и мягкие</w:t>
                  </w:r>
                  <w:r w:rsidRPr="006E4ABB">
                    <w:rPr>
                      <w:color w:val="000000"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6E4ABB">
                    <w:rPr>
                      <w:color w:val="000000"/>
                      <w:sz w:val="28"/>
                      <w:szCs w:val="28"/>
                    </w:rPr>
                    <w:t>б-бь</w:t>
                  </w:r>
                  <w:proofErr w:type="spellEnd"/>
                  <w:r w:rsidRPr="006E4ABB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E4ABB">
                    <w:rPr>
                      <w:color w:val="000000"/>
                      <w:sz w:val="28"/>
                      <w:szCs w:val="28"/>
                    </w:rPr>
                    <w:t>з-зь</w:t>
                  </w:r>
                  <w:proofErr w:type="spellEnd"/>
                  <w:r w:rsidRPr="006E4ABB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E4ABB">
                    <w:rPr>
                      <w:color w:val="000000"/>
                      <w:sz w:val="28"/>
                      <w:szCs w:val="28"/>
                    </w:rPr>
                    <w:t>с-сь</w:t>
                  </w:r>
                  <w:proofErr w:type="spellEnd"/>
                  <w:r w:rsidRPr="006E4ABB">
                    <w:rPr>
                      <w:color w:val="000000"/>
                      <w:sz w:val="28"/>
                      <w:szCs w:val="28"/>
                    </w:rPr>
                    <w:t>, и т.д.; </w:t>
                  </w:r>
                  <w:r w:rsidRPr="006E4ABB">
                    <w:rPr>
                      <w:rStyle w:val="a6"/>
                      <w:color w:val="000000"/>
                      <w:sz w:val="28"/>
                      <w:szCs w:val="28"/>
                    </w:rPr>
                    <w:t>звонкие и глухие:</w:t>
                  </w:r>
                  <w:r w:rsidRPr="006E4ABB">
                    <w:rPr>
                      <w:color w:val="000000"/>
                      <w:sz w:val="28"/>
                      <w:szCs w:val="28"/>
                    </w:rPr>
                    <w:t> </w:t>
                  </w:r>
                  <w:proofErr w:type="spellStart"/>
                  <w:r w:rsidRPr="006E4ABB">
                    <w:rPr>
                      <w:color w:val="000000"/>
                      <w:sz w:val="28"/>
                      <w:szCs w:val="28"/>
                    </w:rPr>
                    <w:t>д-т</w:t>
                  </w:r>
                  <w:proofErr w:type="spellEnd"/>
                  <w:r w:rsidRPr="006E4ABB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E4ABB">
                    <w:rPr>
                      <w:color w:val="000000"/>
                      <w:sz w:val="28"/>
                      <w:szCs w:val="28"/>
                    </w:rPr>
                    <w:t>в-ф</w:t>
                  </w:r>
                  <w:proofErr w:type="spellEnd"/>
                  <w:r w:rsidRPr="006E4ABB">
                    <w:rPr>
                      <w:color w:val="000000"/>
                      <w:sz w:val="28"/>
                      <w:szCs w:val="28"/>
                    </w:rPr>
                    <w:t xml:space="preserve"> и т.д., Это приводит к неправильному восприятию слов (изначально) и в дальнейшем к неправильному произношению (например: до</w:t>
                  </w:r>
                  <w:proofErr w:type="gramStart"/>
                  <w:r w:rsidRPr="006E4ABB">
                    <w:rPr>
                      <w:color w:val="000000"/>
                      <w:sz w:val="28"/>
                      <w:szCs w:val="28"/>
                    </w:rPr>
                    <w:t>м-</w:t>
                  </w:r>
                  <w:proofErr w:type="gramEnd"/>
                  <w:r w:rsidRPr="006E4ABB">
                    <w:rPr>
                      <w:color w:val="000000"/>
                      <w:sz w:val="28"/>
                      <w:szCs w:val="28"/>
                    </w:rPr>
                    <w:t xml:space="preserve">"том", рак-"лак", лук-"люк",жук -"щук"). В последние годы многие дети путают далекие между собой звуки: </w:t>
                  </w:r>
                  <w:proofErr w:type="spellStart"/>
                  <w:proofErr w:type="gramStart"/>
                  <w:r w:rsidRPr="006E4ABB">
                    <w:rPr>
                      <w:color w:val="000000"/>
                      <w:sz w:val="28"/>
                      <w:szCs w:val="28"/>
                    </w:rPr>
                    <w:t>к-т</w:t>
                  </w:r>
                  <w:proofErr w:type="spellEnd"/>
                  <w:proofErr w:type="gramEnd"/>
                  <w:r w:rsidRPr="006E4ABB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E4ABB">
                    <w:rPr>
                      <w:color w:val="000000"/>
                      <w:sz w:val="28"/>
                      <w:szCs w:val="28"/>
                    </w:rPr>
                    <w:t>г-д</w:t>
                  </w:r>
                  <w:proofErr w:type="spellEnd"/>
                  <w:r w:rsidRPr="006E4ABB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E4ABB">
                    <w:rPr>
                      <w:color w:val="000000"/>
                      <w:sz w:val="28"/>
                      <w:szCs w:val="28"/>
                    </w:rPr>
                    <w:t>с-х</w:t>
                  </w:r>
                  <w:proofErr w:type="spellEnd"/>
                  <w:r w:rsidRPr="006E4ABB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0A0198" w:rsidRPr="006E4ABB" w:rsidRDefault="000A0198" w:rsidP="000A0198">
                  <w:pPr>
                    <w:pStyle w:val="a5"/>
                    <w:spacing w:before="75" w:beforeAutospacing="0" w:after="75" w:afterAutospacing="0"/>
                    <w:ind w:firstLine="70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E4ABB">
                    <w:rPr>
                      <w:color w:val="000000"/>
                      <w:sz w:val="28"/>
                      <w:szCs w:val="28"/>
                    </w:rPr>
                    <w:t>Развитие  фонематического слуха у всех детей происходит очень индивидуально.</w:t>
                  </w:r>
                </w:p>
                <w:p w:rsidR="006E4ABB" w:rsidRPr="006E4ABB" w:rsidRDefault="006E4ABB" w:rsidP="006E4ABB">
                  <w:pPr>
                    <w:pStyle w:val="a5"/>
                    <w:spacing w:before="75" w:beforeAutospacing="0" w:after="75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E4ABB">
                    <w:rPr>
                      <w:rStyle w:val="a6"/>
                      <w:color w:val="3366FF"/>
                      <w:sz w:val="28"/>
                      <w:szCs w:val="28"/>
                    </w:rPr>
                    <w:t>Возрастные нормы развития фонематического слуха.</w:t>
                  </w:r>
                </w:p>
                <w:p w:rsidR="006E4ABB" w:rsidRDefault="006E4ABB" w:rsidP="006E4ABB">
                  <w:pPr>
                    <w:pStyle w:val="a5"/>
                    <w:spacing w:before="75" w:beforeAutospacing="0" w:after="75" w:afterAutospacing="0"/>
                    <w:ind w:firstLine="70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E4ABB">
                    <w:rPr>
                      <w:rStyle w:val="a6"/>
                      <w:color w:val="000000"/>
                      <w:sz w:val="28"/>
                      <w:szCs w:val="28"/>
                      <w:u w:val="single"/>
                    </w:rPr>
                    <w:t>Первый год жизни</w:t>
                  </w:r>
                  <w:r w:rsidRPr="006E4ABB">
                    <w:rPr>
                      <w:color w:val="000000"/>
                      <w:sz w:val="28"/>
                      <w:szCs w:val="28"/>
                    </w:rPr>
                    <w:t> - уже на третьей неделе ребенок должен проявлять сосредоточение на резкие звуки, а в два месяца начинать прислушиваться к более тихим шумам. В три месяца малыш без труда отыскивает взглядом источник звука, реагирует на него улыбкой, комплексом оживления. С удовольствием слушает музыку. С четырех месяцев ребенок начинает подражать звукам, к полугоду различает свое имя. К концу первого года жизни при нормальном развитии фонематического  слуха малыш различает часто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6E4ABB">
                    <w:rPr>
                      <w:color w:val="000000"/>
                      <w:sz w:val="28"/>
                      <w:szCs w:val="28"/>
                    </w:rPr>
                    <w:t>произносимые слова.</w:t>
                  </w:r>
                </w:p>
                <w:p w:rsidR="006E4ABB" w:rsidRPr="002F5E97" w:rsidRDefault="002F5E97" w:rsidP="006E4ABB">
                  <w:pPr>
                    <w:pStyle w:val="a5"/>
                    <w:spacing w:before="75" w:beforeAutospacing="0" w:after="75" w:afterAutospacing="0"/>
                    <w:ind w:firstLine="70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F5E97">
                    <w:rPr>
                      <w:rStyle w:val="a6"/>
                      <w:color w:val="000000"/>
                      <w:sz w:val="28"/>
                      <w:szCs w:val="28"/>
                      <w:u w:val="single"/>
                      <w:shd w:val="clear" w:color="auto" w:fill="F4F4F4"/>
                    </w:rPr>
                    <w:t>На втором году жизни</w:t>
                  </w:r>
                  <w:r w:rsidRPr="002F5E97">
                    <w:rPr>
                      <w:color w:val="000000"/>
                      <w:sz w:val="28"/>
                      <w:szCs w:val="28"/>
                      <w:u w:val="single"/>
                      <w:shd w:val="clear" w:color="auto" w:fill="F4F4F4"/>
                    </w:rPr>
                    <w:t> </w:t>
                  </w:r>
                  <w:r w:rsidRPr="002F5E97">
                    <w:rPr>
                      <w:color w:val="000000"/>
                      <w:sz w:val="28"/>
                      <w:szCs w:val="28"/>
                      <w:shd w:val="clear" w:color="auto" w:fill="F4F4F4"/>
                    </w:rPr>
                    <w:t xml:space="preserve">фонематический слух активно развивается. Несмотря на то, что речь еще далека от совершенства, ребенок уже может различать все фонемы родного языка. К концу второго года малыш в состоянии определить на </w:t>
                  </w:r>
                  <w:proofErr w:type="gramStart"/>
                  <w:r w:rsidRPr="002F5E97">
                    <w:rPr>
                      <w:color w:val="000000"/>
                      <w:sz w:val="28"/>
                      <w:szCs w:val="28"/>
                      <w:shd w:val="clear" w:color="auto" w:fill="F4F4F4"/>
                    </w:rPr>
                    <w:t>слух</w:t>
                  </w:r>
                  <w:proofErr w:type="gramEnd"/>
                  <w:r w:rsidRPr="002F5E97">
                    <w:rPr>
                      <w:color w:val="000000"/>
                      <w:sz w:val="28"/>
                      <w:szCs w:val="28"/>
                      <w:shd w:val="clear" w:color="auto" w:fill="F4F4F4"/>
                    </w:rPr>
                    <w:t xml:space="preserve"> неверно произнесенный звук в речи взрослых, но собственное произношение еще не контролирует.</w:t>
                  </w:r>
                </w:p>
                <w:p w:rsidR="000A0198" w:rsidRPr="002F5E97" w:rsidRDefault="000A0198" w:rsidP="000A019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F5E97" w:rsidRPr="002F5E97">
        <w:rPr>
          <w:noProof/>
          <w:lang w:eastAsia="ru-RU"/>
        </w:rPr>
        <w:drawing>
          <wp:inline distT="0" distB="0" distL="0" distR="0">
            <wp:extent cx="7558088" cy="10725150"/>
            <wp:effectExtent l="19050" t="0" r="4762" b="0"/>
            <wp:docPr id="2" name="Рисунок 1" descr="ÐÐ°ÑÑÐ¸Ð½ÐºÐ¸ Ð¿Ð¾ Ð·Ð°Ð¿ÑÐ¾ÑÑ ÐºÑÐ°ÑÐ¸Ð²Ðµ ÐºÐ°ÑÑÐ¸Ð½ÐºÐ¸ Ð´Ð»Ñ  ÑÐ»Ð°Ð¹Ð´Ð¾Ð² Ð´Ð»Ñ Ð´ÐµÑÑÐºÐ¾Ð¼ ÑÐ°Ð´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ÑÐ°ÑÐ¸Ð²Ðµ ÐºÐ°ÑÑÐ¸Ð½ÐºÐ¸ Ð´Ð»Ñ  ÑÐ»Ð°Ð¹Ð´Ð¾Ð² Ð´Ð»Ñ Ð´ÐµÑÑÐºÐ¾Ð¼ ÑÐ°Ð´Ñ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088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496">
        <w:rPr>
          <w:noProof/>
          <w:lang w:eastAsia="ru-RU"/>
        </w:rPr>
        <w:lastRenderedPageBreak/>
        <w:pict>
          <v:shape id="_x0000_s1027" type="#_x0000_t202" style="position:absolute;margin-left:10.5pt;margin-top:6.75pt;width:8in;height:761.25pt;z-index:251659264;mso-position-horizontal-relative:text;mso-position-vertical-relative:text" filled="f" stroked="f">
            <v:textbox>
              <w:txbxContent>
                <w:p w:rsidR="00C92496" w:rsidRPr="00C92496" w:rsidRDefault="00C92496" w:rsidP="00C92496">
                  <w:pPr>
                    <w:spacing w:before="75" w:after="75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24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Самое важное достижение </w:t>
                  </w:r>
                  <w:r w:rsidRPr="00C924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третьего года жизни</w:t>
                  </w:r>
                  <w:r w:rsidRPr="00C924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– возможность ребенка самостоятельно определять неверно произнесенный звук в собственной речи. Если этот навык фонематического восприятия не сформируется к трем годам, то ребенок не сможет овладеть правильным звукопроизношением.</w:t>
                  </w:r>
                </w:p>
                <w:p w:rsidR="00C92496" w:rsidRPr="00C92496" w:rsidRDefault="00C92496" w:rsidP="00C92496">
                  <w:pPr>
                    <w:spacing w:before="75" w:after="75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24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На четвертом году жизни</w:t>
                  </w:r>
                  <w:r w:rsidRPr="00C924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фонематический слух совершенствуется, становится более дифференцированным. Ребенок уже владеет навыком различения сходных фонем на слух и в собственном произношении, что служит фундаментом для освоения звукового анализа и синтеза.</w:t>
                  </w:r>
                </w:p>
                <w:p w:rsidR="00C92496" w:rsidRPr="00C92496" w:rsidRDefault="00C92496" w:rsidP="00C92496">
                  <w:pPr>
                    <w:spacing w:before="75" w:after="75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24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На пятом - шестом году жизни</w:t>
                  </w:r>
                  <w:r w:rsidRPr="00C924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формируется звуковой анализ – умение определять последовательность и количество звуков в слове. Только обладая навыками анализа и синтеза, ребенок сможет успешно освоить чтение и письмо.</w:t>
                  </w:r>
                </w:p>
                <w:p w:rsidR="00C92496" w:rsidRPr="00C92496" w:rsidRDefault="00C92496" w:rsidP="00C92496">
                  <w:pPr>
                    <w:spacing w:after="0" w:line="408" w:lineRule="atLeast"/>
                    <w:ind w:left="-3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2496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lang w:eastAsia="ru-RU"/>
                    </w:rPr>
                    <w:t>Когда же начинать развивать фонематический слух?</w:t>
                  </w:r>
                </w:p>
                <w:p w:rsidR="00C92496" w:rsidRPr="00C92496" w:rsidRDefault="00C92496" w:rsidP="00C92496">
                  <w:pPr>
                    <w:numPr>
                      <w:ilvl w:val="0"/>
                      <w:numId w:val="1"/>
                    </w:numPr>
                    <w:spacing w:after="0" w:line="408" w:lineRule="atLeast"/>
                    <w:ind w:left="4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24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Прямо с рождения.  Да, именно с рождения мы начинаем этот длительный процесс. Когда учим повторять и различать слова и звукоподражания. Помните, как разговаривают с грудничками?  Спрашивают у малыша:</w:t>
                  </w:r>
                </w:p>
                <w:p w:rsidR="00C92496" w:rsidRPr="00C92496" w:rsidRDefault="00C92496" w:rsidP="00C92496">
                  <w:pPr>
                    <w:numPr>
                      <w:ilvl w:val="0"/>
                      <w:numId w:val="1"/>
                    </w:numPr>
                    <w:spacing w:after="0" w:line="408" w:lineRule="atLeast"/>
                    <w:ind w:left="4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24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- Как говорит кошка?  (Мяу, </w:t>
                  </w:r>
                  <w:proofErr w:type="spellStart"/>
                  <w:r w:rsidRPr="00C924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мур-р</w:t>
                  </w:r>
                  <w:proofErr w:type="spellEnd"/>
                  <w:r w:rsidRPr="00C924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C92496" w:rsidRPr="00C92496" w:rsidRDefault="00C92496" w:rsidP="00C92496">
                  <w:pPr>
                    <w:numPr>
                      <w:ilvl w:val="0"/>
                      <w:numId w:val="1"/>
                    </w:numPr>
                    <w:spacing w:after="0" w:line="408" w:lineRule="atLeast"/>
                    <w:ind w:left="4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24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Как стучит папа в дверь? (Тук-тук)</w:t>
                  </w:r>
                </w:p>
                <w:p w:rsidR="00C92496" w:rsidRPr="00C92496" w:rsidRDefault="00C92496" w:rsidP="00C92496">
                  <w:pPr>
                    <w:numPr>
                      <w:ilvl w:val="0"/>
                      <w:numId w:val="1"/>
                    </w:numPr>
                    <w:spacing w:after="0" w:line="408" w:lineRule="atLeast"/>
                    <w:ind w:left="4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24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- Как едет машина?  (У-у-у, </w:t>
                  </w:r>
                  <w:proofErr w:type="spellStart"/>
                  <w:r w:rsidRPr="00C924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др-р-р</w:t>
                  </w:r>
                  <w:proofErr w:type="spellEnd"/>
                  <w:r w:rsidRPr="00C924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C92496" w:rsidRPr="00C92496" w:rsidRDefault="00C92496" w:rsidP="00C92496">
                  <w:pPr>
                    <w:numPr>
                      <w:ilvl w:val="0"/>
                      <w:numId w:val="1"/>
                    </w:numPr>
                    <w:spacing w:after="0" w:line="408" w:lineRule="atLeast"/>
                    <w:ind w:left="4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24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Как говорит водичка?  (</w:t>
                  </w:r>
                  <w:proofErr w:type="spellStart"/>
                  <w:r w:rsidRPr="00C924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С-с-с</w:t>
                  </w:r>
                  <w:proofErr w:type="spellEnd"/>
                  <w:r w:rsidRPr="00C924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кап-кап)</w:t>
                  </w:r>
                </w:p>
                <w:p w:rsidR="00C92496" w:rsidRPr="00C92496" w:rsidRDefault="00C92496" w:rsidP="00C92496">
                  <w:pPr>
                    <w:spacing w:before="75" w:after="75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24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Все эти звукоподражания  формируют основу фонематического слуха, умение слышать речевые звуки.  Но нам надо не только слышать, но еще и различать, и разделять. Вот этот, более сложный этап обучения мы начинаем где-то в 5-6 лет. Здесь наша задача – научить  разделять звуки, определять отдельный звук в слове, различать  парные согласные, твердые и мягкие звуки только на слух. Это надо, прежде всего, для грамотности ребенка, для того, чтобы он научился писать без проблем. Потому, что если не научить ребенка  выделять отдельные звуки в слове, то он не сможет писать правильно.   Такой ребенок постоянно испытывает трудности при письме, обречен на низкую оценку по языку и возможны проблемы при изучении других языков, поэтому развитие фонематического слуха у детей — залог успешного обучения чтению и письму, а в дальнейшем — и иностранным языкам.</w:t>
                  </w:r>
                </w:p>
                <w:p w:rsidR="00C92496" w:rsidRPr="00C92496" w:rsidRDefault="00C92496" w:rsidP="00C92496">
                  <w:pPr>
                    <w:spacing w:before="75" w:after="75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24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Развитие фонематического слуха у дошкольников можно «подстегнуть» при помощи специальных упражнений. Эти упражнения помогут детям распознавать заданный звук в словах, определять место звука в слове, различать слова и формы слов, отличающиеся лишь одной фонемой.</w:t>
                  </w:r>
                </w:p>
                <w:p w:rsidR="00202E1B" w:rsidRPr="00202E1B" w:rsidRDefault="00202E1B" w:rsidP="00202E1B">
                  <w:pPr>
                    <w:pStyle w:val="a5"/>
                    <w:spacing w:before="75" w:beforeAutospacing="0" w:after="75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02E1B">
                    <w:rPr>
                      <w:rStyle w:val="a6"/>
                      <w:color w:val="3366FF"/>
                      <w:sz w:val="28"/>
                      <w:szCs w:val="28"/>
                    </w:rPr>
                    <w:t>Этапы работы по развитию фонематического слуха</w:t>
                  </w:r>
                </w:p>
                <w:p w:rsidR="00202E1B" w:rsidRPr="00202E1B" w:rsidRDefault="00202E1B" w:rsidP="00202E1B">
                  <w:pPr>
                    <w:pStyle w:val="a5"/>
                    <w:spacing w:before="75" w:beforeAutospacing="0" w:after="75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02E1B">
                    <w:rPr>
                      <w:rStyle w:val="a6"/>
                      <w:color w:val="000000"/>
                      <w:sz w:val="28"/>
                      <w:szCs w:val="28"/>
                    </w:rPr>
                    <w:t>ПЕРВЫЙ УРОВЕНЬ </w:t>
                  </w:r>
                  <w:r w:rsidRPr="00202E1B">
                    <w:rPr>
                      <w:color w:val="000000"/>
                      <w:sz w:val="28"/>
                      <w:szCs w:val="28"/>
                    </w:rPr>
                    <w:t>– узнавание неречевых звуков.</w:t>
                  </w:r>
                </w:p>
                <w:p w:rsidR="00202E1B" w:rsidRPr="00202E1B" w:rsidRDefault="00202E1B" w:rsidP="00202E1B">
                  <w:pPr>
                    <w:pStyle w:val="a5"/>
                    <w:spacing w:before="75" w:beforeAutospacing="0" w:after="75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02E1B">
                    <w:rPr>
                      <w:rStyle w:val="a6"/>
                      <w:color w:val="000000"/>
                      <w:sz w:val="28"/>
                      <w:szCs w:val="28"/>
                    </w:rPr>
                    <w:t>ВТОРОЙ УРОВЕНЬ </w:t>
                  </w:r>
                  <w:r w:rsidRPr="00202E1B">
                    <w:rPr>
                      <w:color w:val="000000"/>
                      <w:sz w:val="28"/>
                      <w:szCs w:val="28"/>
                    </w:rPr>
                    <w:t>– различение звуков речи по тембру, силе и высоте.</w:t>
                  </w:r>
                </w:p>
                <w:p w:rsidR="00202E1B" w:rsidRPr="00202E1B" w:rsidRDefault="00202E1B" w:rsidP="00202E1B">
                  <w:pPr>
                    <w:pStyle w:val="a5"/>
                    <w:spacing w:before="75" w:beforeAutospacing="0" w:after="75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02E1B">
                    <w:rPr>
                      <w:rStyle w:val="a6"/>
                      <w:color w:val="000000"/>
                      <w:sz w:val="28"/>
                      <w:szCs w:val="28"/>
                    </w:rPr>
                    <w:t>ТРЕТИЙ УРОВЕНЬ </w:t>
                  </w:r>
                  <w:r w:rsidRPr="00202E1B">
                    <w:rPr>
                      <w:color w:val="000000"/>
                      <w:sz w:val="28"/>
                      <w:szCs w:val="28"/>
                    </w:rPr>
                    <w:t>– различение сходных между собой по звучанию слов. </w:t>
                  </w:r>
                </w:p>
                <w:p w:rsidR="00202E1B" w:rsidRPr="00202E1B" w:rsidRDefault="00202E1B" w:rsidP="00202E1B">
                  <w:pPr>
                    <w:pStyle w:val="a5"/>
                    <w:spacing w:before="75" w:beforeAutospacing="0" w:after="75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02E1B">
                    <w:rPr>
                      <w:rStyle w:val="a6"/>
                      <w:color w:val="000000"/>
                      <w:sz w:val="28"/>
                      <w:szCs w:val="28"/>
                    </w:rPr>
                    <w:t>ЧЕТВЕРТЫЙ УРОВЕНЬ</w:t>
                  </w:r>
                  <w:r w:rsidRPr="00202E1B">
                    <w:rPr>
                      <w:color w:val="000000"/>
                      <w:sz w:val="28"/>
                      <w:szCs w:val="28"/>
                    </w:rPr>
                    <w:t> – различение слогов.</w:t>
                  </w:r>
                </w:p>
                <w:p w:rsidR="00202E1B" w:rsidRPr="00202E1B" w:rsidRDefault="00202E1B" w:rsidP="00202E1B">
                  <w:pPr>
                    <w:pStyle w:val="a5"/>
                    <w:spacing w:before="75" w:beforeAutospacing="0" w:after="75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02E1B">
                    <w:rPr>
                      <w:rStyle w:val="a6"/>
                      <w:color w:val="000000"/>
                      <w:sz w:val="28"/>
                      <w:szCs w:val="28"/>
                    </w:rPr>
                    <w:t>ПЯТЫЙ УРОВЕНЬ </w:t>
                  </w:r>
                  <w:r w:rsidRPr="00202E1B">
                    <w:rPr>
                      <w:color w:val="000000"/>
                      <w:sz w:val="28"/>
                      <w:szCs w:val="28"/>
                    </w:rPr>
                    <w:t>– различение звуков</w:t>
                  </w:r>
                </w:p>
                <w:p w:rsidR="00202E1B" w:rsidRPr="00202E1B" w:rsidRDefault="00202E1B" w:rsidP="00202E1B">
                  <w:pPr>
                    <w:pStyle w:val="a5"/>
                    <w:spacing w:before="75" w:beforeAutospacing="0" w:after="75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02E1B">
                    <w:rPr>
                      <w:rStyle w:val="a6"/>
                      <w:color w:val="000000"/>
                      <w:sz w:val="28"/>
                      <w:szCs w:val="28"/>
                    </w:rPr>
                    <w:t>ШЕСТОЙ УРОВЕНЬ</w:t>
                  </w:r>
                  <w:r w:rsidRPr="00202E1B">
                    <w:rPr>
                      <w:color w:val="000000"/>
                      <w:sz w:val="28"/>
                      <w:szCs w:val="28"/>
                    </w:rPr>
                    <w:t> – освоение ребенком навыков анализа и синтеза.</w:t>
                  </w:r>
                </w:p>
                <w:p w:rsidR="00C92496" w:rsidRDefault="00C92496"/>
              </w:txbxContent>
            </v:textbox>
          </v:shape>
        </w:pict>
      </w:r>
      <w:r w:rsidR="00202E1B" w:rsidRPr="00202E1B">
        <w:rPr>
          <w:noProof/>
          <w:lang w:eastAsia="ru-RU"/>
        </w:rPr>
        <w:drawing>
          <wp:inline distT="0" distB="0" distL="0" distR="0">
            <wp:extent cx="7558088" cy="10725150"/>
            <wp:effectExtent l="19050" t="0" r="4762" b="0"/>
            <wp:docPr id="3" name="Рисунок 1" descr="ÐÐ°ÑÑÐ¸Ð½ÐºÐ¸ Ð¿Ð¾ Ð·Ð°Ð¿ÑÐ¾ÑÑ ÐºÑÐ°ÑÐ¸Ð²Ðµ ÐºÐ°ÑÑÐ¸Ð½ÐºÐ¸ Ð´Ð»Ñ  ÑÐ»Ð°Ð¹Ð´Ð¾Ð² Ð´Ð»Ñ Ð´ÐµÑÑÐºÐ¾Ð¼ ÑÐ°Ð´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ÑÐ°ÑÐ¸Ð²Ðµ ÐºÐ°ÑÑÐ¸Ð½ÐºÐ¸ Ð´Ð»Ñ  ÑÐ»Ð°Ð¹Ð´Ð¾Ð² Ð´Ð»Ñ Ð´ÐµÑÑÐºÐ¾Ð¼ ÑÐ°Ð´Ñ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088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2E1B">
        <w:rPr>
          <w:noProof/>
          <w:lang w:eastAsia="ru-RU"/>
        </w:rPr>
        <w:lastRenderedPageBreak/>
        <w:pict>
          <v:shape id="_x0000_s1028" type="#_x0000_t202" style="position:absolute;margin-left:6.75pt;margin-top:9pt;width:582pt;height:756pt;z-index:251660288;mso-position-horizontal-relative:text;mso-position-vertical-relative:text" filled="f" stroked="f">
            <v:textbox>
              <w:txbxContent>
                <w:p w:rsidR="00202E1B" w:rsidRPr="00202E1B" w:rsidRDefault="00202E1B" w:rsidP="00202E1B">
                  <w:pPr>
                    <w:pStyle w:val="a5"/>
                    <w:spacing w:before="75" w:beforeAutospacing="0" w:after="75" w:afterAutospacing="0"/>
                    <w:ind w:firstLine="70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02E1B">
                    <w:rPr>
                      <w:color w:val="000000"/>
                      <w:sz w:val="28"/>
                      <w:szCs w:val="28"/>
                    </w:rPr>
                    <w:t>Работа по развитию </w:t>
                  </w:r>
                  <w:r w:rsidRPr="00202E1B">
                    <w:rPr>
                      <w:rStyle w:val="a6"/>
                      <w:color w:val="000000"/>
                      <w:sz w:val="28"/>
                      <w:szCs w:val="28"/>
                    </w:rPr>
                    <w:t>фонематического восприятия</w:t>
                  </w:r>
                  <w:r w:rsidRPr="00202E1B">
                    <w:rPr>
                      <w:color w:val="000000"/>
                      <w:sz w:val="28"/>
                      <w:szCs w:val="28"/>
                    </w:rPr>
                    <w:t> начинается на материале неречевых звуков и постепенно охватывает все звуки речи.</w:t>
                  </w:r>
                </w:p>
                <w:p w:rsidR="00202E1B" w:rsidRPr="00202E1B" w:rsidRDefault="00202E1B" w:rsidP="00202E1B">
                  <w:pPr>
                    <w:pStyle w:val="a5"/>
                    <w:spacing w:before="75" w:beforeAutospacing="0" w:after="75" w:afterAutospacing="0"/>
                    <w:ind w:firstLine="70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02E1B">
                    <w:rPr>
                      <w:color w:val="000000"/>
                      <w:sz w:val="28"/>
                      <w:szCs w:val="28"/>
                    </w:rPr>
                    <w:t xml:space="preserve">Упражнения для развития фонематического слуха построены по принципу </w:t>
                  </w:r>
                  <w:proofErr w:type="gramStart"/>
                  <w:r w:rsidRPr="00202E1B">
                    <w:rPr>
                      <w:color w:val="000000"/>
                      <w:sz w:val="28"/>
                      <w:szCs w:val="28"/>
                    </w:rPr>
                    <w:t>от</w:t>
                  </w:r>
                  <w:proofErr w:type="gramEnd"/>
                  <w:r w:rsidRPr="00202E1B">
                    <w:rPr>
                      <w:color w:val="000000"/>
                      <w:sz w:val="28"/>
                      <w:szCs w:val="28"/>
                    </w:rPr>
                    <w:t xml:space="preserve"> простого к сложному. Выявив, на каком этапе ребенок перестает справляться с заданиями, начинайте с этого уровня.</w:t>
                  </w:r>
                </w:p>
                <w:p w:rsidR="00202E1B" w:rsidRPr="00202E1B" w:rsidRDefault="00202E1B" w:rsidP="00202E1B">
                  <w:pPr>
                    <w:pStyle w:val="a5"/>
                    <w:spacing w:before="75" w:beforeAutospacing="0" w:after="75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02E1B">
                    <w:rPr>
                      <w:rStyle w:val="a6"/>
                      <w:color w:val="3366FF"/>
                      <w:sz w:val="28"/>
                      <w:szCs w:val="28"/>
                    </w:rPr>
                    <w:t>ПЕРВЫЙ УРОВЕНЬ</w:t>
                  </w:r>
                  <w:r w:rsidRPr="00202E1B">
                    <w:rPr>
                      <w:rStyle w:val="a6"/>
                      <w:color w:val="000000"/>
                      <w:sz w:val="28"/>
                      <w:szCs w:val="28"/>
                    </w:rPr>
                    <w:t> </w:t>
                  </w:r>
                  <w:r w:rsidRPr="00202E1B">
                    <w:rPr>
                      <w:color w:val="000000"/>
                      <w:sz w:val="28"/>
                      <w:szCs w:val="28"/>
                    </w:rPr>
                    <w:t>– узнавание неречевых звуков. Различение на слух неречевых звуков является фундаментом и основой развития фонематического слуха.</w:t>
                  </w:r>
                </w:p>
                <w:p w:rsidR="00202E1B" w:rsidRPr="00202E1B" w:rsidRDefault="00202E1B" w:rsidP="00202E1B">
                  <w:pPr>
                    <w:pStyle w:val="a5"/>
                    <w:spacing w:before="75" w:beforeAutospacing="0" w:after="75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02E1B">
                    <w:rPr>
                      <w:rStyle w:val="a6"/>
                      <w:color w:val="000000"/>
                      <w:sz w:val="28"/>
                      <w:szCs w:val="28"/>
                    </w:rPr>
                    <w:t> - Игра «Угадай, что звучало».</w:t>
                  </w:r>
                  <w:r w:rsidRPr="00202E1B">
                    <w:rPr>
                      <w:color w:val="000000"/>
                      <w:sz w:val="28"/>
                      <w:szCs w:val="28"/>
                    </w:rPr>
                    <w:t> Внимательно послушайте с ребенком шум воды, шелест газеты, звон ложек, скрип двери и другие бытовые звуки. Предложите ребенку закрыть глаза и отгадать, что сейчас звучало. </w:t>
                  </w:r>
                </w:p>
                <w:p w:rsidR="00202E1B" w:rsidRPr="00202E1B" w:rsidRDefault="00202E1B" w:rsidP="00202E1B">
                  <w:pPr>
                    <w:pStyle w:val="a5"/>
                    <w:spacing w:before="75" w:beforeAutospacing="0" w:after="75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02E1B">
                    <w:rPr>
                      <w:rStyle w:val="a6"/>
                      <w:color w:val="000000"/>
                      <w:sz w:val="28"/>
                      <w:szCs w:val="28"/>
                    </w:rPr>
                    <w:t> - Игра «Шумящие мешочки».</w:t>
                  </w:r>
                  <w:r w:rsidRPr="00202E1B">
                    <w:rPr>
                      <w:color w:val="000000"/>
                      <w:sz w:val="28"/>
                      <w:szCs w:val="28"/>
                    </w:rPr>
                    <w:t> Вместе с малышом насыпьте в мешочки крупу, пуговицы, скрепки. Ребенок должен угадать по звуку потряхиваемого мешочка, что там внутри.</w:t>
                  </w:r>
                </w:p>
                <w:p w:rsidR="00202E1B" w:rsidRPr="00202E1B" w:rsidRDefault="00202E1B" w:rsidP="00202E1B">
                  <w:pPr>
                    <w:pStyle w:val="a5"/>
                    <w:spacing w:before="75" w:beforeAutospacing="0" w:after="75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02E1B">
                    <w:rPr>
                      <w:color w:val="000000"/>
                      <w:sz w:val="28"/>
                      <w:szCs w:val="28"/>
                    </w:rPr>
                    <w:t> </w:t>
                  </w:r>
                  <w:r w:rsidRPr="00202E1B">
                    <w:rPr>
                      <w:rStyle w:val="a6"/>
                      <w:color w:val="000000"/>
                      <w:sz w:val="28"/>
                      <w:szCs w:val="28"/>
                    </w:rPr>
                    <w:t>- Игра «Волшебная палочка».</w:t>
                  </w:r>
                  <w:r w:rsidRPr="00202E1B">
                    <w:rPr>
                      <w:color w:val="000000"/>
                      <w:sz w:val="28"/>
                      <w:szCs w:val="28"/>
                    </w:rPr>
                    <w:t> Взяв карандаш или любую палочку, постучите ею по разным предметам в доме. Волшебная палочка заставит звучать вазу, стол, стенку, миску и т. д. Потом усложните задание – пусть малыш отгадывает с закрытыми глазами, какой предмет звучал. </w:t>
                  </w:r>
                </w:p>
                <w:p w:rsidR="00202E1B" w:rsidRPr="00202E1B" w:rsidRDefault="00202E1B" w:rsidP="00202E1B">
                  <w:pPr>
                    <w:pStyle w:val="a5"/>
                    <w:spacing w:before="75" w:beforeAutospacing="0" w:after="75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02E1B">
                    <w:rPr>
                      <w:rStyle w:val="a6"/>
                      <w:color w:val="000000"/>
                      <w:sz w:val="28"/>
                      <w:szCs w:val="28"/>
                    </w:rPr>
                    <w:t> - Игра «Жмурки».</w:t>
                  </w:r>
                  <w:r w:rsidRPr="00202E1B">
                    <w:rPr>
                      <w:color w:val="000000"/>
                      <w:sz w:val="28"/>
                      <w:szCs w:val="28"/>
                    </w:rPr>
                    <w:t> Ребенку завязывают глаза, и он двигается на звук колокольчика, бубна, свистка.</w:t>
                  </w:r>
                </w:p>
                <w:p w:rsidR="00202E1B" w:rsidRPr="00202E1B" w:rsidRDefault="00202E1B" w:rsidP="00202E1B">
                  <w:pPr>
                    <w:pStyle w:val="a5"/>
                    <w:spacing w:before="75" w:beforeAutospacing="0" w:after="75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02E1B">
                    <w:rPr>
                      <w:rStyle w:val="a6"/>
                      <w:color w:val="000000"/>
                      <w:sz w:val="28"/>
                      <w:szCs w:val="28"/>
                    </w:rPr>
                    <w:t> - Игра «Похлопаем».</w:t>
                  </w:r>
                  <w:r w:rsidRPr="00202E1B">
                    <w:rPr>
                      <w:color w:val="000000"/>
                      <w:sz w:val="28"/>
                      <w:szCs w:val="28"/>
                    </w:rPr>
                    <w:t> Ребенок повторяет ритмический рисунок хлопков. Например: два хлопка, пауза, один хлопок, пауза, два хлопка. В усложненном варианте малыш повторяет ритм с закрытыми глазами.</w:t>
                  </w:r>
                </w:p>
                <w:p w:rsidR="00202E1B" w:rsidRPr="00202E1B" w:rsidRDefault="00202E1B" w:rsidP="00202E1B">
                  <w:pPr>
                    <w:pStyle w:val="a5"/>
                    <w:spacing w:before="75" w:beforeAutospacing="0" w:after="75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02E1B">
                    <w:rPr>
                      <w:rStyle w:val="a6"/>
                      <w:color w:val="3366FF"/>
                      <w:sz w:val="28"/>
                      <w:szCs w:val="28"/>
                    </w:rPr>
                    <w:t>ВТОРОЙ УРОВЕНЬ</w:t>
                  </w:r>
                  <w:r w:rsidRPr="00202E1B">
                    <w:rPr>
                      <w:rStyle w:val="a6"/>
                      <w:color w:val="000000"/>
                      <w:sz w:val="28"/>
                      <w:szCs w:val="28"/>
                    </w:rPr>
                    <w:t> </w:t>
                  </w:r>
                  <w:r w:rsidRPr="00202E1B">
                    <w:rPr>
                      <w:color w:val="000000"/>
                      <w:sz w:val="28"/>
                      <w:szCs w:val="28"/>
                    </w:rPr>
                    <w:t>– различение звуков речи по тембру, силе и высоте.</w:t>
                  </w:r>
                </w:p>
                <w:p w:rsidR="00202E1B" w:rsidRPr="00202E1B" w:rsidRDefault="00202E1B" w:rsidP="00202E1B">
                  <w:pPr>
                    <w:pStyle w:val="a5"/>
                    <w:spacing w:before="75" w:beforeAutospacing="0" w:after="75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02E1B">
                    <w:rPr>
                      <w:rStyle w:val="a6"/>
                      <w:color w:val="000000"/>
                      <w:sz w:val="28"/>
                      <w:szCs w:val="28"/>
                    </w:rPr>
                    <w:t> - Игра «Узнай свой голос».</w:t>
                  </w:r>
                  <w:r w:rsidRPr="00202E1B">
                    <w:rPr>
                      <w:color w:val="000000"/>
                      <w:sz w:val="28"/>
                      <w:szCs w:val="28"/>
                    </w:rPr>
                    <w:t> Запишите на кассету голоса близких людей и голос самого ребенка, а потом попросите его угадать, кто сейчас говорит.</w:t>
                  </w:r>
                </w:p>
                <w:p w:rsidR="00202E1B" w:rsidRPr="00202E1B" w:rsidRDefault="00202E1B" w:rsidP="00202E1B">
                  <w:pPr>
                    <w:pStyle w:val="a5"/>
                    <w:spacing w:before="75" w:beforeAutospacing="0" w:after="75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02E1B">
                    <w:rPr>
                      <w:rStyle w:val="a6"/>
                      <w:color w:val="000000"/>
                      <w:sz w:val="28"/>
                      <w:szCs w:val="28"/>
                    </w:rPr>
                    <w:t> - Игра «</w:t>
                  </w:r>
                  <w:proofErr w:type="gramStart"/>
                  <w:r w:rsidRPr="00202E1B">
                    <w:rPr>
                      <w:rStyle w:val="a6"/>
                      <w:color w:val="000000"/>
                      <w:sz w:val="28"/>
                      <w:szCs w:val="28"/>
                    </w:rPr>
                    <w:t>Громко–тихо</w:t>
                  </w:r>
                  <w:proofErr w:type="gramEnd"/>
                  <w:r w:rsidRPr="00202E1B">
                    <w:rPr>
                      <w:rStyle w:val="a6"/>
                      <w:color w:val="000000"/>
                      <w:sz w:val="28"/>
                      <w:szCs w:val="28"/>
                    </w:rPr>
                    <w:t>».</w:t>
                  </w:r>
                  <w:r w:rsidRPr="00202E1B">
                    <w:rPr>
                      <w:color w:val="000000"/>
                      <w:sz w:val="28"/>
                      <w:szCs w:val="28"/>
                    </w:rPr>
                    <w:t> Договоритесь, что малыш будет выполнять определенные действия – когда вы произносите слова громко и когда тихо.</w:t>
                  </w:r>
                </w:p>
                <w:p w:rsidR="00202E1B" w:rsidRPr="00202E1B" w:rsidRDefault="00202E1B" w:rsidP="00202E1B">
                  <w:pPr>
                    <w:pStyle w:val="a5"/>
                    <w:spacing w:before="75" w:beforeAutospacing="0" w:after="75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02E1B">
                    <w:rPr>
                      <w:rStyle w:val="a6"/>
                      <w:color w:val="000000"/>
                      <w:sz w:val="28"/>
                      <w:szCs w:val="28"/>
                    </w:rPr>
                    <w:t> - Игра «Три медведя».</w:t>
                  </w:r>
                  <w:r w:rsidRPr="00202E1B">
                    <w:rPr>
                      <w:color w:val="000000"/>
                      <w:sz w:val="28"/>
                      <w:szCs w:val="28"/>
                    </w:rPr>
                    <w:t> Ребенок отгадывает, за кого из героев сказки говорит взрослый. Более сложный вариант – малыш сам говорит за трех медведей, изменяя высоту голоса.</w:t>
                  </w:r>
                </w:p>
                <w:p w:rsidR="00202E1B" w:rsidRPr="00202E1B" w:rsidRDefault="00202E1B" w:rsidP="00202E1B">
                  <w:pPr>
                    <w:pStyle w:val="a5"/>
                    <w:spacing w:before="75" w:beforeAutospacing="0" w:after="75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02E1B">
                    <w:rPr>
                      <w:rStyle w:val="a6"/>
                      <w:color w:val="3366FF"/>
                      <w:sz w:val="28"/>
                      <w:szCs w:val="28"/>
                    </w:rPr>
                    <w:t>ТРЕТИЙ УРОВЕНЬ</w:t>
                  </w:r>
                  <w:r w:rsidRPr="00202E1B">
                    <w:rPr>
                      <w:rStyle w:val="a6"/>
                      <w:color w:val="000000"/>
                      <w:sz w:val="28"/>
                      <w:szCs w:val="28"/>
                    </w:rPr>
                    <w:t> </w:t>
                  </w:r>
                  <w:r w:rsidRPr="00202E1B">
                    <w:rPr>
                      <w:color w:val="000000"/>
                      <w:sz w:val="28"/>
                      <w:szCs w:val="28"/>
                    </w:rPr>
                    <w:t>– различение сходных между собой по звучанию слов. </w:t>
                  </w:r>
                </w:p>
                <w:p w:rsidR="00202E1B" w:rsidRPr="00202E1B" w:rsidRDefault="00202E1B" w:rsidP="00202E1B">
                  <w:pPr>
                    <w:pStyle w:val="a5"/>
                    <w:spacing w:before="75" w:beforeAutospacing="0" w:after="75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02E1B">
                    <w:rPr>
                      <w:rStyle w:val="a6"/>
                      <w:color w:val="000000"/>
                      <w:sz w:val="28"/>
                      <w:szCs w:val="28"/>
                    </w:rPr>
                    <w:t> - Игра «Слушай и выбирай».</w:t>
                  </w:r>
                  <w:r w:rsidRPr="00202E1B">
                    <w:rPr>
                      <w:color w:val="000000"/>
                      <w:sz w:val="28"/>
                      <w:szCs w:val="28"/>
                    </w:rPr>
                    <w:t> Перед ребенком кладут картинки со сходными по звучанию словами (ком, сом, лом). Взрослый называет предмет, а ребенок должен поднять соответствующую картинку.</w:t>
                  </w:r>
                </w:p>
                <w:p w:rsidR="00202E1B" w:rsidRPr="00202E1B" w:rsidRDefault="00202E1B" w:rsidP="00202E1B">
                  <w:pPr>
                    <w:pStyle w:val="a5"/>
                    <w:spacing w:before="75" w:beforeAutospacing="0" w:after="75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02E1B">
                    <w:rPr>
                      <w:rStyle w:val="a6"/>
                      <w:color w:val="000000"/>
                      <w:sz w:val="28"/>
                      <w:szCs w:val="28"/>
                    </w:rPr>
                    <w:t> - Игра «</w:t>
                  </w:r>
                  <w:proofErr w:type="gramStart"/>
                  <w:r w:rsidRPr="00202E1B">
                    <w:rPr>
                      <w:rStyle w:val="a6"/>
                      <w:color w:val="000000"/>
                      <w:sz w:val="28"/>
                      <w:szCs w:val="28"/>
                    </w:rPr>
                    <w:t>Верно–неверно</w:t>
                  </w:r>
                  <w:proofErr w:type="gramEnd"/>
                  <w:r w:rsidRPr="00202E1B">
                    <w:rPr>
                      <w:rStyle w:val="a6"/>
                      <w:color w:val="000000"/>
                      <w:sz w:val="28"/>
                      <w:szCs w:val="28"/>
                    </w:rPr>
                    <w:t>».</w:t>
                  </w:r>
                  <w:r w:rsidRPr="00202E1B">
                    <w:rPr>
                      <w:color w:val="000000"/>
                      <w:sz w:val="28"/>
                      <w:szCs w:val="28"/>
                    </w:rPr>
                    <w:t> Взрослый показывает малышу картинку и называет предмет, заменяя первый звук (</w:t>
                  </w:r>
                  <w:proofErr w:type="spellStart"/>
                  <w:r w:rsidRPr="00202E1B">
                    <w:rPr>
                      <w:color w:val="000000"/>
                      <w:sz w:val="28"/>
                      <w:szCs w:val="28"/>
                    </w:rPr>
                    <w:t>форота</w:t>
                  </w:r>
                  <w:proofErr w:type="spellEnd"/>
                  <w:r w:rsidRPr="00202E1B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02E1B">
                    <w:rPr>
                      <w:color w:val="000000"/>
                      <w:sz w:val="28"/>
                      <w:szCs w:val="28"/>
                    </w:rPr>
                    <w:t>корота</w:t>
                  </w:r>
                  <w:proofErr w:type="spellEnd"/>
                  <w:r w:rsidRPr="00202E1B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02E1B">
                    <w:rPr>
                      <w:color w:val="000000"/>
                      <w:sz w:val="28"/>
                      <w:szCs w:val="28"/>
                    </w:rPr>
                    <w:t>морота</w:t>
                  </w:r>
                  <w:proofErr w:type="spellEnd"/>
                  <w:r w:rsidRPr="00202E1B">
                    <w:rPr>
                      <w:color w:val="000000"/>
                      <w:sz w:val="28"/>
                      <w:szCs w:val="28"/>
                    </w:rPr>
                    <w:t xml:space="preserve">, ворота, </w:t>
                  </w:r>
                  <w:proofErr w:type="gramStart"/>
                  <w:r w:rsidRPr="00202E1B">
                    <w:rPr>
                      <w:color w:val="000000"/>
                      <w:sz w:val="28"/>
                      <w:szCs w:val="28"/>
                    </w:rPr>
                    <w:t>порота</w:t>
                  </w:r>
                  <w:proofErr w:type="gramEnd"/>
                  <w:r w:rsidRPr="00202E1B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02E1B">
                    <w:rPr>
                      <w:color w:val="000000"/>
                      <w:sz w:val="28"/>
                      <w:szCs w:val="28"/>
                    </w:rPr>
                    <w:t>хорота</w:t>
                  </w:r>
                  <w:proofErr w:type="spellEnd"/>
                  <w:r w:rsidRPr="00202E1B">
                    <w:rPr>
                      <w:color w:val="000000"/>
                      <w:sz w:val="28"/>
                      <w:szCs w:val="28"/>
                    </w:rPr>
                    <w:t>). Задача ребенка – хлопнуть в ладоши, когда он услышит правильный вариант произношения.</w:t>
                  </w:r>
                </w:p>
                <w:p w:rsidR="00202E1B" w:rsidRPr="00202E1B" w:rsidRDefault="00202E1B" w:rsidP="00202E1B">
                  <w:pPr>
                    <w:pStyle w:val="a5"/>
                    <w:spacing w:before="75" w:beforeAutospacing="0" w:after="75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02E1B">
                    <w:rPr>
                      <w:rStyle w:val="a6"/>
                      <w:color w:val="3366FF"/>
                      <w:sz w:val="28"/>
                      <w:szCs w:val="28"/>
                    </w:rPr>
                    <w:t>ЧЕТВЕРТЫЙ УРОВЕНЬ</w:t>
                  </w:r>
                  <w:r w:rsidRPr="00202E1B">
                    <w:rPr>
                      <w:color w:val="000000"/>
                      <w:sz w:val="28"/>
                      <w:szCs w:val="28"/>
                    </w:rPr>
                    <w:t> – различение слогов.</w:t>
                  </w:r>
                </w:p>
                <w:p w:rsidR="00202E1B" w:rsidRPr="00202E1B" w:rsidRDefault="00202E1B" w:rsidP="00202E1B">
                  <w:pPr>
                    <w:pStyle w:val="a5"/>
                    <w:spacing w:before="75" w:beforeAutospacing="0" w:after="75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02E1B">
                    <w:rPr>
                      <w:rStyle w:val="a6"/>
                      <w:color w:val="000000"/>
                      <w:sz w:val="28"/>
                      <w:szCs w:val="28"/>
                    </w:rPr>
                    <w:t> - Игра «Похлопаем».</w:t>
                  </w:r>
                  <w:r w:rsidRPr="00202E1B">
                    <w:rPr>
                      <w:color w:val="000000"/>
                      <w:sz w:val="28"/>
                      <w:szCs w:val="28"/>
                    </w:rPr>
                    <w:t xml:space="preserve"> Взрослый объясняет ребенку, что есть короткие и длинные слова. Проговаривает их, интонационно разделяя слоги. </w:t>
                  </w:r>
                  <w:proofErr w:type="spellStart"/>
                  <w:r w:rsidRPr="00202E1B">
                    <w:rPr>
                      <w:color w:val="000000"/>
                      <w:sz w:val="28"/>
                      <w:szCs w:val="28"/>
                    </w:rPr>
                    <w:t>Совместнос</w:t>
                  </w:r>
                  <w:proofErr w:type="spellEnd"/>
                  <w:r w:rsidRPr="00202E1B">
                    <w:rPr>
                      <w:color w:val="000000"/>
                      <w:sz w:val="28"/>
                      <w:szCs w:val="28"/>
                    </w:rPr>
                    <w:t xml:space="preserve"> ребенком произносит слова (</w:t>
                  </w:r>
                  <w:proofErr w:type="spellStart"/>
                  <w:proofErr w:type="gramStart"/>
                  <w:r w:rsidRPr="00202E1B">
                    <w:rPr>
                      <w:color w:val="000000"/>
                      <w:sz w:val="28"/>
                      <w:szCs w:val="28"/>
                    </w:rPr>
                    <w:t>па-па</w:t>
                  </w:r>
                  <w:proofErr w:type="spellEnd"/>
                  <w:proofErr w:type="gramEnd"/>
                  <w:r w:rsidRPr="00202E1B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02E1B">
                    <w:rPr>
                      <w:color w:val="000000"/>
                      <w:sz w:val="28"/>
                      <w:szCs w:val="28"/>
                    </w:rPr>
                    <w:t>ло-па-та</w:t>
                  </w:r>
                  <w:proofErr w:type="spellEnd"/>
                  <w:r w:rsidRPr="00202E1B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02E1B">
                    <w:rPr>
                      <w:color w:val="000000"/>
                      <w:sz w:val="28"/>
                      <w:szCs w:val="28"/>
                    </w:rPr>
                    <w:t>ба-ле-ри-на</w:t>
                  </w:r>
                  <w:proofErr w:type="spellEnd"/>
                  <w:r w:rsidRPr="00202E1B">
                    <w:rPr>
                      <w:color w:val="000000"/>
                      <w:sz w:val="28"/>
                      <w:szCs w:val="28"/>
                    </w:rPr>
                    <w:t>), отхлопывая слоги. </w:t>
                  </w:r>
                </w:p>
                <w:p w:rsidR="00202E1B" w:rsidRPr="00202E1B" w:rsidRDefault="00202E1B" w:rsidP="00202E1B">
                  <w:pPr>
                    <w:pStyle w:val="a5"/>
                    <w:spacing w:before="75" w:beforeAutospacing="0" w:after="75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02E1B">
                    <w:rPr>
                      <w:rStyle w:val="a6"/>
                      <w:color w:val="000000"/>
                      <w:sz w:val="28"/>
                      <w:szCs w:val="28"/>
                    </w:rPr>
                    <w:t> - Игра «Что лишнее?»</w:t>
                  </w:r>
                  <w:r w:rsidRPr="00202E1B">
                    <w:rPr>
                      <w:color w:val="000000"/>
                      <w:sz w:val="28"/>
                      <w:szCs w:val="28"/>
                    </w:rPr>
                    <w:t> Взрослый произносит ряды слогов «</w:t>
                  </w:r>
                  <w:proofErr w:type="spellStart"/>
                  <w:r w:rsidRPr="00202E1B">
                    <w:rPr>
                      <w:color w:val="000000"/>
                      <w:sz w:val="28"/>
                      <w:szCs w:val="28"/>
                    </w:rPr>
                    <w:t>па-па-па-ба-па</w:t>
                  </w:r>
                  <w:proofErr w:type="spellEnd"/>
                  <w:r w:rsidRPr="00202E1B">
                    <w:rPr>
                      <w:color w:val="000000"/>
                      <w:sz w:val="28"/>
                      <w:szCs w:val="28"/>
                    </w:rPr>
                    <w:t>», «</w:t>
                  </w:r>
                  <w:proofErr w:type="spellStart"/>
                  <w:r w:rsidRPr="00202E1B">
                    <w:rPr>
                      <w:color w:val="000000"/>
                      <w:sz w:val="28"/>
                      <w:szCs w:val="28"/>
                    </w:rPr>
                    <w:t>фа-фа-ва-фа-фа</w:t>
                  </w:r>
                  <w:proofErr w:type="spellEnd"/>
                  <w:r w:rsidRPr="00202E1B">
                    <w:rPr>
                      <w:color w:val="000000"/>
                      <w:sz w:val="28"/>
                      <w:szCs w:val="28"/>
                    </w:rPr>
                    <w:t>» и т. п. Ребенок должен хлопнуть, когда услышит лишний (другой) слог.</w:t>
                  </w:r>
                </w:p>
              </w:txbxContent>
            </v:textbox>
          </v:shape>
        </w:pict>
      </w:r>
      <w:r w:rsidR="00202E1B" w:rsidRPr="00202E1B">
        <w:rPr>
          <w:noProof/>
          <w:lang w:eastAsia="ru-RU"/>
        </w:rPr>
        <w:drawing>
          <wp:inline distT="0" distB="0" distL="0" distR="0">
            <wp:extent cx="7558088" cy="10725150"/>
            <wp:effectExtent l="19050" t="0" r="4762" b="0"/>
            <wp:docPr id="4" name="Рисунок 1" descr="ÐÐ°ÑÑÐ¸Ð½ÐºÐ¸ Ð¿Ð¾ Ð·Ð°Ð¿ÑÐ¾ÑÑ ÐºÑÐ°ÑÐ¸Ð²Ðµ ÐºÐ°ÑÑÐ¸Ð½ÐºÐ¸ Ð´Ð»Ñ  ÑÐ»Ð°Ð¹Ð´Ð¾Ð² Ð´Ð»Ñ Ð´ÐµÑÑÐºÐ¾Ð¼ ÑÐ°Ð´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ÑÐ°ÑÐ¸Ð²Ðµ ÐºÐ°ÑÑÐ¸Ð½ÐºÐ¸ Ð´Ð»Ñ  ÑÐ»Ð°Ð¹Ð´Ð¾Ð² Ð´Ð»Ñ Ð´ÐµÑÑÐºÐ¾Ð¼ ÑÐ°Ð´Ñ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088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0727">
        <w:rPr>
          <w:noProof/>
          <w:lang w:eastAsia="ru-RU"/>
        </w:rPr>
        <w:lastRenderedPageBreak/>
        <w:pict>
          <v:shape id="_x0000_s1029" type="#_x0000_t202" style="position:absolute;margin-left:8.25pt;margin-top:6.75pt;width:579.75pt;height:480.75pt;z-index:251661312;mso-position-horizontal-relative:text;mso-position-vertical-relative:text" filled="f" stroked="f">
            <v:textbox>
              <w:txbxContent>
                <w:p w:rsidR="006D7F91" w:rsidRPr="006D7F91" w:rsidRDefault="006D7F91" w:rsidP="006D7F9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lang w:eastAsia="ru-RU"/>
                    </w:rPr>
                    <w:t>П</w:t>
                  </w:r>
                  <w:r w:rsidRPr="006D7F91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lang w:eastAsia="ru-RU"/>
                    </w:rPr>
                    <w:t>ЯТЫЙ УРОВЕНЬ</w:t>
                  </w:r>
                  <w:r w:rsidRPr="006D7F9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Pr="006D7F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 различение звуков. Надо объяснить ребенку, что слова состоят из звуков, а затем немного поиграть. </w:t>
                  </w:r>
                </w:p>
                <w:p w:rsidR="006D7F91" w:rsidRPr="006D7F91" w:rsidRDefault="006D7F91" w:rsidP="006D7F9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D7F9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- Игра «Кто это?»</w:t>
                  </w:r>
                  <w:r w:rsidRPr="006D7F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Комарик говорит «</w:t>
                  </w:r>
                  <w:proofErr w:type="spellStart"/>
                  <w:r w:rsidRPr="006D7F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зззз</w:t>
                  </w:r>
                  <w:proofErr w:type="spellEnd"/>
                  <w:r w:rsidRPr="006D7F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», ветер дует «</w:t>
                  </w:r>
                  <w:proofErr w:type="spellStart"/>
                  <w:r w:rsidRPr="006D7F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сссс</w:t>
                  </w:r>
                  <w:proofErr w:type="spellEnd"/>
                  <w:r w:rsidRPr="006D7F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», жук жужжит «</w:t>
                  </w:r>
                  <w:proofErr w:type="spellStart"/>
                  <w:r w:rsidRPr="006D7F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жжжж</w:t>
                  </w:r>
                  <w:proofErr w:type="spellEnd"/>
                  <w:r w:rsidRPr="006D7F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», тигр рычит «</w:t>
                  </w:r>
                  <w:proofErr w:type="spellStart"/>
                  <w:r w:rsidRPr="006D7F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рррр</w:t>
                  </w:r>
                  <w:proofErr w:type="spellEnd"/>
                  <w:r w:rsidRPr="006D7F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». Взрослый произносит звук, а ребенок отгадывает, кто его издает.</w:t>
                  </w:r>
                </w:p>
                <w:p w:rsidR="006D7F91" w:rsidRPr="006D7F91" w:rsidRDefault="006D7F91" w:rsidP="006D7F9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D7F9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- Игра «Похлопаем».</w:t>
                  </w:r>
                  <w:r w:rsidRPr="006D7F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Взрослый произносит ряды звуков, а ребенок хлопает в ладоши, когда слышит заданную фонему.</w:t>
                  </w:r>
                </w:p>
                <w:p w:rsidR="006D7F91" w:rsidRPr="006D7F91" w:rsidRDefault="006D7F91" w:rsidP="006D7F9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D7F91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8"/>
                      <w:szCs w:val="28"/>
                      <w:lang w:eastAsia="ru-RU"/>
                    </w:rPr>
                    <w:t>ШЕСТОЙ УРОВЕНЬ</w:t>
                  </w:r>
                  <w:r w:rsidRPr="006D7F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– освоение ребенком навыков анализа и синтеза.</w:t>
                  </w:r>
                </w:p>
                <w:p w:rsidR="006D7F91" w:rsidRPr="006D7F91" w:rsidRDefault="006D7F91" w:rsidP="006D7F9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D7F9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- Игра «Сколько звуков».</w:t>
                  </w:r>
                  <w:r w:rsidRPr="006D7F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Взрослый называет один, два, три звука, а ребенок на слух определяет и называет их количество. </w:t>
                  </w:r>
                </w:p>
                <w:p w:rsidR="006D7F91" w:rsidRPr="006D7F91" w:rsidRDefault="006D7F91" w:rsidP="006D7F9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D7F9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- Игра «Похлопаем».</w:t>
                  </w:r>
                  <w:r w:rsidRPr="006D7F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Взрослый проговаривает ряды слов, а ребенок должен хлопнуть, когда услышит слово, начинающееся с заданного звука. </w:t>
                  </w:r>
                </w:p>
                <w:p w:rsidR="006D7F91" w:rsidRPr="006D7F91" w:rsidRDefault="006D7F91" w:rsidP="006D7F9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D7F9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- Игра «Отгадай слово».</w:t>
                  </w:r>
                  <w:r w:rsidRPr="006D7F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Ребенку предлагают слова с пропущенным звуком – их нужно отгадать. Например, из слов убежал звук «л» (...</w:t>
                  </w:r>
                  <w:proofErr w:type="spellStart"/>
                  <w:r w:rsidRPr="006D7F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ампа</w:t>
                  </w:r>
                  <w:proofErr w:type="spellEnd"/>
                  <w:r w:rsidRPr="006D7F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мы..</w:t>
                  </w:r>
                  <w:proofErr w:type="gramStart"/>
                  <w:r w:rsidRPr="006D7F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.о</w:t>
                  </w:r>
                  <w:proofErr w:type="gramEnd"/>
                  <w:r w:rsidRPr="006D7F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...</w:t>
                  </w:r>
                  <w:proofErr w:type="spellStart"/>
                  <w:r w:rsidRPr="006D7F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</w:t>
                  </w:r>
                  <w:proofErr w:type="spellEnd"/>
                  <w:r w:rsidRPr="006D7F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6D7F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кук</w:t>
                  </w:r>
                  <w:proofErr w:type="spellEnd"/>
                  <w:r w:rsidRPr="006D7F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...а, </w:t>
                  </w:r>
                  <w:proofErr w:type="spellStart"/>
                  <w:r w:rsidRPr="006D7F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мас</w:t>
                  </w:r>
                  <w:proofErr w:type="spellEnd"/>
                  <w:r w:rsidRPr="006D7F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...о).</w:t>
                  </w:r>
                </w:p>
                <w:p w:rsidR="006D7F91" w:rsidRPr="006D7F91" w:rsidRDefault="006D7F91" w:rsidP="006D7F91">
                  <w:pPr>
                    <w:spacing w:before="75" w:after="75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D7F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Предлагаемые игры можно варьировать в зависимости от ваших возможностей и фантазии. Не бойтесь импровизировать - это сделает ваши занятия с ребенком более интересными и полезными. Самое главное – не превращайте игры в учебные занятия; пусть будет весело и интересно!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7558088" cy="10725150"/>
            <wp:effectExtent l="19050" t="0" r="4762" b="0"/>
            <wp:docPr id="1" name="Рисунок 1" descr="ÐÐ°ÑÑÐ¸Ð½ÐºÐ¸ Ð¿Ð¾ Ð·Ð°Ð¿ÑÐ¾ÑÑ ÐºÑÐ°ÑÐ¸Ð²Ðµ ÐºÐ°ÑÑÐ¸Ð½ÐºÐ¸ Ð´Ð»Ñ  ÑÐ»Ð°Ð¹Ð´Ð¾Ð² Ð´Ð»Ñ Ð´ÐµÑÑÐºÐ¾Ð¼ ÑÐ°Ð´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ÑÐ°ÑÐ¸Ð²Ðµ ÐºÐ°ÑÑÐ¸Ð½ÐºÐ¸ Ð´Ð»Ñ  ÑÐ»Ð°Ð¹Ð´Ð¾Ð² Ð´Ð»Ñ Ð´ÐµÑÑÐºÐ¾Ð¼ ÑÐ°Ð´Ñ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088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3E12" w:rsidSect="000A019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0FA3"/>
    <w:multiLevelType w:val="multilevel"/>
    <w:tmpl w:val="A2F88F2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">
    <w:nsid w:val="1A1F4768"/>
    <w:multiLevelType w:val="multilevel"/>
    <w:tmpl w:val="4CE0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191635"/>
    <w:multiLevelType w:val="multilevel"/>
    <w:tmpl w:val="5D08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31717"/>
    <w:multiLevelType w:val="multilevel"/>
    <w:tmpl w:val="1F8A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411726"/>
    <w:multiLevelType w:val="multilevel"/>
    <w:tmpl w:val="A5CE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3B6584"/>
    <w:multiLevelType w:val="multilevel"/>
    <w:tmpl w:val="7724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E1330E"/>
    <w:multiLevelType w:val="multilevel"/>
    <w:tmpl w:val="CBDA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762517"/>
    <w:multiLevelType w:val="multilevel"/>
    <w:tmpl w:val="4CF4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4F4F81"/>
    <w:multiLevelType w:val="multilevel"/>
    <w:tmpl w:val="8626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03D5B"/>
    <w:multiLevelType w:val="multilevel"/>
    <w:tmpl w:val="30B4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47517F"/>
    <w:multiLevelType w:val="multilevel"/>
    <w:tmpl w:val="8E4A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BF10DC"/>
    <w:multiLevelType w:val="multilevel"/>
    <w:tmpl w:val="13D8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EE4BBA"/>
    <w:multiLevelType w:val="multilevel"/>
    <w:tmpl w:val="C89C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12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198"/>
    <w:rsid w:val="000A0198"/>
    <w:rsid w:val="00202E1B"/>
    <w:rsid w:val="002F5E97"/>
    <w:rsid w:val="00304B7A"/>
    <w:rsid w:val="006D7F91"/>
    <w:rsid w:val="006E4ABB"/>
    <w:rsid w:val="00C92496"/>
    <w:rsid w:val="00E33E12"/>
    <w:rsid w:val="00E6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12"/>
  </w:style>
  <w:style w:type="paragraph" w:styleId="3">
    <w:name w:val="heading 3"/>
    <w:basedOn w:val="a"/>
    <w:link w:val="30"/>
    <w:uiPriority w:val="9"/>
    <w:qFormat/>
    <w:rsid w:val="006D7F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1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A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A019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D7F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6D7F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482">
          <w:marLeft w:val="-11340"/>
          <w:marRight w:val="37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4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610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860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149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0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6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0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8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92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82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52443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99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303017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251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0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3154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1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83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821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30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206797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1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142949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779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3895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8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41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28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179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9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711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5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01728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887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622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4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07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44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696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7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5939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57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674500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698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808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7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7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3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8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977220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351638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328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5671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04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44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66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038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75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91145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97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013336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6894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704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2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754453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81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3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151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9748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935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9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28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32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83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19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316924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60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94752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778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78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7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0319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5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64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269417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200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552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1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2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1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855085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57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22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350497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2113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4435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3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5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0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3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027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10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252820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47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328297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808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167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7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85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3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638126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69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967620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0455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827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50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4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88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384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31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369432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24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652777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76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7088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2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6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1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176045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46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906398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118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551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0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6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93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3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3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85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877762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34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68939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679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1056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5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39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4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4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782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00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97819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62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2019-04-04T18:48:00Z</dcterms:created>
  <dcterms:modified xsi:type="dcterms:W3CDTF">2019-04-04T19:01:00Z</dcterms:modified>
</cp:coreProperties>
</file>