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1D" w:rsidRDefault="007D4DDA" w:rsidP="007D4D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Карточки для фонетического разбора слова</w:t>
      </w: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>
      <w:pPr>
        <w:rPr>
          <w:b/>
          <w:i/>
          <w:sz w:val="40"/>
          <w:szCs w:val="40"/>
        </w:rPr>
      </w:pPr>
    </w:p>
    <w:p w:rsidR="000263F1" w:rsidRDefault="000263F1" w:rsidP="007D4DDA">
      <w:pPr>
        <w:spacing w:after="0" w:line="240" w:lineRule="auto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                                                 Автор материала:</w:t>
      </w:r>
    </w:p>
    <w:p w:rsidR="000263F1" w:rsidRDefault="000263F1" w:rsidP="007D4DDA">
      <w:pPr>
        <w:spacing w:after="0" w:line="240" w:lineRule="auto"/>
        <w:jc w:val="right"/>
        <w:rPr>
          <w:b/>
          <w:i/>
          <w:sz w:val="32"/>
          <w:szCs w:val="32"/>
        </w:rPr>
      </w:pPr>
      <w:r w:rsidRPr="000263F1">
        <w:rPr>
          <w:b/>
          <w:i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                     </w:t>
      </w:r>
      <w:r w:rsidRPr="000263F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  <w:proofErr w:type="spellStart"/>
      <w:r w:rsidRPr="000263F1">
        <w:rPr>
          <w:b/>
          <w:i/>
          <w:sz w:val="32"/>
          <w:szCs w:val="32"/>
        </w:rPr>
        <w:t>Кардашова</w:t>
      </w:r>
      <w:proofErr w:type="spellEnd"/>
      <w:r w:rsidRPr="000263F1">
        <w:rPr>
          <w:b/>
          <w:i/>
          <w:sz w:val="32"/>
          <w:szCs w:val="32"/>
        </w:rPr>
        <w:t xml:space="preserve"> Ирина Владимировна</w:t>
      </w:r>
    </w:p>
    <w:p w:rsidR="000263F1" w:rsidRDefault="000263F1" w:rsidP="007D4DDA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учитель начальных классов</w:t>
      </w:r>
    </w:p>
    <w:p w:rsidR="000263F1" w:rsidRDefault="000263F1" w:rsidP="007D4DDA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первой квалификационной категории</w:t>
      </w:r>
    </w:p>
    <w:p w:rsidR="000263F1" w:rsidRDefault="000263F1" w:rsidP="000263F1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Pr="000263F1">
        <w:rPr>
          <w:b/>
          <w:i/>
          <w:sz w:val="32"/>
          <w:szCs w:val="32"/>
        </w:rPr>
        <w:t>Средняя общеобразовательная школа № 15 им. А.З.Потапова</w:t>
      </w:r>
    </w:p>
    <w:p w:rsidR="000263F1" w:rsidRDefault="000263F1" w:rsidP="000263F1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ст. </w:t>
      </w:r>
      <w:proofErr w:type="spellStart"/>
      <w:r>
        <w:rPr>
          <w:b/>
          <w:i/>
          <w:sz w:val="32"/>
          <w:szCs w:val="32"/>
        </w:rPr>
        <w:t>Лысогорская</w:t>
      </w:r>
      <w:proofErr w:type="spellEnd"/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0263F1" w:rsidRDefault="00CD3AB1" w:rsidP="000263F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Ставропольский край, Георгиевский район</w:t>
      </w:r>
    </w:p>
    <w:p w:rsidR="000263F1" w:rsidRDefault="000263F1" w:rsidP="000263F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Ст. </w:t>
      </w:r>
      <w:proofErr w:type="spellStart"/>
      <w:r>
        <w:rPr>
          <w:b/>
          <w:i/>
          <w:sz w:val="32"/>
          <w:szCs w:val="32"/>
        </w:rPr>
        <w:t>Лысогорская</w:t>
      </w:r>
      <w:proofErr w:type="spellEnd"/>
      <w:r>
        <w:rPr>
          <w:b/>
          <w:i/>
          <w:sz w:val="32"/>
          <w:szCs w:val="32"/>
        </w:rPr>
        <w:t>, 2015 год.</w:t>
      </w:r>
    </w:p>
    <w:p w:rsidR="00784550" w:rsidRDefault="00784550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D4DDA" w:rsidRDefault="007D4DDA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D4DDA" w:rsidRDefault="007D4DDA" w:rsidP="000263F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D4DDA" w:rsidRDefault="007D4DDA" w:rsidP="007D4DDA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0260965" cy="7250919"/>
            <wp:effectExtent l="19050" t="0" r="6985" b="0"/>
            <wp:docPr id="2" name="Рисунок 2" descr="G:\диск д\лена\магазин\зву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к д\лена\магазин\звуки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2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DDA" w:rsidSect="00784550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3F1"/>
    <w:rsid w:val="000263F1"/>
    <w:rsid w:val="00722BA5"/>
    <w:rsid w:val="00784550"/>
    <w:rsid w:val="007D4DDA"/>
    <w:rsid w:val="0098541D"/>
    <w:rsid w:val="00C75044"/>
    <w:rsid w:val="00CD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2015-09-18T10:51:00Z</dcterms:created>
  <dcterms:modified xsi:type="dcterms:W3CDTF">2015-09-20T20:20:00Z</dcterms:modified>
</cp:coreProperties>
</file>