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FB" w:rsidRDefault="00194B69" w:rsidP="009D3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744FA">
        <w:rPr>
          <w:rFonts w:ascii="Times New Roman" w:hAnsi="Times New Roman" w:cs="Times New Roman"/>
          <w:b/>
          <w:sz w:val="24"/>
          <w:szCs w:val="24"/>
        </w:rPr>
        <w:t xml:space="preserve">ьюторское сопровождение ребёнка – инвалида </w:t>
      </w:r>
      <w:bookmarkStart w:id="0" w:name="_GoBack"/>
      <w:bookmarkEnd w:id="0"/>
    </w:p>
    <w:p w:rsidR="00194B69" w:rsidRPr="009D3BF0" w:rsidRDefault="00194B69" w:rsidP="009D3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t xml:space="preserve">1. Общая характеристика ребенка, в отношении которого осуществляется тьюторское сопровождение </w:t>
      </w:r>
    </w:p>
    <w:p w:rsidR="00125328" w:rsidRPr="009D3BF0" w:rsidRDefault="007737E1" w:rsidP="009D3BF0">
      <w:pPr>
        <w:pStyle w:val="Default"/>
        <w:spacing w:line="360" w:lineRule="auto"/>
        <w:ind w:firstLine="708"/>
      </w:pPr>
      <w:r>
        <w:t>Обучается</w:t>
      </w:r>
      <w:r w:rsidR="009D3BF0">
        <w:t xml:space="preserve"> в </w:t>
      </w:r>
      <w:r>
        <w:t>7</w:t>
      </w:r>
      <w:r w:rsidR="009D3BF0">
        <w:t xml:space="preserve"> классе МБОУ «Пичаевская СОШ». </w:t>
      </w:r>
    </w:p>
    <w:p w:rsidR="00125328" w:rsidRPr="009D3BF0" w:rsidRDefault="00125328" w:rsidP="009D3BF0">
      <w:pPr>
        <w:pStyle w:val="Default"/>
        <w:spacing w:line="360" w:lineRule="auto"/>
        <w:ind w:firstLine="708"/>
      </w:pPr>
      <w:r w:rsidRPr="009D3BF0">
        <w:t xml:space="preserve">Учится удовлетворительно, по всем предметам имеет «3». Взаимоотношения с одноклассниками не конфликтные, стремится общаться с ограниченным кругом людей. В классе авторитетом не пользуется. </w:t>
      </w:r>
    </w:p>
    <w:p w:rsidR="00125328" w:rsidRPr="009D3BF0" w:rsidRDefault="004B5ACA" w:rsidP="009D3B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BF0">
        <w:rPr>
          <w:rFonts w:ascii="Times New Roman" w:hAnsi="Times New Roman" w:cs="Times New Roman"/>
          <w:sz w:val="24"/>
          <w:szCs w:val="24"/>
        </w:rPr>
        <w:t>Старается принимать участие</w:t>
      </w:r>
      <w:r w:rsidR="00125328" w:rsidRPr="009D3BF0">
        <w:rPr>
          <w:rFonts w:ascii="Times New Roman" w:hAnsi="Times New Roman" w:cs="Times New Roman"/>
          <w:sz w:val="24"/>
          <w:szCs w:val="24"/>
        </w:rPr>
        <w:t xml:space="preserve"> в общественных делах школы и класса. Как правило, охотно берется за работу, стараясь выполнять ее хорошо. Почти никогда сам не начинает новое дело. Умеет правильно распределить и в срок выполняет свою работу, только если за каждый её этап надо отчитываться. Не проявляет заинтересованности в приобретении новых знаний. </w:t>
      </w:r>
    </w:p>
    <w:p w:rsidR="00125328" w:rsidRPr="009D3BF0" w:rsidRDefault="007737E1" w:rsidP="009D3B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25328" w:rsidRPr="009D3BF0">
        <w:rPr>
          <w:rFonts w:ascii="Times New Roman" w:hAnsi="Times New Roman" w:cs="Times New Roman"/>
          <w:sz w:val="24"/>
          <w:szCs w:val="24"/>
        </w:rPr>
        <w:t>икогда не выставляет на показ своих достоинств, заслуг. К критическим замечаниям, советам относится внимательно. Как правило, медленно и с трудом сосредотачивает свое внимание на уроке. Делает много ошибок по невнимательности и не замечает их при проверке.</w:t>
      </w:r>
    </w:p>
    <w:p w:rsidR="00125328" w:rsidRPr="009D3BF0" w:rsidRDefault="00125328" w:rsidP="009D3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BF0">
        <w:rPr>
          <w:rFonts w:ascii="Times New Roman" w:hAnsi="Times New Roman" w:cs="Times New Roman"/>
          <w:sz w:val="24"/>
          <w:szCs w:val="24"/>
        </w:rPr>
        <w:t xml:space="preserve">   </w:t>
      </w:r>
      <w:r w:rsidR="004B5ACA" w:rsidRPr="009D3BF0">
        <w:rPr>
          <w:rFonts w:ascii="Times New Roman" w:hAnsi="Times New Roman" w:cs="Times New Roman"/>
          <w:sz w:val="24"/>
          <w:szCs w:val="24"/>
        </w:rPr>
        <w:tab/>
      </w:r>
      <w:r w:rsidRPr="009D3BF0">
        <w:rPr>
          <w:rFonts w:ascii="Times New Roman" w:hAnsi="Times New Roman" w:cs="Times New Roman"/>
          <w:sz w:val="24"/>
          <w:szCs w:val="24"/>
        </w:rPr>
        <w:t xml:space="preserve"> Для запоминания материала многократно механически повторяет его, без разбора и осмысления, делает смысловые ошибки. Понимает материал только после дополнительных занятий, крайне медленно решает задачи, при решении задач слепо использует известные «шаблоны».</w:t>
      </w:r>
    </w:p>
    <w:p w:rsidR="00125328" w:rsidRPr="009D3BF0" w:rsidRDefault="007737E1" w:rsidP="009D3B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5328" w:rsidRPr="009D3BF0">
        <w:rPr>
          <w:rFonts w:ascii="Times New Roman" w:hAnsi="Times New Roman" w:cs="Times New Roman"/>
          <w:sz w:val="24"/>
          <w:szCs w:val="24"/>
        </w:rPr>
        <w:t>оспитывается в неполной семье. Мать в настоящее время не работает. С отцом ребёнка не проживает.</w:t>
      </w:r>
    </w:p>
    <w:p w:rsidR="00125328" w:rsidRPr="009D3BF0" w:rsidRDefault="00125328" w:rsidP="009D3BF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BF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B5ACA" w:rsidRPr="009D3B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7E1">
        <w:rPr>
          <w:rFonts w:ascii="Times New Roman" w:hAnsi="Times New Roman" w:cs="Times New Roman"/>
          <w:color w:val="000000"/>
          <w:sz w:val="24"/>
          <w:szCs w:val="24"/>
        </w:rPr>
        <w:t>Мать</w:t>
      </w:r>
      <w:r w:rsidRPr="009D3BF0">
        <w:rPr>
          <w:rFonts w:ascii="Times New Roman" w:hAnsi="Times New Roman" w:cs="Times New Roman"/>
          <w:color w:val="000000"/>
          <w:sz w:val="24"/>
          <w:szCs w:val="24"/>
        </w:rPr>
        <w:t xml:space="preserve"> старается посещать родительские собрания, интересуется учебными успехами </w:t>
      </w:r>
      <w:r w:rsidR="007737E1">
        <w:rPr>
          <w:rFonts w:ascii="Times New Roman" w:hAnsi="Times New Roman" w:cs="Times New Roman"/>
          <w:color w:val="000000"/>
          <w:sz w:val="24"/>
          <w:szCs w:val="24"/>
        </w:rPr>
        <w:t>сына</w:t>
      </w:r>
      <w:r w:rsidRPr="009D3BF0">
        <w:rPr>
          <w:rFonts w:ascii="Times New Roman" w:hAnsi="Times New Roman" w:cs="Times New Roman"/>
          <w:color w:val="000000"/>
          <w:sz w:val="24"/>
          <w:szCs w:val="24"/>
        </w:rPr>
        <w:t xml:space="preserve">. Мальчик всегда опрятный, обеспечен </w:t>
      </w:r>
      <w:r w:rsidRPr="009D3BF0">
        <w:rPr>
          <w:rFonts w:ascii="Times New Roman" w:hAnsi="Times New Roman" w:cs="Times New Roman"/>
          <w:sz w:val="24"/>
          <w:szCs w:val="24"/>
        </w:rPr>
        <w:t xml:space="preserve">необходимыми учебниками и учебными принадлежностями, следят за внешним видом сына. </w:t>
      </w:r>
      <w:r w:rsidR="007737E1">
        <w:rPr>
          <w:rFonts w:ascii="Times New Roman" w:hAnsi="Times New Roman" w:cs="Times New Roman"/>
          <w:sz w:val="24"/>
          <w:szCs w:val="24"/>
        </w:rPr>
        <w:t>Мать</w:t>
      </w:r>
      <w:r w:rsidRPr="009D3BF0">
        <w:rPr>
          <w:rFonts w:ascii="Times New Roman" w:hAnsi="Times New Roman" w:cs="Times New Roman"/>
          <w:sz w:val="24"/>
          <w:szCs w:val="24"/>
        </w:rPr>
        <w:t xml:space="preserve"> старается контролировать выполнение домашних заданий, но систематического контроля нет. Особое внимание в семейном воспитании мама уделя</w:t>
      </w:r>
      <w:r w:rsidR="004B5ACA" w:rsidRPr="009D3BF0">
        <w:rPr>
          <w:rFonts w:ascii="Times New Roman" w:hAnsi="Times New Roman" w:cs="Times New Roman"/>
          <w:sz w:val="24"/>
          <w:szCs w:val="24"/>
        </w:rPr>
        <w:t>е</w:t>
      </w:r>
      <w:r w:rsidRPr="009D3BF0">
        <w:rPr>
          <w:rFonts w:ascii="Times New Roman" w:hAnsi="Times New Roman" w:cs="Times New Roman"/>
          <w:sz w:val="24"/>
          <w:szCs w:val="24"/>
        </w:rPr>
        <w:t xml:space="preserve">т труду, прививает навыки самообслуживания.     Отношения между членами семьи удовлетворительные. </w:t>
      </w: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t xml:space="preserve">2. Характеристика познавательных интересов ребенка </w:t>
      </w:r>
    </w:p>
    <w:p w:rsidR="00125328" w:rsidRPr="009D3BF0" w:rsidRDefault="00B53127" w:rsidP="009D3BF0">
      <w:pPr>
        <w:pStyle w:val="Default"/>
        <w:spacing w:line="360" w:lineRule="auto"/>
      </w:pPr>
      <w:r w:rsidRPr="009D3BF0">
        <w:t xml:space="preserve">  </w:t>
      </w:r>
      <w:r w:rsidR="009D3BF0">
        <w:tab/>
      </w:r>
      <w:r w:rsidRPr="009D3BF0">
        <w:t xml:space="preserve">Устойчивый познавательный интерес отмечается к предметам гуманитарного цикла. Историю и обществознание отмечает как любимые школьные предметы. Стремится к получению дополнительных сведений в области истории, часто работает с дополнительной литературой. Успешно реализует индивидуальные  проектные работы по обществознанию под контролем учителя. </w:t>
      </w: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lastRenderedPageBreak/>
        <w:t xml:space="preserve">3. Цель индивидуальной образовательной программы </w:t>
      </w:r>
    </w:p>
    <w:p w:rsidR="00B53127" w:rsidRPr="009D3BF0" w:rsidRDefault="00B53127" w:rsidP="009D3BF0">
      <w:pPr>
        <w:pStyle w:val="Default"/>
        <w:spacing w:line="360" w:lineRule="auto"/>
        <w:ind w:firstLine="708"/>
      </w:pPr>
      <w:r w:rsidRPr="009D3BF0">
        <w:t xml:space="preserve">Цель - </w:t>
      </w:r>
      <w:r w:rsidRPr="009D3BF0">
        <w:rPr>
          <w:bCs/>
          <w:iCs/>
        </w:rPr>
        <w:t xml:space="preserve">личностное развитие и самоопределение </w:t>
      </w:r>
      <w:r w:rsidR="007737E1">
        <w:rPr>
          <w:bCs/>
          <w:iCs/>
        </w:rPr>
        <w:t>ученика</w:t>
      </w:r>
      <w:r w:rsidRPr="009D3BF0">
        <w:rPr>
          <w:bCs/>
          <w:iCs/>
        </w:rPr>
        <w:t xml:space="preserve"> через освоение ресурсов познавательной деятельности в открытой образовательной среде в соответствии с самостоятельно предъявляемыми образовательными запросами</w:t>
      </w: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t xml:space="preserve">4. Задачи индивидуальной образовательной программы </w:t>
      </w:r>
    </w:p>
    <w:p w:rsidR="00B53127" w:rsidRPr="009D3BF0" w:rsidRDefault="00D3249F" w:rsidP="009D3BF0">
      <w:pPr>
        <w:pStyle w:val="Default"/>
        <w:numPr>
          <w:ilvl w:val="0"/>
          <w:numId w:val="1"/>
        </w:numPr>
        <w:spacing w:line="360" w:lineRule="auto"/>
        <w:rPr>
          <w:rStyle w:val="c3"/>
        </w:rPr>
      </w:pPr>
      <w:r w:rsidRPr="009D3BF0">
        <w:rPr>
          <w:rStyle w:val="c3"/>
        </w:rPr>
        <w:t>создать оптимальные условия для включения ребенка в среду сверстников, в жизнь класса, школы, формирования положительных межличностных отношений в коллективе.</w:t>
      </w:r>
    </w:p>
    <w:p w:rsidR="00D3249F" w:rsidRPr="009D3BF0" w:rsidRDefault="00D3249F" w:rsidP="009D3BF0">
      <w:pPr>
        <w:pStyle w:val="Default"/>
        <w:numPr>
          <w:ilvl w:val="0"/>
          <w:numId w:val="1"/>
        </w:numPr>
        <w:spacing w:line="360" w:lineRule="auto"/>
        <w:rPr>
          <w:rStyle w:val="c3"/>
        </w:rPr>
      </w:pPr>
      <w:r w:rsidRPr="009D3BF0">
        <w:rPr>
          <w:rStyle w:val="c3"/>
        </w:rPr>
        <w:t>обеспечить ребенку поддержку в усвоении соответствующих общеобразовательных программ, преодоление затруднений в обучении.</w:t>
      </w:r>
    </w:p>
    <w:p w:rsidR="00D3249F" w:rsidRPr="009D3BF0" w:rsidRDefault="00D3249F" w:rsidP="009D3BF0">
      <w:pPr>
        <w:pStyle w:val="Default"/>
        <w:numPr>
          <w:ilvl w:val="0"/>
          <w:numId w:val="1"/>
        </w:numPr>
        <w:spacing w:line="360" w:lineRule="auto"/>
        <w:rPr>
          <w:rStyle w:val="c3"/>
        </w:rPr>
      </w:pPr>
      <w:r w:rsidRPr="009D3BF0">
        <w:rPr>
          <w:rStyle w:val="c3"/>
        </w:rPr>
        <w:t xml:space="preserve">организовать, при необходимости, сопровождения другими специалистами. </w:t>
      </w:r>
    </w:p>
    <w:p w:rsidR="00D3249F" w:rsidRPr="009D3BF0" w:rsidRDefault="001F2EB7" w:rsidP="009D3BF0">
      <w:pPr>
        <w:pStyle w:val="Default"/>
        <w:numPr>
          <w:ilvl w:val="0"/>
          <w:numId w:val="1"/>
        </w:numPr>
        <w:spacing w:line="360" w:lineRule="auto"/>
        <w:rPr>
          <w:rStyle w:val="c3"/>
        </w:rPr>
      </w:pPr>
      <w:r w:rsidRPr="009D3BF0">
        <w:rPr>
          <w:rStyle w:val="c3"/>
        </w:rPr>
        <w:t xml:space="preserve">создать условия для взаимодействия </w:t>
      </w:r>
      <w:r w:rsidR="00D3249F" w:rsidRPr="009D3BF0">
        <w:rPr>
          <w:rStyle w:val="c3"/>
        </w:rPr>
        <w:t xml:space="preserve"> с педагогическим коллективом, родителями, другими детьми с целью создания единой психологически комфортной образовательной среды.</w:t>
      </w: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t xml:space="preserve">5. Карта образовательных ресурсов </w:t>
      </w: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t xml:space="preserve">А) Внутришкольные ресурсы </w:t>
      </w:r>
      <w:r w:rsidRPr="009D3BF0">
        <w:t xml:space="preserve">(курсы по выбору; программы дополнительного образования; внеурочная деятельность в различных ее формах) </w:t>
      </w:r>
    </w:p>
    <w:p w:rsidR="00115022" w:rsidRPr="009D3BF0" w:rsidRDefault="00115022" w:rsidP="009D3BF0">
      <w:pPr>
        <w:pStyle w:val="Default"/>
        <w:numPr>
          <w:ilvl w:val="0"/>
          <w:numId w:val="4"/>
        </w:numPr>
        <w:spacing w:line="360" w:lineRule="auto"/>
      </w:pPr>
      <w:r w:rsidRPr="009D3BF0">
        <w:t>Индивидуальные консультации с учителями-предметниками (по ситуации)</w:t>
      </w:r>
    </w:p>
    <w:p w:rsidR="004B5ACA" w:rsidRPr="009D3BF0" w:rsidRDefault="004B5ACA" w:rsidP="009D3BF0">
      <w:pPr>
        <w:pStyle w:val="Default"/>
        <w:numPr>
          <w:ilvl w:val="0"/>
          <w:numId w:val="2"/>
        </w:numPr>
        <w:spacing w:line="360" w:lineRule="auto"/>
      </w:pPr>
      <w:r w:rsidRPr="009D3BF0">
        <w:t>Объединение дополнительного образования «Резьба по дереву» (МБОУ «Пичаевская СОШ»)</w:t>
      </w:r>
    </w:p>
    <w:p w:rsidR="004B5ACA" w:rsidRPr="009D3BF0" w:rsidRDefault="004B5ACA" w:rsidP="009D3BF0">
      <w:pPr>
        <w:pStyle w:val="Default"/>
        <w:numPr>
          <w:ilvl w:val="0"/>
          <w:numId w:val="2"/>
        </w:numPr>
        <w:spacing w:line="360" w:lineRule="auto"/>
      </w:pPr>
      <w:r w:rsidRPr="009D3BF0">
        <w:t>Объединение в рамках внеурочной деятельности «Секреты общения»</w:t>
      </w:r>
      <w:r w:rsidR="00D47A79" w:rsidRPr="009D3BF0">
        <w:t>, «Основы православной культуры»</w:t>
      </w:r>
      <w:r w:rsidRPr="009D3BF0">
        <w:t xml:space="preserve"> (МБОУ «Пичаевская СОШ»)</w:t>
      </w:r>
    </w:p>
    <w:p w:rsidR="004B5ACA" w:rsidRPr="009D3BF0" w:rsidRDefault="004B5ACA" w:rsidP="009D3BF0">
      <w:pPr>
        <w:pStyle w:val="Default"/>
        <w:numPr>
          <w:ilvl w:val="0"/>
          <w:numId w:val="2"/>
        </w:numPr>
        <w:spacing w:line="360" w:lineRule="auto"/>
      </w:pPr>
      <w:r w:rsidRPr="009D3BF0">
        <w:t>Посещение занятий с социальным педагогом «Социальная гостиная» (МБОУ «Пичаевская СОШ»)</w:t>
      </w:r>
    </w:p>
    <w:p w:rsidR="004B5ACA" w:rsidRPr="009D3BF0" w:rsidRDefault="004B5ACA" w:rsidP="009D3BF0">
      <w:pPr>
        <w:pStyle w:val="Default"/>
        <w:numPr>
          <w:ilvl w:val="0"/>
          <w:numId w:val="2"/>
        </w:numPr>
        <w:spacing w:line="360" w:lineRule="auto"/>
      </w:pPr>
      <w:r w:rsidRPr="009D3BF0">
        <w:t>Консультации школьного психолога (МБОУ «Пичаевская СОШ»)</w:t>
      </w:r>
    </w:p>
    <w:p w:rsidR="004B5ACA" w:rsidRPr="009D3BF0" w:rsidRDefault="004B5ACA" w:rsidP="009D3BF0">
      <w:pPr>
        <w:pStyle w:val="Default"/>
        <w:numPr>
          <w:ilvl w:val="0"/>
          <w:numId w:val="2"/>
        </w:numPr>
        <w:spacing w:line="360" w:lineRule="auto"/>
      </w:pPr>
      <w:r w:rsidRPr="009D3BF0">
        <w:t>Школьные тематические</w:t>
      </w:r>
      <w:r w:rsidR="00115022" w:rsidRPr="009D3BF0">
        <w:t xml:space="preserve"> (классные и внеклассные)</w:t>
      </w:r>
      <w:r w:rsidRPr="009D3BF0">
        <w:t xml:space="preserve"> мероприятия: классный час «Я и моя мама!», тематическая выставка поделок «Делаем своими руками», трудовые десанты, акция «Поздравляем!» (МБОУ «Пичаевская СОШ»)</w:t>
      </w: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t xml:space="preserve">Б) Ресурсы непосредственного социального окружения ресурсы </w:t>
      </w:r>
      <w:r w:rsidRPr="009D3BF0">
        <w:t xml:space="preserve">(семья, близкие, знакомые, друзья) </w:t>
      </w:r>
    </w:p>
    <w:p w:rsidR="00115022" w:rsidRPr="009D3BF0" w:rsidRDefault="00115022" w:rsidP="009D3BF0">
      <w:pPr>
        <w:pStyle w:val="Default"/>
        <w:numPr>
          <w:ilvl w:val="0"/>
          <w:numId w:val="5"/>
        </w:numPr>
        <w:spacing w:line="360" w:lineRule="auto"/>
      </w:pPr>
      <w:r w:rsidRPr="009D3BF0">
        <w:t xml:space="preserve">Семейный </w:t>
      </w:r>
      <w:r w:rsidR="00981DA5" w:rsidRPr="009D3BF0">
        <w:t xml:space="preserve">досуг </w:t>
      </w:r>
    </w:p>
    <w:p w:rsidR="00981DA5" w:rsidRPr="009D3BF0" w:rsidRDefault="00981DA5" w:rsidP="009D3BF0">
      <w:pPr>
        <w:pStyle w:val="Default"/>
        <w:numPr>
          <w:ilvl w:val="0"/>
          <w:numId w:val="5"/>
        </w:numPr>
        <w:spacing w:line="360" w:lineRule="auto"/>
      </w:pPr>
      <w:r w:rsidRPr="009D3BF0">
        <w:t>Выполнение посильных трудовых поручений в семье</w:t>
      </w:r>
    </w:p>
    <w:p w:rsidR="00981DA5" w:rsidRPr="009D3BF0" w:rsidRDefault="00981DA5" w:rsidP="009D3BF0">
      <w:pPr>
        <w:pStyle w:val="Default"/>
        <w:numPr>
          <w:ilvl w:val="0"/>
          <w:numId w:val="5"/>
        </w:numPr>
        <w:spacing w:line="360" w:lineRule="auto"/>
      </w:pPr>
      <w:r w:rsidRPr="009D3BF0">
        <w:t>Приобретение навыков социально одобряемого поведения</w:t>
      </w:r>
    </w:p>
    <w:p w:rsidR="00981DA5" w:rsidRPr="009D3BF0" w:rsidRDefault="00D47A79" w:rsidP="009D3BF0">
      <w:pPr>
        <w:pStyle w:val="Default"/>
        <w:numPr>
          <w:ilvl w:val="0"/>
          <w:numId w:val="5"/>
        </w:numPr>
        <w:spacing w:line="360" w:lineRule="auto"/>
      </w:pPr>
      <w:r w:rsidRPr="009D3BF0">
        <w:t>Организованный досуг с друзьями (походы по родному краю)</w:t>
      </w: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lastRenderedPageBreak/>
        <w:t xml:space="preserve">В) Ресурсы социокультурной среды «ближайшей доступности» </w:t>
      </w:r>
      <w:r w:rsidRPr="009D3BF0">
        <w:t xml:space="preserve">(доступные в рамках города, муниципального района) </w:t>
      </w:r>
    </w:p>
    <w:p w:rsidR="00981DA5" w:rsidRPr="009D3BF0" w:rsidRDefault="00981DA5" w:rsidP="009D3BF0">
      <w:pPr>
        <w:pStyle w:val="Default"/>
        <w:numPr>
          <w:ilvl w:val="0"/>
          <w:numId w:val="7"/>
        </w:numPr>
        <w:spacing w:line="360" w:lineRule="auto"/>
      </w:pPr>
      <w:r w:rsidRPr="009D3BF0">
        <w:t>Воскресная школа при Свято-Троицком храме с.Пичаево</w:t>
      </w:r>
    </w:p>
    <w:p w:rsidR="00115022" w:rsidRPr="009D3BF0" w:rsidRDefault="004B5ACA" w:rsidP="009D3BF0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 w:rsidRPr="009D3BF0">
        <w:rPr>
          <w:rStyle w:val="extended-textshort"/>
        </w:rPr>
        <w:t xml:space="preserve">МБУК </w:t>
      </w:r>
      <w:r w:rsidR="00981DA5" w:rsidRPr="009D3BF0">
        <w:rPr>
          <w:rStyle w:val="extended-textshort"/>
        </w:rPr>
        <w:t>«</w:t>
      </w:r>
      <w:r w:rsidRPr="009D3BF0">
        <w:rPr>
          <w:rStyle w:val="extended-textshort"/>
        </w:rPr>
        <w:t xml:space="preserve">Межпоселенческая центральная </w:t>
      </w:r>
      <w:r w:rsidRPr="009D3BF0">
        <w:rPr>
          <w:rStyle w:val="extended-textshort"/>
          <w:bCs/>
        </w:rPr>
        <w:t>библиотека</w:t>
      </w:r>
      <w:r w:rsidRPr="009D3BF0">
        <w:rPr>
          <w:rStyle w:val="extended-textshort"/>
        </w:rPr>
        <w:t xml:space="preserve"> </w:t>
      </w:r>
      <w:r w:rsidRPr="009D3BF0">
        <w:rPr>
          <w:rStyle w:val="extended-textshort"/>
          <w:bCs/>
        </w:rPr>
        <w:t>Пичаевского</w:t>
      </w:r>
      <w:r w:rsidRPr="009D3BF0">
        <w:rPr>
          <w:rStyle w:val="extended-textshort"/>
        </w:rPr>
        <w:t xml:space="preserve"> </w:t>
      </w:r>
      <w:r w:rsidRPr="009D3BF0">
        <w:rPr>
          <w:rStyle w:val="extended-textshort"/>
          <w:bCs/>
        </w:rPr>
        <w:t>района</w:t>
      </w:r>
      <w:r w:rsidRPr="009D3BF0">
        <w:rPr>
          <w:rStyle w:val="extended-textshort"/>
        </w:rPr>
        <w:t xml:space="preserve">". </w:t>
      </w:r>
    </w:p>
    <w:p w:rsidR="004B5ACA" w:rsidRPr="009D3BF0" w:rsidRDefault="004B5ACA" w:rsidP="009D3BF0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 w:rsidRPr="009D3BF0">
        <w:rPr>
          <w:rStyle w:val="extended-textshort"/>
        </w:rPr>
        <w:t xml:space="preserve">МБУК </w:t>
      </w:r>
      <w:r w:rsidR="00981DA5" w:rsidRPr="009D3BF0">
        <w:rPr>
          <w:rStyle w:val="extended-textshort"/>
        </w:rPr>
        <w:t>«</w:t>
      </w:r>
      <w:r w:rsidRPr="009D3BF0">
        <w:rPr>
          <w:rStyle w:val="extended-textshort"/>
          <w:bCs/>
        </w:rPr>
        <w:t>Пичаевский</w:t>
      </w:r>
      <w:r w:rsidRPr="009D3BF0">
        <w:rPr>
          <w:rStyle w:val="extended-textshort"/>
        </w:rPr>
        <w:t xml:space="preserve"> </w:t>
      </w:r>
      <w:r w:rsidRPr="009D3BF0">
        <w:rPr>
          <w:rStyle w:val="extended-textshort"/>
          <w:bCs/>
        </w:rPr>
        <w:t>районный</w:t>
      </w:r>
      <w:r w:rsidRPr="009D3BF0">
        <w:rPr>
          <w:rStyle w:val="extended-textshort"/>
        </w:rPr>
        <w:t xml:space="preserve"> Дом культуры</w:t>
      </w:r>
      <w:r w:rsidR="00115022" w:rsidRPr="009D3BF0">
        <w:rPr>
          <w:rStyle w:val="extended-textshort"/>
        </w:rPr>
        <w:t>»</w:t>
      </w:r>
    </w:p>
    <w:p w:rsidR="00115022" w:rsidRPr="009D3BF0" w:rsidRDefault="00115022" w:rsidP="009D3BF0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 w:rsidRPr="009D3BF0">
        <w:rPr>
          <w:rStyle w:val="extended-textshort"/>
        </w:rPr>
        <w:t>МБУДО «Детско-юношеский центр» Пичаевского района</w:t>
      </w:r>
    </w:p>
    <w:p w:rsidR="00115022" w:rsidRPr="009D3BF0" w:rsidRDefault="00115022" w:rsidP="009D3BF0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 w:rsidRPr="009D3BF0">
        <w:rPr>
          <w:rStyle w:val="extended-textshort"/>
        </w:rPr>
        <w:t>МБУДО «Пичаевская детская школа искусств»</w:t>
      </w:r>
    </w:p>
    <w:p w:rsidR="00D47A79" w:rsidRPr="009D3BF0" w:rsidRDefault="00D47A79" w:rsidP="009D3BF0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 w:rsidRPr="009D3BF0">
        <w:rPr>
          <w:rStyle w:val="extended-textshort"/>
        </w:rPr>
        <w:t>Музей-усадьба В.И.Вернадского (с.Вернадовка, Пичаевский район)</w:t>
      </w:r>
    </w:p>
    <w:p w:rsidR="00981DA5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t xml:space="preserve">Г) «Удаленные» внешние ресурсы </w:t>
      </w:r>
      <w:r w:rsidRPr="009D3BF0">
        <w:t>(предполагающие для обращения к ним поездку в другие города, регионы, страны)</w:t>
      </w:r>
    </w:p>
    <w:p w:rsidR="00326A98" w:rsidRPr="009D3BF0" w:rsidRDefault="00981DA5" w:rsidP="009D3BF0">
      <w:pPr>
        <w:pStyle w:val="Default"/>
        <w:numPr>
          <w:ilvl w:val="0"/>
          <w:numId w:val="8"/>
        </w:numPr>
        <w:spacing w:line="360" w:lineRule="auto"/>
      </w:pPr>
      <w:r w:rsidRPr="009D3BF0">
        <w:t>Центры реабилитации для детей-инвалидов и консультационные центры г.Тамбова и Моршанска.</w:t>
      </w:r>
    </w:p>
    <w:p w:rsidR="00326A98" w:rsidRPr="009D3BF0" w:rsidRDefault="00326A98" w:rsidP="009D3BF0">
      <w:pPr>
        <w:pStyle w:val="Default"/>
        <w:spacing w:line="360" w:lineRule="auto"/>
        <w:rPr>
          <w:b/>
          <w:bCs/>
        </w:rPr>
      </w:pPr>
      <w:r w:rsidRPr="009D3BF0">
        <w:rPr>
          <w:b/>
          <w:bCs/>
        </w:rPr>
        <w:t xml:space="preserve">Д) Важнейшие интернет-ресурсы </w:t>
      </w:r>
    </w:p>
    <w:p w:rsidR="00981DA5" w:rsidRPr="009D3BF0" w:rsidRDefault="00F744FA" w:rsidP="009D3BF0">
      <w:pPr>
        <w:pStyle w:val="c0"/>
        <w:spacing w:before="0" w:beforeAutospacing="0" w:after="0" w:afterAutospacing="0" w:line="360" w:lineRule="auto"/>
      </w:pPr>
      <w:hyperlink r:id="rId6" w:history="1">
        <w:r w:rsidR="00981DA5" w:rsidRPr="009D3BF0">
          <w:rPr>
            <w:rStyle w:val="a4"/>
            <w:b/>
          </w:rPr>
          <w:t>http://www.wil.ru</w:t>
        </w:r>
      </w:hyperlink>
      <w:r w:rsidR="00981DA5" w:rsidRPr="009D3BF0">
        <w:rPr>
          <w:rStyle w:val="c6"/>
        </w:rPr>
        <w:t> - Портал информационной и методической поддержки инклюзивного высшего образования инвалидов и лиц с ограниченными возможностями здоровья предназначен для руководителей, преподавателей и сотрудников  образовательных организаций высшего образования; руководителей и специалистов органов социальной защиты населения, медико-социальной экспертизы; инвалидов и лиц с ограниченными возможностями здоровья; родителей или законных представителей инвалидов и лиц с ограниченными возможностями здоровья; педагогов общеобразовательных организаций.</w:t>
      </w:r>
    </w:p>
    <w:p w:rsidR="00A0141F" w:rsidRPr="009D3BF0" w:rsidRDefault="00F744FA" w:rsidP="009D3BF0">
      <w:pPr>
        <w:pStyle w:val="c0"/>
        <w:spacing w:before="0" w:beforeAutospacing="0" w:after="0" w:afterAutospacing="0" w:line="360" w:lineRule="auto"/>
        <w:rPr>
          <w:rStyle w:val="c6"/>
        </w:rPr>
      </w:pPr>
      <w:hyperlink r:id="rId7" w:history="1">
        <w:r w:rsidR="00A0141F" w:rsidRPr="009D3BF0">
          <w:rPr>
            <w:rStyle w:val="a4"/>
            <w:b/>
          </w:rPr>
          <w:t>http://neinvalid.ru</w:t>
        </w:r>
      </w:hyperlink>
      <w:r w:rsidR="00A0141F" w:rsidRPr="009D3BF0">
        <w:rPr>
          <w:rStyle w:val="c6"/>
          <w:b/>
        </w:rPr>
        <w:t> </w:t>
      </w:r>
      <w:r w:rsidR="00A0141F" w:rsidRPr="009D3BF0">
        <w:rPr>
          <w:rStyle w:val="c6"/>
        </w:rPr>
        <w:t>- Энциклопедия мужества "Не инвалид". Эксклюзивные интервью и откровенные истории жизни, репортажи с мероприятий, колонки лучших социальных журналистов, психологов, врачей, блогеров, общественных деятелей, а также ранее никому не известных людей, биографии и истории мужества людей с инвалидностью со всего мира.</w:t>
      </w:r>
    </w:p>
    <w:p w:rsidR="009D3BF0" w:rsidRPr="009D3BF0" w:rsidRDefault="00F744FA" w:rsidP="009D3BF0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8" w:history="1">
        <w:r w:rsidR="00D47A79" w:rsidRPr="009D3BF0">
          <w:rPr>
            <w:rStyle w:val="a4"/>
            <w:rFonts w:ascii="Times New Roman" w:hAnsi="Times New Roman" w:cs="Times New Roman"/>
            <w:sz w:val="24"/>
            <w:szCs w:val="24"/>
          </w:rPr>
          <w:t>http://ovz.zabedu.ru/</w:t>
        </w:r>
      </w:hyperlink>
      <w:r w:rsidR="00D47A79" w:rsidRPr="009D3BF0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D47A79" w:rsidRPr="009D3BF0">
        <w:rPr>
          <w:rStyle w:val="c6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hyperlink r:id="rId9" w:tooltip="Особый ребенок" w:history="1">
        <w:r w:rsidR="009D3BF0" w:rsidRPr="009D3BF0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Особый</w:t>
        </w:r>
      </w:hyperlink>
      <w:r w:rsidR="009D3BF0" w:rsidRPr="009D3B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ребёнок. Информационный портал для родителей, воспитывающих детей-инвалидов и детей с ограниченными возможностями здоровья.</w:t>
      </w:r>
    </w:p>
    <w:p w:rsidR="009D3BF0" w:rsidRPr="009D3BF0" w:rsidRDefault="00F744FA" w:rsidP="009D3B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3BF0" w:rsidRPr="009D3B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https://nsportal.ru</w:t>
        </w:r>
      </w:hyperlink>
      <w:r w:rsidR="009D3BF0" w:rsidRPr="009D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F0" w:rsidRPr="009D3BF0">
        <w:rPr>
          <w:rFonts w:ascii="Times New Roman" w:hAnsi="Times New Roman" w:cs="Times New Roman"/>
          <w:sz w:val="24"/>
          <w:szCs w:val="24"/>
        </w:rPr>
        <w:t xml:space="preserve"> - Социальная сеть работников образования.</w:t>
      </w:r>
    </w:p>
    <w:p w:rsidR="00326A98" w:rsidRPr="009D3BF0" w:rsidRDefault="00326A98" w:rsidP="009D3BF0">
      <w:pPr>
        <w:pStyle w:val="Default"/>
        <w:spacing w:line="360" w:lineRule="auto"/>
        <w:rPr>
          <w:b/>
          <w:bCs/>
        </w:rPr>
      </w:pPr>
      <w:r w:rsidRPr="009D3BF0">
        <w:rPr>
          <w:b/>
          <w:bCs/>
        </w:rPr>
        <w:t xml:space="preserve">7. Перечень возможных тем проектов в рамках реализации ИОП </w:t>
      </w:r>
    </w:p>
    <w:p w:rsidR="00A0141F" w:rsidRPr="009D3BF0" w:rsidRDefault="00A0141F" w:rsidP="009D3BF0">
      <w:pPr>
        <w:pStyle w:val="Default"/>
        <w:spacing w:line="360" w:lineRule="auto"/>
        <w:rPr>
          <w:bCs/>
        </w:rPr>
      </w:pPr>
      <w:r w:rsidRPr="009D3BF0">
        <w:rPr>
          <w:bCs/>
        </w:rPr>
        <w:t>«</w:t>
      </w:r>
      <w:r w:rsidR="009D3BF0" w:rsidRPr="009D3BF0">
        <w:rPr>
          <w:bCs/>
        </w:rPr>
        <w:t>Секреты общения</w:t>
      </w:r>
      <w:r w:rsidRPr="009D3BF0">
        <w:rPr>
          <w:bCs/>
        </w:rPr>
        <w:t>»</w:t>
      </w:r>
    </w:p>
    <w:p w:rsidR="009D3BF0" w:rsidRPr="009D3BF0" w:rsidRDefault="009D3BF0" w:rsidP="009D3BF0">
      <w:pPr>
        <w:pStyle w:val="Default"/>
        <w:spacing w:line="360" w:lineRule="auto"/>
        <w:rPr>
          <w:bCs/>
        </w:rPr>
      </w:pPr>
      <w:r w:rsidRPr="009D3BF0">
        <w:rPr>
          <w:bCs/>
        </w:rPr>
        <w:t>«Большие возможности маленьких людей»</w:t>
      </w:r>
    </w:p>
    <w:p w:rsidR="009D3BF0" w:rsidRPr="009D3BF0" w:rsidRDefault="009D3BF0" w:rsidP="009D3BF0">
      <w:pPr>
        <w:pStyle w:val="Default"/>
        <w:spacing w:line="360" w:lineRule="auto"/>
        <w:rPr>
          <w:bCs/>
        </w:rPr>
      </w:pPr>
      <w:r w:rsidRPr="009D3BF0">
        <w:rPr>
          <w:bCs/>
        </w:rPr>
        <w:t>«Доброта спасёт мир»</w:t>
      </w:r>
    </w:p>
    <w:p w:rsidR="00326A98" w:rsidRPr="009D3BF0" w:rsidRDefault="00326A98" w:rsidP="009D3BF0">
      <w:pPr>
        <w:pStyle w:val="Default"/>
        <w:spacing w:line="360" w:lineRule="auto"/>
      </w:pPr>
      <w:r w:rsidRPr="009D3BF0">
        <w:rPr>
          <w:b/>
          <w:bCs/>
        </w:rPr>
        <w:t xml:space="preserve">8. Планируемые образовательные события </w:t>
      </w:r>
    </w:p>
    <w:p w:rsidR="003B01F7" w:rsidRPr="009D3BF0" w:rsidRDefault="003B01F7" w:rsidP="003B01F7">
      <w:pPr>
        <w:pStyle w:val="Default"/>
        <w:numPr>
          <w:ilvl w:val="0"/>
          <w:numId w:val="7"/>
        </w:numPr>
        <w:spacing w:line="360" w:lineRule="auto"/>
      </w:pPr>
      <w:r>
        <w:lastRenderedPageBreak/>
        <w:t xml:space="preserve">Участие в мероприятиях </w:t>
      </w:r>
      <w:r w:rsidRPr="009D3BF0">
        <w:t>Воскресн</w:t>
      </w:r>
      <w:r>
        <w:t>ой</w:t>
      </w:r>
      <w:r w:rsidRPr="009D3BF0">
        <w:t xml:space="preserve"> школ</w:t>
      </w:r>
      <w:r>
        <w:t>ы</w:t>
      </w:r>
      <w:r w:rsidRPr="009D3BF0">
        <w:t xml:space="preserve"> при Свято-Троицком храме с.Пичаево</w:t>
      </w:r>
      <w:r>
        <w:t xml:space="preserve"> (праздник «Рождественская звезда», экскурсии в г.Тамбов, Дивеево, Мамонтову Пустынь и др. )</w:t>
      </w:r>
    </w:p>
    <w:p w:rsidR="003B01F7" w:rsidRDefault="003B01F7" w:rsidP="003B01F7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>
        <w:rPr>
          <w:rStyle w:val="extended-textshort"/>
        </w:rPr>
        <w:t>Участие в мероприятиях театральной студии «Мечта» (</w:t>
      </w:r>
      <w:r w:rsidRPr="009D3BF0">
        <w:rPr>
          <w:rStyle w:val="extended-textshort"/>
        </w:rPr>
        <w:t>МБУК «</w:t>
      </w:r>
      <w:r w:rsidRPr="009D3BF0">
        <w:rPr>
          <w:rStyle w:val="extended-textshort"/>
          <w:bCs/>
        </w:rPr>
        <w:t>Пичаевский</w:t>
      </w:r>
      <w:r w:rsidRPr="009D3BF0">
        <w:rPr>
          <w:rStyle w:val="extended-textshort"/>
        </w:rPr>
        <w:t xml:space="preserve"> </w:t>
      </w:r>
      <w:r w:rsidRPr="009D3BF0">
        <w:rPr>
          <w:rStyle w:val="extended-textshort"/>
          <w:bCs/>
        </w:rPr>
        <w:t>районный</w:t>
      </w:r>
      <w:r w:rsidRPr="009D3BF0">
        <w:rPr>
          <w:rStyle w:val="extended-textshort"/>
        </w:rPr>
        <w:t xml:space="preserve"> Дом культуры»</w:t>
      </w:r>
      <w:r>
        <w:rPr>
          <w:rStyle w:val="extended-textshort"/>
        </w:rPr>
        <w:t>)</w:t>
      </w:r>
    </w:p>
    <w:p w:rsidR="003B01F7" w:rsidRDefault="003B01F7" w:rsidP="003B01F7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>
        <w:rPr>
          <w:rStyle w:val="extended-textshort"/>
        </w:rPr>
        <w:t>Участие в выставке изделий из дерева (объединение дополнительного образования «Резьба по дереву» (МБОУ «Пичаевская СОШ»), «Магия дерева» (</w:t>
      </w:r>
      <w:r w:rsidRPr="009D3BF0">
        <w:rPr>
          <w:rStyle w:val="extended-textshort"/>
        </w:rPr>
        <w:t>МБУДО «Детско-юношеский центр» Пичаевского района</w:t>
      </w:r>
      <w:r>
        <w:rPr>
          <w:rStyle w:val="extended-textshort"/>
        </w:rPr>
        <w:t>)</w:t>
      </w:r>
    </w:p>
    <w:p w:rsidR="003B01F7" w:rsidRDefault="003B01F7" w:rsidP="003B01F7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>
        <w:rPr>
          <w:rStyle w:val="extended-textshort"/>
        </w:rPr>
        <w:t>Участие в интернет-конкурсах (математика, русский язык, иностранный язык)</w:t>
      </w:r>
    </w:p>
    <w:p w:rsidR="003B01F7" w:rsidRDefault="003B01F7" w:rsidP="003B01F7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>
        <w:rPr>
          <w:rStyle w:val="extended-textshort"/>
        </w:rPr>
        <w:t>Участие в предметных олимпиадах различного уровня (история, обществознание, литература)</w:t>
      </w:r>
    </w:p>
    <w:p w:rsidR="003B01F7" w:rsidRDefault="003B01F7" w:rsidP="003B01F7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>
        <w:rPr>
          <w:rStyle w:val="extended-textshort"/>
        </w:rPr>
        <w:t>Участие в выставках различного уровня (рисунки, поделки)</w:t>
      </w:r>
    </w:p>
    <w:p w:rsidR="003B01F7" w:rsidRPr="009D3BF0" w:rsidRDefault="003B01F7" w:rsidP="003B01F7">
      <w:pPr>
        <w:pStyle w:val="Default"/>
        <w:numPr>
          <w:ilvl w:val="0"/>
          <w:numId w:val="7"/>
        </w:numPr>
        <w:spacing w:line="360" w:lineRule="auto"/>
        <w:rPr>
          <w:rStyle w:val="extended-textshort"/>
        </w:rPr>
      </w:pPr>
      <w:r>
        <w:rPr>
          <w:rStyle w:val="extended-textshort"/>
        </w:rPr>
        <w:t>Участие в школьных мероприятиях (предметные недели, классные открытые мероприятия)</w:t>
      </w:r>
    </w:p>
    <w:p w:rsidR="003B01F7" w:rsidRPr="009D3BF0" w:rsidRDefault="003B01F7" w:rsidP="009D3BF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81DA5" w:rsidRPr="009D3BF0" w:rsidRDefault="00981DA5" w:rsidP="009D3B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1DA5" w:rsidRPr="009D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221"/>
    <w:multiLevelType w:val="hybridMultilevel"/>
    <w:tmpl w:val="C0B20BE2"/>
    <w:lvl w:ilvl="0" w:tplc="E40053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BE60C7"/>
    <w:multiLevelType w:val="hybridMultilevel"/>
    <w:tmpl w:val="FCBC6B04"/>
    <w:lvl w:ilvl="0" w:tplc="E4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283E"/>
    <w:multiLevelType w:val="hybridMultilevel"/>
    <w:tmpl w:val="E034CA10"/>
    <w:lvl w:ilvl="0" w:tplc="E4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0BD1"/>
    <w:multiLevelType w:val="hybridMultilevel"/>
    <w:tmpl w:val="FB0C9BF0"/>
    <w:lvl w:ilvl="0" w:tplc="E4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D0FC4"/>
    <w:multiLevelType w:val="hybridMultilevel"/>
    <w:tmpl w:val="02BC1F8C"/>
    <w:lvl w:ilvl="0" w:tplc="E4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571E"/>
    <w:multiLevelType w:val="multilevel"/>
    <w:tmpl w:val="A16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67854"/>
    <w:multiLevelType w:val="hybridMultilevel"/>
    <w:tmpl w:val="E960B25A"/>
    <w:lvl w:ilvl="0" w:tplc="E4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15CD6"/>
    <w:multiLevelType w:val="hybridMultilevel"/>
    <w:tmpl w:val="70EA6090"/>
    <w:lvl w:ilvl="0" w:tplc="E4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D"/>
    <w:rsid w:val="00115022"/>
    <w:rsid w:val="00125328"/>
    <w:rsid w:val="001441FB"/>
    <w:rsid w:val="00194B69"/>
    <w:rsid w:val="001F2EB7"/>
    <w:rsid w:val="00326A98"/>
    <w:rsid w:val="003B01F7"/>
    <w:rsid w:val="003B02AD"/>
    <w:rsid w:val="004B5ACA"/>
    <w:rsid w:val="007737E1"/>
    <w:rsid w:val="00981DA5"/>
    <w:rsid w:val="009D3BF0"/>
    <w:rsid w:val="00A0141F"/>
    <w:rsid w:val="00B33B7A"/>
    <w:rsid w:val="00B53127"/>
    <w:rsid w:val="00D3249F"/>
    <w:rsid w:val="00D47A79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D3249F"/>
  </w:style>
  <w:style w:type="character" w:customStyle="1" w:styleId="extended-textshort">
    <w:name w:val="extended-text__short"/>
    <w:basedOn w:val="a0"/>
    <w:rsid w:val="004B5ACA"/>
  </w:style>
  <w:style w:type="paragraph" w:styleId="a3">
    <w:name w:val="Normal (Web)"/>
    <w:basedOn w:val="a"/>
    <w:uiPriority w:val="99"/>
    <w:semiHidden/>
    <w:unhideWhenUsed/>
    <w:rsid w:val="009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DA5"/>
  </w:style>
  <w:style w:type="character" w:styleId="a4">
    <w:name w:val="Hyperlink"/>
    <w:basedOn w:val="a0"/>
    <w:uiPriority w:val="99"/>
    <w:unhideWhenUsed/>
    <w:rsid w:val="00981DA5"/>
    <w:rPr>
      <w:color w:val="0000FF"/>
      <w:u w:val="single"/>
    </w:rPr>
  </w:style>
  <w:style w:type="character" w:customStyle="1" w:styleId="c6">
    <w:name w:val="c6"/>
    <w:basedOn w:val="a0"/>
    <w:rsid w:val="00981DA5"/>
  </w:style>
  <w:style w:type="character" w:customStyle="1" w:styleId="30">
    <w:name w:val="Заголовок 3 Знак"/>
    <w:basedOn w:val="a0"/>
    <w:link w:val="3"/>
    <w:uiPriority w:val="9"/>
    <w:rsid w:val="00A01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6">
    <w:name w:val="c16"/>
    <w:basedOn w:val="a0"/>
    <w:rsid w:val="00A0141F"/>
  </w:style>
  <w:style w:type="character" w:customStyle="1" w:styleId="c15">
    <w:name w:val="c15"/>
    <w:basedOn w:val="a0"/>
    <w:rsid w:val="00A0141F"/>
  </w:style>
  <w:style w:type="character" w:customStyle="1" w:styleId="10">
    <w:name w:val="Заголовок 1 Знак"/>
    <w:basedOn w:val="a0"/>
    <w:link w:val="1"/>
    <w:uiPriority w:val="9"/>
    <w:rsid w:val="009D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3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D3249F"/>
  </w:style>
  <w:style w:type="character" w:customStyle="1" w:styleId="extended-textshort">
    <w:name w:val="extended-text__short"/>
    <w:basedOn w:val="a0"/>
    <w:rsid w:val="004B5ACA"/>
  </w:style>
  <w:style w:type="paragraph" w:styleId="a3">
    <w:name w:val="Normal (Web)"/>
    <w:basedOn w:val="a"/>
    <w:uiPriority w:val="99"/>
    <w:semiHidden/>
    <w:unhideWhenUsed/>
    <w:rsid w:val="009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DA5"/>
  </w:style>
  <w:style w:type="character" w:styleId="a4">
    <w:name w:val="Hyperlink"/>
    <w:basedOn w:val="a0"/>
    <w:uiPriority w:val="99"/>
    <w:unhideWhenUsed/>
    <w:rsid w:val="00981DA5"/>
    <w:rPr>
      <w:color w:val="0000FF"/>
      <w:u w:val="single"/>
    </w:rPr>
  </w:style>
  <w:style w:type="character" w:customStyle="1" w:styleId="c6">
    <w:name w:val="c6"/>
    <w:basedOn w:val="a0"/>
    <w:rsid w:val="00981DA5"/>
  </w:style>
  <w:style w:type="character" w:customStyle="1" w:styleId="30">
    <w:name w:val="Заголовок 3 Знак"/>
    <w:basedOn w:val="a0"/>
    <w:link w:val="3"/>
    <w:uiPriority w:val="9"/>
    <w:rsid w:val="00A01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6">
    <w:name w:val="c16"/>
    <w:basedOn w:val="a0"/>
    <w:rsid w:val="00A0141F"/>
  </w:style>
  <w:style w:type="character" w:customStyle="1" w:styleId="c15">
    <w:name w:val="c15"/>
    <w:basedOn w:val="a0"/>
    <w:rsid w:val="00A0141F"/>
  </w:style>
  <w:style w:type="character" w:customStyle="1" w:styleId="10">
    <w:name w:val="Заголовок 1 Знак"/>
    <w:basedOn w:val="a0"/>
    <w:link w:val="1"/>
    <w:uiPriority w:val="9"/>
    <w:rsid w:val="009D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3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z.zab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neinvalid.ru&amp;sa=D&amp;ust=1471955435791000&amp;usg=AFQjCNEd-HeS52cCyGcNs6THE8czB_HGm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wil.ru&amp;sa=D&amp;ust=1471955435788000&amp;usg=AFQjCNEIT6BFM-41ebuCrlrtMOg_zcKE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vz.zab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http://ovz.zabedu.ru/ - Особый ребёнок. Информационный портал для родителей, вос</vt:lpstr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2018-07-12T16:52:00Z</dcterms:created>
  <dcterms:modified xsi:type="dcterms:W3CDTF">2019-06-03T17:53:00Z</dcterms:modified>
</cp:coreProperties>
</file>