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C2" w:rsidRPr="00314DB0" w:rsidRDefault="001B2EC2" w:rsidP="00314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B0">
        <w:rPr>
          <w:rFonts w:ascii="Times New Roman" w:hAnsi="Times New Roman" w:cs="Times New Roman"/>
          <w:b/>
          <w:sz w:val="28"/>
          <w:szCs w:val="28"/>
        </w:rPr>
        <w:t>Тренинг для педагогов специальной</w:t>
      </w:r>
      <w:r w:rsidR="00314DB0" w:rsidRPr="0031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DB0">
        <w:rPr>
          <w:rFonts w:ascii="Times New Roman" w:hAnsi="Times New Roman" w:cs="Times New Roman"/>
          <w:b/>
          <w:sz w:val="28"/>
          <w:szCs w:val="28"/>
        </w:rPr>
        <w:t>(коррекционной) школы – интерната</w:t>
      </w:r>
    </w:p>
    <w:p w:rsidR="001B2EC2" w:rsidRPr="00314DB0" w:rsidRDefault="001B2EC2" w:rsidP="00314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B0">
        <w:rPr>
          <w:rFonts w:ascii="Times New Roman" w:hAnsi="Times New Roman" w:cs="Times New Roman"/>
          <w:b/>
          <w:sz w:val="28"/>
          <w:szCs w:val="28"/>
        </w:rPr>
        <w:t>«</w:t>
      </w:r>
      <w:r w:rsidR="002A03A1" w:rsidRPr="00314DB0">
        <w:rPr>
          <w:rFonts w:ascii="Times New Roman" w:hAnsi="Times New Roman" w:cs="Times New Roman"/>
          <w:b/>
          <w:sz w:val="28"/>
          <w:szCs w:val="28"/>
        </w:rPr>
        <w:t>Я тебя понимаю…</w:t>
      </w:r>
      <w:r w:rsidRPr="00314DB0">
        <w:rPr>
          <w:rFonts w:ascii="Times New Roman" w:hAnsi="Times New Roman" w:cs="Times New Roman"/>
          <w:b/>
          <w:sz w:val="28"/>
          <w:szCs w:val="28"/>
        </w:rPr>
        <w:t>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1B2EC2" w:rsidRPr="00314DB0" w:rsidRDefault="00314DB0" w:rsidP="00314DB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Сплочение коллектива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Релаксация для педагогов школы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Развитие умения сотрудничать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Умение разрешать конфликты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Приобретение навыков конструктивного сотрудничества с учениками  и коллегами.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Обучение основам взаимодействия с трудными детьми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>Знакомство с индивидуальными психологическими и возрастными особенностями учащихся.</w:t>
      </w:r>
    </w:p>
    <w:p w:rsidR="001B2EC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</w:t>
      </w:r>
      <w:r w:rsidR="001B2EC2" w:rsidRPr="00314DB0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="001B2EC2" w:rsidRPr="00314DB0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="001B2EC2" w:rsidRPr="00314DB0">
        <w:rPr>
          <w:rFonts w:ascii="Times New Roman" w:hAnsi="Times New Roman" w:cs="Times New Roman"/>
          <w:sz w:val="26"/>
          <w:szCs w:val="26"/>
        </w:rPr>
        <w:t xml:space="preserve"> и собственной индивидуальности</w:t>
      </w:r>
    </w:p>
    <w:p w:rsidR="001B2EC2" w:rsidRPr="00314DB0" w:rsidRDefault="001B2EC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tabs>
          <w:tab w:val="left" w:pos="5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ДЕНЬ ПЕРВЫЙ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Тренер знакомит участников с правилами тренинга.</w:t>
      </w:r>
    </w:p>
    <w:p w:rsidR="00FA16C5" w:rsidRPr="00314DB0" w:rsidRDefault="00FA16C5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Вступительное слово психолога-тренера: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6C5" w:rsidRPr="00314DB0" w:rsidRDefault="00FA16C5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>Сегодня мы поговорим с Вами о психологическом климате коллектива, а так же о важности сплочённости коллектива.</w:t>
      </w:r>
      <w:r w:rsidR="00A04C67" w:rsidRPr="00314DB0">
        <w:rPr>
          <w:sz w:val="26"/>
          <w:szCs w:val="26"/>
        </w:rPr>
        <w:t xml:space="preserve"> </w:t>
      </w:r>
      <w:r w:rsidRPr="00314DB0">
        <w:rPr>
          <w:sz w:val="26"/>
          <w:szCs w:val="26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  <w:r w:rsidR="00A04C67" w:rsidRPr="00314DB0">
        <w:rPr>
          <w:sz w:val="26"/>
          <w:szCs w:val="26"/>
        </w:rPr>
        <w:t xml:space="preserve"> </w:t>
      </w:r>
      <w:r w:rsidRPr="00314DB0">
        <w:rPr>
          <w:sz w:val="26"/>
          <w:szCs w:val="26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  <w:r w:rsidR="00A04C67" w:rsidRPr="00314DB0">
        <w:rPr>
          <w:sz w:val="26"/>
          <w:szCs w:val="26"/>
        </w:rPr>
        <w:t xml:space="preserve"> </w:t>
      </w:r>
      <w:r w:rsidRPr="00314DB0">
        <w:rPr>
          <w:sz w:val="26"/>
          <w:szCs w:val="26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  <w:r w:rsidR="00A04C67" w:rsidRPr="00314DB0">
        <w:rPr>
          <w:sz w:val="26"/>
          <w:szCs w:val="26"/>
        </w:rPr>
        <w:t xml:space="preserve"> </w:t>
      </w:r>
      <w:r w:rsidRPr="00314DB0">
        <w:rPr>
          <w:sz w:val="26"/>
          <w:szCs w:val="26"/>
        </w:rPr>
        <w:t xml:space="preserve"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</w:t>
      </w:r>
      <w:proofErr w:type="gramStart"/>
      <w:r w:rsidRPr="00314DB0">
        <w:rPr>
          <w:sz w:val="26"/>
          <w:szCs w:val="26"/>
        </w:rPr>
        <w:t>Итак</w:t>
      </w:r>
      <w:proofErr w:type="gramEnd"/>
      <w:r w:rsidRPr="00314DB0">
        <w:rPr>
          <w:sz w:val="26"/>
          <w:szCs w:val="26"/>
        </w:rPr>
        <w:t xml:space="preserve"> приступим. Тренинг рассчитан на 3 дня, будет </w:t>
      </w:r>
      <w:proofErr w:type="gramStart"/>
      <w:r w:rsidRPr="00314DB0">
        <w:rPr>
          <w:sz w:val="26"/>
          <w:szCs w:val="26"/>
        </w:rPr>
        <w:t>проводится</w:t>
      </w:r>
      <w:proofErr w:type="gramEnd"/>
      <w:r w:rsidRPr="00314DB0">
        <w:rPr>
          <w:sz w:val="26"/>
          <w:szCs w:val="26"/>
        </w:rPr>
        <w:t xml:space="preserve"> в течение каникул.</w:t>
      </w:r>
    </w:p>
    <w:p w:rsidR="00314DB0" w:rsidRPr="00314DB0" w:rsidRDefault="00314DB0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2EC2" w:rsidRPr="00314DB0" w:rsidRDefault="001B2EC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Приветствие.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«Здравствуйте»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Это традиционное приветствие, которое участники произносят в начале каждого занятия. В этот раз участникам предлагается назвать своё им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или наиболее удобное имя для него) и назвать два качества, которые отличают его от других людей (неважно плохие или хорошие), если участник затрудняется назвать качество характера , можно предложить ему назвать отличительные черты лица или фигуры. Упражнение выполняется по кругу, с передачей «талисмана».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4C4203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«Гипнотический мяч</w:t>
      </w:r>
      <w:r w:rsidR="001B2EC2" w:rsidRPr="00314DB0">
        <w:rPr>
          <w:rFonts w:ascii="Times New Roman" w:hAnsi="Times New Roman" w:cs="Times New Roman"/>
          <w:b/>
          <w:sz w:val="26"/>
          <w:szCs w:val="26"/>
        </w:rPr>
        <w:t>».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Все сидят в круге.</w:t>
      </w:r>
      <w:r w:rsidRPr="00314D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DB0">
        <w:rPr>
          <w:rFonts w:ascii="Times New Roman" w:hAnsi="Times New Roman" w:cs="Times New Roman"/>
          <w:sz w:val="26"/>
          <w:szCs w:val="26"/>
        </w:rPr>
        <w:t>Нужно кидать мяч друг другу, предварительно «договорившись» взглядом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Задача – поймать взгляд партнёра и не уронить мяча на пол.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lastRenderedPageBreak/>
        <w:t>Упражнение « Я умею хорошо…!»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="001B2EC2" w:rsidRPr="00314DB0">
        <w:rPr>
          <w:rFonts w:ascii="Times New Roman" w:hAnsi="Times New Roman" w:cs="Times New Roman"/>
          <w:sz w:val="26"/>
          <w:szCs w:val="26"/>
        </w:rPr>
        <w:t xml:space="preserve">: получив в руку </w:t>
      </w:r>
      <w:proofErr w:type="gramStart"/>
      <w:r w:rsidR="001B2EC2" w:rsidRPr="00314DB0">
        <w:rPr>
          <w:rFonts w:ascii="Times New Roman" w:hAnsi="Times New Roman" w:cs="Times New Roman"/>
          <w:sz w:val="26"/>
          <w:szCs w:val="26"/>
        </w:rPr>
        <w:t>талисман</w:t>
      </w:r>
      <w:proofErr w:type="gramEnd"/>
      <w:r w:rsidR="001B2EC2" w:rsidRPr="00314DB0">
        <w:rPr>
          <w:rFonts w:ascii="Times New Roman" w:hAnsi="Times New Roman" w:cs="Times New Roman"/>
          <w:sz w:val="26"/>
          <w:szCs w:val="26"/>
        </w:rPr>
        <w:t xml:space="preserve"> необходимо сказать о себе « У меня лучше всего получается…», «Я многим нравлюсь, потому что…», «Я умею хорошо…». Если участник испытывает затруднения – помогают члены команды (именно коллеги должны похвалить этого участника за что – то).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«Пум – пум»</w:t>
      </w:r>
    </w:p>
    <w:p w:rsidR="001B2EC2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Цель: развитие наблюдательности, отработка навыка задавания открытых вопросов.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 xml:space="preserve">Ведущий или один из участников 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задумывает 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какую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– то деталь внешности</w:t>
      </w:r>
      <w:r w:rsidR="00314DB0">
        <w:rPr>
          <w:rFonts w:ascii="Times New Roman" w:hAnsi="Times New Roman" w:cs="Times New Roman"/>
          <w:sz w:val="26"/>
          <w:szCs w:val="26"/>
        </w:rPr>
        <w:t xml:space="preserve"> </w:t>
      </w:r>
      <w:r w:rsidRPr="00314DB0">
        <w:rPr>
          <w:rFonts w:ascii="Times New Roman" w:hAnsi="Times New Roman" w:cs="Times New Roman"/>
          <w:sz w:val="26"/>
          <w:szCs w:val="26"/>
        </w:rPr>
        <w:t>(или поведения), которая есть у одних игроков, но отсутствует у других. Например, пуговицы на одежде или рука в кармане. Любая деталь задуманная будет называться «пум – пум». Ведущий подходит по кругу к каждому учащемуся и тот спрашивает: «Саша, у меня есть пум – пум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?. 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Ведущий подтверждает или отрицает наличие пум – пума у каждого игрока. Все участники пытаются отгадать, что такое пум – пум. Первые 2 – 3 пум – пума могут быть простыми, «внешними», например, наличие пиджака или  серёжек. В дальнейшем можно усложнять задание, пум – </w:t>
      </w:r>
      <w:proofErr w:type="spellStart"/>
      <w:r w:rsidRPr="00314DB0">
        <w:rPr>
          <w:rFonts w:ascii="Times New Roman" w:hAnsi="Times New Roman" w:cs="Times New Roman"/>
          <w:sz w:val="26"/>
          <w:szCs w:val="26"/>
        </w:rPr>
        <w:t>пумом</w:t>
      </w:r>
      <w:proofErr w:type="spellEnd"/>
      <w:r w:rsidRPr="00314DB0">
        <w:rPr>
          <w:rFonts w:ascii="Times New Roman" w:hAnsi="Times New Roman" w:cs="Times New Roman"/>
          <w:sz w:val="26"/>
          <w:szCs w:val="26"/>
        </w:rPr>
        <w:t xml:space="preserve"> может стать цвет глаз и даже присутствие улыбки на лице игрока в момент общения с ведущим.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«Школа без неудачников»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Цель: сплочение группы, представление проблемы в позитивном ключе.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 xml:space="preserve">Тренер делит группу на 4 команды: учителя, ученики, родители, администрация. Каждая команда обсуждает, какая школа на их взгляд, может оказаться идеальной и максимально удовлетворяющей потребностям детей, педагогов и родителей. Затем выполняется рисунок «Идеальная школа». Затем команды представляют свои работы всей группе. После этого все участники на большом листе ватмана создают общую картину «Школа без неудачников». 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«Рисуем кошку</w:t>
      </w:r>
      <w:r w:rsidR="004C4203" w:rsidRPr="00314DB0">
        <w:rPr>
          <w:rFonts w:ascii="Times New Roman" w:hAnsi="Times New Roman" w:cs="Times New Roman"/>
          <w:b/>
          <w:sz w:val="26"/>
          <w:szCs w:val="26"/>
        </w:rPr>
        <w:t xml:space="preserve"> вслепую</w:t>
      </w:r>
      <w:r w:rsidRPr="00314DB0">
        <w:rPr>
          <w:rFonts w:ascii="Times New Roman" w:hAnsi="Times New Roman" w:cs="Times New Roman"/>
          <w:b/>
          <w:sz w:val="26"/>
          <w:szCs w:val="26"/>
        </w:rPr>
        <w:t>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Совместная работа в парах, отработка умения соподчинять свои интересы с возможностями партнёра. Группа делится на пары. Один в паре – учитель, другой – ученик. Тренер даёт отдельную инструкцию учителям, так, чтобы не слышали ученики, которые должны провести урок рисования на заданную тему. Каждому ученику выдаётся лист бумаги и карандаш. Закрыв глаза и слушая инструкцию учителя, каждый ученик выполняет рисунок под диктовку, не зная конечной цели своей работы. Учителя не говорят заранее, что должно получиться. Когда рисунки будут закончены, ученики открывают глаза и обсуждают со своим учителем результаты выполнения упражнения.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Затем по кругу обсуждаются трудности возникшие у учеников и учителей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>ема может быть любой, например «кошка».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 xml:space="preserve">Прощание 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Проводится анализ занятия. Делимся впечатлениями о занятии.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 Что понравилось?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- Что хотели бы изменить?</w:t>
      </w:r>
    </w:p>
    <w:p w:rsidR="001B2EC2" w:rsidRPr="00314DB0" w:rsidRDefault="001B2EC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 xml:space="preserve">- Как оцените наше занятие: выкиньте на счёт 3 столько пальцев 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>по пятибалльной шкале) на сколько оцениваете наше сегодняшнее занятие.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ДЕНЬ ВТОРОЙ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Приветствие. Игра «Здравствуй, Саша!»</w:t>
      </w:r>
    </w:p>
    <w:p w:rsidR="005A4612" w:rsidRDefault="005A4612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 приветствия – установление комфортной атмосферы, эмоциональный заряд.</w:t>
      </w:r>
    </w:p>
    <w:p w:rsidR="00314DB0" w:rsidRPr="00314DB0" w:rsidRDefault="00314DB0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Ведущий предлагает поздороваться, но при этом побывать в «шкуре» детей и называть друг друга по именам.</w:t>
      </w:r>
    </w:p>
    <w:p w:rsidR="005A4612" w:rsidRPr="00314DB0" w:rsidRDefault="005A4612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Ведущий задаёт вопрос одному из присутствующих: «Саша, с кем бы ты хотел поздороваться?» Саша называет двух человек из группы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но ими не могут быть соседи слева и справа от Саши. Эти названные люди меняются местами с соседями Саши. Саша громко приветствует названных людей: «Здравствуйте, Маша и Рита!» Так опрашиваются участники до тех пор, пока не останется человека, с которым бы не поздоровались.</w:t>
      </w:r>
    </w:p>
    <w:p w:rsidR="00314DB0" w:rsidRPr="00314DB0" w:rsidRDefault="00314DB0" w:rsidP="00314DB0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«Небо хмурое, утро раннее»</w:t>
      </w:r>
    </w:p>
    <w:p w:rsidR="005A4612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Цель:  создание комфортной психологической атмосферы в группе.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Все участники сидят в кругу. Тренер бросает небольшой мяч одному из них, произнося при этом любое существительное, например «небо». Участник должен поймать мяч и быстро ответить назвав любое прилагательное, которое ассоциируется у него со словом «небо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>например, серое, хмурое, синее), затем он перекидывает мяч другому игроку, называя любое существительное. Продолжительность игры определяется участниками.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«Международный симпозиум»</w:t>
      </w:r>
    </w:p>
    <w:p w:rsidR="005A4612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Цель: повышение мотивации участников тренинга к обучению, выявление интересов слушателей.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Каждому участнику выдаётся бланк анкеты с 5 – 6 вопросами. Участники отвечают на вопросы анкеты в течение 3 – 7 минут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после этого ведущий даёт инструкцию: «Сейчас ваша задача состоит в том, чтобы по результатам анкетирования объединиться в команды единомышленников. По какому принципу вы будете объединяться и сколько будет сформировано команд – решать вам» На выполнение этого этапа отводится от 5 до 15 минут 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>в зависимости от активности участников).</w:t>
      </w: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После того, как команды сформировались, даётся следующее задание: «Представьте, что вы готовитесь к выступлению на международном симпозиуме, посвящённом проблемам развития и воспитания детей с интеллектуальной недостаточностью. Задача каждой команды сформулировать и обосновать 2-3 главных направления воспитания и развития таких детей. Кроме того, основные взгляды на проблему желательно отразить с помощью девиза и эмблемы команды». Затем проводится презентация каждой команды. Подводятся итоги выполнения упражнения.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14DB0">
        <w:rPr>
          <w:rFonts w:ascii="Times New Roman" w:hAnsi="Times New Roman" w:cs="Times New Roman"/>
          <w:b/>
          <w:i/>
          <w:sz w:val="26"/>
          <w:szCs w:val="26"/>
          <w:u w:val="single"/>
        </w:rPr>
        <w:t>Вопросы анкеты: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1.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>Какие наказания для умственно – отсталых детей вы считаете наиболее эффективными?</w:t>
      </w: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2.Считаете ли вы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 xml:space="preserve">, что за хорошую посещаемость уроков можно пообещать умственно </w:t>
      </w:r>
      <w:r w:rsidRPr="00314DB0">
        <w:rPr>
          <w:rFonts w:ascii="Times New Roman" w:hAnsi="Times New Roman" w:cs="Times New Roman"/>
          <w:i/>
          <w:sz w:val="26"/>
          <w:szCs w:val="26"/>
        </w:rPr>
        <w:t>3.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>отсталому ребёнку награждение в конце года сладостями или грамотами?</w:t>
      </w: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4.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>Каково ваше мнение о предоставлении подросткам большей свободы?</w:t>
      </w: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lastRenderedPageBreak/>
        <w:t>5.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 xml:space="preserve">Как вы считаете, с умственно – отсталым ребёнком нужно общаться на упрощённом языке или на «взрослом», таком </w:t>
      </w:r>
      <w:proofErr w:type="gramStart"/>
      <w:r w:rsidR="005A4612" w:rsidRPr="00314DB0">
        <w:rPr>
          <w:rFonts w:ascii="Times New Roman" w:hAnsi="Times New Roman" w:cs="Times New Roman"/>
          <w:i/>
          <w:sz w:val="26"/>
          <w:szCs w:val="26"/>
        </w:rPr>
        <w:t>же</w:t>
      </w:r>
      <w:proofErr w:type="gramEnd"/>
      <w:r w:rsidR="005A4612" w:rsidRPr="00314DB0">
        <w:rPr>
          <w:rFonts w:ascii="Times New Roman" w:hAnsi="Times New Roman" w:cs="Times New Roman"/>
          <w:i/>
          <w:sz w:val="26"/>
          <w:szCs w:val="26"/>
        </w:rPr>
        <w:t xml:space="preserve"> как общаются с детьми массовых школ?</w:t>
      </w: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6.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 xml:space="preserve">С </w:t>
      </w:r>
      <w:proofErr w:type="gramStart"/>
      <w:r w:rsidR="005A4612" w:rsidRPr="00314DB0">
        <w:rPr>
          <w:rFonts w:ascii="Times New Roman" w:hAnsi="Times New Roman" w:cs="Times New Roman"/>
          <w:i/>
          <w:sz w:val="26"/>
          <w:szCs w:val="26"/>
        </w:rPr>
        <w:t>детьми</w:t>
      </w:r>
      <w:proofErr w:type="gramEnd"/>
      <w:r w:rsidR="005A4612" w:rsidRPr="00314DB0">
        <w:rPr>
          <w:rFonts w:ascii="Times New Roman" w:hAnsi="Times New Roman" w:cs="Times New Roman"/>
          <w:i/>
          <w:sz w:val="26"/>
          <w:szCs w:val="26"/>
        </w:rPr>
        <w:t xml:space="preserve"> какого возраста вы предпочитаете общаться и работать: начальные классы, среднее звено, старшеклассники?</w:t>
      </w: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7.</w:t>
      </w:r>
      <w:r w:rsidR="005A4612" w:rsidRPr="00314DB0">
        <w:rPr>
          <w:rFonts w:ascii="Times New Roman" w:hAnsi="Times New Roman" w:cs="Times New Roman"/>
          <w:i/>
          <w:sz w:val="26"/>
          <w:szCs w:val="26"/>
        </w:rPr>
        <w:t>С кем вам более интересно работать: с мальчиками или девочками?</w:t>
      </w: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 xml:space="preserve">Медитация «Поза покоя» и «Кинг </w:t>
      </w:r>
      <w:proofErr w:type="spellStart"/>
      <w:r w:rsidRPr="00314DB0">
        <w:rPr>
          <w:rFonts w:ascii="Times New Roman" w:hAnsi="Times New Roman" w:cs="Times New Roman"/>
          <w:b/>
          <w:sz w:val="26"/>
          <w:szCs w:val="26"/>
        </w:rPr>
        <w:t>Конг</w:t>
      </w:r>
      <w:proofErr w:type="spellEnd"/>
      <w:r w:rsidRPr="00314DB0">
        <w:rPr>
          <w:rFonts w:ascii="Times New Roman" w:hAnsi="Times New Roman" w:cs="Times New Roman"/>
          <w:b/>
          <w:sz w:val="26"/>
          <w:szCs w:val="26"/>
        </w:rPr>
        <w:t>»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Сесть наиболее комфортно, лучше ближе к краю стула, руки свободно положить на колени, ноги слегка расставить.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«Медленно  дышим вдо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выдох. Наши глаза закрыты. Вдох – сжали колени и руки, выдох – расслабились.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Все умеют танцевать,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Прыгать, бегать, рисовать,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Но не все пока умеют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Расслабляться, отдыхать.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Есть у нас игра такая-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Очень лёгкая, простая,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Замедляется движенье,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Исчезает напряженье…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И становится понятно-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Расслабление приятно!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Согните руки в локтях и расположите их перед грудью, кисти рук не соприкасаются, глаза полузакрыт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>положение рук напоминает огромную обезьяну). Дыхание спокойное и равномерное.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ФАЗА НАПРЯЖЕНИЯ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Сожмите пальцы рук в кулак, напрягаем мышцы рук, предплечья, плечи. Сжимаем кулаки так сильно, что мышцы рук начинают дрожать. Дышим спокойно и равномерно, напрягаем мышцы до боли.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ФАЗА РАССЛАБЛЕНИЯ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Расслабили мышцы. Руки свободно падают вниз. Все мышцы рук полностью расслаблены. Медленный вдох – выдох. Руки тяжёлые и тёплые. Медленно открываем глаза.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Прощание</w:t>
      </w:r>
      <w:r w:rsidR="00314DB0" w:rsidRPr="00314D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DB0">
        <w:rPr>
          <w:rFonts w:ascii="Times New Roman" w:hAnsi="Times New Roman" w:cs="Times New Roman"/>
          <w:b/>
          <w:sz w:val="26"/>
          <w:szCs w:val="26"/>
        </w:rPr>
        <w:t>(рефлексия занятия)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Тренер говорит первые слова предложения, и участники по кругу заканчивают эти предложения своими фразами.</w:t>
      </w: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DB0">
        <w:rPr>
          <w:rFonts w:ascii="Times New Roman" w:hAnsi="Times New Roman" w:cs="Times New Roman"/>
          <w:sz w:val="26"/>
          <w:szCs w:val="26"/>
        </w:rPr>
        <w:t>Например, «сегодня меня удивило…», «я не ожидал…», «было интересно узнать о..», «никогда не думала, что…», « я была настроена…», « мне с трудом удалось…», « я задумалась о…», « впервые слышу о…», « не понравилось…», « мои ожидания от тренинга…», « труднее всего было…», « легко получилось…», « Занятно было услышать…», «не согласна с …», « совершенно согласен с…», « заинтересовало…», « вызвало чувство неприязни…», « если бы я была на месте учеников нашей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школы…», « в начале тренинга…».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ДЕНЬ ТРЕТИЙ</w:t>
      </w: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Приветствие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Каждый участник, по кругу, держа в руках мяч, говорит, что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по его мнению объединяет нашу </w:t>
      </w:r>
      <w:proofErr w:type="spellStart"/>
      <w:r w:rsidRPr="00314DB0">
        <w:rPr>
          <w:rFonts w:ascii="Times New Roman" w:hAnsi="Times New Roman" w:cs="Times New Roman"/>
          <w:sz w:val="26"/>
          <w:szCs w:val="26"/>
        </w:rPr>
        <w:t>тренинговую</w:t>
      </w:r>
      <w:proofErr w:type="spellEnd"/>
      <w:r w:rsidRPr="00314DB0">
        <w:rPr>
          <w:rFonts w:ascii="Times New Roman" w:hAnsi="Times New Roman" w:cs="Times New Roman"/>
          <w:sz w:val="26"/>
          <w:szCs w:val="26"/>
        </w:rPr>
        <w:t xml:space="preserve"> группу педагогов и на что она похожа.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Упражнение « Самые нужные качества»</w:t>
      </w: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4DB0">
        <w:rPr>
          <w:rFonts w:ascii="Times New Roman" w:hAnsi="Times New Roman" w:cs="Times New Roman"/>
          <w:i/>
          <w:sz w:val="26"/>
          <w:szCs w:val="26"/>
        </w:rPr>
        <w:t>Цель: Дать возможность участникам поразмышлять над проблемами, волнующими многих педагогов.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Упражнение проводится в подгруппах. В течение нескольких минут каждая подгруппа пытается выделить по 2-3 качества, необходимые взрослому для успешного взаимодействия с  умственно отсталым ребёнком  любого возраста. Эти качества необходимо представить в виде психологической скульптуры – без слов, а только с помощью невербальных средств общения. В создании скульптуры участие принимает вся команда. Остальные группы отгадывают, какое качество отражено в скульптуре. После того, как все подгруппы представят свои творческие работы, проводится обсуждение в кругу. Тренер предлагает высказать своё согласие и несогласие по поводу выбранных качеств.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612" w:rsidRPr="00314DB0" w:rsidRDefault="005A4612" w:rsidP="00314DB0">
      <w:pPr>
        <w:pStyle w:val="5"/>
        <w:spacing w:before="0" w:after="0"/>
        <w:ind w:firstLine="709"/>
        <w:rPr>
          <w:b/>
          <w:sz w:val="26"/>
          <w:szCs w:val="26"/>
        </w:rPr>
      </w:pPr>
      <w:r w:rsidRPr="00314DB0">
        <w:rPr>
          <w:b/>
          <w:sz w:val="26"/>
          <w:szCs w:val="26"/>
        </w:rPr>
        <w:t>Упражнение «Молекулы»</w:t>
      </w:r>
    </w:p>
    <w:p w:rsidR="00314DB0" w:rsidRPr="00314DB0" w:rsidRDefault="00314DB0" w:rsidP="00314DB0">
      <w:pPr>
        <w:rPr>
          <w:sz w:val="26"/>
          <w:szCs w:val="26"/>
        </w:rPr>
      </w:pP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DB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двигаются по территории кабинета в различных направлениях, они - атомы. По команде ведущего участники разбиваются на группы по заданному ведущим количеству человек </w:t>
      </w:r>
      <w:proofErr w:type="gramStart"/>
      <w:r w:rsidRPr="00314DB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314DB0">
        <w:rPr>
          <w:rFonts w:ascii="Times New Roman" w:hAnsi="Times New Roman" w:cs="Times New Roman"/>
          <w:color w:val="000000"/>
          <w:sz w:val="26"/>
          <w:szCs w:val="26"/>
        </w:rPr>
        <w:t xml:space="preserve">например, встать по трое, по четверо) 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4612" w:rsidRPr="00314DB0" w:rsidRDefault="005A4612" w:rsidP="00314DB0">
      <w:pPr>
        <w:pStyle w:val="6"/>
        <w:spacing w:before="0" w:after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Упражнение «Рисунок  твоего настроения» </w:t>
      </w:r>
    </w:p>
    <w:p w:rsidR="00314DB0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DB0">
        <w:rPr>
          <w:rFonts w:ascii="Times New Roman" w:hAnsi="Times New Roman" w:cs="Times New Roman"/>
          <w:color w:val="000000"/>
          <w:sz w:val="26"/>
          <w:szCs w:val="26"/>
        </w:rPr>
        <w:t>Участники в течение 2 минут рисуют своё наст</w:t>
      </w:r>
    </w:p>
    <w:p w:rsidR="005A4612" w:rsidRPr="00314DB0" w:rsidRDefault="005A4612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DB0">
        <w:rPr>
          <w:rFonts w:ascii="Times New Roman" w:hAnsi="Times New Roman" w:cs="Times New Roman"/>
          <w:color w:val="000000"/>
          <w:sz w:val="26"/>
          <w:szCs w:val="26"/>
        </w:rPr>
        <w:t>роение, затем по хлопку ведущего по часовой стрелке обмениваются рисунками через каждые 20 – 30 секунд. После окончания проводится рефлексия этого упражнения и занятия в целом.</w:t>
      </w:r>
    </w:p>
    <w:p w:rsidR="00314DB0" w:rsidRPr="00314DB0" w:rsidRDefault="00314DB0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4612" w:rsidRPr="00314DB0" w:rsidRDefault="005A4612" w:rsidP="00314DB0">
      <w:pPr>
        <w:pStyle w:val="a3"/>
        <w:ind w:firstLine="709"/>
        <w:jc w:val="both"/>
        <w:rPr>
          <w:b/>
          <w:sz w:val="26"/>
          <w:szCs w:val="26"/>
        </w:rPr>
      </w:pPr>
      <w:r w:rsidRPr="00314DB0">
        <w:rPr>
          <w:b/>
          <w:sz w:val="26"/>
          <w:szCs w:val="26"/>
        </w:rPr>
        <w:t>Упражнение «Рассказ»</w:t>
      </w:r>
    </w:p>
    <w:p w:rsidR="005A4612" w:rsidRPr="00314DB0" w:rsidRDefault="005A4612" w:rsidP="00314DB0">
      <w:pPr>
        <w:pStyle w:val="a3"/>
        <w:ind w:firstLine="709"/>
        <w:jc w:val="both"/>
        <w:rPr>
          <w:b/>
          <w:sz w:val="26"/>
          <w:szCs w:val="26"/>
        </w:rPr>
      </w:pPr>
      <w:r w:rsidRPr="00314DB0">
        <w:rPr>
          <w:b/>
          <w:sz w:val="26"/>
          <w:szCs w:val="26"/>
        </w:rPr>
        <w:t>Инструкция:</w:t>
      </w:r>
    </w:p>
    <w:p w:rsidR="005A4612" w:rsidRPr="00314DB0" w:rsidRDefault="005A4612" w:rsidP="00314DB0">
      <w:pPr>
        <w:pStyle w:val="a3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>Возьмите</w:t>
      </w:r>
      <w:proofErr w:type="gramStart"/>
      <w:r w:rsidRPr="00314DB0">
        <w:rPr>
          <w:sz w:val="26"/>
          <w:szCs w:val="26"/>
        </w:rPr>
        <w:t xml:space="preserve"> ,</w:t>
      </w:r>
      <w:proofErr w:type="gramEnd"/>
      <w:r w:rsidRPr="00314DB0">
        <w:rPr>
          <w:sz w:val="26"/>
          <w:szCs w:val="26"/>
        </w:rPr>
        <w:t xml:space="preserve"> пожалуйста листочки и ручки и напишите на них свои имена и фамилии. Теперь сложите их в этот мешок и перемешайте. Сейчас каждый из вас вытащит по одному листочку, и о человеке</w:t>
      </w:r>
      <w:proofErr w:type="gramStart"/>
      <w:r w:rsidRPr="00314DB0">
        <w:rPr>
          <w:sz w:val="26"/>
          <w:szCs w:val="26"/>
        </w:rPr>
        <w:t xml:space="preserve"> ,</w:t>
      </w:r>
      <w:proofErr w:type="gramEnd"/>
      <w:r w:rsidRPr="00314DB0">
        <w:rPr>
          <w:sz w:val="26"/>
          <w:szCs w:val="26"/>
        </w:rPr>
        <w:t xml:space="preserve"> чьё имя написано на листочке, нужно коротко рассказать, о его внутренних качествах и особенностях.</w:t>
      </w:r>
    </w:p>
    <w:p w:rsidR="005A4612" w:rsidRPr="00314DB0" w:rsidRDefault="005A4612" w:rsidP="00314DB0">
      <w:pPr>
        <w:pStyle w:val="a3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(Это упражнение можно проводить и в письменном виде – анонимно, а затем прочитать их и </w:t>
      </w:r>
      <w:proofErr w:type="gramStart"/>
      <w:r w:rsidRPr="00314DB0">
        <w:rPr>
          <w:sz w:val="26"/>
          <w:szCs w:val="26"/>
        </w:rPr>
        <w:t>угадать о ком написано</w:t>
      </w:r>
      <w:proofErr w:type="gramEnd"/>
      <w:r w:rsidRPr="00314DB0">
        <w:rPr>
          <w:sz w:val="26"/>
          <w:szCs w:val="26"/>
        </w:rPr>
        <w:t>)</w:t>
      </w:r>
    </w:p>
    <w:p w:rsidR="005A4612" w:rsidRPr="00314DB0" w:rsidRDefault="005A4612" w:rsidP="00314DB0">
      <w:pPr>
        <w:pStyle w:val="a3"/>
        <w:ind w:firstLine="709"/>
        <w:jc w:val="both"/>
        <w:rPr>
          <w:b/>
          <w:sz w:val="26"/>
          <w:szCs w:val="26"/>
        </w:rPr>
      </w:pPr>
      <w:r w:rsidRPr="00314DB0">
        <w:rPr>
          <w:b/>
          <w:sz w:val="26"/>
          <w:szCs w:val="26"/>
        </w:rPr>
        <w:t>Анализ:</w:t>
      </w:r>
    </w:p>
    <w:p w:rsidR="005A4612" w:rsidRPr="00314DB0" w:rsidRDefault="005A4612" w:rsidP="00314DB0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>Сложно было составить рассказ?</w:t>
      </w:r>
    </w:p>
    <w:p w:rsidR="005A4612" w:rsidRPr="00314DB0" w:rsidRDefault="005A4612" w:rsidP="00314DB0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>Что удивило?</w:t>
      </w:r>
    </w:p>
    <w:p w:rsidR="005A4612" w:rsidRPr="00314DB0" w:rsidRDefault="005A4612" w:rsidP="00314DB0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>Что очень точно было отражено в рассказе?</w:t>
      </w:r>
    </w:p>
    <w:p w:rsidR="005A4612" w:rsidRPr="00314DB0" w:rsidRDefault="005A4612" w:rsidP="00314DB0">
      <w:pPr>
        <w:pStyle w:val="a3"/>
        <w:ind w:firstLine="709"/>
        <w:jc w:val="both"/>
        <w:rPr>
          <w:sz w:val="26"/>
          <w:szCs w:val="26"/>
        </w:rPr>
      </w:pPr>
    </w:p>
    <w:p w:rsidR="005A4612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DB0">
        <w:rPr>
          <w:rFonts w:ascii="Times New Roman" w:hAnsi="Times New Roman" w:cs="Times New Roman"/>
          <w:b/>
          <w:sz w:val="26"/>
          <w:szCs w:val="26"/>
        </w:rPr>
        <w:t>Прощание (</w:t>
      </w:r>
      <w:r w:rsidR="005A4612" w:rsidRPr="00314DB0">
        <w:rPr>
          <w:rFonts w:ascii="Times New Roman" w:hAnsi="Times New Roman" w:cs="Times New Roman"/>
          <w:b/>
          <w:sz w:val="26"/>
          <w:szCs w:val="26"/>
        </w:rPr>
        <w:t>Упражнение «Подарок»)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12" w:rsidRPr="00314DB0" w:rsidRDefault="005A4612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Участники не используя вербальные средства общения, дарят подарок на память соседу слева. Когда все участники закончат преподносить дары, сосед слева благодарит соседа справа за подарок и называет его. Подводятся итоги: кто лучше всех показал с помощью жестов свой подарок.</w:t>
      </w:r>
    </w:p>
    <w:p w:rsidR="005A4612" w:rsidRPr="00314DB0" w:rsidRDefault="00377C6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DB0">
        <w:rPr>
          <w:rFonts w:ascii="Times New Roman" w:hAnsi="Times New Roman" w:cs="Times New Roman"/>
          <w:sz w:val="26"/>
          <w:szCs w:val="26"/>
        </w:rPr>
        <w:t>Залогом успешной работы психолога специальной (коррекционной) школы с педагогами, кроме тренингов, является многообразие применяемых форм и методов психологического сопровождения: консилиумы, организационн</w:t>
      </w:r>
      <w:proofErr w:type="gramStart"/>
      <w:r w:rsidRPr="00314DB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14DB0">
        <w:rPr>
          <w:rFonts w:ascii="Times New Roman" w:hAnsi="Times New Roman" w:cs="Times New Roman"/>
          <w:sz w:val="26"/>
          <w:szCs w:val="26"/>
        </w:rPr>
        <w:t xml:space="preserve"> деловые и ролевые игры, тренинги, лекции, семинары, дискуссии, открытый психологический анализ урока.</w:t>
      </w:r>
    </w:p>
    <w:p w:rsidR="00314DB0" w:rsidRPr="00314DB0" w:rsidRDefault="00314DB0" w:rsidP="00314DB0">
      <w:pPr>
        <w:tabs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51D6" w:rsidRPr="00314DB0" w:rsidRDefault="006B51D6" w:rsidP="00314DB0">
      <w:pPr>
        <w:pStyle w:val="3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314DB0">
        <w:rPr>
          <w:color w:val="auto"/>
          <w:sz w:val="26"/>
          <w:szCs w:val="26"/>
        </w:rPr>
        <w:lastRenderedPageBreak/>
        <w:t>Использованная литература:</w:t>
      </w:r>
    </w:p>
    <w:p w:rsidR="006B51D6" w:rsidRPr="00314DB0" w:rsidRDefault="006B51D6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1. </w:t>
      </w:r>
      <w:proofErr w:type="spellStart"/>
      <w:r w:rsidRPr="00314DB0">
        <w:rPr>
          <w:sz w:val="26"/>
          <w:szCs w:val="26"/>
        </w:rPr>
        <w:t>Морева</w:t>
      </w:r>
      <w:proofErr w:type="spellEnd"/>
      <w:r w:rsidRPr="00314DB0">
        <w:rPr>
          <w:sz w:val="26"/>
          <w:szCs w:val="26"/>
        </w:rPr>
        <w:t xml:space="preserve"> Н. А. Тренинг педагогического общения. Практическое пособие. М. 2009.- 78 с.</w:t>
      </w:r>
    </w:p>
    <w:p w:rsidR="006B51D6" w:rsidRPr="00314DB0" w:rsidRDefault="006B51D6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2. </w:t>
      </w:r>
      <w:proofErr w:type="spellStart"/>
      <w:r w:rsidRPr="00314DB0">
        <w:rPr>
          <w:sz w:val="26"/>
          <w:szCs w:val="26"/>
        </w:rPr>
        <w:t>Стишенок</w:t>
      </w:r>
      <w:proofErr w:type="spellEnd"/>
      <w:r w:rsidRPr="00314DB0">
        <w:rPr>
          <w:sz w:val="26"/>
          <w:szCs w:val="26"/>
        </w:rPr>
        <w:t xml:space="preserve">  И. В. Сказка в тренинге: коррекция, развитие, личностный рост. Санкт-Петербург 2006. – 176 </w:t>
      </w:r>
      <w:proofErr w:type="gramStart"/>
      <w:r w:rsidRPr="00314DB0">
        <w:rPr>
          <w:sz w:val="26"/>
          <w:szCs w:val="26"/>
        </w:rPr>
        <w:t>с</w:t>
      </w:r>
      <w:proofErr w:type="gramEnd"/>
      <w:r w:rsidRPr="00314DB0">
        <w:rPr>
          <w:sz w:val="26"/>
          <w:szCs w:val="26"/>
        </w:rPr>
        <w:t>.</w:t>
      </w:r>
    </w:p>
    <w:p w:rsidR="006B51D6" w:rsidRPr="00314DB0" w:rsidRDefault="006B51D6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3. </w:t>
      </w:r>
      <w:proofErr w:type="spellStart"/>
      <w:r w:rsidRPr="00314DB0">
        <w:rPr>
          <w:sz w:val="26"/>
          <w:szCs w:val="26"/>
        </w:rPr>
        <w:t>Фопель</w:t>
      </w:r>
      <w:proofErr w:type="spellEnd"/>
      <w:r w:rsidRPr="00314DB0">
        <w:rPr>
          <w:sz w:val="26"/>
          <w:szCs w:val="26"/>
        </w:rPr>
        <w:t xml:space="preserve"> К. Психологические группы: Рабочие материалы для ведущего: Практическое пособие. М., 2005. – 256 с.</w:t>
      </w:r>
    </w:p>
    <w:p w:rsidR="006B51D6" w:rsidRPr="00314DB0" w:rsidRDefault="006B51D6" w:rsidP="00314DB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DB0">
        <w:rPr>
          <w:sz w:val="26"/>
          <w:szCs w:val="26"/>
        </w:rPr>
        <w:t xml:space="preserve">4. Пособие для начинающего тренера, «Я хочу провести тренинг». Новосибирск, 2000. – 205 </w:t>
      </w:r>
      <w:proofErr w:type="gramStart"/>
      <w:r w:rsidRPr="00314DB0">
        <w:rPr>
          <w:sz w:val="26"/>
          <w:szCs w:val="26"/>
        </w:rPr>
        <w:t>с</w:t>
      </w:r>
      <w:proofErr w:type="gramEnd"/>
      <w:r w:rsidRPr="00314DB0">
        <w:rPr>
          <w:sz w:val="26"/>
          <w:szCs w:val="26"/>
        </w:rPr>
        <w:t>.</w:t>
      </w:r>
    </w:p>
    <w:p w:rsidR="00303341" w:rsidRPr="00314DB0" w:rsidRDefault="00303341" w:rsidP="003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3341" w:rsidRPr="00314DB0" w:rsidSect="001B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6A7"/>
    <w:multiLevelType w:val="singleLevel"/>
    <w:tmpl w:val="82440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906C7"/>
    <w:multiLevelType w:val="hybridMultilevel"/>
    <w:tmpl w:val="2DAC8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14556"/>
    <w:multiLevelType w:val="hybridMultilevel"/>
    <w:tmpl w:val="739A4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EC2"/>
    <w:rsid w:val="001B2EC2"/>
    <w:rsid w:val="002A03A1"/>
    <w:rsid w:val="002E351A"/>
    <w:rsid w:val="002F16F1"/>
    <w:rsid w:val="00303341"/>
    <w:rsid w:val="00314DB0"/>
    <w:rsid w:val="00323276"/>
    <w:rsid w:val="00377C60"/>
    <w:rsid w:val="004466D8"/>
    <w:rsid w:val="004C4203"/>
    <w:rsid w:val="00577461"/>
    <w:rsid w:val="00580944"/>
    <w:rsid w:val="005A4612"/>
    <w:rsid w:val="005B01AA"/>
    <w:rsid w:val="005E403C"/>
    <w:rsid w:val="006B51D6"/>
    <w:rsid w:val="006B7E95"/>
    <w:rsid w:val="00864E79"/>
    <w:rsid w:val="00A04C67"/>
    <w:rsid w:val="00D43B83"/>
    <w:rsid w:val="00F16F26"/>
    <w:rsid w:val="00F333C2"/>
    <w:rsid w:val="00FA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612"/>
    <w:pPr>
      <w:keepNext/>
      <w:spacing w:before="100" w:after="10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5A46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4612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5A4612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5A4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46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4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1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9314-972C-4804-ADE1-CB6EB86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2015-11-24T11:14:00Z</dcterms:created>
  <dcterms:modified xsi:type="dcterms:W3CDTF">2015-11-24T11:14:00Z</dcterms:modified>
</cp:coreProperties>
</file>