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1C" w:rsidRPr="00B86D1C" w:rsidRDefault="00B86D1C" w:rsidP="00B86D1C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6D1C">
        <w:rPr>
          <w:rFonts w:ascii="Times New Roman" w:eastAsia="Calibri" w:hAnsi="Times New Roman" w:cs="Times New Roman"/>
          <w:sz w:val="24"/>
          <w:szCs w:val="24"/>
        </w:rPr>
        <w:t>Бюджетное общеобразовательное учреждение</w:t>
      </w:r>
    </w:p>
    <w:p w:rsidR="00B86D1C" w:rsidRPr="00B86D1C" w:rsidRDefault="00B86D1C" w:rsidP="00B86D1C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6D1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B86D1C">
        <w:rPr>
          <w:rFonts w:ascii="Times New Roman" w:eastAsia="Calibri" w:hAnsi="Times New Roman" w:cs="Times New Roman"/>
          <w:sz w:val="24"/>
          <w:szCs w:val="24"/>
        </w:rPr>
        <w:t>Колосовская</w:t>
      </w:r>
      <w:proofErr w:type="spellEnd"/>
      <w:r w:rsidRPr="00B86D1C">
        <w:rPr>
          <w:rFonts w:ascii="Times New Roman" w:eastAsia="Calibri" w:hAnsi="Times New Roman" w:cs="Times New Roman"/>
          <w:sz w:val="24"/>
          <w:szCs w:val="24"/>
        </w:rPr>
        <w:t xml:space="preserve"> средняя школа»</w:t>
      </w:r>
    </w:p>
    <w:p w:rsidR="00B86D1C" w:rsidRPr="00B86D1C" w:rsidRDefault="00B86D1C" w:rsidP="00B86D1C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9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2"/>
        <w:gridCol w:w="5393"/>
      </w:tblGrid>
      <w:tr w:rsidR="00B86D1C" w:rsidRPr="00B86D1C" w:rsidTr="00B86D1C">
        <w:trPr>
          <w:trHeight w:val="1447"/>
        </w:trPr>
        <w:tc>
          <w:tcPr>
            <w:tcW w:w="4552" w:type="dxa"/>
          </w:tcPr>
          <w:p w:rsidR="00B86D1C" w:rsidRPr="00B86D1C" w:rsidRDefault="00B86D1C" w:rsidP="00B86D1C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B86D1C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«РАССМОТРЕНО»</w:t>
            </w:r>
          </w:p>
          <w:p w:rsidR="00B86D1C" w:rsidRPr="00B86D1C" w:rsidRDefault="00B86D1C" w:rsidP="00B86D1C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B86D1C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на заседании Методического Совета</w:t>
            </w:r>
          </w:p>
          <w:p w:rsidR="00B86D1C" w:rsidRPr="00B86D1C" w:rsidRDefault="00B86D1C" w:rsidP="00B86D1C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B86D1C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Протокол №1 от 27.08.2021</w:t>
            </w:r>
          </w:p>
          <w:p w:rsidR="00B86D1C" w:rsidRPr="00B86D1C" w:rsidRDefault="00B86D1C" w:rsidP="00B86D1C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5393" w:type="dxa"/>
            <w:hideMark/>
          </w:tcPr>
          <w:p w:rsidR="00B86D1C" w:rsidRPr="00B86D1C" w:rsidRDefault="00B86D1C" w:rsidP="00B86D1C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B86D1C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«УТВЕРЖДАЮ»</w:t>
            </w:r>
          </w:p>
          <w:p w:rsidR="00B86D1C" w:rsidRPr="00B86D1C" w:rsidRDefault="00B86D1C" w:rsidP="00B86D1C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B86D1C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Директор  БОУ «</w:t>
            </w:r>
            <w:proofErr w:type="spellStart"/>
            <w:r w:rsidRPr="00B86D1C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Колосовская</w:t>
            </w:r>
            <w:proofErr w:type="spellEnd"/>
            <w:r w:rsidRPr="00B86D1C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СШ »</w:t>
            </w:r>
          </w:p>
          <w:p w:rsidR="00B86D1C" w:rsidRPr="00B86D1C" w:rsidRDefault="00B86D1C" w:rsidP="00B86D1C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B86D1C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___________ С. В. Мягченко</w:t>
            </w:r>
          </w:p>
          <w:p w:rsidR="00B86D1C" w:rsidRPr="00B86D1C" w:rsidRDefault="00B86D1C" w:rsidP="00B86D1C">
            <w:pPr>
              <w:spacing w:after="0" w:line="100" w:lineRule="atLeast"/>
              <w:jc w:val="right"/>
              <w:rPr>
                <w:rFonts w:ascii="Calibri" w:eastAsia="Calibri" w:hAnsi="Calibri" w:cs="Times New Roman"/>
                <w:sz w:val="28"/>
              </w:rPr>
            </w:pPr>
            <w:r w:rsidRPr="00B86D1C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Приказ  №112  от 1.09.2021</w:t>
            </w:r>
          </w:p>
        </w:tc>
      </w:tr>
    </w:tbl>
    <w:p w:rsidR="00B86D1C" w:rsidRPr="00B86D1C" w:rsidRDefault="00B86D1C" w:rsidP="00B86D1C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56C7" w:rsidRPr="00A556C7" w:rsidRDefault="00A556C7" w:rsidP="00A556C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A556C7" w:rsidRPr="00A556C7" w:rsidRDefault="00A556C7" w:rsidP="00A556C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A556C7" w:rsidRPr="00A556C7" w:rsidRDefault="00A556C7" w:rsidP="00A556C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A556C7" w:rsidRPr="00A556C7" w:rsidRDefault="00A556C7" w:rsidP="00A556C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 xml:space="preserve">ПРОГРАММА </w:t>
      </w:r>
      <w:proofErr w:type="gramStart"/>
      <w:r w:rsidRPr="00A556C7">
        <w:rPr>
          <w:rFonts w:ascii="Times New Roman" w:eastAsia="Calibri" w:hAnsi="Times New Roman" w:cs="Times New Roman"/>
          <w:sz w:val="28"/>
        </w:rPr>
        <w:t>КРАТКОСРОЧНОГО</w:t>
      </w:r>
      <w:proofErr w:type="gramEnd"/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 xml:space="preserve"> КУРСА ВНЕУРОЧНОЙ ДЕЯТЕЛЬНОСТИ</w:t>
      </w: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>ИНТЕЛЛЕКТУАЛЬНОЙ НАПРАВЛЕННОСТИ</w:t>
      </w: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A556C7">
        <w:rPr>
          <w:rFonts w:ascii="Times New Roman" w:eastAsia="Calibri" w:hAnsi="Times New Roman" w:cs="Times New Roman"/>
          <w:sz w:val="28"/>
        </w:rPr>
        <w:t>(ПРЕДМЕТНАЯ ОБЛАСТЬ:</w:t>
      </w:r>
      <w:proofErr w:type="gramEnd"/>
      <w:r w:rsidRPr="00A556C7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A556C7">
        <w:rPr>
          <w:rFonts w:ascii="Times New Roman" w:eastAsia="Calibri" w:hAnsi="Times New Roman" w:cs="Times New Roman"/>
          <w:sz w:val="28"/>
        </w:rPr>
        <w:t>МАТЕМАТИКА)</w:t>
      </w:r>
      <w:proofErr w:type="gramEnd"/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A556C7">
        <w:rPr>
          <w:rFonts w:ascii="Times New Roman" w:eastAsia="Calibri" w:hAnsi="Times New Roman" w:cs="Times New Roman"/>
          <w:b/>
          <w:sz w:val="40"/>
        </w:rPr>
        <w:t xml:space="preserve"> «</w:t>
      </w:r>
      <w:r w:rsidR="00006836" w:rsidRPr="0000683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Мир математических задач</w:t>
      </w:r>
      <w:r w:rsidRPr="00A556C7">
        <w:rPr>
          <w:rFonts w:ascii="Times New Roman" w:eastAsia="Calibri" w:hAnsi="Times New Roman" w:cs="Times New Roman"/>
          <w:b/>
          <w:sz w:val="40"/>
        </w:rPr>
        <w:t>»</w:t>
      </w: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A556C7" w:rsidRPr="00A556C7" w:rsidRDefault="00AF4ADA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Уровень образования: 6</w:t>
      </w:r>
      <w:r w:rsidR="00A556C7" w:rsidRPr="00A556C7">
        <w:rPr>
          <w:rFonts w:ascii="Times New Roman" w:eastAsia="Calibri" w:hAnsi="Times New Roman" w:cs="Times New Roman"/>
          <w:sz w:val="28"/>
        </w:rPr>
        <w:t xml:space="preserve"> класс</w:t>
      </w: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>(</w:t>
      </w:r>
      <w:r w:rsidR="00AF4ADA">
        <w:rPr>
          <w:rFonts w:ascii="Times New Roman" w:eastAsia="Calibri" w:hAnsi="Times New Roman" w:cs="Times New Roman"/>
          <w:sz w:val="28"/>
        </w:rPr>
        <w:t>возраст обучающихся 12-13</w:t>
      </w:r>
      <w:r w:rsidRPr="00A556C7">
        <w:rPr>
          <w:rFonts w:ascii="Times New Roman" w:eastAsia="Calibri" w:hAnsi="Times New Roman" w:cs="Times New Roman"/>
          <w:sz w:val="28"/>
        </w:rPr>
        <w:t xml:space="preserve"> лет)</w:t>
      </w: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>Трудоемкость: 12 часов</w:t>
      </w: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>Форма реализации - очная</w:t>
      </w: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A556C7" w:rsidRPr="00A556C7" w:rsidRDefault="00A556C7" w:rsidP="00A556C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A556C7">
        <w:rPr>
          <w:rFonts w:ascii="Times New Roman" w:eastAsia="Calibri" w:hAnsi="Times New Roman" w:cs="Times New Roman"/>
          <w:b/>
          <w:sz w:val="28"/>
        </w:rPr>
        <w:t xml:space="preserve">Составитель: </w:t>
      </w:r>
    </w:p>
    <w:p w:rsidR="00A556C7" w:rsidRPr="00A556C7" w:rsidRDefault="00A556C7" w:rsidP="00A55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>Лапшина Оксана Владимировна,</w:t>
      </w:r>
    </w:p>
    <w:p w:rsidR="00A556C7" w:rsidRPr="00A556C7" w:rsidRDefault="00A556C7" w:rsidP="00A55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>учитель математики</w:t>
      </w:r>
    </w:p>
    <w:p w:rsidR="00A556C7" w:rsidRPr="00A556C7" w:rsidRDefault="00A556C7" w:rsidP="00A55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>БОУ «Колосовская  СШ»</w:t>
      </w: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6D1C" w:rsidRPr="00A556C7" w:rsidRDefault="00B86D1C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86D1C" w:rsidRDefault="00B86D1C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556C7" w:rsidRPr="00A556C7" w:rsidRDefault="00AF4ADA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2021</w:t>
      </w:r>
      <w:bookmarkStart w:id="0" w:name="_GoBack"/>
      <w:bookmarkEnd w:id="0"/>
    </w:p>
    <w:p w:rsidR="00A556C7" w:rsidRPr="00B86D1C" w:rsidRDefault="00A556C7" w:rsidP="00A55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D1C">
        <w:rPr>
          <w:rFonts w:ascii="Times New Roman" w:hAnsi="Times New Roman" w:cs="Times New Roman"/>
          <w:b/>
          <w:sz w:val="24"/>
          <w:szCs w:val="24"/>
        </w:rPr>
        <w:lastRenderedPageBreak/>
        <w:t>1.Результаты освоения курса внеурочной деятельности</w:t>
      </w:r>
    </w:p>
    <w:p w:rsidR="00A556C7" w:rsidRPr="00B86D1C" w:rsidRDefault="00A556C7" w:rsidP="00A556C7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</w:pPr>
      <w:r w:rsidRPr="00B86D1C">
        <w:rPr>
          <w:b/>
          <w:bCs/>
          <w:iCs/>
        </w:rPr>
        <w:t>Личностные:</w:t>
      </w:r>
    </w:p>
    <w:p w:rsidR="00A556C7" w:rsidRPr="00B86D1C" w:rsidRDefault="00A556C7" w:rsidP="00A556C7">
      <w:pPr>
        <w:pStyle w:val="a3"/>
        <w:spacing w:before="0" w:beforeAutospacing="0" w:after="0" w:afterAutospacing="0"/>
        <w:ind w:firstLine="708"/>
        <w:jc w:val="both"/>
      </w:pPr>
      <w:r w:rsidRPr="00B86D1C">
        <w:t xml:space="preserve">-сформировать ответственное отношение к учению, готовность и способность </w:t>
      </w:r>
      <w:proofErr w:type="gramStart"/>
      <w:r w:rsidRPr="00B86D1C">
        <w:t>обучающихся</w:t>
      </w:r>
      <w:proofErr w:type="gramEnd"/>
      <w:r w:rsidRPr="00B86D1C">
        <w:t xml:space="preserve"> к саморазвитию и самообразованию на основе мотивации к обучению и познанию;</w:t>
      </w:r>
    </w:p>
    <w:p w:rsidR="00A556C7" w:rsidRPr="00B86D1C" w:rsidRDefault="00A556C7" w:rsidP="00A556C7">
      <w:pPr>
        <w:pStyle w:val="a3"/>
        <w:spacing w:before="0" w:beforeAutospacing="0" w:after="0" w:afterAutospacing="0"/>
        <w:ind w:firstLine="708"/>
        <w:jc w:val="both"/>
      </w:pPr>
      <w:r w:rsidRPr="00B86D1C">
        <w:t>-сформировать коммуникативную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A556C7" w:rsidRPr="00B86D1C" w:rsidRDefault="00A556C7" w:rsidP="00A556C7">
      <w:pPr>
        <w:pStyle w:val="a3"/>
        <w:spacing w:before="0" w:beforeAutospacing="0" w:after="0" w:afterAutospacing="0"/>
        <w:ind w:firstLine="708"/>
        <w:jc w:val="both"/>
      </w:pPr>
      <w:r w:rsidRPr="00B86D1C">
        <w:t xml:space="preserve">-уметь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86D1C">
        <w:t>контрпримеры</w:t>
      </w:r>
      <w:proofErr w:type="spellEnd"/>
      <w:r w:rsidRPr="00B86D1C">
        <w:t>;</w:t>
      </w:r>
    </w:p>
    <w:p w:rsidR="00A556C7" w:rsidRPr="00B86D1C" w:rsidRDefault="00A556C7" w:rsidP="00A556C7">
      <w:pPr>
        <w:pStyle w:val="a3"/>
        <w:spacing w:before="0" w:beforeAutospacing="0" w:after="0" w:afterAutospacing="0"/>
        <w:ind w:firstLine="708"/>
        <w:jc w:val="both"/>
      </w:pPr>
      <w:r w:rsidRPr="00B86D1C">
        <w:t>-сформировать креативность мышления, инициативу, находчивость, активность при решении арифметических задач;</w:t>
      </w:r>
    </w:p>
    <w:p w:rsidR="00A556C7" w:rsidRPr="00B86D1C" w:rsidRDefault="00A556C7" w:rsidP="00A556C7">
      <w:pPr>
        <w:pStyle w:val="a3"/>
        <w:spacing w:before="0" w:beforeAutospacing="0" w:after="0" w:afterAutospacing="0"/>
        <w:ind w:firstLine="708"/>
        <w:jc w:val="both"/>
      </w:pPr>
      <w:r w:rsidRPr="00B86D1C">
        <w:t>-уметь контролировать процесс и результат учебной математической деятельности.</w:t>
      </w:r>
    </w:p>
    <w:p w:rsidR="00A556C7" w:rsidRPr="00B86D1C" w:rsidRDefault="00A556C7" w:rsidP="00A556C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B86D1C">
        <w:rPr>
          <w:b/>
          <w:bCs/>
          <w:iCs/>
        </w:rPr>
        <w:t>Метапредметные</w:t>
      </w:r>
      <w:proofErr w:type="spellEnd"/>
      <w:r w:rsidRPr="00B86D1C">
        <w:rPr>
          <w:b/>
          <w:bCs/>
          <w:iCs/>
        </w:rPr>
        <w:t>:</w:t>
      </w:r>
    </w:p>
    <w:p w:rsidR="00A556C7" w:rsidRPr="00B86D1C" w:rsidRDefault="00A556C7" w:rsidP="00A556C7">
      <w:pPr>
        <w:pStyle w:val="a3"/>
        <w:spacing w:before="0" w:beforeAutospacing="0" w:after="0" w:afterAutospacing="0"/>
        <w:ind w:firstLine="708"/>
        <w:jc w:val="both"/>
      </w:pPr>
      <w:r w:rsidRPr="00B86D1C">
        <w:t>-</w:t>
      </w:r>
      <w:r w:rsidR="002B13DE" w:rsidRPr="00B86D1C">
        <w:t>уметь</w:t>
      </w:r>
      <w:r w:rsidRPr="00B86D1C">
        <w:t xml:space="preserve"> 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556C7" w:rsidRPr="00B86D1C" w:rsidRDefault="00A556C7" w:rsidP="00A556C7">
      <w:pPr>
        <w:pStyle w:val="a3"/>
        <w:spacing w:before="0" w:beforeAutospacing="0" w:after="0" w:afterAutospacing="0"/>
        <w:ind w:firstLine="708"/>
        <w:jc w:val="both"/>
      </w:pPr>
      <w:r w:rsidRPr="00B86D1C">
        <w:t>-уметь осуществлять контроль по образцу и вносить необходимые коррективы;</w:t>
      </w:r>
    </w:p>
    <w:p w:rsidR="00A556C7" w:rsidRPr="00B86D1C" w:rsidRDefault="00A556C7" w:rsidP="00A556C7">
      <w:pPr>
        <w:pStyle w:val="a3"/>
        <w:spacing w:before="0" w:beforeAutospacing="0" w:after="0" w:afterAutospacing="0"/>
        <w:ind w:firstLine="708"/>
        <w:jc w:val="both"/>
      </w:pPr>
      <w:r w:rsidRPr="00B86D1C">
        <w:t>-уметь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556C7" w:rsidRPr="00B86D1C" w:rsidRDefault="00A556C7" w:rsidP="00A556C7">
      <w:pPr>
        <w:pStyle w:val="a3"/>
        <w:spacing w:before="0" w:beforeAutospacing="0" w:after="0" w:afterAutospacing="0"/>
        <w:ind w:firstLine="708"/>
        <w:jc w:val="both"/>
      </w:pPr>
      <w:r w:rsidRPr="00B86D1C">
        <w:t>-развивать способности организовывать учебное сотрудничество и совместную деятель</w:t>
      </w:r>
      <w:r w:rsidR="002B13DE" w:rsidRPr="00B86D1C">
        <w:t>ность с учителем и сверстниками</w:t>
      </w:r>
      <w:r w:rsidRPr="00B86D1C">
        <w:t xml:space="preserve">; </w:t>
      </w:r>
    </w:p>
    <w:p w:rsidR="00A556C7" w:rsidRPr="00B86D1C" w:rsidRDefault="002B13DE" w:rsidP="00A556C7">
      <w:pPr>
        <w:pStyle w:val="a3"/>
        <w:spacing w:before="0" w:beforeAutospacing="0" w:after="0" w:afterAutospacing="0"/>
        <w:ind w:firstLine="708"/>
        <w:jc w:val="both"/>
      </w:pPr>
      <w:r w:rsidRPr="00B86D1C">
        <w:t xml:space="preserve"> </w:t>
      </w:r>
      <w:r w:rsidR="00A556C7" w:rsidRPr="00B86D1C">
        <w:t>-развивать способности видеть математическую задачу в других дисциплинах, в окружающей жизни;</w:t>
      </w:r>
    </w:p>
    <w:p w:rsidR="00A556C7" w:rsidRPr="00B86D1C" w:rsidRDefault="00A556C7" w:rsidP="00A556C7">
      <w:pPr>
        <w:pStyle w:val="a3"/>
        <w:spacing w:before="0" w:beforeAutospacing="0" w:after="0" w:afterAutospacing="0"/>
        <w:ind w:firstLine="708"/>
        <w:jc w:val="both"/>
      </w:pPr>
      <w:r w:rsidRPr="00B86D1C">
        <w:t>-уметь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556C7" w:rsidRPr="00B86D1C" w:rsidRDefault="00397EFA" w:rsidP="00397EFA">
      <w:pPr>
        <w:pStyle w:val="a3"/>
        <w:spacing w:before="0" w:beforeAutospacing="0" w:after="0" w:afterAutospacing="0"/>
        <w:ind w:firstLine="708"/>
        <w:jc w:val="both"/>
      </w:pPr>
      <w:r w:rsidRPr="00B86D1C">
        <w:t xml:space="preserve"> </w:t>
      </w:r>
      <w:r w:rsidR="00A556C7" w:rsidRPr="00B86D1C">
        <w:t>-понимать  сущность алгоритмических предписаний и уметь действовать в соответствии с предложенным алгоритмом;</w:t>
      </w:r>
    </w:p>
    <w:p w:rsidR="00A556C7" w:rsidRPr="00B86D1C" w:rsidRDefault="00A556C7" w:rsidP="00397EFA">
      <w:pPr>
        <w:pStyle w:val="a3"/>
        <w:spacing w:before="0" w:beforeAutospacing="0" w:after="0" w:afterAutospacing="0"/>
        <w:ind w:firstLine="708"/>
        <w:jc w:val="both"/>
      </w:pPr>
      <w:r w:rsidRPr="00B86D1C">
        <w:t>-уметь самостоятельно ставить цели, выбирать и создавать алгоритмы для решения</w:t>
      </w:r>
      <w:r w:rsidR="00397EFA" w:rsidRPr="00B86D1C">
        <w:t xml:space="preserve"> учебных математических проблем</w:t>
      </w:r>
      <w:r w:rsidRPr="00B86D1C">
        <w:t>.</w:t>
      </w:r>
    </w:p>
    <w:p w:rsidR="00A556C7" w:rsidRPr="00B86D1C" w:rsidRDefault="00A556C7" w:rsidP="00A556C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86D1C">
        <w:rPr>
          <w:b/>
          <w:bCs/>
          <w:iCs/>
        </w:rPr>
        <w:t>Предметные:</w:t>
      </w:r>
    </w:p>
    <w:p w:rsidR="00A556C7" w:rsidRPr="00B86D1C" w:rsidRDefault="00A556C7" w:rsidP="00A556C7">
      <w:pPr>
        <w:pStyle w:val="a3"/>
        <w:spacing w:before="0" w:beforeAutospacing="0" w:after="0" w:afterAutospacing="0"/>
        <w:ind w:firstLine="708"/>
        <w:jc w:val="both"/>
      </w:pPr>
      <w:r w:rsidRPr="00B86D1C">
        <w:t>- уметь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</w:t>
      </w:r>
      <w:r w:rsidR="00397EFA" w:rsidRPr="00B86D1C">
        <w:t>ческую терминологию и символику</w:t>
      </w:r>
      <w:r w:rsidRPr="00B86D1C">
        <w:t>;</w:t>
      </w:r>
    </w:p>
    <w:p w:rsidR="002B13DE" w:rsidRPr="00B86D1C" w:rsidRDefault="00A556C7" w:rsidP="00A556C7">
      <w:pPr>
        <w:pStyle w:val="a3"/>
        <w:spacing w:before="0" w:beforeAutospacing="0" w:after="0" w:afterAutospacing="0"/>
        <w:ind w:firstLine="708"/>
        <w:jc w:val="both"/>
      </w:pPr>
      <w:r w:rsidRPr="00B86D1C">
        <w:t xml:space="preserve">-развивать представлений о числе и числовых системах </w:t>
      </w:r>
      <w:proofErr w:type="gramStart"/>
      <w:r w:rsidRPr="00B86D1C">
        <w:t>от</w:t>
      </w:r>
      <w:proofErr w:type="gramEnd"/>
      <w:r w:rsidRPr="00B86D1C">
        <w:t xml:space="preserve"> натуральных до действительных чисел; </w:t>
      </w:r>
    </w:p>
    <w:p w:rsidR="00A556C7" w:rsidRPr="00B86D1C" w:rsidRDefault="00A556C7" w:rsidP="00A556C7">
      <w:pPr>
        <w:pStyle w:val="a3"/>
        <w:spacing w:before="0" w:beforeAutospacing="0" w:after="0" w:afterAutospacing="0"/>
        <w:ind w:firstLine="708"/>
        <w:jc w:val="both"/>
      </w:pPr>
      <w:r w:rsidRPr="00B86D1C">
        <w:t xml:space="preserve">-уметь применять изученные понятия, результаты и методы для </w:t>
      </w:r>
      <w:proofErr w:type="gramStart"/>
      <w:r w:rsidRPr="00B86D1C">
        <w:t>решении</w:t>
      </w:r>
      <w:proofErr w:type="gramEnd"/>
      <w:r w:rsidRPr="00B86D1C">
        <w:t xml:space="preserve"> задач практического характера и задач из смежных дисциплин.</w:t>
      </w:r>
    </w:p>
    <w:p w:rsidR="00006836" w:rsidRPr="00B86D1C" w:rsidRDefault="00006836" w:rsidP="00A556C7">
      <w:pPr>
        <w:pStyle w:val="a3"/>
        <w:spacing w:before="0" w:beforeAutospacing="0" w:after="0" w:afterAutospacing="0"/>
        <w:ind w:firstLine="708"/>
        <w:jc w:val="both"/>
      </w:pPr>
    </w:p>
    <w:p w:rsidR="006036FD" w:rsidRPr="00B86D1C" w:rsidRDefault="006036FD" w:rsidP="006036FD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B86D1C">
        <w:rPr>
          <w:b/>
          <w:color w:val="000000"/>
        </w:rPr>
        <w:t>2. Содержание курса внеурочной деятельности с указанием форм организации и видов деятельности</w:t>
      </w:r>
    </w:p>
    <w:tbl>
      <w:tblPr>
        <w:tblStyle w:val="a4"/>
        <w:tblpPr w:leftFromText="180" w:rightFromText="180" w:vertAnchor="text" w:horzAnchor="margin" w:tblpXSpec="center" w:tblpY="510"/>
        <w:tblW w:w="10661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2967"/>
        <w:gridCol w:w="3050"/>
      </w:tblGrid>
      <w:tr w:rsidR="002B13DE" w:rsidRPr="00B86D1C" w:rsidTr="002B13DE">
        <w:trPr>
          <w:trHeight w:val="96"/>
        </w:trPr>
        <w:tc>
          <w:tcPr>
            <w:tcW w:w="817" w:type="dxa"/>
          </w:tcPr>
          <w:p w:rsidR="006036FD" w:rsidRPr="00B86D1C" w:rsidRDefault="006036FD" w:rsidP="006036F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835" w:type="dxa"/>
          </w:tcPr>
          <w:p w:rsidR="006036FD" w:rsidRPr="00B86D1C" w:rsidRDefault="006036FD" w:rsidP="006036F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 xml:space="preserve">Тема </w:t>
            </w:r>
          </w:p>
        </w:tc>
        <w:tc>
          <w:tcPr>
            <w:tcW w:w="992" w:type="dxa"/>
          </w:tcPr>
          <w:p w:rsidR="006036FD" w:rsidRPr="00B86D1C" w:rsidRDefault="006036FD" w:rsidP="006036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2967" w:type="dxa"/>
          </w:tcPr>
          <w:p w:rsidR="006036FD" w:rsidRPr="00B86D1C" w:rsidRDefault="006036FD" w:rsidP="006036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050" w:type="dxa"/>
          </w:tcPr>
          <w:p w:rsidR="006036FD" w:rsidRPr="00B86D1C" w:rsidRDefault="006036FD" w:rsidP="006036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2B13DE" w:rsidRPr="00B86D1C" w:rsidTr="002B13DE">
        <w:trPr>
          <w:trHeight w:val="96"/>
        </w:trPr>
        <w:tc>
          <w:tcPr>
            <w:tcW w:w="817" w:type="dxa"/>
          </w:tcPr>
          <w:p w:rsidR="006036FD" w:rsidRPr="00B86D1C" w:rsidRDefault="006036FD" w:rsidP="006036F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1-2</w:t>
            </w:r>
          </w:p>
        </w:tc>
        <w:tc>
          <w:tcPr>
            <w:tcW w:w="2835" w:type="dxa"/>
          </w:tcPr>
          <w:p w:rsidR="006036FD" w:rsidRPr="00B86D1C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Числа и вычисления. </w:t>
            </w:r>
            <w:r w:rsidRPr="00B86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Действия с натуральными, обыкновенными  и   десятичными дробями. Арифметические </w:t>
            </w:r>
            <w:r w:rsidRPr="00B86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действия </w:t>
            </w:r>
          </w:p>
        </w:tc>
        <w:tc>
          <w:tcPr>
            <w:tcW w:w="992" w:type="dxa"/>
          </w:tcPr>
          <w:p w:rsidR="006036FD" w:rsidRPr="00B86D1C" w:rsidRDefault="006036FD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67" w:type="dxa"/>
          </w:tcPr>
          <w:p w:rsidR="006036FD" w:rsidRPr="00B86D1C" w:rsidRDefault="006036FD" w:rsidP="006036FD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6D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Поиск задач, решение нестандартных задач, </w:t>
            </w:r>
          </w:p>
          <w:p w:rsidR="006036FD" w:rsidRPr="00B86D1C" w:rsidRDefault="006036FD" w:rsidP="006036FD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6D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практикум решения задач</w:t>
            </w:r>
          </w:p>
        </w:tc>
        <w:tc>
          <w:tcPr>
            <w:tcW w:w="3050" w:type="dxa"/>
          </w:tcPr>
          <w:p w:rsidR="006036FD" w:rsidRPr="00B86D1C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Индивидуальная,  групповая  консультация,</w:t>
            </w:r>
          </w:p>
          <w:p w:rsidR="006036FD" w:rsidRPr="00B86D1C" w:rsidRDefault="006036FD" w:rsidP="00603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работа, практическая работа, дифференцированно-групповая</w:t>
            </w:r>
          </w:p>
        </w:tc>
      </w:tr>
      <w:tr w:rsidR="006036FD" w:rsidRPr="00B86D1C" w:rsidTr="002B13DE">
        <w:trPr>
          <w:trHeight w:val="96"/>
        </w:trPr>
        <w:tc>
          <w:tcPr>
            <w:tcW w:w="817" w:type="dxa"/>
          </w:tcPr>
          <w:p w:rsidR="006036FD" w:rsidRPr="00B86D1C" w:rsidRDefault="006036FD" w:rsidP="006036F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lastRenderedPageBreak/>
              <w:t>3-4</w:t>
            </w:r>
          </w:p>
        </w:tc>
        <w:tc>
          <w:tcPr>
            <w:tcW w:w="2835" w:type="dxa"/>
          </w:tcPr>
          <w:p w:rsidR="006036FD" w:rsidRPr="00B86D1C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Уравнения. </w:t>
            </w:r>
            <w:r w:rsidRPr="00B86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Нахождение неизвестного компонента</w:t>
            </w:r>
          </w:p>
        </w:tc>
        <w:tc>
          <w:tcPr>
            <w:tcW w:w="992" w:type="dxa"/>
          </w:tcPr>
          <w:p w:rsidR="006036FD" w:rsidRPr="00B86D1C" w:rsidRDefault="006036FD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7" w:type="dxa"/>
          </w:tcPr>
          <w:p w:rsidR="006036FD" w:rsidRPr="00B86D1C" w:rsidRDefault="006036FD" w:rsidP="006036FD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алгоритма  решения, п</w:t>
            </w:r>
            <w:r w:rsidRPr="00B86D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рактикум решения задач</w:t>
            </w:r>
          </w:p>
        </w:tc>
        <w:tc>
          <w:tcPr>
            <w:tcW w:w="3050" w:type="dxa"/>
          </w:tcPr>
          <w:p w:rsidR="006036FD" w:rsidRPr="00B86D1C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Индивидуальная,  групповая  консультация,</w:t>
            </w:r>
          </w:p>
          <w:p w:rsidR="006036FD" w:rsidRPr="00B86D1C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работа, практическая работа,</w:t>
            </w:r>
          </w:p>
          <w:p w:rsidR="006036FD" w:rsidRPr="00B86D1C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в паре</w:t>
            </w:r>
          </w:p>
        </w:tc>
      </w:tr>
      <w:tr w:rsidR="002B13DE" w:rsidRPr="00B86D1C" w:rsidTr="002B13DE">
        <w:trPr>
          <w:trHeight w:val="1243"/>
        </w:trPr>
        <w:tc>
          <w:tcPr>
            <w:tcW w:w="817" w:type="dxa"/>
          </w:tcPr>
          <w:p w:rsidR="006036FD" w:rsidRPr="00B86D1C" w:rsidRDefault="006036FD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835" w:type="dxa"/>
          </w:tcPr>
          <w:p w:rsidR="006036FD" w:rsidRPr="00B86D1C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Текстовые задачи. </w:t>
            </w:r>
            <w:r w:rsidRPr="00B86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на нахождение части числа и числа по его части.</w:t>
            </w:r>
            <w:r w:rsidRPr="00B86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6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на движение. Задачи на проценты. Задачи практического характера</w:t>
            </w:r>
          </w:p>
        </w:tc>
        <w:tc>
          <w:tcPr>
            <w:tcW w:w="992" w:type="dxa"/>
          </w:tcPr>
          <w:p w:rsidR="006036FD" w:rsidRPr="00B86D1C" w:rsidRDefault="006036FD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7" w:type="dxa"/>
          </w:tcPr>
          <w:p w:rsidR="006036FD" w:rsidRPr="00B86D1C" w:rsidRDefault="006036FD" w:rsidP="00603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опорных конспектов, составление алгоритма  решения, п</w:t>
            </w:r>
            <w:r w:rsidRPr="00B86D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рактикум решения задач</w:t>
            </w:r>
          </w:p>
        </w:tc>
        <w:tc>
          <w:tcPr>
            <w:tcW w:w="3050" w:type="dxa"/>
          </w:tcPr>
          <w:p w:rsidR="006036FD" w:rsidRPr="00B86D1C" w:rsidRDefault="009606B9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6036FD"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ндивидуальная,  групповая  консультация,</w:t>
            </w:r>
          </w:p>
          <w:p w:rsidR="006036FD" w:rsidRPr="00B86D1C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работа, практическая работа,</w:t>
            </w:r>
          </w:p>
          <w:p w:rsidR="006036FD" w:rsidRPr="00B86D1C" w:rsidRDefault="006036FD" w:rsidP="006036F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работа, работа в паре</w:t>
            </w:r>
          </w:p>
        </w:tc>
      </w:tr>
      <w:tr w:rsidR="002B13DE" w:rsidRPr="00B86D1C" w:rsidTr="002B13DE">
        <w:trPr>
          <w:trHeight w:val="96"/>
        </w:trPr>
        <w:tc>
          <w:tcPr>
            <w:tcW w:w="817" w:type="dxa"/>
          </w:tcPr>
          <w:p w:rsidR="006036FD" w:rsidRPr="00B86D1C" w:rsidRDefault="006036FD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606B9" w:rsidRPr="00B8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835" w:type="dxa"/>
          </w:tcPr>
          <w:p w:rsidR="006036FD" w:rsidRPr="00B86D1C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Статистика и теория вероятностей. </w:t>
            </w: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диаграмм и графиков</w:t>
            </w:r>
          </w:p>
        </w:tc>
        <w:tc>
          <w:tcPr>
            <w:tcW w:w="992" w:type="dxa"/>
          </w:tcPr>
          <w:p w:rsidR="006036FD" w:rsidRPr="00B86D1C" w:rsidRDefault="009606B9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7" w:type="dxa"/>
          </w:tcPr>
          <w:p w:rsidR="006036FD" w:rsidRPr="00B86D1C" w:rsidRDefault="006036FD" w:rsidP="00603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Поиск практических задач, практикум решения задач</w:t>
            </w:r>
          </w:p>
        </w:tc>
        <w:tc>
          <w:tcPr>
            <w:tcW w:w="3050" w:type="dxa"/>
          </w:tcPr>
          <w:p w:rsidR="006036FD" w:rsidRPr="00B86D1C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Индивидуальная,  групповая  консультация,</w:t>
            </w:r>
          </w:p>
          <w:p w:rsidR="006036FD" w:rsidRPr="00B86D1C" w:rsidRDefault="006036FD" w:rsidP="009606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индивидуальная работа, практическая работа, работа в паре, самостоятельная работа </w:t>
            </w:r>
          </w:p>
        </w:tc>
      </w:tr>
      <w:tr w:rsidR="002B13DE" w:rsidRPr="00B86D1C" w:rsidTr="002B13DE">
        <w:trPr>
          <w:trHeight w:val="96"/>
        </w:trPr>
        <w:tc>
          <w:tcPr>
            <w:tcW w:w="817" w:type="dxa"/>
          </w:tcPr>
          <w:p w:rsidR="006036FD" w:rsidRPr="00B86D1C" w:rsidRDefault="009606B9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036FD" w:rsidRPr="00B8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835" w:type="dxa"/>
          </w:tcPr>
          <w:p w:rsidR="006036FD" w:rsidRPr="00B86D1C" w:rsidRDefault="009606B9" w:rsidP="009606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Геометрия. </w:t>
            </w: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задачи</w:t>
            </w:r>
          </w:p>
        </w:tc>
        <w:tc>
          <w:tcPr>
            <w:tcW w:w="992" w:type="dxa"/>
          </w:tcPr>
          <w:p w:rsidR="006036FD" w:rsidRPr="00B86D1C" w:rsidRDefault="009606B9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7" w:type="dxa"/>
          </w:tcPr>
          <w:p w:rsidR="006036FD" w:rsidRPr="00B86D1C" w:rsidRDefault="006036FD" w:rsidP="009606B9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6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Самостоятельный поиск знаний,</w:t>
            </w:r>
            <w:r w:rsidR="009606B9" w:rsidRPr="00B86D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практикум решения задач</w:t>
            </w:r>
          </w:p>
        </w:tc>
        <w:tc>
          <w:tcPr>
            <w:tcW w:w="3050" w:type="dxa"/>
          </w:tcPr>
          <w:p w:rsidR="006036FD" w:rsidRPr="00B86D1C" w:rsidRDefault="009606B9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6036FD"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ндивидуальная,  групповая  консультация,</w:t>
            </w:r>
          </w:p>
          <w:p w:rsidR="006036FD" w:rsidRPr="00B86D1C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работа, практическая работа,</w:t>
            </w:r>
          </w:p>
          <w:p w:rsidR="006036FD" w:rsidRPr="00B86D1C" w:rsidRDefault="006036FD" w:rsidP="006036F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работа, работа в паре</w:t>
            </w:r>
          </w:p>
        </w:tc>
      </w:tr>
      <w:tr w:rsidR="002B13DE" w:rsidRPr="00B86D1C" w:rsidTr="002B13DE">
        <w:trPr>
          <w:trHeight w:val="428"/>
        </w:trPr>
        <w:tc>
          <w:tcPr>
            <w:tcW w:w="817" w:type="dxa"/>
          </w:tcPr>
          <w:p w:rsidR="006036FD" w:rsidRPr="00B86D1C" w:rsidRDefault="006036FD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6036FD" w:rsidRPr="00B86D1C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992" w:type="dxa"/>
          </w:tcPr>
          <w:p w:rsidR="006036FD" w:rsidRPr="00B86D1C" w:rsidRDefault="006036FD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7" w:type="dxa"/>
          </w:tcPr>
          <w:p w:rsidR="006036FD" w:rsidRPr="00B86D1C" w:rsidRDefault="006036FD" w:rsidP="00603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знаний и умений</w:t>
            </w:r>
          </w:p>
        </w:tc>
        <w:tc>
          <w:tcPr>
            <w:tcW w:w="3050" w:type="dxa"/>
          </w:tcPr>
          <w:p w:rsidR="006036FD" w:rsidRPr="00B86D1C" w:rsidRDefault="006036FD" w:rsidP="009606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Мини-</w:t>
            </w:r>
            <w:r w:rsidR="009606B9" w:rsidRPr="00B86D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ВПР</w:t>
            </w:r>
            <w:r w:rsidRPr="00B86D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B86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самостоятельная работа</w:t>
            </w:r>
          </w:p>
        </w:tc>
      </w:tr>
    </w:tbl>
    <w:p w:rsidR="006036FD" w:rsidRPr="00B86D1C" w:rsidRDefault="006036FD" w:rsidP="006036FD">
      <w:pPr>
        <w:pStyle w:val="a3"/>
        <w:spacing w:before="0" w:beforeAutospacing="0" w:after="0" w:afterAutospacing="0"/>
        <w:ind w:firstLine="708"/>
        <w:jc w:val="center"/>
      </w:pPr>
    </w:p>
    <w:p w:rsidR="00A556C7" w:rsidRPr="00B86D1C" w:rsidRDefault="00A556C7" w:rsidP="00053B55">
      <w:pPr>
        <w:spacing w:after="0"/>
        <w:jc w:val="both"/>
        <w:rPr>
          <w:sz w:val="24"/>
          <w:szCs w:val="24"/>
        </w:rPr>
      </w:pPr>
    </w:p>
    <w:p w:rsidR="00397EFA" w:rsidRPr="00B86D1C" w:rsidRDefault="00397EFA" w:rsidP="00397EFA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Pr="00B86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7EFA" w:rsidRPr="00B86D1C" w:rsidRDefault="00397EFA" w:rsidP="0039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699" w:type="dxa"/>
        <w:tblInd w:w="-1111" w:type="dxa"/>
        <w:tblLook w:val="04A0" w:firstRow="1" w:lastRow="0" w:firstColumn="1" w:lastColumn="0" w:noHBand="0" w:noVBand="1"/>
      </w:tblPr>
      <w:tblGrid>
        <w:gridCol w:w="687"/>
        <w:gridCol w:w="1241"/>
        <w:gridCol w:w="1418"/>
        <w:gridCol w:w="6111"/>
        <w:gridCol w:w="1242"/>
      </w:tblGrid>
      <w:tr w:rsidR="00B86D1C" w:rsidRPr="00B86D1C" w:rsidTr="00B86D1C">
        <w:trPr>
          <w:trHeight w:val="562"/>
        </w:trPr>
        <w:tc>
          <w:tcPr>
            <w:tcW w:w="687" w:type="dxa"/>
          </w:tcPr>
          <w:p w:rsidR="00B86D1C" w:rsidRPr="00B86D1C" w:rsidRDefault="00B86D1C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241" w:type="dxa"/>
          </w:tcPr>
          <w:p w:rsidR="00B86D1C" w:rsidRPr="00B86D1C" w:rsidRDefault="00B86D1C" w:rsidP="00B86D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</w:tcPr>
          <w:p w:rsidR="00B86D1C" w:rsidRPr="00B86D1C" w:rsidRDefault="00B86D1C" w:rsidP="00B86D1C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111" w:type="dxa"/>
          </w:tcPr>
          <w:p w:rsidR="00B86D1C" w:rsidRPr="00B86D1C" w:rsidRDefault="00B86D1C" w:rsidP="00B86D1C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Тема занятия</w:t>
            </w:r>
          </w:p>
        </w:tc>
        <w:tc>
          <w:tcPr>
            <w:tcW w:w="1242" w:type="dxa"/>
          </w:tcPr>
          <w:p w:rsidR="00B86D1C" w:rsidRPr="00B86D1C" w:rsidRDefault="00B86D1C" w:rsidP="0039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B86D1C" w:rsidRPr="00B86D1C" w:rsidTr="00B86D1C">
        <w:trPr>
          <w:trHeight w:val="503"/>
        </w:trPr>
        <w:tc>
          <w:tcPr>
            <w:tcW w:w="687" w:type="dxa"/>
          </w:tcPr>
          <w:p w:rsidR="00B86D1C" w:rsidRPr="00B86D1C" w:rsidRDefault="00B86D1C" w:rsidP="00B86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B86D1C" w:rsidRPr="00B86D1C" w:rsidRDefault="00B86D1C" w:rsidP="00B86D1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6D1C" w:rsidRPr="00B86D1C" w:rsidRDefault="00B86D1C" w:rsidP="00B86D1C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</w:tcPr>
          <w:p w:rsidR="00B86D1C" w:rsidRPr="00B86D1C" w:rsidRDefault="00B86D1C" w:rsidP="00B86D1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Действия с натуральными, обыкновенными  и   десятичными дробями </w:t>
            </w:r>
          </w:p>
        </w:tc>
        <w:tc>
          <w:tcPr>
            <w:tcW w:w="1242" w:type="dxa"/>
            <w:vAlign w:val="center"/>
          </w:tcPr>
          <w:p w:rsidR="00B86D1C" w:rsidRPr="00B86D1C" w:rsidRDefault="00B86D1C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86D1C" w:rsidRPr="00B86D1C" w:rsidTr="00B86D1C">
        <w:trPr>
          <w:trHeight w:val="242"/>
        </w:trPr>
        <w:tc>
          <w:tcPr>
            <w:tcW w:w="687" w:type="dxa"/>
          </w:tcPr>
          <w:p w:rsidR="00B86D1C" w:rsidRPr="00B86D1C" w:rsidRDefault="00B86D1C" w:rsidP="00B86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</w:tcPr>
          <w:p w:rsidR="00B86D1C" w:rsidRPr="00B86D1C" w:rsidRDefault="00B86D1C" w:rsidP="00B86D1C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6D1C" w:rsidRPr="00B86D1C" w:rsidRDefault="00B86D1C" w:rsidP="00B86D1C">
            <w:pPr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</w:tcPr>
          <w:p w:rsidR="00B86D1C" w:rsidRPr="00B86D1C" w:rsidRDefault="00B86D1C" w:rsidP="00B86D1C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Арифметические действия. Порядок действий</w:t>
            </w:r>
          </w:p>
        </w:tc>
        <w:tc>
          <w:tcPr>
            <w:tcW w:w="1242" w:type="dxa"/>
            <w:vAlign w:val="center"/>
          </w:tcPr>
          <w:p w:rsidR="00B86D1C" w:rsidRPr="00B86D1C" w:rsidRDefault="00B86D1C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86D1C" w:rsidRPr="00B86D1C" w:rsidTr="00B86D1C">
        <w:trPr>
          <w:trHeight w:val="231"/>
        </w:trPr>
        <w:tc>
          <w:tcPr>
            <w:tcW w:w="687" w:type="dxa"/>
          </w:tcPr>
          <w:p w:rsidR="00B86D1C" w:rsidRPr="00B86D1C" w:rsidRDefault="00B86D1C" w:rsidP="00B86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</w:tcPr>
          <w:p w:rsidR="00B86D1C" w:rsidRPr="00B86D1C" w:rsidRDefault="00B86D1C" w:rsidP="00B86D1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6D1C" w:rsidRPr="00B86D1C" w:rsidRDefault="00B86D1C" w:rsidP="00B86D1C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</w:tcPr>
          <w:p w:rsidR="00B86D1C" w:rsidRPr="00B86D1C" w:rsidRDefault="00B86D1C" w:rsidP="00B86D1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Нахождение неизвестного компонента</w:t>
            </w:r>
          </w:p>
        </w:tc>
        <w:tc>
          <w:tcPr>
            <w:tcW w:w="1242" w:type="dxa"/>
            <w:vAlign w:val="center"/>
          </w:tcPr>
          <w:p w:rsidR="00B86D1C" w:rsidRPr="00B86D1C" w:rsidRDefault="00B86D1C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86D1C" w:rsidRPr="00B86D1C" w:rsidTr="00B86D1C">
        <w:trPr>
          <w:trHeight w:val="236"/>
        </w:trPr>
        <w:tc>
          <w:tcPr>
            <w:tcW w:w="687" w:type="dxa"/>
          </w:tcPr>
          <w:p w:rsidR="00B86D1C" w:rsidRPr="00B86D1C" w:rsidRDefault="00B86D1C" w:rsidP="00B86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</w:tcPr>
          <w:p w:rsidR="00B86D1C" w:rsidRPr="00B86D1C" w:rsidRDefault="00B86D1C" w:rsidP="00B86D1C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6D1C" w:rsidRPr="00B86D1C" w:rsidRDefault="00B86D1C" w:rsidP="00B86D1C">
            <w:pPr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</w:tcPr>
          <w:p w:rsidR="00B86D1C" w:rsidRPr="00B86D1C" w:rsidRDefault="00B86D1C" w:rsidP="00B86D1C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Нахождение неизвестного компонента</w:t>
            </w:r>
          </w:p>
        </w:tc>
        <w:tc>
          <w:tcPr>
            <w:tcW w:w="1242" w:type="dxa"/>
            <w:vAlign w:val="center"/>
          </w:tcPr>
          <w:p w:rsidR="00B86D1C" w:rsidRPr="00B86D1C" w:rsidRDefault="00B86D1C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86D1C" w:rsidRPr="00B86D1C" w:rsidTr="00B86D1C">
        <w:trPr>
          <w:trHeight w:val="523"/>
        </w:trPr>
        <w:tc>
          <w:tcPr>
            <w:tcW w:w="687" w:type="dxa"/>
          </w:tcPr>
          <w:p w:rsidR="00B86D1C" w:rsidRPr="00B86D1C" w:rsidRDefault="00B86D1C" w:rsidP="00B86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</w:tcPr>
          <w:p w:rsidR="00B86D1C" w:rsidRPr="00B86D1C" w:rsidRDefault="00B86D1C" w:rsidP="00B86D1C">
            <w:pPr>
              <w:jc w:val="both"/>
              <w:textAlignment w:val="top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B86D1C" w:rsidRPr="00B86D1C" w:rsidRDefault="00B86D1C" w:rsidP="00B86D1C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</w:tcPr>
          <w:p w:rsidR="00B86D1C" w:rsidRPr="00B86D1C" w:rsidRDefault="00B86D1C" w:rsidP="00B86D1C">
            <w:pPr>
              <w:jc w:val="both"/>
              <w:textAlignment w:val="top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на нахождение части числа и числа по его части.</w:t>
            </w:r>
            <w:r w:rsidRPr="00B86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6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 на проценты </w:t>
            </w:r>
          </w:p>
        </w:tc>
        <w:tc>
          <w:tcPr>
            <w:tcW w:w="1242" w:type="dxa"/>
            <w:vAlign w:val="center"/>
          </w:tcPr>
          <w:p w:rsidR="00B86D1C" w:rsidRPr="00B86D1C" w:rsidRDefault="00B86D1C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86D1C" w:rsidRPr="00B86D1C" w:rsidTr="00B86D1C">
        <w:trPr>
          <w:trHeight w:val="262"/>
        </w:trPr>
        <w:tc>
          <w:tcPr>
            <w:tcW w:w="687" w:type="dxa"/>
          </w:tcPr>
          <w:p w:rsidR="00B86D1C" w:rsidRPr="00B86D1C" w:rsidRDefault="00B86D1C" w:rsidP="00B86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242" w:type="dxa"/>
            <w:vAlign w:val="center"/>
          </w:tcPr>
          <w:p w:rsidR="00B86D1C" w:rsidRPr="00B86D1C" w:rsidRDefault="00B86D1C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86D1C" w:rsidRPr="00B86D1C" w:rsidTr="00B86D1C">
        <w:trPr>
          <w:trHeight w:val="262"/>
        </w:trPr>
        <w:tc>
          <w:tcPr>
            <w:tcW w:w="687" w:type="dxa"/>
          </w:tcPr>
          <w:p w:rsidR="00B86D1C" w:rsidRPr="00B86D1C" w:rsidRDefault="00B86D1C" w:rsidP="00B86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1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практического характера</w:t>
            </w:r>
          </w:p>
        </w:tc>
        <w:tc>
          <w:tcPr>
            <w:tcW w:w="1242" w:type="dxa"/>
            <w:vAlign w:val="center"/>
          </w:tcPr>
          <w:p w:rsidR="00B86D1C" w:rsidRPr="00B86D1C" w:rsidRDefault="00B86D1C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86D1C" w:rsidRPr="00B86D1C" w:rsidTr="00B86D1C">
        <w:trPr>
          <w:trHeight w:val="262"/>
        </w:trPr>
        <w:tc>
          <w:tcPr>
            <w:tcW w:w="687" w:type="dxa"/>
          </w:tcPr>
          <w:p w:rsidR="00B86D1C" w:rsidRPr="00B86D1C" w:rsidRDefault="00B86D1C" w:rsidP="00B86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диаграмм и графиков</w:t>
            </w:r>
          </w:p>
        </w:tc>
        <w:tc>
          <w:tcPr>
            <w:tcW w:w="1242" w:type="dxa"/>
            <w:vAlign w:val="center"/>
          </w:tcPr>
          <w:p w:rsidR="00B86D1C" w:rsidRPr="00B86D1C" w:rsidRDefault="00B86D1C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86D1C" w:rsidRPr="00B86D1C" w:rsidTr="00B86D1C">
        <w:trPr>
          <w:trHeight w:val="262"/>
        </w:trPr>
        <w:tc>
          <w:tcPr>
            <w:tcW w:w="687" w:type="dxa"/>
          </w:tcPr>
          <w:p w:rsidR="00B86D1C" w:rsidRPr="00B86D1C" w:rsidRDefault="00B86D1C" w:rsidP="00B86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1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диаграмм и графиков</w:t>
            </w:r>
          </w:p>
        </w:tc>
        <w:tc>
          <w:tcPr>
            <w:tcW w:w="1242" w:type="dxa"/>
            <w:vAlign w:val="center"/>
          </w:tcPr>
          <w:p w:rsidR="00B86D1C" w:rsidRPr="00B86D1C" w:rsidRDefault="00B86D1C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86D1C" w:rsidRPr="00B86D1C" w:rsidTr="00B86D1C">
        <w:trPr>
          <w:trHeight w:val="262"/>
        </w:trPr>
        <w:tc>
          <w:tcPr>
            <w:tcW w:w="687" w:type="dxa"/>
          </w:tcPr>
          <w:p w:rsidR="00B86D1C" w:rsidRPr="00B86D1C" w:rsidRDefault="00B86D1C" w:rsidP="00B86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задачи</w:t>
            </w:r>
          </w:p>
        </w:tc>
        <w:tc>
          <w:tcPr>
            <w:tcW w:w="1242" w:type="dxa"/>
            <w:vAlign w:val="center"/>
          </w:tcPr>
          <w:p w:rsidR="00B86D1C" w:rsidRPr="00B86D1C" w:rsidRDefault="00B86D1C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86D1C" w:rsidRPr="00B86D1C" w:rsidTr="00B86D1C">
        <w:trPr>
          <w:trHeight w:val="277"/>
        </w:trPr>
        <w:tc>
          <w:tcPr>
            <w:tcW w:w="687" w:type="dxa"/>
          </w:tcPr>
          <w:p w:rsidR="00B86D1C" w:rsidRPr="00B86D1C" w:rsidRDefault="00B86D1C" w:rsidP="00B86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1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</w:tcPr>
          <w:p w:rsidR="00B86D1C" w:rsidRPr="00B86D1C" w:rsidRDefault="00B86D1C" w:rsidP="00B86D1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задачи </w:t>
            </w:r>
          </w:p>
        </w:tc>
        <w:tc>
          <w:tcPr>
            <w:tcW w:w="1242" w:type="dxa"/>
            <w:vAlign w:val="center"/>
          </w:tcPr>
          <w:p w:rsidR="00B86D1C" w:rsidRPr="00B86D1C" w:rsidRDefault="00B86D1C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B86D1C" w:rsidRPr="00B86D1C" w:rsidTr="00B86D1C">
        <w:trPr>
          <w:trHeight w:val="262"/>
        </w:trPr>
        <w:tc>
          <w:tcPr>
            <w:tcW w:w="687" w:type="dxa"/>
          </w:tcPr>
          <w:p w:rsidR="00B86D1C" w:rsidRPr="00B86D1C" w:rsidRDefault="00B86D1C" w:rsidP="00B86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1" w:type="dxa"/>
          </w:tcPr>
          <w:p w:rsidR="00B86D1C" w:rsidRPr="00B86D1C" w:rsidRDefault="00B86D1C" w:rsidP="00B86D1C">
            <w:pPr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6D1C" w:rsidRPr="00B86D1C" w:rsidRDefault="00B86D1C" w:rsidP="00B86D1C">
            <w:pPr>
              <w:jc w:val="both"/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111" w:type="dxa"/>
          </w:tcPr>
          <w:p w:rsidR="00B86D1C" w:rsidRPr="00B86D1C" w:rsidRDefault="00B86D1C" w:rsidP="00B86D1C">
            <w:pPr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D1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Итоговое тестирование</w:t>
            </w:r>
          </w:p>
        </w:tc>
        <w:tc>
          <w:tcPr>
            <w:tcW w:w="1242" w:type="dxa"/>
            <w:vAlign w:val="center"/>
          </w:tcPr>
          <w:p w:rsidR="00B86D1C" w:rsidRPr="00B86D1C" w:rsidRDefault="00B86D1C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B86D1C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397EFA" w:rsidRPr="00B86D1C" w:rsidRDefault="00397EFA" w:rsidP="00397EFA">
      <w:pPr>
        <w:rPr>
          <w:rFonts w:ascii="Calibri" w:eastAsia="Calibri" w:hAnsi="Calibri" w:cs="Times New Roman"/>
          <w:sz w:val="24"/>
          <w:szCs w:val="24"/>
        </w:rPr>
      </w:pPr>
    </w:p>
    <w:p w:rsidR="00A556C7" w:rsidRPr="00B86D1C" w:rsidRDefault="00A556C7" w:rsidP="00053B55">
      <w:pPr>
        <w:spacing w:after="0"/>
        <w:jc w:val="both"/>
        <w:rPr>
          <w:sz w:val="24"/>
          <w:szCs w:val="24"/>
        </w:rPr>
      </w:pPr>
    </w:p>
    <w:sectPr w:rsidR="00A556C7" w:rsidRPr="00B8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1ABA06F5"/>
    <w:multiLevelType w:val="hybridMultilevel"/>
    <w:tmpl w:val="D06C393A"/>
    <w:lvl w:ilvl="0" w:tplc="BFC8CB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465A1"/>
    <w:multiLevelType w:val="hybridMultilevel"/>
    <w:tmpl w:val="03DC61B8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83C9C"/>
    <w:multiLevelType w:val="hybridMultilevel"/>
    <w:tmpl w:val="2CE8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17694"/>
    <w:multiLevelType w:val="hybridMultilevel"/>
    <w:tmpl w:val="F3CEE0B0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D9"/>
    <w:rsid w:val="00006836"/>
    <w:rsid w:val="00033D9E"/>
    <w:rsid w:val="00053B55"/>
    <w:rsid w:val="00111775"/>
    <w:rsid w:val="001F3973"/>
    <w:rsid w:val="002B13DE"/>
    <w:rsid w:val="002D783C"/>
    <w:rsid w:val="00375C53"/>
    <w:rsid w:val="00386571"/>
    <w:rsid w:val="00397EFA"/>
    <w:rsid w:val="00435025"/>
    <w:rsid w:val="004834DF"/>
    <w:rsid w:val="00556F70"/>
    <w:rsid w:val="005C72FB"/>
    <w:rsid w:val="006036FD"/>
    <w:rsid w:val="007861A8"/>
    <w:rsid w:val="008804D2"/>
    <w:rsid w:val="009606B9"/>
    <w:rsid w:val="00960CD4"/>
    <w:rsid w:val="00A556C7"/>
    <w:rsid w:val="00AF4ADA"/>
    <w:rsid w:val="00B86D1C"/>
    <w:rsid w:val="00B95C44"/>
    <w:rsid w:val="00BD36CD"/>
    <w:rsid w:val="00D85C22"/>
    <w:rsid w:val="00E56F88"/>
    <w:rsid w:val="00F35EF5"/>
    <w:rsid w:val="00FB3496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834DF"/>
  </w:style>
  <w:style w:type="character" w:customStyle="1" w:styleId="c8">
    <w:name w:val="c8"/>
    <w:basedOn w:val="a0"/>
    <w:rsid w:val="004834DF"/>
  </w:style>
  <w:style w:type="paragraph" w:styleId="a3">
    <w:name w:val="Normal (Web)"/>
    <w:basedOn w:val="a"/>
    <w:uiPriority w:val="99"/>
    <w:semiHidden/>
    <w:unhideWhenUsed/>
    <w:rsid w:val="0005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5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834DF"/>
  </w:style>
  <w:style w:type="character" w:customStyle="1" w:styleId="c8">
    <w:name w:val="c8"/>
    <w:basedOn w:val="a0"/>
    <w:rsid w:val="004834DF"/>
  </w:style>
  <w:style w:type="paragraph" w:styleId="a3">
    <w:name w:val="Normal (Web)"/>
    <w:basedOn w:val="a"/>
    <w:uiPriority w:val="99"/>
    <w:semiHidden/>
    <w:unhideWhenUsed/>
    <w:rsid w:val="0005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5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2021-10-10T06:17:00Z</dcterms:created>
  <dcterms:modified xsi:type="dcterms:W3CDTF">2021-10-10T06:17:00Z</dcterms:modified>
</cp:coreProperties>
</file>