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E4" w:rsidRDefault="00BA3EE4" w:rsidP="002D5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EE4" w:rsidRDefault="00BA3EE4" w:rsidP="000F2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EE" w:rsidRDefault="008F3E54" w:rsidP="008F3E54"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3E54" w:rsidRDefault="008F3E54" w:rsidP="008F3E54"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УО  </w:t>
      </w:r>
    </w:p>
    <w:p w:rsidR="008F3E54" w:rsidRDefault="008F3E54" w:rsidP="008F3E54"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№ ______</w:t>
      </w:r>
    </w:p>
    <w:p w:rsidR="00CC5BEE" w:rsidRPr="00C40C05" w:rsidRDefault="00CC5BEE" w:rsidP="00CC5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C05">
        <w:rPr>
          <w:rFonts w:ascii="Times New Roman" w:hAnsi="Times New Roman" w:cs="Times New Roman"/>
          <w:sz w:val="28"/>
          <w:szCs w:val="28"/>
        </w:rPr>
        <w:t>Итоги мониторинговой работы в 3</w:t>
      </w:r>
      <w:r w:rsidR="00C40C05" w:rsidRPr="00C40C05">
        <w:rPr>
          <w:rFonts w:ascii="Times New Roman" w:hAnsi="Times New Roman" w:cs="Times New Roman"/>
          <w:sz w:val="28"/>
          <w:szCs w:val="28"/>
        </w:rPr>
        <w:t xml:space="preserve"> </w:t>
      </w:r>
      <w:r w:rsidR="0076189C">
        <w:rPr>
          <w:rFonts w:ascii="Times New Roman" w:hAnsi="Times New Roman" w:cs="Times New Roman"/>
          <w:sz w:val="28"/>
          <w:szCs w:val="28"/>
        </w:rPr>
        <w:t>«Б</w:t>
      </w:r>
      <w:proofErr w:type="gramStart"/>
      <w:r w:rsidR="0076189C">
        <w:rPr>
          <w:rFonts w:ascii="Times New Roman" w:hAnsi="Times New Roman" w:cs="Times New Roman"/>
          <w:sz w:val="28"/>
          <w:szCs w:val="28"/>
        </w:rPr>
        <w:t>»</w:t>
      </w:r>
      <w:r w:rsidR="00C40C05" w:rsidRPr="00C40C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40C05" w:rsidRPr="00C40C05">
        <w:rPr>
          <w:rFonts w:ascii="Times New Roman" w:hAnsi="Times New Roman" w:cs="Times New Roman"/>
          <w:sz w:val="28"/>
          <w:szCs w:val="28"/>
        </w:rPr>
        <w:t>лассе</w:t>
      </w:r>
    </w:p>
    <w:p w:rsidR="0076189C" w:rsidRDefault="00C40C05" w:rsidP="00CC5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C05">
        <w:rPr>
          <w:rFonts w:ascii="Times New Roman" w:hAnsi="Times New Roman" w:cs="Times New Roman"/>
          <w:sz w:val="28"/>
          <w:szCs w:val="28"/>
        </w:rPr>
        <w:t xml:space="preserve">ОО </w:t>
      </w:r>
      <w:r w:rsidR="0076189C">
        <w:rPr>
          <w:rFonts w:ascii="Times New Roman" w:hAnsi="Times New Roman" w:cs="Times New Roman"/>
          <w:sz w:val="28"/>
          <w:szCs w:val="28"/>
        </w:rPr>
        <w:t>СОШ №40</w:t>
      </w:r>
    </w:p>
    <w:p w:rsidR="00CC5BEE" w:rsidRPr="00C40C05" w:rsidRDefault="0076189C" w:rsidP="00CC5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76189C">
        <w:rPr>
          <w:rFonts w:ascii="Times New Roman" w:hAnsi="Times New Roman" w:cs="Times New Roman"/>
          <w:sz w:val="28"/>
          <w:szCs w:val="28"/>
        </w:rPr>
        <w:t>:</w:t>
      </w:r>
      <w:r w:rsidR="00C40C05" w:rsidRPr="00C4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Афанасьева М.Н.</w:t>
      </w:r>
    </w:p>
    <w:p w:rsidR="00C40C05" w:rsidRPr="00C40C05" w:rsidRDefault="00C40C05" w:rsidP="00CC5BEE">
      <w:pPr>
        <w:jc w:val="center"/>
        <w:rPr>
          <w:rFonts w:ascii="Times New Roman" w:hAnsi="Times New Roman" w:cs="Times New Roman"/>
          <w:sz w:val="20"/>
          <w:szCs w:val="20"/>
        </w:rPr>
      </w:pPr>
      <w:r w:rsidRPr="00C40C05">
        <w:rPr>
          <w:rFonts w:ascii="Times New Roman" w:hAnsi="Times New Roman" w:cs="Times New Roman"/>
          <w:sz w:val="20"/>
          <w:szCs w:val="20"/>
        </w:rPr>
        <w:t>(ФИО, должность)</w:t>
      </w:r>
    </w:p>
    <w:tbl>
      <w:tblPr>
        <w:tblStyle w:val="a9"/>
        <w:tblW w:w="15501" w:type="dxa"/>
        <w:tblInd w:w="-792" w:type="dxa"/>
        <w:tblLayout w:type="fixed"/>
        <w:tblLook w:val="01E0"/>
      </w:tblPr>
      <w:tblGrid>
        <w:gridCol w:w="465"/>
        <w:gridCol w:w="9"/>
        <w:gridCol w:w="36"/>
        <w:gridCol w:w="2375"/>
        <w:gridCol w:w="1577"/>
        <w:gridCol w:w="1577"/>
        <w:gridCol w:w="1577"/>
        <w:gridCol w:w="1577"/>
        <w:gridCol w:w="1577"/>
        <w:gridCol w:w="1577"/>
        <w:gridCol w:w="1577"/>
        <w:gridCol w:w="1577"/>
      </w:tblGrid>
      <w:tr w:rsidR="0076189C" w:rsidTr="0076189C">
        <w:tc>
          <w:tcPr>
            <w:tcW w:w="465" w:type="dxa"/>
          </w:tcPr>
          <w:p w:rsidR="0076189C" w:rsidRDefault="0076189C" w:rsidP="0076189C">
            <w:r>
              <w:t>№</w:t>
            </w:r>
          </w:p>
          <w:p w:rsidR="0076189C" w:rsidRPr="0093351B" w:rsidRDefault="0076189C" w:rsidP="0076189C">
            <w:pPr>
              <w:jc w:val="center"/>
            </w:pPr>
          </w:p>
        </w:tc>
        <w:tc>
          <w:tcPr>
            <w:tcW w:w="2420" w:type="dxa"/>
            <w:gridSpan w:val="3"/>
          </w:tcPr>
          <w:p w:rsidR="0076189C" w:rsidRPr="0093351B" w:rsidRDefault="0076189C" w:rsidP="00AB3926">
            <w:pPr>
              <w:jc w:val="center"/>
            </w:pPr>
            <w:r>
              <w:t xml:space="preserve">Классы, ФИ уч-ся </w:t>
            </w:r>
          </w:p>
          <w:p w:rsidR="0076189C" w:rsidRPr="0093351B" w:rsidRDefault="0076189C" w:rsidP="00AB3926">
            <w:pPr>
              <w:jc w:val="center"/>
            </w:pPr>
          </w:p>
          <w:p w:rsidR="0076189C" w:rsidRPr="0093351B" w:rsidRDefault="0076189C" w:rsidP="00AB3926">
            <w:pPr>
              <w:jc w:val="center"/>
            </w:pPr>
          </w:p>
        </w:tc>
        <w:tc>
          <w:tcPr>
            <w:tcW w:w="1577" w:type="dxa"/>
          </w:tcPr>
          <w:p w:rsidR="0076189C" w:rsidRDefault="0076189C" w:rsidP="00AB3926">
            <w:pPr>
              <w:jc w:val="center"/>
            </w:pPr>
            <w:r>
              <w:t>Умение читать и понимать текст и отвечать на вопросы по содержанию текста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Pr="003A554E" w:rsidRDefault="0076189C" w:rsidP="00A944D8">
            <w:pPr>
              <w:rPr>
                <w:b/>
              </w:rPr>
            </w:pPr>
            <w:r w:rsidRPr="003A554E">
              <w:rPr>
                <w:b/>
              </w:rPr>
              <w:t>(1 зад.)</w:t>
            </w:r>
          </w:p>
        </w:tc>
        <w:tc>
          <w:tcPr>
            <w:tcW w:w="1577" w:type="dxa"/>
          </w:tcPr>
          <w:p w:rsidR="0076189C" w:rsidRDefault="0076189C" w:rsidP="00AB3926">
            <w:pPr>
              <w:jc w:val="center"/>
            </w:pPr>
            <w:r>
              <w:t>Умение выделить предложение из текста, списать его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3A554E"/>
          <w:p w:rsidR="0076189C" w:rsidRDefault="0076189C" w:rsidP="003A554E"/>
          <w:p w:rsidR="0076189C" w:rsidRDefault="0076189C" w:rsidP="003A554E">
            <w:pPr>
              <w:jc w:val="center"/>
              <w:rPr>
                <w:b/>
              </w:rPr>
            </w:pPr>
          </w:p>
          <w:p w:rsidR="0076189C" w:rsidRDefault="0076189C" w:rsidP="003A554E">
            <w:pPr>
              <w:jc w:val="center"/>
              <w:rPr>
                <w:b/>
              </w:rPr>
            </w:pPr>
          </w:p>
          <w:p w:rsidR="0076189C" w:rsidRDefault="0076189C" w:rsidP="003A554E">
            <w:pPr>
              <w:jc w:val="center"/>
              <w:rPr>
                <w:b/>
              </w:rPr>
            </w:pPr>
          </w:p>
          <w:p w:rsidR="0076189C" w:rsidRDefault="0076189C" w:rsidP="003A554E">
            <w:pPr>
              <w:jc w:val="center"/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Pr="003A554E" w:rsidRDefault="0076189C" w:rsidP="00A944D8">
            <w:pPr>
              <w:rPr>
                <w:b/>
              </w:rPr>
            </w:pPr>
            <w:r w:rsidRPr="003A554E">
              <w:rPr>
                <w:b/>
              </w:rPr>
              <w:t>(4зад.)</w:t>
            </w:r>
          </w:p>
        </w:tc>
        <w:tc>
          <w:tcPr>
            <w:tcW w:w="1577" w:type="dxa"/>
          </w:tcPr>
          <w:p w:rsidR="0076189C" w:rsidRDefault="0076189C" w:rsidP="00AB3926">
            <w:pPr>
              <w:jc w:val="center"/>
            </w:pPr>
            <w:r>
              <w:t>Умение выделить слово, соответствующее словообразовательной модели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AB3926">
            <w:pPr>
              <w:jc w:val="center"/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Pr="003A554E" w:rsidRDefault="0076189C" w:rsidP="00A944D8">
            <w:pPr>
              <w:rPr>
                <w:b/>
              </w:rPr>
            </w:pPr>
            <w:r w:rsidRPr="003A554E">
              <w:rPr>
                <w:b/>
              </w:rPr>
              <w:t>(5зад.)</w:t>
            </w:r>
          </w:p>
        </w:tc>
        <w:tc>
          <w:tcPr>
            <w:tcW w:w="1577" w:type="dxa"/>
          </w:tcPr>
          <w:p w:rsidR="0076189C" w:rsidRPr="00A944D8" w:rsidRDefault="0076189C" w:rsidP="00A944D8">
            <w:pPr>
              <w:jc w:val="center"/>
            </w:pPr>
            <w:r>
              <w:t>Умение вставлять пропущенные буквы на изученные орфограммы и вносить полученные данные в таблицу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Pr="003A554E" w:rsidRDefault="0076189C" w:rsidP="00A944D8">
            <w:pPr>
              <w:rPr>
                <w:b/>
              </w:rPr>
            </w:pPr>
            <w:r w:rsidRPr="003A554E">
              <w:rPr>
                <w:b/>
              </w:rPr>
              <w:t>(</w:t>
            </w:r>
            <w:r>
              <w:rPr>
                <w:b/>
              </w:rPr>
              <w:t>7</w:t>
            </w:r>
            <w:r w:rsidRPr="003A554E">
              <w:rPr>
                <w:b/>
              </w:rPr>
              <w:t xml:space="preserve"> зад.)</w:t>
            </w:r>
          </w:p>
        </w:tc>
        <w:tc>
          <w:tcPr>
            <w:tcW w:w="1577" w:type="dxa"/>
          </w:tcPr>
          <w:p w:rsidR="0076189C" w:rsidRDefault="0076189C" w:rsidP="00AB3926">
            <w:pPr>
              <w:jc w:val="center"/>
            </w:pPr>
            <w:r>
              <w:t>Умение находить верные высказывания, полученные в результате математических действий или сравнения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AB3926">
            <w:pPr>
              <w:jc w:val="center"/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Pr="003A554E" w:rsidRDefault="0076189C" w:rsidP="00A944D8">
            <w:pPr>
              <w:rPr>
                <w:b/>
              </w:rPr>
            </w:pPr>
            <w:r w:rsidRPr="003A554E">
              <w:rPr>
                <w:b/>
              </w:rPr>
              <w:t>(10 зад.)</w:t>
            </w:r>
          </w:p>
        </w:tc>
        <w:tc>
          <w:tcPr>
            <w:tcW w:w="1577" w:type="dxa"/>
          </w:tcPr>
          <w:p w:rsidR="0076189C" w:rsidRDefault="0076189C" w:rsidP="00AB3926">
            <w:pPr>
              <w:jc w:val="center"/>
            </w:pPr>
            <w:r>
              <w:t>Умение использовать математические средства для решения практической задачи (в том числе на деление с остатком) и вносить полученные данные в таблицу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AB3926">
            <w:pPr>
              <w:jc w:val="center"/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Pr="003A554E" w:rsidRDefault="0076189C" w:rsidP="00AB3926">
            <w:pPr>
              <w:jc w:val="center"/>
              <w:rPr>
                <w:b/>
              </w:rPr>
            </w:pPr>
            <w:r w:rsidRPr="003A554E">
              <w:rPr>
                <w:b/>
              </w:rPr>
              <w:t>(8 зад.)</w:t>
            </w:r>
          </w:p>
        </w:tc>
        <w:tc>
          <w:tcPr>
            <w:tcW w:w="1577" w:type="dxa"/>
          </w:tcPr>
          <w:p w:rsidR="0076189C" w:rsidRDefault="0076189C" w:rsidP="00AB3926">
            <w:pPr>
              <w:jc w:val="center"/>
            </w:pPr>
            <w:r>
              <w:t>Умение производить логические умозаключения на основе приведённых фактов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3A554E"/>
          <w:p w:rsidR="0076189C" w:rsidRDefault="0076189C" w:rsidP="003A554E"/>
          <w:p w:rsidR="0076189C" w:rsidRDefault="0076189C" w:rsidP="003A554E">
            <w:pPr>
              <w:jc w:val="center"/>
              <w:rPr>
                <w:b/>
              </w:rPr>
            </w:pPr>
          </w:p>
          <w:p w:rsidR="0076189C" w:rsidRDefault="0076189C" w:rsidP="003A554E">
            <w:pPr>
              <w:jc w:val="center"/>
              <w:rPr>
                <w:b/>
              </w:rPr>
            </w:pPr>
          </w:p>
          <w:p w:rsidR="0076189C" w:rsidRDefault="0076189C" w:rsidP="003A554E">
            <w:pPr>
              <w:jc w:val="center"/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Default="0076189C" w:rsidP="00A944D8">
            <w:pPr>
              <w:rPr>
                <w:b/>
              </w:rPr>
            </w:pPr>
          </w:p>
          <w:p w:rsidR="0076189C" w:rsidRPr="003A554E" w:rsidRDefault="0076189C" w:rsidP="00A944D8">
            <w:pPr>
              <w:rPr>
                <w:b/>
              </w:rPr>
            </w:pPr>
            <w:r w:rsidRPr="003A554E">
              <w:rPr>
                <w:b/>
              </w:rPr>
              <w:t>(11зад.)</w:t>
            </w:r>
          </w:p>
        </w:tc>
        <w:tc>
          <w:tcPr>
            <w:tcW w:w="1577" w:type="dxa"/>
          </w:tcPr>
          <w:p w:rsidR="0076189C" w:rsidRDefault="0076189C" w:rsidP="00AB3926">
            <w:pPr>
              <w:jc w:val="center"/>
            </w:pPr>
            <w:r>
              <w:t>Умение устанавливать соответствие между объектами живой и неживой природы</w:t>
            </w:r>
            <w:proofErr w:type="gramStart"/>
            <w:r>
              <w:t xml:space="preserve"> (%)</w:t>
            </w:r>
            <w:proofErr w:type="gramEnd"/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Default="0076189C" w:rsidP="00AB3926">
            <w:pPr>
              <w:jc w:val="center"/>
              <w:rPr>
                <w:b/>
              </w:rPr>
            </w:pPr>
          </w:p>
          <w:p w:rsidR="0076189C" w:rsidRPr="003A554E" w:rsidRDefault="0076189C" w:rsidP="00A944D8">
            <w:pPr>
              <w:rPr>
                <w:b/>
              </w:rPr>
            </w:pPr>
            <w:r w:rsidRPr="003A554E">
              <w:rPr>
                <w:b/>
              </w:rPr>
              <w:t>(13 зад.)</w:t>
            </w:r>
          </w:p>
        </w:tc>
      </w:tr>
      <w:tr w:rsidR="0076189C" w:rsidTr="0076189C">
        <w:tc>
          <w:tcPr>
            <w:tcW w:w="465" w:type="dxa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20" w:type="dxa"/>
            <w:gridSpan w:val="3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Авдалян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 Кира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1-17</w:t>
            </w:r>
          </w:p>
        </w:tc>
      </w:tr>
      <w:tr w:rsidR="0076189C" w:rsidTr="0076189C">
        <w:tc>
          <w:tcPr>
            <w:tcW w:w="465" w:type="dxa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20" w:type="dxa"/>
            <w:gridSpan w:val="3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Алипенков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 Глеб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1-19</w:t>
            </w:r>
          </w:p>
        </w:tc>
      </w:tr>
      <w:tr w:rsidR="0076189C" w:rsidTr="0076189C">
        <w:tc>
          <w:tcPr>
            <w:tcW w:w="465" w:type="dxa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20" w:type="dxa"/>
            <w:gridSpan w:val="3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Астахова  Арина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1-17</w:t>
            </w:r>
          </w:p>
        </w:tc>
      </w:tr>
      <w:tr w:rsidR="0076189C" w:rsidTr="0076189C">
        <w:tc>
          <w:tcPr>
            <w:tcW w:w="465" w:type="dxa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20" w:type="dxa"/>
            <w:gridSpan w:val="3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Балашова  Вера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</w:t>
            </w:r>
          </w:p>
        </w:tc>
      </w:tr>
      <w:tr w:rsidR="0076189C" w:rsidTr="0076189C">
        <w:tc>
          <w:tcPr>
            <w:tcW w:w="465" w:type="dxa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20" w:type="dxa"/>
            <w:gridSpan w:val="3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Баташан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 София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1-19</w:t>
            </w:r>
          </w:p>
        </w:tc>
      </w:tr>
      <w:tr w:rsidR="0076189C" w:rsidTr="0076189C">
        <w:tc>
          <w:tcPr>
            <w:tcW w:w="465" w:type="dxa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20" w:type="dxa"/>
            <w:gridSpan w:val="3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Беловодский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 Артём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474" w:type="dxa"/>
            <w:gridSpan w:val="2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11" w:type="dxa"/>
            <w:gridSpan w:val="2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76189C">
              <w:rPr>
                <w:b w:val="0"/>
                <w:sz w:val="22"/>
                <w:szCs w:val="22"/>
              </w:rPr>
              <w:t>Бзик</w:t>
            </w:r>
            <w:proofErr w:type="gramEnd"/>
            <w:r w:rsidRPr="0076189C">
              <w:rPr>
                <w:b w:val="0"/>
                <w:sz w:val="22"/>
                <w:szCs w:val="22"/>
              </w:rPr>
              <w:t xml:space="preserve"> Захар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1-16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Болдырев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Денис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D432BF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Гаджиева Фатима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D432BF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1702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1-14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Герус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Кирилл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1-18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Гоц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Владислав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1-18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Гриднева София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1-12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Дедов Глеб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Дубинина </w:t>
            </w:r>
            <w:proofErr w:type="spellStart"/>
            <w:r w:rsidRPr="0076189C">
              <w:rPr>
                <w:b w:val="0"/>
                <w:sz w:val="22"/>
                <w:szCs w:val="22"/>
              </w:rPr>
              <w:t>Аделина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11-18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Душина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Светлана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1-15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Дудка Марина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Ерин Руслан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Кайдаш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Артур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1-15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Калинин Дмитрий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0-18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jc w:val="center"/>
              <w:rPr>
                <w:sz w:val="22"/>
                <w:szCs w:val="22"/>
              </w:rPr>
            </w:pPr>
            <w:r w:rsidRPr="0076189C">
              <w:rPr>
                <w:sz w:val="22"/>
                <w:szCs w:val="22"/>
              </w:rPr>
              <w:t>20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rPr>
                <w:sz w:val="22"/>
                <w:szCs w:val="22"/>
              </w:rPr>
            </w:pPr>
            <w:proofErr w:type="spellStart"/>
            <w:r w:rsidRPr="0076189C">
              <w:rPr>
                <w:sz w:val="22"/>
                <w:szCs w:val="22"/>
              </w:rPr>
              <w:t>Кандалина</w:t>
            </w:r>
            <w:proofErr w:type="spellEnd"/>
            <w:r w:rsidRPr="0076189C">
              <w:rPr>
                <w:sz w:val="22"/>
                <w:szCs w:val="22"/>
              </w:rPr>
              <w:t xml:space="preserve"> Милана 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1-14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Койнова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Виктория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1-17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Нестерова Вероника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1-18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Прокудина Виктория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Ротаренко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Илья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Слупская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Катерина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1-16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Смирнова Анна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1-12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Спольвинд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Мария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1-17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375" w:type="dxa"/>
          </w:tcPr>
          <w:p w:rsidR="0076189C" w:rsidRPr="0076189C" w:rsidRDefault="0076189C" w:rsidP="00D432BF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Созонтова </w:t>
            </w:r>
            <w:r w:rsidR="00D432BF">
              <w:rPr>
                <w:b w:val="0"/>
                <w:sz w:val="22"/>
                <w:szCs w:val="22"/>
              </w:rPr>
              <w:t>Александра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1-17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Сычков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Илья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1-15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Титорова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Алина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Хильков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Матвей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1-20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Чепинога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Роман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1-18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Шаныгин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Алексей 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Default="0076189C" w:rsidP="00AB3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1-17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Шеина Вероника 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1-15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6189C">
              <w:rPr>
                <w:b w:val="0"/>
                <w:sz w:val="22"/>
                <w:szCs w:val="22"/>
              </w:rPr>
              <w:t>Шумратова</w:t>
            </w:r>
            <w:proofErr w:type="spellEnd"/>
            <w:r w:rsidRPr="0076189C">
              <w:rPr>
                <w:b w:val="0"/>
                <w:sz w:val="22"/>
                <w:szCs w:val="22"/>
              </w:rPr>
              <w:t xml:space="preserve"> Вера 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1-18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Фомин  Егор 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1-16</w:t>
            </w:r>
          </w:p>
        </w:tc>
      </w:tr>
      <w:tr w:rsidR="0076189C" w:rsidTr="0076189C">
        <w:tc>
          <w:tcPr>
            <w:tcW w:w="510" w:type="dxa"/>
            <w:gridSpan w:val="3"/>
          </w:tcPr>
          <w:p w:rsidR="0076189C" w:rsidRPr="0076189C" w:rsidRDefault="0076189C" w:rsidP="0076189C">
            <w:pPr>
              <w:pStyle w:val="ab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375" w:type="dxa"/>
          </w:tcPr>
          <w:p w:rsidR="0076189C" w:rsidRPr="0076189C" w:rsidRDefault="0076189C" w:rsidP="0076189C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76189C">
              <w:rPr>
                <w:b w:val="0"/>
                <w:sz w:val="22"/>
                <w:szCs w:val="22"/>
              </w:rPr>
              <w:t xml:space="preserve">Фоминых Варвара 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AB39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vAlign w:val="center"/>
          </w:tcPr>
          <w:p w:rsidR="0076189C" w:rsidRPr="00B05F99" w:rsidRDefault="0076189C" w:rsidP="00C45C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1-19</w:t>
            </w:r>
          </w:p>
        </w:tc>
      </w:tr>
      <w:tr w:rsidR="00A944D8" w:rsidRPr="0076189C" w:rsidTr="0076189C">
        <w:tc>
          <w:tcPr>
            <w:tcW w:w="2885" w:type="dxa"/>
            <w:gridSpan w:val="4"/>
          </w:tcPr>
          <w:p w:rsidR="00A944D8" w:rsidRPr="0076189C" w:rsidRDefault="00A944D8" w:rsidP="00AB3926">
            <w:pPr>
              <w:rPr>
                <w:b/>
                <w:sz w:val="22"/>
                <w:szCs w:val="22"/>
              </w:rPr>
            </w:pPr>
            <w:r w:rsidRPr="0076189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97.2%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100%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64%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75%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100%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89%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92%</w:t>
            </w:r>
          </w:p>
        </w:tc>
        <w:tc>
          <w:tcPr>
            <w:tcW w:w="1577" w:type="dxa"/>
            <w:vAlign w:val="center"/>
          </w:tcPr>
          <w:p w:rsidR="00A944D8" w:rsidRPr="0076189C" w:rsidRDefault="001934DA" w:rsidP="001702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189C">
              <w:rPr>
                <w:rFonts w:ascii="Calibri" w:hAnsi="Calibri"/>
                <w:b/>
                <w:sz w:val="22"/>
                <w:szCs w:val="22"/>
              </w:rPr>
              <w:t>97,2%</w:t>
            </w:r>
          </w:p>
        </w:tc>
      </w:tr>
    </w:tbl>
    <w:p w:rsidR="00CC5BEE" w:rsidRDefault="00CC5BEE" w:rsidP="00CC5BEE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1934DA" w:rsidRDefault="001934DA" w:rsidP="003A5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3A5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3A5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3A5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3A5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E54" w:rsidRDefault="008F3E54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sectPr w:rsidR="008F3E54" w:rsidSect="0076189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87" w:rsidRDefault="00E04487" w:rsidP="00BA3EE4">
      <w:pPr>
        <w:spacing w:after="0" w:line="240" w:lineRule="auto"/>
      </w:pPr>
      <w:r>
        <w:separator/>
      </w:r>
    </w:p>
  </w:endnote>
  <w:endnote w:type="continuationSeparator" w:id="0">
    <w:p w:rsidR="00E04487" w:rsidRDefault="00E04487" w:rsidP="00B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87" w:rsidRDefault="00E04487" w:rsidP="00BA3EE4">
      <w:pPr>
        <w:spacing w:after="0" w:line="240" w:lineRule="auto"/>
      </w:pPr>
      <w:r>
        <w:separator/>
      </w:r>
    </w:p>
  </w:footnote>
  <w:footnote w:type="continuationSeparator" w:id="0">
    <w:p w:rsidR="00E04487" w:rsidRDefault="00E04487" w:rsidP="00BA3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57"/>
    <w:rsid w:val="000D4710"/>
    <w:rsid w:val="000F2257"/>
    <w:rsid w:val="0010296E"/>
    <w:rsid w:val="001702EB"/>
    <w:rsid w:val="001934DA"/>
    <w:rsid w:val="0024295C"/>
    <w:rsid w:val="002D59C4"/>
    <w:rsid w:val="00321F9C"/>
    <w:rsid w:val="00337DC7"/>
    <w:rsid w:val="003A554E"/>
    <w:rsid w:val="003E56B3"/>
    <w:rsid w:val="004067CB"/>
    <w:rsid w:val="00600E38"/>
    <w:rsid w:val="00614400"/>
    <w:rsid w:val="006417EA"/>
    <w:rsid w:val="007156E4"/>
    <w:rsid w:val="0075125D"/>
    <w:rsid w:val="0076189C"/>
    <w:rsid w:val="007E7795"/>
    <w:rsid w:val="00820BA4"/>
    <w:rsid w:val="008F3E54"/>
    <w:rsid w:val="009C54E3"/>
    <w:rsid w:val="00A257C3"/>
    <w:rsid w:val="00A944D8"/>
    <w:rsid w:val="00BA3EE4"/>
    <w:rsid w:val="00C40C05"/>
    <w:rsid w:val="00C45CA0"/>
    <w:rsid w:val="00CC5BEE"/>
    <w:rsid w:val="00D27C52"/>
    <w:rsid w:val="00D432BF"/>
    <w:rsid w:val="00DD3022"/>
    <w:rsid w:val="00E04487"/>
    <w:rsid w:val="00E05EB5"/>
    <w:rsid w:val="00E4485F"/>
    <w:rsid w:val="00F62C90"/>
    <w:rsid w:val="00FB2045"/>
    <w:rsid w:val="00FB5CDC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EE4"/>
  </w:style>
  <w:style w:type="paragraph" w:styleId="a5">
    <w:name w:val="footer"/>
    <w:basedOn w:val="a"/>
    <w:link w:val="a6"/>
    <w:uiPriority w:val="99"/>
    <w:semiHidden/>
    <w:unhideWhenUsed/>
    <w:rsid w:val="00BA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EE4"/>
  </w:style>
  <w:style w:type="paragraph" w:styleId="a7">
    <w:name w:val="Subtitle"/>
    <w:basedOn w:val="a"/>
    <w:link w:val="a8"/>
    <w:qFormat/>
    <w:rsid w:val="00BA3E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A3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rsid w:val="00CC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F3E54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A944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94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Fetisova</dc:creator>
  <cp:lastModifiedBy>SONY</cp:lastModifiedBy>
  <cp:revision>4</cp:revision>
  <cp:lastPrinted>2020-10-21T10:46:00Z</cp:lastPrinted>
  <dcterms:created xsi:type="dcterms:W3CDTF">2020-10-22T06:33:00Z</dcterms:created>
  <dcterms:modified xsi:type="dcterms:W3CDTF">2020-10-22T07:46:00Z</dcterms:modified>
</cp:coreProperties>
</file>