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D7" w:rsidRPr="003D08EE" w:rsidRDefault="003D08EE" w:rsidP="008222C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</w:rPr>
      </w:pPr>
      <w:bookmarkStart w:id="0" w:name="_GoBack"/>
      <w:bookmarkEnd w:id="0"/>
      <w:r w:rsidRPr="003D08EE">
        <w:rPr>
          <w:color w:val="000000"/>
          <w:sz w:val="28"/>
        </w:rPr>
        <w:t>МБОУ «</w:t>
      </w:r>
      <w:proofErr w:type="spellStart"/>
      <w:r w:rsidRPr="003D08EE">
        <w:rPr>
          <w:color w:val="000000"/>
          <w:sz w:val="28"/>
        </w:rPr>
        <w:t>Подюжская</w:t>
      </w:r>
      <w:proofErr w:type="spellEnd"/>
      <w:r w:rsidRPr="003D08EE">
        <w:rPr>
          <w:color w:val="000000"/>
          <w:sz w:val="28"/>
        </w:rPr>
        <w:t xml:space="preserve"> средняя школа им. В.А. Абрамова»</w:t>
      </w:r>
    </w:p>
    <w:p w:rsidR="003D08EE" w:rsidRPr="003D08EE" w:rsidRDefault="00361FAB" w:rsidP="00361FAB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</w:t>
      </w:r>
      <w:r w:rsidR="008222C3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с</w:t>
      </w:r>
      <w:r w:rsidR="003D08EE" w:rsidRPr="003D08EE">
        <w:rPr>
          <w:color w:val="000000"/>
          <w:sz w:val="28"/>
        </w:rPr>
        <w:t>труктурное подразделение детский сад «Лучик»</w:t>
      </w:r>
    </w:p>
    <w:p w:rsidR="003D08EE" w:rsidRDefault="003D08EE" w:rsidP="00D65300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3D08EE" w:rsidRDefault="003D08EE" w:rsidP="00D65300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5E764D" w:rsidRDefault="005E764D" w:rsidP="00D6530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40"/>
          <w:szCs w:val="24"/>
        </w:rPr>
      </w:pPr>
    </w:p>
    <w:p w:rsidR="008222C3" w:rsidRDefault="00361FAB" w:rsidP="00361FA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t xml:space="preserve">                      </w:t>
      </w:r>
    </w:p>
    <w:p w:rsidR="002446F6" w:rsidRPr="002446F6" w:rsidRDefault="008222C3" w:rsidP="00361FA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t xml:space="preserve">                     </w:t>
      </w:r>
      <w:r w:rsidR="003D08EE" w:rsidRPr="002446F6">
        <w:rPr>
          <w:rFonts w:ascii="Times New Roman" w:hAnsi="Times New Roman" w:cs="Times New Roman"/>
          <w:b/>
          <w:i/>
          <w:sz w:val="40"/>
          <w:szCs w:val="24"/>
        </w:rPr>
        <w:t>Краткосрочный проект</w:t>
      </w:r>
    </w:p>
    <w:p w:rsidR="005E764D" w:rsidRPr="002446F6" w:rsidRDefault="00361FAB" w:rsidP="00361FA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t xml:space="preserve">                   </w:t>
      </w:r>
      <w:r w:rsidR="002446F6" w:rsidRPr="002446F6">
        <w:rPr>
          <w:rFonts w:ascii="Times New Roman" w:hAnsi="Times New Roman" w:cs="Times New Roman"/>
          <w:b/>
          <w:i/>
          <w:sz w:val="40"/>
          <w:szCs w:val="24"/>
        </w:rPr>
        <w:t>в старшей группе «Радуга»</w:t>
      </w:r>
    </w:p>
    <w:p w:rsidR="002446F6" w:rsidRPr="002446F6" w:rsidRDefault="00D65300" w:rsidP="00D653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5E764D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F2F55" wp14:editId="49379B7B">
                <wp:simplePos x="0" y="0"/>
                <wp:positionH relativeFrom="column">
                  <wp:posOffset>81915</wp:posOffset>
                </wp:positionH>
                <wp:positionV relativeFrom="paragraph">
                  <wp:posOffset>247650</wp:posOffset>
                </wp:positionV>
                <wp:extent cx="5534025" cy="9144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749F" w:rsidRPr="005E764D" w:rsidRDefault="005E764D" w:rsidP="005E76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sz w:val="5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76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EEECE1" w:themeColor="background2"/>
                                <w:sz w:val="5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«НОВОГОДНЯЯ  ИГРУШКА»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6.45pt;margin-top:19.5pt;width:435.7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" filled="f" stroked="f">
                <v:textbox>
                  <w:txbxContent>
                    <w:p w:rsidR="002B749F" w:rsidRPr="005E764D" w:rsidRDefault="005E764D" w:rsidP="005E764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color w:val="EEECE1" w:themeColor="background2"/>
                          <w:sz w:val="5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764D">
                        <w:rPr>
                          <w:rFonts w:ascii="Times New Roman" w:hAnsi="Times New Roman" w:cs="Times New Roman"/>
                          <w:b/>
                          <w:i/>
                          <w:color w:val="EEECE1" w:themeColor="background2"/>
                          <w:sz w:val="5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«НОВОГОДНЯЯ  ИГРУШКА»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5E764D" w:rsidRDefault="005E764D" w:rsidP="00D6530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5E764D" w:rsidRPr="005E764D" w:rsidRDefault="005E764D" w:rsidP="00D65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64D" w:rsidRPr="005E764D" w:rsidRDefault="00D65300" w:rsidP="00D65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8EE">
        <w:rPr>
          <w:b/>
          <w:i/>
          <w:noProof/>
          <w:sz w:val="36"/>
          <w:lang w:eastAsia="ru-RU"/>
        </w:rPr>
        <w:drawing>
          <wp:anchor distT="0" distB="0" distL="114300" distR="114300" simplePos="0" relativeHeight="251675648" behindDoc="1" locked="0" layoutInCell="1" allowOverlap="1" wp14:anchorId="7554A216" wp14:editId="4ADB0F1E">
            <wp:simplePos x="0" y="0"/>
            <wp:positionH relativeFrom="column">
              <wp:posOffset>81915</wp:posOffset>
            </wp:positionH>
            <wp:positionV relativeFrom="paragraph">
              <wp:posOffset>150495</wp:posOffset>
            </wp:positionV>
            <wp:extent cx="5342890" cy="3203575"/>
            <wp:effectExtent l="0" t="0" r="0" b="0"/>
            <wp:wrapThrough wrapText="bothSides">
              <wp:wrapPolygon edited="0">
                <wp:start x="0" y="0"/>
                <wp:lineTo x="0" y="21450"/>
                <wp:lineTo x="21487" y="21450"/>
                <wp:lineTo x="21487" y="0"/>
                <wp:lineTo x="0" y="0"/>
              </wp:wrapPolygon>
            </wp:wrapThrough>
            <wp:docPr id="17" name="Рисунок 17" descr="DataLife Engine Версия для печати Елочные игр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taLife Engine Версия для печати Елочные игруш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16026" r="4968" b="12605"/>
                    <a:stretch/>
                  </pic:blipFill>
                  <pic:spPr bwMode="auto">
                    <a:xfrm>
                      <a:off x="0" y="0"/>
                      <a:ext cx="534289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64D" w:rsidRPr="005E764D" w:rsidRDefault="005E764D" w:rsidP="00D65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64D" w:rsidRPr="005E764D" w:rsidRDefault="005E764D" w:rsidP="00D65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64D" w:rsidRPr="005E764D" w:rsidRDefault="005E764D" w:rsidP="00D65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64D" w:rsidRPr="005E764D" w:rsidRDefault="005E764D" w:rsidP="00D65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64D" w:rsidRPr="005E764D" w:rsidRDefault="005E764D" w:rsidP="00D65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64D" w:rsidRPr="005E764D" w:rsidRDefault="005E764D" w:rsidP="00D65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64D" w:rsidRPr="005E764D" w:rsidRDefault="005E764D" w:rsidP="00D65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64D" w:rsidRPr="005E764D" w:rsidRDefault="005E764D" w:rsidP="00D65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64D" w:rsidRPr="005E764D" w:rsidRDefault="005E764D" w:rsidP="00D65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64D" w:rsidRPr="005E764D" w:rsidRDefault="005E764D" w:rsidP="005E764D">
      <w:pPr>
        <w:rPr>
          <w:rFonts w:ascii="Times New Roman" w:hAnsi="Times New Roman" w:cs="Times New Roman"/>
          <w:sz w:val="24"/>
          <w:szCs w:val="24"/>
        </w:rPr>
      </w:pPr>
    </w:p>
    <w:p w:rsidR="005E764D" w:rsidRPr="005E764D" w:rsidRDefault="005E764D" w:rsidP="005E764D">
      <w:pPr>
        <w:rPr>
          <w:rFonts w:ascii="Times New Roman" w:hAnsi="Times New Roman" w:cs="Times New Roman"/>
          <w:sz w:val="24"/>
          <w:szCs w:val="24"/>
        </w:rPr>
      </w:pPr>
    </w:p>
    <w:p w:rsidR="002446F6" w:rsidRDefault="002446F6" w:rsidP="005E76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46F6" w:rsidRDefault="005E764D" w:rsidP="00D6530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5E764D">
        <w:rPr>
          <w:rFonts w:ascii="Times New Roman" w:hAnsi="Times New Roman" w:cs="Times New Roman"/>
          <w:sz w:val="28"/>
          <w:szCs w:val="24"/>
        </w:rPr>
        <w:t xml:space="preserve">Воспитатели: </w:t>
      </w:r>
      <w:r w:rsidR="002446F6">
        <w:rPr>
          <w:rFonts w:ascii="Times New Roman" w:hAnsi="Times New Roman" w:cs="Times New Roman"/>
          <w:sz w:val="28"/>
          <w:szCs w:val="24"/>
        </w:rPr>
        <w:t xml:space="preserve">  </w:t>
      </w:r>
      <w:r w:rsidRPr="005E764D">
        <w:rPr>
          <w:rFonts w:ascii="Times New Roman" w:hAnsi="Times New Roman" w:cs="Times New Roman"/>
          <w:sz w:val="28"/>
          <w:szCs w:val="24"/>
        </w:rPr>
        <w:t>Романова Н.В.</w:t>
      </w:r>
      <w:r w:rsidR="00D65300">
        <w:rPr>
          <w:rFonts w:ascii="Times New Roman" w:hAnsi="Times New Roman" w:cs="Times New Roman"/>
          <w:sz w:val="28"/>
          <w:szCs w:val="24"/>
        </w:rPr>
        <w:t>,</w:t>
      </w:r>
      <w:r w:rsidRPr="005E764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764D" w:rsidRDefault="002446F6" w:rsidP="00D6530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</w:t>
      </w:r>
      <w:r w:rsidR="005E764D" w:rsidRPr="005E764D">
        <w:rPr>
          <w:rFonts w:ascii="Times New Roman" w:hAnsi="Times New Roman" w:cs="Times New Roman"/>
          <w:sz w:val="28"/>
          <w:szCs w:val="24"/>
        </w:rPr>
        <w:t>Быкова Г.В</w:t>
      </w:r>
      <w:r w:rsidR="005E764D">
        <w:rPr>
          <w:rFonts w:ascii="Times New Roman" w:hAnsi="Times New Roman" w:cs="Times New Roman"/>
          <w:sz w:val="28"/>
          <w:szCs w:val="24"/>
        </w:rPr>
        <w:t>.</w:t>
      </w:r>
    </w:p>
    <w:p w:rsidR="005E764D" w:rsidRDefault="005E764D" w:rsidP="005E764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446F6" w:rsidRDefault="002446F6" w:rsidP="002446F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E764D" w:rsidRDefault="005E764D" w:rsidP="00D65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2018г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64D" w:rsidRPr="000F3CE0" w:rsidRDefault="000B5BD3" w:rsidP="00D6530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АКТУАЛЬНОСТЬ ПРОЕКТА</w:t>
      </w:r>
    </w:p>
    <w:p w:rsidR="002B749F" w:rsidRDefault="000B3C7A" w:rsidP="000F3CE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B3C7A">
        <w:rPr>
          <w:rFonts w:ascii="Times New Roman" w:hAnsi="Times New Roman" w:cs="Times New Roman"/>
          <w:sz w:val="28"/>
          <w:szCs w:val="28"/>
        </w:rPr>
        <w:t>Традиц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0B5BD3">
        <w:rPr>
          <w:rFonts w:ascii="Times New Roman" w:hAnsi="Times New Roman" w:cs="Times New Roman"/>
          <w:sz w:val="28"/>
          <w:szCs w:val="28"/>
        </w:rPr>
        <w:t xml:space="preserve"> </w:t>
      </w:r>
      <w:r w:rsidR="000B5BD3" w:rsidRPr="000B5BD3">
        <w:rPr>
          <w:rFonts w:ascii="Times New Roman" w:hAnsi="Times New Roman" w:cs="Times New Roman"/>
          <w:sz w:val="28"/>
        </w:rPr>
        <w:t xml:space="preserve">(от лат. </w:t>
      </w:r>
      <w:proofErr w:type="spellStart"/>
      <w:r w:rsidR="000B5BD3" w:rsidRPr="000B5BD3">
        <w:rPr>
          <w:rFonts w:ascii="Times New Roman" w:hAnsi="Times New Roman" w:cs="Times New Roman"/>
          <w:sz w:val="28"/>
          <w:lang w:val="en"/>
        </w:rPr>
        <w:t>traditio</w:t>
      </w:r>
      <w:proofErr w:type="spellEnd"/>
      <w:r w:rsidR="000B5BD3" w:rsidRPr="000B5BD3">
        <w:rPr>
          <w:rFonts w:ascii="Times New Roman" w:hAnsi="Times New Roman" w:cs="Times New Roman"/>
          <w:sz w:val="28"/>
        </w:rPr>
        <w:t xml:space="preserve"> — передача</w:t>
      </w:r>
      <w:r w:rsidR="000B5BD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C7A">
        <w:rPr>
          <w:rFonts w:ascii="Times New Roman" w:hAnsi="Times New Roman" w:cs="Times New Roman"/>
          <w:sz w:val="28"/>
          <w:szCs w:val="28"/>
        </w:rPr>
        <w:t xml:space="preserve"> элементы социального и культурного наследия, передающиеся от поколения к поколению и сохраняющиеся в течение длительного времени. В качестве традиций выступают определенные общественные нормы поведения, ценности, идеи, обычаи, обряды и т.д. Самыми яркими, сказочными праздниками, частью русской календарной обрядности являются праздники Новый год и Рождество. Новый год – самый любимый, чудесный семейный праздник. Праздник с волшебными превращениями и подарками Деда Мороза. Время новогодних праздников — это время красивой, доброй сказки, которая приходит в каждый дом в конце каждого года с наступлением зимних холодов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3C7A">
        <w:rPr>
          <w:rFonts w:ascii="Times New Roman" w:hAnsi="Times New Roman" w:cs="Times New Roman"/>
          <w:sz w:val="28"/>
          <w:szCs w:val="28"/>
        </w:rPr>
        <w:t>Атрибутом новогодних праздников и знаком наступающего нового года был</w:t>
      </w:r>
      <w:r>
        <w:rPr>
          <w:rFonts w:ascii="Times New Roman" w:hAnsi="Times New Roman" w:cs="Times New Roman"/>
          <w:sz w:val="28"/>
          <w:szCs w:val="28"/>
        </w:rPr>
        <w:t xml:space="preserve">а и остаётся елка. Доставая  ёлочные украшения и развешивая </w:t>
      </w:r>
      <w:r w:rsidRPr="000B3C7A">
        <w:rPr>
          <w:rFonts w:ascii="Times New Roman" w:hAnsi="Times New Roman" w:cs="Times New Roman"/>
          <w:sz w:val="28"/>
          <w:szCs w:val="28"/>
        </w:rPr>
        <w:t xml:space="preserve"> их на лесной красавице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часто задают такие вопросы:  </w:t>
      </w:r>
      <w:r w:rsidRPr="000B3C7A">
        <w:rPr>
          <w:rFonts w:ascii="Times New Roman" w:hAnsi="Times New Roman" w:cs="Times New Roman"/>
          <w:sz w:val="28"/>
          <w:szCs w:val="28"/>
        </w:rPr>
        <w:t>«Что такое Новый год?», «Кто его придумал?», «Для чего нужны новогодние игрушки?», «Какие бывают елочные игрушки?», «Как украшали елку в старину наши предки?</w:t>
      </w:r>
      <w:r w:rsidR="00D65300">
        <w:rPr>
          <w:rFonts w:ascii="Times New Roman" w:hAnsi="Times New Roman" w:cs="Times New Roman"/>
          <w:sz w:val="28"/>
          <w:szCs w:val="28"/>
        </w:rPr>
        <w:t>»</w:t>
      </w:r>
      <w:r w:rsidRPr="000B3C7A">
        <w:rPr>
          <w:rFonts w:ascii="Times New Roman" w:hAnsi="Times New Roman" w:cs="Times New Roman"/>
          <w:sz w:val="28"/>
          <w:szCs w:val="28"/>
        </w:rPr>
        <w:t>.</w:t>
      </w:r>
      <w:r w:rsidRPr="000B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CE0" w:rsidRPr="000F3CE0">
        <w:rPr>
          <w:rFonts w:ascii="Times New Roman" w:hAnsi="Times New Roman" w:cs="Times New Roman"/>
          <w:color w:val="000000"/>
          <w:sz w:val="28"/>
          <w:szCs w:val="28"/>
        </w:rPr>
        <w:t>Разобраться в этом поможет работа, осуществляемая в ходе реализации проекта «Новогодние игрушки».</w:t>
      </w:r>
    </w:p>
    <w:p w:rsidR="005E3E1D" w:rsidRDefault="005E3E1D" w:rsidP="005E3E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D3" w:rsidRPr="000B5BD3" w:rsidRDefault="000B5BD3" w:rsidP="005E3E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D3"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0B5BD3" w:rsidRPr="005E3E1D" w:rsidRDefault="000B5BD3" w:rsidP="005E3E1D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E1D">
        <w:rPr>
          <w:rFonts w:ascii="Times New Roman" w:hAnsi="Times New Roman" w:cs="Times New Roman"/>
          <w:sz w:val="28"/>
          <w:szCs w:val="28"/>
        </w:rPr>
        <w:t xml:space="preserve">По направленности: познавательно - </w:t>
      </w:r>
      <w:proofErr w:type="gramStart"/>
      <w:r w:rsidRPr="005E3E1D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5E3E1D">
        <w:rPr>
          <w:rFonts w:ascii="Times New Roman" w:hAnsi="Times New Roman" w:cs="Times New Roman"/>
          <w:sz w:val="28"/>
          <w:szCs w:val="28"/>
        </w:rPr>
        <w:t>.</w:t>
      </w:r>
    </w:p>
    <w:p w:rsidR="000B5BD3" w:rsidRDefault="000B5BD3" w:rsidP="000B5BD3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продолжительности: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неделя).</w:t>
      </w:r>
    </w:p>
    <w:p w:rsidR="000B5BD3" w:rsidRDefault="000B5BD3" w:rsidP="000B5BD3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BD3">
        <w:rPr>
          <w:rFonts w:ascii="Times New Roman" w:hAnsi="Times New Roman" w:cs="Times New Roman"/>
          <w:sz w:val="28"/>
          <w:szCs w:val="28"/>
        </w:rPr>
        <w:t xml:space="preserve">По количеству: </w:t>
      </w:r>
      <w:proofErr w:type="gramStart"/>
      <w:r w:rsidRPr="000B5BD3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0D98" w:rsidRDefault="00630D98" w:rsidP="00630D98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B5BD3" w:rsidRDefault="000B5BD3" w:rsidP="000B5B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5BD3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5BD3" w:rsidRPr="005E3E1D" w:rsidRDefault="005E3E1D" w:rsidP="005E3E1D">
      <w:pPr>
        <w:pStyle w:val="a5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E1D">
        <w:rPr>
          <w:rFonts w:ascii="Times New Roman" w:hAnsi="Times New Roman" w:cs="Times New Roman"/>
          <w:sz w:val="28"/>
          <w:szCs w:val="28"/>
        </w:rPr>
        <w:t>Дети старшей группы.</w:t>
      </w:r>
    </w:p>
    <w:p w:rsidR="005E3E1D" w:rsidRDefault="005E3E1D" w:rsidP="005E3E1D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E1D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E1D" w:rsidRDefault="005E3E1D" w:rsidP="005E3E1D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E1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</w:p>
    <w:p w:rsidR="00630D98" w:rsidRDefault="00630D98" w:rsidP="00630D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0D98" w:rsidRDefault="00630D98" w:rsidP="00630D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0D98" w:rsidRPr="00630D98" w:rsidRDefault="00630D98" w:rsidP="00630D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0D98">
        <w:rPr>
          <w:rFonts w:ascii="Times New Roman" w:hAnsi="Times New Roman" w:cs="Times New Roman"/>
          <w:b/>
          <w:sz w:val="28"/>
          <w:szCs w:val="28"/>
        </w:rPr>
        <w:lastRenderedPageBreak/>
        <w:t>База проектной деятельности:</w:t>
      </w:r>
    </w:p>
    <w:p w:rsidR="005E3E1D" w:rsidRPr="00630D98" w:rsidRDefault="00630D98" w:rsidP="00630D98">
      <w:pPr>
        <w:pStyle w:val="a5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D98">
        <w:rPr>
          <w:rFonts w:ascii="Times New Roman" w:hAnsi="Times New Roman" w:cs="Times New Roman"/>
          <w:sz w:val="28"/>
          <w:szCs w:val="28"/>
        </w:rPr>
        <w:t>Детский сад «Лучик», старшая группа «Радуга</w:t>
      </w:r>
      <w:r w:rsidR="003D319F">
        <w:rPr>
          <w:rFonts w:ascii="Times New Roman" w:hAnsi="Times New Roman" w:cs="Times New Roman"/>
          <w:sz w:val="28"/>
          <w:szCs w:val="28"/>
        </w:rPr>
        <w:t>»</w:t>
      </w:r>
    </w:p>
    <w:p w:rsidR="00630D98" w:rsidRDefault="00CB712C" w:rsidP="005E3E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E1D" w:rsidRDefault="005E3E1D" w:rsidP="005E3E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319C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:rsidR="0067319C" w:rsidRDefault="0067319C" w:rsidP="005E3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17.12.2018 - 24.12.2018г.</w:t>
      </w:r>
    </w:p>
    <w:p w:rsidR="00BE6F17" w:rsidRDefault="00BE6F17" w:rsidP="005E3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6F17" w:rsidRDefault="00BE6F17" w:rsidP="005E3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6F17" w:rsidRDefault="00BE6F17" w:rsidP="00E021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17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217641" w:rsidRDefault="00D24785" w:rsidP="00217641">
      <w:pPr>
        <w:spacing w:after="0" w:line="360" w:lineRule="auto"/>
        <w:jc w:val="center"/>
        <w:rPr>
          <w:rFonts w:cs="Tahoma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Расширение и систематизация</w:t>
      </w:r>
      <w:r w:rsidR="00217641">
        <w:rPr>
          <w:rFonts w:ascii="Times New Roman" w:hAnsi="Times New Roman" w:cs="Times New Roman"/>
          <w:color w:val="000000"/>
          <w:sz w:val="28"/>
        </w:rPr>
        <w:t xml:space="preserve"> </w:t>
      </w:r>
      <w:r w:rsidR="00217641" w:rsidRPr="00217641">
        <w:rPr>
          <w:rFonts w:ascii="Times New Roman" w:hAnsi="Times New Roman" w:cs="Times New Roman"/>
          <w:color w:val="000000"/>
          <w:sz w:val="28"/>
        </w:rPr>
        <w:t>знаний детей о традиция</w:t>
      </w:r>
      <w:r w:rsidR="00217641">
        <w:rPr>
          <w:rFonts w:ascii="Times New Roman" w:hAnsi="Times New Roman" w:cs="Times New Roman"/>
          <w:color w:val="000000"/>
          <w:sz w:val="28"/>
        </w:rPr>
        <w:t>х новогоднего праздника, истории</w:t>
      </w:r>
      <w:r w:rsidR="00217641" w:rsidRPr="00217641">
        <w:rPr>
          <w:rFonts w:ascii="Times New Roman" w:hAnsi="Times New Roman" w:cs="Times New Roman"/>
          <w:color w:val="000000"/>
          <w:sz w:val="28"/>
        </w:rPr>
        <w:t xml:space="preserve"> возникнов</w:t>
      </w:r>
      <w:r w:rsidR="00217641">
        <w:rPr>
          <w:rFonts w:ascii="Times New Roman" w:hAnsi="Times New Roman" w:cs="Times New Roman"/>
          <w:color w:val="000000"/>
          <w:sz w:val="28"/>
        </w:rPr>
        <w:t>ения елочной игрушки и технологии</w:t>
      </w:r>
      <w:r w:rsidR="00217641" w:rsidRPr="00217641">
        <w:rPr>
          <w:rFonts w:ascii="Times New Roman" w:hAnsi="Times New Roman" w:cs="Times New Roman"/>
          <w:color w:val="000000"/>
          <w:sz w:val="28"/>
        </w:rPr>
        <w:t xml:space="preserve"> её изготовления</w:t>
      </w:r>
      <w:r w:rsidR="00217641">
        <w:rPr>
          <w:rFonts w:ascii="Helvetica" w:hAnsi="Helvetica" w:cs="Tahoma"/>
          <w:color w:val="000000"/>
        </w:rPr>
        <w:t>.</w:t>
      </w:r>
    </w:p>
    <w:p w:rsidR="00217641" w:rsidRDefault="00217641" w:rsidP="005E3E1D">
      <w:pPr>
        <w:spacing w:after="0" w:line="360" w:lineRule="auto"/>
        <w:rPr>
          <w:rFonts w:cs="Tahoma"/>
          <w:color w:val="000000"/>
        </w:rPr>
      </w:pPr>
    </w:p>
    <w:p w:rsidR="005E3E1D" w:rsidRDefault="00E02170" w:rsidP="00E0217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Задачи проекта:</w:t>
      </w:r>
    </w:p>
    <w:p w:rsidR="00393CBD" w:rsidRPr="00393CBD" w:rsidRDefault="00393CBD" w:rsidP="00393CBD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93CBD">
        <w:rPr>
          <w:rFonts w:ascii="Times New Roman" w:hAnsi="Times New Roman" w:cs="Times New Roman"/>
          <w:sz w:val="28"/>
          <w:szCs w:val="24"/>
        </w:rPr>
        <w:t>Дать детям представление об истории возникновения праздника в нашей стране, его традициями.</w:t>
      </w:r>
    </w:p>
    <w:p w:rsidR="00393CBD" w:rsidRPr="00393CBD" w:rsidRDefault="00393CBD" w:rsidP="00393CBD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93CBD">
        <w:rPr>
          <w:rFonts w:ascii="Times New Roman" w:hAnsi="Times New Roman" w:cs="Times New Roman"/>
          <w:sz w:val="28"/>
          <w:szCs w:val="24"/>
        </w:rPr>
        <w:t>Формировать у детей социально-духовные качества через организацию разных видов деятельности.</w:t>
      </w:r>
    </w:p>
    <w:p w:rsidR="00393CBD" w:rsidRPr="00393CBD" w:rsidRDefault="00AB7567" w:rsidP="00393CBD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Научиться изготавливать н</w:t>
      </w:r>
      <w:r w:rsidR="00393CBD" w:rsidRPr="00393CBD">
        <w:rPr>
          <w:rFonts w:ascii="Times New Roman" w:hAnsi="Times New Roman" w:cs="Times New Roman"/>
          <w:sz w:val="28"/>
          <w:szCs w:val="24"/>
        </w:rPr>
        <w:t>овогоднюю игрушку разными способами из различного материала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93CBD" w:rsidRPr="00393CBD" w:rsidRDefault="00393CBD" w:rsidP="00393CBD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93CBD">
        <w:rPr>
          <w:rFonts w:ascii="Times New Roman" w:hAnsi="Times New Roman" w:cs="Times New Roman"/>
          <w:sz w:val="28"/>
          <w:szCs w:val="24"/>
        </w:rPr>
        <w:t>Формирование  коммуникативных навыков детей, умений поддерживать доброжелательные отношения между детьми в совместной деятельности.</w:t>
      </w:r>
    </w:p>
    <w:p w:rsidR="00393CBD" w:rsidRPr="00393CBD" w:rsidRDefault="00393CBD" w:rsidP="00393CBD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93CBD">
        <w:rPr>
          <w:rFonts w:ascii="Times New Roman" w:hAnsi="Times New Roman" w:cs="Times New Roman"/>
          <w:sz w:val="28"/>
          <w:szCs w:val="24"/>
        </w:rPr>
        <w:t>Развитие связной речи, расширение словарного запаса детей, фантазии, творчества.</w:t>
      </w:r>
    </w:p>
    <w:p w:rsidR="00393CBD" w:rsidRPr="00393CBD" w:rsidRDefault="00393CBD" w:rsidP="00393CBD">
      <w:pPr>
        <w:pStyle w:val="a5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93CBD">
        <w:rPr>
          <w:rFonts w:ascii="Times New Roman" w:hAnsi="Times New Roman" w:cs="Times New Roman"/>
          <w:sz w:val="28"/>
          <w:szCs w:val="24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5E3E1D" w:rsidRDefault="005E3E1D" w:rsidP="001A56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BF6" w:rsidRPr="003D3BF6" w:rsidRDefault="003D3BF6" w:rsidP="003D3BF6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Ожидаемые результаты:</w:t>
      </w:r>
    </w:p>
    <w:p w:rsidR="003D3BF6" w:rsidRDefault="003D3BF6" w:rsidP="003D3BF6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D3BF6">
        <w:rPr>
          <w:rFonts w:ascii="Times New Roman" w:hAnsi="Times New Roman" w:cs="Times New Roman"/>
          <w:sz w:val="28"/>
          <w:szCs w:val="24"/>
        </w:rPr>
        <w:t>Расширение кругозора детей в област</w:t>
      </w:r>
      <w:r w:rsidR="002F34C0">
        <w:rPr>
          <w:rFonts w:ascii="Times New Roman" w:hAnsi="Times New Roman" w:cs="Times New Roman"/>
          <w:sz w:val="28"/>
          <w:szCs w:val="24"/>
        </w:rPr>
        <w:t>и истории Новогоднего праздника;</w:t>
      </w:r>
    </w:p>
    <w:p w:rsidR="003D3BF6" w:rsidRDefault="003D3BF6" w:rsidP="003D3BF6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D3BF6">
        <w:rPr>
          <w:rFonts w:ascii="Times New Roman" w:hAnsi="Times New Roman" w:cs="Times New Roman"/>
          <w:sz w:val="28"/>
          <w:szCs w:val="24"/>
        </w:rPr>
        <w:lastRenderedPageBreak/>
        <w:t>Вовлечение родителей в педагогический процесс, укрепление заинтересованности родителей в сотрудн</w:t>
      </w:r>
      <w:r w:rsidR="002F34C0">
        <w:rPr>
          <w:rFonts w:ascii="Times New Roman" w:hAnsi="Times New Roman" w:cs="Times New Roman"/>
          <w:sz w:val="28"/>
          <w:szCs w:val="24"/>
        </w:rPr>
        <w:t>ичестве с воспитателем и детьми;</w:t>
      </w:r>
    </w:p>
    <w:p w:rsidR="00146329" w:rsidRDefault="003D3BF6" w:rsidP="003D3BF6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D3BF6">
        <w:rPr>
          <w:rFonts w:ascii="Times New Roman" w:hAnsi="Times New Roman" w:cs="Times New Roman"/>
          <w:sz w:val="28"/>
          <w:szCs w:val="24"/>
        </w:rPr>
        <w:t>Развитие у детей художественного творчества, эстетического восприятия, речевой активно</w:t>
      </w:r>
      <w:r w:rsidR="002F34C0">
        <w:rPr>
          <w:rFonts w:ascii="Times New Roman" w:hAnsi="Times New Roman" w:cs="Times New Roman"/>
          <w:sz w:val="28"/>
          <w:szCs w:val="24"/>
        </w:rPr>
        <w:t>сти в разных видах деятельности;</w:t>
      </w:r>
    </w:p>
    <w:p w:rsidR="00146329" w:rsidRDefault="003D3BF6" w:rsidP="003D3BF6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D3BF6">
        <w:rPr>
          <w:rFonts w:ascii="Times New Roman" w:hAnsi="Times New Roman" w:cs="Times New Roman"/>
          <w:sz w:val="28"/>
          <w:szCs w:val="24"/>
        </w:rPr>
        <w:t xml:space="preserve"> Проявление доброты к окружающим и</w:t>
      </w:r>
      <w:r w:rsidR="002F34C0">
        <w:rPr>
          <w:rFonts w:ascii="Times New Roman" w:hAnsi="Times New Roman" w:cs="Times New Roman"/>
          <w:sz w:val="28"/>
          <w:szCs w:val="24"/>
        </w:rPr>
        <w:t xml:space="preserve"> бережного отношения к игрушкам;</w:t>
      </w:r>
    </w:p>
    <w:p w:rsidR="005E3E1D" w:rsidRPr="00146329" w:rsidRDefault="003D3BF6" w:rsidP="003D3BF6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46329">
        <w:rPr>
          <w:rFonts w:ascii="Times New Roman" w:hAnsi="Times New Roman" w:cs="Times New Roman"/>
          <w:sz w:val="28"/>
          <w:szCs w:val="24"/>
        </w:rPr>
        <w:t>Выход проекта с использованием результатов продуктивной деятельности.</w:t>
      </w:r>
    </w:p>
    <w:p w:rsidR="00F34187" w:rsidRDefault="00F34187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F34187" w:rsidRPr="003D3BF6" w:rsidRDefault="00F34187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Работа с родителями:</w:t>
      </w:r>
    </w:p>
    <w:p w:rsidR="00F34187" w:rsidRPr="003D3BF6" w:rsidRDefault="00F34187" w:rsidP="00F34187">
      <w:pPr>
        <w:pStyle w:val="a5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D3BF6">
        <w:rPr>
          <w:rFonts w:ascii="Times New Roman" w:hAnsi="Times New Roman" w:cs="Times New Roman"/>
          <w:sz w:val="28"/>
          <w:szCs w:val="24"/>
        </w:rPr>
        <w:t>«История Ёлочной игрушки» - информа</w:t>
      </w:r>
      <w:r>
        <w:rPr>
          <w:rFonts w:ascii="Times New Roman" w:hAnsi="Times New Roman" w:cs="Times New Roman"/>
          <w:sz w:val="28"/>
          <w:szCs w:val="24"/>
        </w:rPr>
        <w:t>ционная доска.</w:t>
      </w:r>
    </w:p>
    <w:p w:rsidR="00F34187" w:rsidRDefault="00F34187" w:rsidP="00F34187">
      <w:pPr>
        <w:pStyle w:val="a5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D3BF6">
        <w:rPr>
          <w:rFonts w:ascii="Times New Roman" w:hAnsi="Times New Roman" w:cs="Times New Roman"/>
          <w:sz w:val="28"/>
          <w:szCs w:val="24"/>
        </w:rPr>
        <w:t xml:space="preserve">Привлечение родителей для создания </w:t>
      </w:r>
      <w:r w:rsidR="00DC080A">
        <w:rPr>
          <w:rFonts w:ascii="Times New Roman" w:hAnsi="Times New Roman" w:cs="Times New Roman"/>
          <w:sz w:val="28"/>
          <w:szCs w:val="24"/>
        </w:rPr>
        <w:t xml:space="preserve">выставки </w:t>
      </w:r>
      <w:r w:rsidR="003D319F">
        <w:rPr>
          <w:rFonts w:ascii="Times New Roman" w:hAnsi="Times New Roman" w:cs="Times New Roman"/>
          <w:sz w:val="28"/>
          <w:szCs w:val="24"/>
        </w:rPr>
        <w:t xml:space="preserve"> </w:t>
      </w:r>
      <w:r w:rsidRPr="003D3BF6">
        <w:rPr>
          <w:rFonts w:ascii="Times New Roman" w:hAnsi="Times New Roman" w:cs="Times New Roman"/>
          <w:sz w:val="28"/>
          <w:szCs w:val="24"/>
        </w:rPr>
        <w:t>«</w:t>
      </w:r>
      <w:r w:rsidR="003D319F">
        <w:rPr>
          <w:rFonts w:ascii="Times New Roman" w:hAnsi="Times New Roman" w:cs="Times New Roman"/>
          <w:sz w:val="28"/>
          <w:szCs w:val="24"/>
        </w:rPr>
        <w:t>Старинные елочные  украшения</w:t>
      </w:r>
      <w:r w:rsidR="00DC080A">
        <w:rPr>
          <w:rFonts w:ascii="Times New Roman" w:hAnsi="Times New Roman" w:cs="Times New Roman"/>
          <w:sz w:val="28"/>
          <w:szCs w:val="24"/>
        </w:rPr>
        <w:t>»</w:t>
      </w:r>
    </w:p>
    <w:p w:rsidR="00F34187" w:rsidRPr="006F1A7D" w:rsidRDefault="00F34187" w:rsidP="00F34187">
      <w:pPr>
        <w:pStyle w:val="a5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D3BF6">
        <w:rPr>
          <w:rFonts w:ascii="Times New Roman" w:hAnsi="Times New Roman" w:cs="Times New Roman"/>
          <w:sz w:val="28"/>
          <w:szCs w:val="24"/>
        </w:rPr>
        <w:t>Совместная подготовка к новогоднему утреннику</w:t>
      </w:r>
      <w:r w:rsidRPr="003D3BF6">
        <w:rPr>
          <w:rFonts w:ascii="Times New Roman" w:hAnsi="Times New Roman" w:cs="Times New Roman"/>
          <w:b/>
          <w:sz w:val="24"/>
          <w:szCs w:val="24"/>
        </w:rPr>
        <w:t>.</w:t>
      </w:r>
    </w:p>
    <w:p w:rsidR="005E3E1D" w:rsidRPr="003D3BF6" w:rsidRDefault="005E3E1D" w:rsidP="001A5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1A7D" w:rsidRDefault="006F1A7D" w:rsidP="006F1A7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F34C0">
        <w:rPr>
          <w:rFonts w:ascii="Times New Roman" w:hAnsi="Times New Roman" w:cs="Times New Roman"/>
          <w:b/>
          <w:sz w:val="28"/>
          <w:szCs w:val="24"/>
        </w:rPr>
        <w:t>Проблема:</w:t>
      </w:r>
    </w:p>
    <w:p w:rsidR="006F1A7D" w:rsidRDefault="006F1A7D" w:rsidP="006F1A7D">
      <w:pPr>
        <w:pStyle w:val="a5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6F1A7D">
        <w:rPr>
          <w:rFonts w:ascii="Times New Roman" w:hAnsi="Times New Roman" w:cs="Times New Roman"/>
          <w:sz w:val="28"/>
          <w:szCs w:val="24"/>
        </w:rPr>
        <w:t>Большой процент родителей неохотно участвует в жизни дошкольного учреждения и группы.</w:t>
      </w:r>
    </w:p>
    <w:p w:rsidR="003B00BD" w:rsidRDefault="003B00BD" w:rsidP="006F1A7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F1A7D" w:rsidRDefault="003B00BD" w:rsidP="006F1A7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B00BD">
        <w:rPr>
          <w:rFonts w:ascii="Times New Roman" w:hAnsi="Times New Roman" w:cs="Times New Roman"/>
          <w:b/>
          <w:sz w:val="28"/>
          <w:szCs w:val="24"/>
        </w:rPr>
        <w:t>Риск проекта:</w:t>
      </w:r>
    </w:p>
    <w:p w:rsidR="003B00BD" w:rsidRPr="00AD7602" w:rsidRDefault="00DC080A" w:rsidP="00AD7602">
      <w:pPr>
        <w:pStyle w:val="a5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Отсутств</w:t>
      </w:r>
      <w:r w:rsidR="003D319F">
        <w:rPr>
          <w:rFonts w:ascii="Times New Roman" w:hAnsi="Times New Roman" w:cs="Times New Roman"/>
          <w:sz w:val="28"/>
          <w:szCs w:val="24"/>
        </w:rPr>
        <w:t>ие в семьях старых елочных</w:t>
      </w:r>
      <w:r w:rsidR="00037E1D">
        <w:rPr>
          <w:rFonts w:ascii="Times New Roman" w:hAnsi="Times New Roman" w:cs="Times New Roman"/>
          <w:sz w:val="28"/>
          <w:szCs w:val="24"/>
        </w:rPr>
        <w:t xml:space="preserve"> игрушек.</w:t>
      </w:r>
    </w:p>
    <w:p w:rsidR="00AD7602" w:rsidRDefault="00AD7602" w:rsidP="006F1A7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F1A7D" w:rsidRDefault="006F1A7D" w:rsidP="006F1A7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F1A7D">
        <w:rPr>
          <w:rFonts w:ascii="Times New Roman" w:hAnsi="Times New Roman" w:cs="Times New Roman"/>
          <w:b/>
          <w:sz w:val="28"/>
          <w:szCs w:val="24"/>
        </w:rPr>
        <w:t>Обеспечение проекта:</w:t>
      </w:r>
    </w:p>
    <w:p w:rsidR="006F1A7D" w:rsidRPr="006F1A7D" w:rsidRDefault="006F1A7D" w:rsidP="006F1A7D">
      <w:pPr>
        <w:pStyle w:val="a5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Информационное</w:t>
      </w:r>
      <w:proofErr w:type="gramEnd"/>
      <w:r>
        <w:rPr>
          <w:rFonts w:ascii="Times New Roman" w:hAnsi="Times New Roman" w:cs="Times New Roman"/>
          <w:sz w:val="28"/>
          <w:szCs w:val="24"/>
        </w:rPr>
        <w:t>: методическая и художественная литература, материалы мероприятий с дошкольниками, иллюстрации и картотеки игр по теме;</w:t>
      </w:r>
    </w:p>
    <w:p w:rsidR="006F1A7D" w:rsidRPr="006F1A7D" w:rsidRDefault="006F1A7D" w:rsidP="006F1A7D">
      <w:pPr>
        <w:pStyle w:val="a5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6F1A7D">
        <w:rPr>
          <w:rFonts w:ascii="Times New Roman" w:hAnsi="Times New Roman" w:cs="Times New Roman"/>
          <w:sz w:val="28"/>
          <w:szCs w:val="24"/>
        </w:rPr>
        <w:t>Техническое</w:t>
      </w:r>
      <w:proofErr w:type="gramEnd"/>
      <w:r w:rsidRPr="006F1A7D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компьютер, видеопроектор, фотоаппарат.</w:t>
      </w:r>
    </w:p>
    <w:p w:rsidR="00F34187" w:rsidRDefault="00F34187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07565" w:rsidRDefault="00A07565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F34187" w:rsidRPr="002F34C0" w:rsidRDefault="00F34187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F34C0">
        <w:rPr>
          <w:rFonts w:ascii="Times New Roman" w:hAnsi="Times New Roman" w:cs="Times New Roman"/>
          <w:b/>
          <w:sz w:val="28"/>
          <w:szCs w:val="24"/>
        </w:rPr>
        <w:lastRenderedPageBreak/>
        <w:t>Продукты проекта:</w:t>
      </w:r>
    </w:p>
    <w:p w:rsidR="00F34187" w:rsidRDefault="00F34187" w:rsidP="00F34187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C6939">
        <w:rPr>
          <w:rFonts w:ascii="Times New Roman" w:hAnsi="Times New Roman" w:cs="Times New Roman"/>
          <w:sz w:val="28"/>
          <w:szCs w:val="24"/>
        </w:rPr>
        <w:t>Поделка своими руками «Ёлочная игрушка».</w:t>
      </w:r>
    </w:p>
    <w:p w:rsidR="00630D98" w:rsidRDefault="00630D98" w:rsidP="00F34187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Поздравительная новогодняя открытка.</w:t>
      </w:r>
    </w:p>
    <w:p w:rsidR="00DC080A" w:rsidRDefault="00DC080A" w:rsidP="00DC080A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Выставка  </w:t>
      </w:r>
      <w:r w:rsidRPr="003D3BF6">
        <w:rPr>
          <w:rFonts w:ascii="Times New Roman" w:hAnsi="Times New Roman" w:cs="Times New Roman"/>
          <w:sz w:val="28"/>
          <w:szCs w:val="24"/>
        </w:rPr>
        <w:t>«</w:t>
      </w:r>
      <w:r w:rsidR="003D319F">
        <w:rPr>
          <w:rFonts w:ascii="Times New Roman" w:hAnsi="Times New Roman" w:cs="Times New Roman"/>
          <w:sz w:val="28"/>
          <w:szCs w:val="24"/>
        </w:rPr>
        <w:t>Старинные елочные украшения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F34187" w:rsidRDefault="00F34187" w:rsidP="001A5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E1D" w:rsidRPr="00F34187" w:rsidRDefault="00F34187" w:rsidP="001A5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4187">
        <w:rPr>
          <w:rFonts w:ascii="Times New Roman" w:hAnsi="Times New Roman" w:cs="Times New Roman"/>
          <w:b/>
          <w:sz w:val="28"/>
          <w:szCs w:val="24"/>
        </w:rPr>
        <w:t>ЭТАПЫ РАБОТЫ НАД ПРОЕКТОМ</w:t>
      </w:r>
    </w:p>
    <w:p w:rsidR="005E3E1D" w:rsidRPr="00F34187" w:rsidRDefault="00F34187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34187">
        <w:rPr>
          <w:rFonts w:ascii="Times New Roman" w:hAnsi="Times New Roman" w:cs="Times New Roman"/>
          <w:b/>
          <w:sz w:val="28"/>
          <w:szCs w:val="24"/>
        </w:rPr>
        <w:t>1-й  этап - Подготовительный</w:t>
      </w:r>
    </w:p>
    <w:p w:rsidR="00F34187" w:rsidRPr="00F34187" w:rsidRDefault="00F34187" w:rsidP="00F34187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341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Составление плана реализации проекта с учётом интеграции образовательных областей.</w:t>
      </w:r>
    </w:p>
    <w:p w:rsidR="00F34187" w:rsidRPr="00F34187" w:rsidRDefault="00F34187" w:rsidP="00F34187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341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Составление конспектов занятий, подбор презентации.</w:t>
      </w:r>
    </w:p>
    <w:p w:rsidR="00F34187" w:rsidRPr="00F34187" w:rsidRDefault="00F34187" w:rsidP="00F34187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341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Подбор стихов, физкультминуток, малых форм фольклора.</w:t>
      </w:r>
    </w:p>
    <w:p w:rsidR="00F34187" w:rsidRPr="00F34187" w:rsidRDefault="00F34187" w:rsidP="00F34187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341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Подбор книг, иллюстративного материала.</w:t>
      </w:r>
    </w:p>
    <w:p w:rsidR="00F34187" w:rsidRPr="00F34187" w:rsidRDefault="00F34187" w:rsidP="00F34187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341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Подбор дидактических игр.</w:t>
      </w:r>
    </w:p>
    <w:p w:rsidR="005E3E1D" w:rsidRPr="00F34187" w:rsidRDefault="005E3E1D" w:rsidP="00F34187">
      <w:pPr>
        <w:spacing w:after="0" w:line="360" w:lineRule="auto"/>
        <w:rPr>
          <w:rFonts w:ascii="Times New Roman" w:hAnsi="Times New Roman" w:cs="Times New Roman"/>
          <w:sz w:val="32"/>
          <w:szCs w:val="24"/>
        </w:rPr>
      </w:pPr>
    </w:p>
    <w:p w:rsidR="005E3E1D" w:rsidRPr="00B05110" w:rsidRDefault="00F34187" w:rsidP="00F34187">
      <w:pPr>
        <w:spacing w:after="0" w:line="360" w:lineRule="auto"/>
        <w:rPr>
          <w:rFonts w:ascii="Times New Roman" w:hAnsi="Times New Roman" w:cs="Times New Roman"/>
          <w:sz w:val="32"/>
          <w:szCs w:val="24"/>
        </w:rPr>
      </w:pPr>
      <w:r w:rsidRPr="00F34187">
        <w:rPr>
          <w:rFonts w:ascii="Times New Roman" w:hAnsi="Times New Roman" w:cs="Times New Roman"/>
          <w:b/>
          <w:sz w:val="28"/>
          <w:szCs w:val="24"/>
        </w:rPr>
        <w:t xml:space="preserve">2-й этап </w:t>
      </w:r>
      <w:r>
        <w:rPr>
          <w:rFonts w:ascii="Times New Roman" w:hAnsi="Times New Roman" w:cs="Times New Roman"/>
          <w:b/>
          <w:sz w:val="28"/>
          <w:szCs w:val="24"/>
        </w:rPr>
        <w:t>–</w:t>
      </w:r>
      <w:r w:rsidRPr="00F34187">
        <w:rPr>
          <w:rFonts w:ascii="Times New Roman" w:hAnsi="Times New Roman" w:cs="Times New Roman"/>
          <w:b/>
          <w:sz w:val="28"/>
          <w:szCs w:val="24"/>
        </w:rPr>
        <w:t xml:space="preserve"> Основной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a8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552"/>
        <w:gridCol w:w="1701"/>
      </w:tblGrid>
      <w:tr w:rsidR="00F34187" w:rsidTr="00983FB2">
        <w:tc>
          <w:tcPr>
            <w:tcW w:w="2977" w:type="dxa"/>
          </w:tcPr>
          <w:p w:rsidR="00F34187" w:rsidRPr="00B6417D" w:rsidRDefault="00F34187" w:rsidP="00983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7D">
              <w:rPr>
                <w:rFonts w:ascii="Times New Roman" w:hAnsi="Times New Roman" w:cs="Times New Roman"/>
                <w:sz w:val="24"/>
                <w:szCs w:val="24"/>
              </w:rPr>
              <w:t>коммуникативно-личностное развитие</w:t>
            </w:r>
          </w:p>
        </w:tc>
        <w:tc>
          <w:tcPr>
            <w:tcW w:w="2693" w:type="dxa"/>
          </w:tcPr>
          <w:p w:rsidR="00F34187" w:rsidRPr="00B6417D" w:rsidRDefault="00F34187" w:rsidP="00983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7D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2552" w:type="dxa"/>
          </w:tcPr>
          <w:p w:rsidR="00F34187" w:rsidRPr="00B6417D" w:rsidRDefault="00F34187" w:rsidP="00983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7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01" w:type="dxa"/>
          </w:tcPr>
          <w:p w:rsidR="00F34187" w:rsidRDefault="00F34187" w:rsidP="00983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7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оровье</w:t>
            </w:r>
            <w:r w:rsidRPr="00B6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187" w:rsidRDefault="00F34187" w:rsidP="00983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34187" w:rsidRPr="00B6417D" w:rsidRDefault="00F34187" w:rsidP="00983F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34187" w:rsidTr="00983FB2">
        <w:tc>
          <w:tcPr>
            <w:tcW w:w="2977" w:type="dxa"/>
          </w:tcPr>
          <w:p w:rsidR="00F34187" w:rsidRPr="00966399" w:rsidRDefault="00F34187" w:rsidP="00983FB2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line="360" w:lineRule="auto"/>
              <w:ind w:left="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видеороликов «История одной вещи», «Фабрика игрушек», «Изготовление игрушек»</w:t>
            </w:r>
          </w:p>
          <w:p w:rsidR="00F34187" w:rsidRPr="00C068B4" w:rsidRDefault="00F34187" w:rsidP="00983FB2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line="360" w:lineRule="auto"/>
              <w:ind w:left="0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 забавы «Потому что Новый год!», «Здравствуй Новый год!», «Зимнее настроение», «Новогодние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ревёртыши», «Что есть на ёлке?»</w:t>
            </w:r>
            <w:r w:rsidRPr="00C0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4187" w:rsidRDefault="00DC080A" w:rsidP="00DC080A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line="360" w:lineRule="auto"/>
              <w:ind w:left="0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4187" w:rsidRPr="00B0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«Просмотр </w:t>
            </w:r>
            <w:r w:rsidR="00F34187" w:rsidRPr="00B0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мультфильмов на новогоднюю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C080A" w:rsidRDefault="00DC080A" w:rsidP="00DC080A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line="360" w:lineRule="auto"/>
              <w:ind w:left="0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презентации «Новый год по </w:t>
            </w:r>
            <w:r w:rsidRPr="00C0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34187" w:rsidRDefault="00F34187" w:rsidP="00DC080A">
            <w:pPr>
              <w:tabs>
                <w:tab w:val="num" w:pos="426"/>
              </w:tabs>
              <w:spacing w:line="36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4187" w:rsidRDefault="00F34187" w:rsidP="00983FB2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line="360" w:lineRule="auto"/>
              <w:ind w:left="0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рассказов «Как наша семья встречает  </w:t>
            </w:r>
          </w:p>
          <w:p w:rsidR="004024B8" w:rsidRDefault="00F34187" w:rsidP="004024B8">
            <w:pPr>
              <w:tabs>
                <w:tab w:val="num" w:pos="426"/>
              </w:tabs>
              <w:spacing w:line="360" w:lineRule="auto"/>
              <w:ind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Год».</w:t>
            </w:r>
          </w:p>
          <w:p w:rsidR="004734A2" w:rsidRDefault="004734A2" w:rsidP="004734A2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line="360" w:lineRule="auto"/>
              <w:ind w:left="0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стихотворения «Нарядили елку» К. </w:t>
            </w:r>
            <w:proofErr w:type="spellStart"/>
            <w:r w:rsidRPr="0047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Фофанова</w:t>
            </w:r>
            <w:proofErr w:type="spellEnd"/>
            <w:r w:rsidRPr="00473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«Есть еще игра…» Е. Благининой </w:t>
            </w:r>
          </w:p>
          <w:p w:rsidR="004024B8" w:rsidRPr="004734A2" w:rsidRDefault="004734A2" w:rsidP="004734A2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line="360" w:lineRule="auto"/>
              <w:ind w:left="0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«Мороз Иванович» В. Одоевского.</w:t>
            </w:r>
          </w:p>
          <w:p w:rsidR="00F34187" w:rsidRPr="00B05110" w:rsidRDefault="00B05110" w:rsidP="00B05110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line="360" w:lineRule="auto"/>
              <w:ind w:left="0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игра </w:t>
            </w:r>
            <w:r w:rsidR="00F34187" w:rsidRPr="00C0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«Четвёртый лишний» (классификация игрушек, предметов на новогоднюю тему)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34187" w:rsidRPr="00B0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ёлочку» (развитие внимания)</w:t>
            </w:r>
          </w:p>
          <w:p w:rsidR="00F34187" w:rsidRDefault="004024B8" w:rsidP="00983FB2">
            <w:pPr>
              <w:numPr>
                <w:ilvl w:val="0"/>
                <w:numId w:val="12"/>
              </w:numPr>
              <w:tabs>
                <w:tab w:val="clear" w:pos="720"/>
                <w:tab w:val="num" w:pos="426"/>
              </w:tabs>
              <w:spacing w:line="360" w:lineRule="auto"/>
              <w:ind w:left="0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</w:t>
            </w:r>
            <w:r w:rsidR="00F34187" w:rsidRPr="001A5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F34187" w:rsidRPr="001A5680" w:rsidRDefault="00F34187" w:rsidP="00983FB2">
            <w:pPr>
              <w:tabs>
                <w:tab w:val="num" w:pos="426"/>
              </w:tabs>
              <w:spacing w:line="360" w:lineRule="auto"/>
              <w:ind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у ёлочки в лесу…</w:t>
            </w:r>
            <w:r w:rsidR="0040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E3318" w:rsidRPr="00C068B4" w:rsidRDefault="007E3318" w:rsidP="007E3318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line="360" w:lineRule="auto"/>
              <w:ind w:left="0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</w:t>
            </w:r>
          </w:p>
          <w:p w:rsidR="007E3318" w:rsidRPr="00C068B4" w:rsidRDefault="007E3318" w:rsidP="007E3318">
            <w:pPr>
              <w:tabs>
                <w:tab w:val="num" w:pos="426"/>
              </w:tabs>
              <w:spacing w:line="360" w:lineRule="auto"/>
              <w:ind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«Правила поведения пожарной безопасности в новогодний праздник».</w:t>
            </w:r>
          </w:p>
          <w:p w:rsidR="00F34187" w:rsidRPr="007E3318" w:rsidRDefault="00F34187" w:rsidP="007E3318">
            <w:pPr>
              <w:tabs>
                <w:tab w:val="num" w:pos="426"/>
              </w:tabs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05110" w:rsidRDefault="00F34187" w:rsidP="004734A2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line="360" w:lineRule="auto"/>
              <w:ind w:left="0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05110" w:rsidRPr="00B0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0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исование </w:t>
            </w:r>
            <w:r w:rsidR="00B05110" w:rsidRPr="00B0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нарядная елка», «</w:t>
            </w:r>
            <w:r w:rsidRPr="00B0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</w:t>
            </w:r>
            <w:r w:rsidR="00B0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 игрушка», «Новогодняя ёлка»</w:t>
            </w:r>
          </w:p>
          <w:p w:rsidR="00F34187" w:rsidRDefault="00F34187" w:rsidP="00983FB2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line="360" w:lineRule="auto"/>
              <w:ind w:left="0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«Новогодняя </w:t>
            </w:r>
            <w:r w:rsidR="00B0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открытка</w:t>
            </w:r>
            <w:r w:rsidRPr="00B0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C080A" w:rsidRPr="00B05110" w:rsidRDefault="00DC080A" w:rsidP="00983FB2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line="360" w:lineRule="auto"/>
              <w:ind w:left="0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елочной игрушки из цветной бумаги «Фонарик»</w:t>
            </w:r>
          </w:p>
          <w:p w:rsidR="00F34187" w:rsidRPr="00F12D28" w:rsidRDefault="00F34187" w:rsidP="00FA232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4187" w:rsidRPr="00C068B4" w:rsidRDefault="00F34187" w:rsidP="00983FB2">
            <w:pPr>
              <w:numPr>
                <w:ilvl w:val="0"/>
                <w:numId w:val="13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Физкультминутки:</w:t>
            </w:r>
          </w:p>
          <w:p w:rsidR="00F34187" w:rsidRPr="00C068B4" w:rsidRDefault="00F34187" w:rsidP="00983FB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«Ёлочка», «Идёт, идёт к нам Дед Мороз»</w:t>
            </w:r>
          </w:p>
          <w:p w:rsidR="00F34187" w:rsidRPr="00C068B4" w:rsidRDefault="00F34187" w:rsidP="00983FB2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«Новый год».</w:t>
            </w:r>
          </w:p>
          <w:p w:rsidR="00F34187" w:rsidRPr="00C068B4" w:rsidRDefault="00F34187" w:rsidP="00983FB2">
            <w:pPr>
              <w:numPr>
                <w:ilvl w:val="0"/>
                <w:numId w:val="14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подвижные игры:</w:t>
            </w:r>
          </w:p>
          <w:p w:rsidR="00F34187" w:rsidRPr="00C068B4" w:rsidRDefault="00F34187" w:rsidP="00983FB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«Два Мороза», «Снежная баба»</w:t>
            </w:r>
          </w:p>
          <w:p w:rsidR="00F34187" w:rsidRDefault="00F34187" w:rsidP="00983F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187" w:rsidRPr="00F34187" w:rsidRDefault="00F34187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4E77E8" w:rsidRDefault="004734A2" w:rsidP="004E77E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3-й этап – Заключительный </w:t>
      </w:r>
      <w:r w:rsidR="004E77E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4187" w:rsidRPr="004E77E8" w:rsidRDefault="00F34187" w:rsidP="004E77E8">
      <w:pPr>
        <w:pStyle w:val="a5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4E77E8">
        <w:rPr>
          <w:rFonts w:ascii="Times New Roman" w:hAnsi="Times New Roman" w:cs="Times New Roman"/>
          <w:sz w:val="28"/>
          <w:szCs w:val="24"/>
        </w:rPr>
        <w:t xml:space="preserve">Оформление </w:t>
      </w:r>
      <w:r w:rsidR="003D319F">
        <w:rPr>
          <w:rFonts w:ascii="Times New Roman" w:hAnsi="Times New Roman" w:cs="Times New Roman"/>
          <w:sz w:val="28"/>
          <w:szCs w:val="24"/>
        </w:rPr>
        <w:t xml:space="preserve">выставки  </w:t>
      </w:r>
      <w:r w:rsidR="003D319F" w:rsidRPr="003D3BF6">
        <w:rPr>
          <w:rFonts w:ascii="Times New Roman" w:hAnsi="Times New Roman" w:cs="Times New Roman"/>
          <w:sz w:val="28"/>
          <w:szCs w:val="24"/>
        </w:rPr>
        <w:t>«</w:t>
      </w:r>
      <w:r w:rsidR="003D319F">
        <w:rPr>
          <w:rFonts w:ascii="Times New Roman" w:hAnsi="Times New Roman" w:cs="Times New Roman"/>
          <w:sz w:val="28"/>
          <w:szCs w:val="24"/>
        </w:rPr>
        <w:t>Старинные елочные украшения»</w:t>
      </w:r>
    </w:p>
    <w:p w:rsidR="00F34187" w:rsidRPr="004E77E8" w:rsidRDefault="00F34187" w:rsidP="004E77E8">
      <w:pPr>
        <w:pStyle w:val="a5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E77E8">
        <w:rPr>
          <w:rFonts w:ascii="Times New Roman" w:hAnsi="Times New Roman" w:cs="Times New Roman"/>
          <w:sz w:val="28"/>
          <w:szCs w:val="24"/>
        </w:rPr>
        <w:t>Выставки  творческих работ детей.</w:t>
      </w:r>
    </w:p>
    <w:p w:rsidR="005E3E1D" w:rsidRDefault="005E3E1D" w:rsidP="001A56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E8" w:rsidRPr="003E4713" w:rsidRDefault="003E4713" w:rsidP="003E471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E4713">
        <w:rPr>
          <w:rFonts w:ascii="Times New Roman" w:hAnsi="Times New Roman" w:cs="Times New Roman"/>
          <w:b/>
          <w:sz w:val="28"/>
          <w:szCs w:val="24"/>
        </w:rPr>
        <w:t>ВЫВОДЫ:</w:t>
      </w:r>
    </w:p>
    <w:p w:rsidR="00EC39E8" w:rsidRPr="00EC39E8" w:rsidRDefault="00F34187" w:rsidP="00EC39E8">
      <w:pPr>
        <w:pStyle w:val="a5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EC39E8">
        <w:rPr>
          <w:rFonts w:ascii="Times New Roman" w:hAnsi="Times New Roman" w:cs="Times New Roman"/>
          <w:sz w:val="28"/>
          <w:szCs w:val="24"/>
        </w:rPr>
        <w:t xml:space="preserve">В результате  работы </w:t>
      </w:r>
      <w:r w:rsidR="00EC39E8" w:rsidRPr="00EC39E8">
        <w:rPr>
          <w:rFonts w:ascii="Times New Roman" w:hAnsi="Times New Roman" w:cs="Times New Roman"/>
          <w:sz w:val="28"/>
          <w:szCs w:val="24"/>
        </w:rPr>
        <w:t>дети получили обширные знания:</w:t>
      </w:r>
    </w:p>
    <w:p w:rsidR="00EC39E8" w:rsidRPr="00EC39E8" w:rsidRDefault="00EC39E8" w:rsidP="00EC39E8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EC39E8">
        <w:rPr>
          <w:rFonts w:ascii="Times New Roman" w:hAnsi="Times New Roman" w:cs="Times New Roman"/>
          <w:sz w:val="28"/>
          <w:szCs w:val="24"/>
        </w:rPr>
        <w:t>о новогоднем празднике;</w:t>
      </w:r>
    </w:p>
    <w:p w:rsidR="00EC39E8" w:rsidRDefault="00EC39E8" w:rsidP="00EC39E8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елочных игрушках и </w:t>
      </w:r>
      <w:r w:rsidRPr="00EC39E8">
        <w:rPr>
          <w:rFonts w:ascii="Times New Roman" w:hAnsi="Times New Roman" w:cs="Times New Roman"/>
          <w:sz w:val="28"/>
          <w:szCs w:val="24"/>
        </w:rPr>
        <w:t xml:space="preserve"> материалах,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C39E8">
        <w:rPr>
          <w:rFonts w:ascii="Times New Roman" w:hAnsi="Times New Roman" w:cs="Times New Roman"/>
          <w:sz w:val="28"/>
          <w:szCs w:val="24"/>
        </w:rPr>
        <w:t>которые используют</w:t>
      </w:r>
      <w:r w:rsidR="00CB712C">
        <w:rPr>
          <w:rFonts w:ascii="Times New Roman" w:hAnsi="Times New Roman" w:cs="Times New Roman"/>
          <w:sz w:val="28"/>
          <w:szCs w:val="24"/>
        </w:rPr>
        <w:t xml:space="preserve"> для их изготовления</w:t>
      </w:r>
      <w:r w:rsidR="006630E5">
        <w:rPr>
          <w:rFonts w:ascii="Times New Roman" w:hAnsi="Times New Roman" w:cs="Times New Roman"/>
          <w:sz w:val="28"/>
          <w:szCs w:val="24"/>
        </w:rPr>
        <w:t>;</w:t>
      </w:r>
    </w:p>
    <w:p w:rsidR="00EC39E8" w:rsidRDefault="00EC39E8" w:rsidP="00EC39E8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EC39E8">
        <w:rPr>
          <w:rFonts w:ascii="Times New Roman" w:hAnsi="Times New Roman" w:cs="Times New Roman"/>
          <w:sz w:val="28"/>
          <w:szCs w:val="24"/>
        </w:rPr>
        <w:t xml:space="preserve">о традициях встречи этого праздника. </w:t>
      </w:r>
    </w:p>
    <w:p w:rsidR="00F34187" w:rsidRPr="006630E5" w:rsidRDefault="006630E5" w:rsidP="00F34187">
      <w:pPr>
        <w:pStyle w:val="a5"/>
        <w:numPr>
          <w:ilvl w:val="0"/>
          <w:numId w:val="4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Сделав игрушки, дети узнали, что новогодние у</w:t>
      </w:r>
      <w:r w:rsidR="00F34187" w:rsidRPr="006630E5">
        <w:rPr>
          <w:rFonts w:ascii="Times New Roman" w:hAnsi="Times New Roman" w:cs="Times New Roman"/>
          <w:sz w:val="28"/>
          <w:szCs w:val="24"/>
        </w:rPr>
        <w:t>крашения для елки можно сделать из всего, что есть под рукой.</w:t>
      </w:r>
    </w:p>
    <w:p w:rsidR="006630E5" w:rsidRPr="003E4713" w:rsidRDefault="006630E5" w:rsidP="003E4713">
      <w:pPr>
        <w:pStyle w:val="a5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E4713">
        <w:rPr>
          <w:rFonts w:ascii="Times New Roman" w:hAnsi="Times New Roman" w:cs="Times New Roman"/>
          <w:sz w:val="28"/>
          <w:szCs w:val="24"/>
        </w:rPr>
        <w:t xml:space="preserve">Получили массу удовольствий от выполнения проделанной творческой </w:t>
      </w:r>
      <w:r w:rsidR="003E4713">
        <w:rPr>
          <w:rFonts w:ascii="Times New Roman" w:hAnsi="Times New Roman" w:cs="Times New Roman"/>
          <w:sz w:val="28"/>
          <w:szCs w:val="24"/>
        </w:rPr>
        <w:t xml:space="preserve"> </w:t>
      </w:r>
      <w:r w:rsidRPr="003E4713">
        <w:rPr>
          <w:rFonts w:ascii="Times New Roman" w:hAnsi="Times New Roman" w:cs="Times New Roman"/>
          <w:sz w:val="28"/>
          <w:szCs w:val="24"/>
        </w:rPr>
        <w:t>работы, ощутили эмоциональное состояние от результатов проекта.</w:t>
      </w:r>
    </w:p>
    <w:p w:rsidR="00EC39E8" w:rsidRPr="0072799C" w:rsidRDefault="00EC39E8" w:rsidP="00EC39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39E8" w:rsidRPr="0072799C" w:rsidSect="00D65300">
      <w:footerReference w:type="default" r:id="rId10"/>
      <w:pgSz w:w="11906" w:h="16838"/>
      <w:pgMar w:top="1134" w:right="850" w:bottom="1134" w:left="1701" w:header="708" w:footer="708" w:gutter="0"/>
      <w:pgBorders w:offsetFrom="page">
        <w:top w:val="flowersDaisies" w:sz="12" w:space="24" w:color="auto"/>
        <w:left w:val="flowersDaisies" w:sz="12" w:space="24" w:color="auto"/>
        <w:bottom w:val="flowersDaisies" w:sz="12" w:space="24" w:color="auto"/>
        <w:right w:val="flowersDaisi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9E" w:rsidRDefault="00C7599E" w:rsidP="00A92509">
      <w:pPr>
        <w:spacing w:after="0" w:line="240" w:lineRule="auto"/>
      </w:pPr>
      <w:r>
        <w:separator/>
      </w:r>
    </w:p>
  </w:endnote>
  <w:endnote w:type="continuationSeparator" w:id="0">
    <w:p w:rsidR="00C7599E" w:rsidRDefault="00C7599E" w:rsidP="00A9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1D" w:rsidRDefault="005E3E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9E" w:rsidRDefault="00C7599E" w:rsidP="00A92509">
      <w:pPr>
        <w:spacing w:after="0" w:line="240" w:lineRule="auto"/>
      </w:pPr>
      <w:r>
        <w:separator/>
      </w:r>
    </w:p>
  </w:footnote>
  <w:footnote w:type="continuationSeparator" w:id="0">
    <w:p w:rsidR="00C7599E" w:rsidRDefault="00C7599E" w:rsidP="00A9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30A"/>
    <w:multiLevelType w:val="multilevel"/>
    <w:tmpl w:val="B6A0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D62A2"/>
    <w:multiLevelType w:val="multilevel"/>
    <w:tmpl w:val="77E8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307C0"/>
    <w:multiLevelType w:val="hybridMultilevel"/>
    <w:tmpl w:val="1694742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99776F2"/>
    <w:multiLevelType w:val="hybridMultilevel"/>
    <w:tmpl w:val="9CBA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70DE0"/>
    <w:multiLevelType w:val="hybridMultilevel"/>
    <w:tmpl w:val="6D02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53B7F"/>
    <w:multiLevelType w:val="multilevel"/>
    <w:tmpl w:val="5F82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70B6B"/>
    <w:multiLevelType w:val="hybridMultilevel"/>
    <w:tmpl w:val="9FB0B3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F140ED"/>
    <w:multiLevelType w:val="hybridMultilevel"/>
    <w:tmpl w:val="818A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90B5F"/>
    <w:multiLevelType w:val="multilevel"/>
    <w:tmpl w:val="EFDE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E4C0E"/>
    <w:multiLevelType w:val="hybridMultilevel"/>
    <w:tmpl w:val="CF54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A1020"/>
    <w:multiLevelType w:val="hybridMultilevel"/>
    <w:tmpl w:val="DC1A5F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8C13A63"/>
    <w:multiLevelType w:val="hybridMultilevel"/>
    <w:tmpl w:val="16C6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D5316"/>
    <w:multiLevelType w:val="multilevel"/>
    <w:tmpl w:val="89AA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67D8C"/>
    <w:multiLevelType w:val="multilevel"/>
    <w:tmpl w:val="6E3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87E30"/>
    <w:multiLevelType w:val="hybridMultilevel"/>
    <w:tmpl w:val="AE72C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64AF1"/>
    <w:multiLevelType w:val="hybridMultilevel"/>
    <w:tmpl w:val="6BA64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5C6F40"/>
    <w:multiLevelType w:val="multilevel"/>
    <w:tmpl w:val="57F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161D9"/>
    <w:multiLevelType w:val="multilevel"/>
    <w:tmpl w:val="0B92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CE2B91"/>
    <w:multiLevelType w:val="multilevel"/>
    <w:tmpl w:val="14A2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F103E4"/>
    <w:multiLevelType w:val="multilevel"/>
    <w:tmpl w:val="6E3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5C7A3D"/>
    <w:multiLevelType w:val="multilevel"/>
    <w:tmpl w:val="8DF6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8D05BF"/>
    <w:multiLevelType w:val="hybridMultilevel"/>
    <w:tmpl w:val="1EB6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30C60"/>
    <w:multiLevelType w:val="multilevel"/>
    <w:tmpl w:val="F49A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BF62DD"/>
    <w:multiLevelType w:val="hybridMultilevel"/>
    <w:tmpl w:val="BFEA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E6715"/>
    <w:multiLevelType w:val="multilevel"/>
    <w:tmpl w:val="D54E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7622DD"/>
    <w:multiLevelType w:val="multilevel"/>
    <w:tmpl w:val="62D2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FC4290"/>
    <w:multiLevelType w:val="hybridMultilevel"/>
    <w:tmpl w:val="8410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6241E"/>
    <w:multiLevelType w:val="multilevel"/>
    <w:tmpl w:val="A264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22859"/>
    <w:multiLevelType w:val="multilevel"/>
    <w:tmpl w:val="53CC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E60266"/>
    <w:multiLevelType w:val="multilevel"/>
    <w:tmpl w:val="6E08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F058ED"/>
    <w:multiLevelType w:val="multilevel"/>
    <w:tmpl w:val="6D7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C24B5D"/>
    <w:multiLevelType w:val="multilevel"/>
    <w:tmpl w:val="D3E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D01017"/>
    <w:multiLevelType w:val="multilevel"/>
    <w:tmpl w:val="F090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C96D2F"/>
    <w:multiLevelType w:val="multilevel"/>
    <w:tmpl w:val="DFC4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03648F"/>
    <w:multiLevelType w:val="multilevel"/>
    <w:tmpl w:val="1D1C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8A4089"/>
    <w:multiLevelType w:val="hybridMultilevel"/>
    <w:tmpl w:val="01488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575B4"/>
    <w:multiLevelType w:val="hybridMultilevel"/>
    <w:tmpl w:val="0368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00702"/>
    <w:multiLevelType w:val="hybridMultilevel"/>
    <w:tmpl w:val="1CEC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F2265"/>
    <w:multiLevelType w:val="multilevel"/>
    <w:tmpl w:val="77A2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323F3D"/>
    <w:multiLevelType w:val="multilevel"/>
    <w:tmpl w:val="9EEA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C36D26"/>
    <w:multiLevelType w:val="multilevel"/>
    <w:tmpl w:val="1C2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3C086D"/>
    <w:multiLevelType w:val="hybridMultilevel"/>
    <w:tmpl w:val="D7C8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65F90"/>
    <w:multiLevelType w:val="hybridMultilevel"/>
    <w:tmpl w:val="6FE0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509EE"/>
    <w:multiLevelType w:val="hybridMultilevel"/>
    <w:tmpl w:val="0174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C6BFD"/>
    <w:multiLevelType w:val="hybridMultilevel"/>
    <w:tmpl w:val="F928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6594A"/>
    <w:multiLevelType w:val="hybridMultilevel"/>
    <w:tmpl w:val="76868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34"/>
  </w:num>
  <w:num w:numId="5">
    <w:abstractNumId w:val="20"/>
  </w:num>
  <w:num w:numId="6">
    <w:abstractNumId w:val="17"/>
  </w:num>
  <w:num w:numId="7">
    <w:abstractNumId w:val="25"/>
  </w:num>
  <w:num w:numId="8">
    <w:abstractNumId w:val="5"/>
  </w:num>
  <w:num w:numId="9">
    <w:abstractNumId w:val="27"/>
  </w:num>
  <w:num w:numId="10">
    <w:abstractNumId w:val="22"/>
  </w:num>
  <w:num w:numId="11">
    <w:abstractNumId w:val="40"/>
  </w:num>
  <w:num w:numId="12">
    <w:abstractNumId w:val="28"/>
  </w:num>
  <w:num w:numId="13">
    <w:abstractNumId w:val="13"/>
  </w:num>
  <w:num w:numId="14">
    <w:abstractNumId w:val="30"/>
  </w:num>
  <w:num w:numId="15">
    <w:abstractNumId w:val="8"/>
  </w:num>
  <w:num w:numId="16">
    <w:abstractNumId w:val="18"/>
  </w:num>
  <w:num w:numId="17">
    <w:abstractNumId w:val="33"/>
  </w:num>
  <w:num w:numId="18">
    <w:abstractNumId w:val="1"/>
  </w:num>
  <w:num w:numId="19">
    <w:abstractNumId w:val="16"/>
  </w:num>
  <w:num w:numId="20">
    <w:abstractNumId w:val="39"/>
  </w:num>
  <w:num w:numId="21">
    <w:abstractNumId w:val="38"/>
  </w:num>
  <w:num w:numId="22">
    <w:abstractNumId w:val="31"/>
  </w:num>
  <w:num w:numId="23">
    <w:abstractNumId w:val="32"/>
  </w:num>
  <w:num w:numId="24">
    <w:abstractNumId w:val="29"/>
  </w:num>
  <w:num w:numId="25">
    <w:abstractNumId w:val="41"/>
  </w:num>
  <w:num w:numId="26">
    <w:abstractNumId w:val="15"/>
  </w:num>
  <w:num w:numId="27">
    <w:abstractNumId w:val="11"/>
  </w:num>
  <w:num w:numId="28">
    <w:abstractNumId w:val="14"/>
  </w:num>
  <w:num w:numId="29">
    <w:abstractNumId w:val="3"/>
  </w:num>
  <w:num w:numId="30">
    <w:abstractNumId w:val="7"/>
  </w:num>
  <w:num w:numId="31">
    <w:abstractNumId w:val="9"/>
  </w:num>
  <w:num w:numId="32">
    <w:abstractNumId w:val="42"/>
  </w:num>
  <w:num w:numId="33">
    <w:abstractNumId w:val="44"/>
  </w:num>
  <w:num w:numId="34">
    <w:abstractNumId w:val="23"/>
  </w:num>
  <w:num w:numId="35">
    <w:abstractNumId w:val="4"/>
  </w:num>
  <w:num w:numId="36">
    <w:abstractNumId w:val="26"/>
  </w:num>
  <w:num w:numId="37">
    <w:abstractNumId w:val="10"/>
  </w:num>
  <w:num w:numId="38">
    <w:abstractNumId w:val="45"/>
  </w:num>
  <w:num w:numId="39">
    <w:abstractNumId w:val="37"/>
  </w:num>
  <w:num w:numId="40">
    <w:abstractNumId w:val="2"/>
  </w:num>
  <w:num w:numId="41">
    <w:abstractNumId w:val="36"/>
  </w:num>
  <w:num w:numId="42">
    <w:abstractNumId w:val="35"/>
  </w:num>
  <w:num w:numId="43">
    <w:abstractNumId w:val="43"/>
  </w:num>
  <w:num w:numId="44">
    <w:abstractNumId w:val="6"/>
  </w:num>
  <w:num w:numId="45">
    <w:abstractNumId w:val="1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DB"/>
    <w:rsid w:val="00013371"/>
    <w:rsid w:val="00037E1D"/>
    <w:rsid w:val="000B3C7A"/>
    <w:rsid w:val="000B5BD3"/>
    <w:rsid w:val="000F3CE0"/>
    <w:rsid w:val="00143762"/>
    <w:rsid w:val="00146329"/>
    <w:rsid w:val="001A5680"/>
    <w:rsid w:val="001C6939"/>
    <w:rsid w:val="001D59CC"/>
    <w:rsid w:val="00211813"/>
    <w:rsid w:val="00217641"/>
    <w:rsid w:val="002446F6"/>
    <w:rsid w:val="002A7783"/>
    <w:rsid w:val="002B749F"/>
    <w:rsid w:val="002F20A5"/>
    <w:rsid w:val="002F34C0"/>
    <w:rsid w:val="003207C9"/>
    <w:rsid w:val="00361FAB"/>
    <w:rsid w:val="00372DDF"/>
    <w:rsid w:val="00393CBD"/>
    <w:rsid w:val="003B00BD"/>
    <w:rsid w:val="003D08EE"/>
    <w:rsid w:val="003D319F"/>
    <w:rsid w:val="003D3BF6"/>
    <w:rsid w:val="003E00C0"/>
    <w:rsid w:val="003E4713"/>
    <w:rsid w:val="004024B8"/>
    <w:rsid w:val="0040586B"/>
    <w:rsid w:val="0043439F"/>
    <w:rsid w:val="004734A2"/>
    <w:rsid w:val="004C6BFF"/>
    <w:rsid w:val="004E77E8"/>
    <w:rsid w:val="0052072F"/>
    <w:rsid w:val="005434FE"/>
    <w:rsid w:val="005E3E1D"/>
    <w:rsid w:val="005E764D"/>
    <w:rsid w:val="00630D98"/>
    <w:rsid w:val="006630E5"/>
    <w:rsid w:val="0067319C"/>
    <w:rsid w:val="00693D88"/>
    <w:rsid w:val="006E1BDD"/>
    <w:rsid w:val="006F1A7D"/>
    <w:rsid w:val="0072799C"/>
    <w:rsid w:val="00736DC7"/>
    <w:rsid w:val="007654F8"/>
    <w:rsid w:val="007E3318"/>
    <w:rsid w:val="007E4C72"/>
    <w:rsid w:val="00821916"/>
    <w:rsid w:val="008222C3"/>
    <w:rsid w:val="00831E83"/>
    <w:rsid w:val="00966399"/>
    <w:rsid w:val="009A14DB"/>
    <w:rsid w:val="009E658E"/>
    <w:rsid w:val="00A07565"/>
    <w:rsid w:val="00A11BE9"/>
    <w:rsid w:val="00A355F5"/>
    <w:rsid w:val="00A36673"/>
    <w:rsid w:val="00A82607"/>
    <w:rsid w:val="00A92509"/>
    <w:rsid w:val="00AB7567"/>
    <w:rsid w:val="00AD7602"/>
    <w:rsid w:val="00B05110"/>
    <w:rsid w:val="00B1198C"/>
    <w:rsid w:val="00B22C28"/>
    <w:rsid w:val="00B2701C"/>
    <w:rsid w:val="00B6417D"/>
    <w:rsid w:val="00BD2315"/>
    <w:rsid w:val="00BE6F17"/>
    <w:rsid w:val="00C068B4"/>
    <w:rsid w:val="00C7599E"/>
    <w:rsid w:val="00CB712C"/>
    <w:rsid w:val="00CE00F4"/>
    <w:rsid w:val="00CE1807"/>
    <w:rsid w:val="00D24785"/>
    <w:rsid w:val="00D65300"/>
    <w:rsid w:val="00DC080A"/>
    <w:rsid w:val="00DF29D7"/>
    <w:rsid w:val="00DF2DB1"/>
    <w:rsid w:val="00E02170"/>
    <w:rsid w:val="00E719B4"/>
    <w:rsid w:val="00E74E40"/>
    <w:rsid w:val="00EB1074"/>
    <w:rsid w:val="00EC39E8"/>
    <w:rsid w:val="00F12D28"/>
    <w:rsid w:val="00F31A49"/>
    <w:rsid w:val="00F31E7F"/>
    <w:rsid w:val="00F34187"/>
    <w:rsid w:val="00F679F6"/>
    <w:rsid w:val="00F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D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A14DB"/>
  </w:style>
  <w:style w:type="paragraph" w:styleId="a5">
    <w:name w:val="List Paragraph"/>
    <w:basedOn w:val="a"/>
    <w:uiPriority w:val="34"/>
    <w:qFormat/>
    <w:rsid w:val="00736DC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F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F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0A5"/>
  </w:style>
  <w:style w:type="table" w:styleId="a8">
    <w:name w:val="Table Grid"/>
    <w:basedOn w:val="a1"/>
    <w:uiPriority w:val="59"/>
    <w:rsid w:val="0054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2509"/>
  </w:style>
  <w:style w:type="paragraph" w:styleId="ab">
    <w:name w:val="footer"/>
    <w:basedOn w:val="a"/>
    <w:link w:val="ac"/>
    <w:uiPriority w:val="99"/>
    <w:unhideWhenUsed/>
    <w:rsid w:val="00A9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2509"/>
  </w:style>
  <w:style w:type="character" w:styleId="ad">
    <w:name w:val="Emphasis"/>
    <w:basedOn w:val="a0"/>
    <w:uiPriority w:val="20"/>
    <w:qFormat/>
    <w:rsid w:val="000B3C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D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A14DB"/>
  </w:style>
  <w:style w:type="paragraph" w:styleId="a5">
    <w:name w:val="List Paragraph"/>
    <w:basedOn w:val="a"/>
    <w:uiPriority w:val="34"/>
    <w:qFormat/>
    <w:rsid w:val="00736DC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F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F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0A5"/>
  </w:style>
  <w:style w:type="table" w:styleId="a8">
    <w:name w:val="Table Grid"/>
    <w:basedOn w:val="a1"/>
    <w:uiPriority w:val="59"/>
    <w:rsid w:val="0054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2509"/>
  </w:style>
  <w:style w:type="paragraph" w:styleId="ab">
    <w:name w:val="footer"/>
    <w:basedOn w:val="a"/>
    <w:link w:val="ac"/>
    <w:uiPriority w:val="99"/>
    <w:unhideWhenUsed/>
    <w:rsid w:val="00A9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2509"/>
  </w:style>
  <w:style w:type="character" w:styleId="ad">
    <w:name w:val="Emphasis"/>
    <w:basedOn w:val="a0"/>
    <w:uiPriority w:val="20"/>
    <w:qFormat/>
    <w:rsid w:val="000B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8770-ECAC-43FB-9D73-E42102D0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1234567</cp:lastModifiedBy>
  <cp:revision>35</cp:revision>
  <dcterms:created xsi:type="dcterms:W3CDTF">2016-10-19T16:53:00Z</dcterms:created>
  <dcterms:modified xsi:type="dcterms:W3CDTF">2019-01-03T20:58:00Z</dcterms:modified>
</cp:coreProperties>
</file>