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Запущенная программа Кумир выглядит так.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4705350"/>
            <wp:effectExtent l="19050" t="0" r="0" b="0"/>
            <wp:docPr id="1" name="Рисунок 1" descr="Среда Кумир, исполнитель Ро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еда Кумир, исполнитель Робо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 делом мы должны раскомментировать первую строку нашей программы, убрав символ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|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4714875"/>
            <wp:effectExtent l="19050" t="0" r="9525" b="0"/>
            <wp:docPr id="2" name="Рисунок 2" descr="Раскомментируем первую ст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комментируем первую строку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стартовая обстановка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Робот находится в некой среде — это клетчатое поле, размер которого известен. Так же на этом поле могут находится стены и закрашенные клетки, а сам Робот может находится в любой клетке. Так вот —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стартовая 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задает положение Робота на поле и расположение всех остальных элементов — стен, закрашенных клеток. И перед тем, как писать алгоритм для Робота необходимо задать стартовую обстановку. Насколько это важно давайте рассмотрим на примере. Пусть есть две стартовые обстановки:</w:t>
      </w:r>
    </w:p>
    <w:tbl>
      <w:tblPr>
        <w:tblW w:w="826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2"/>
        <w:gridCol w:w="4133"/>
      </w:tblGrid>
      <w:tr w:rsidR="00446D8F" w:rsidRPr="00446D8F" w:rsidTr="00446D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446D8F" w:rsidRPr="00446D8F" w:rsidRDefault="00446D8F" w:rsidP="0044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2343150"/>
                  <wp:effectExtent l="19050" t="0" r="0" b="0"/>
                  <wp:docPr id="5" name="Рисунок 5" descr="Стартовая обстанов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артовая обстанов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D8F" w:rsidRPr="00446D8F" w:rsidRDefault="00446D8F" w:rsidP="00446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Стартовая обстановка 1</w:t>
            </w:r>
          </w:p>
        </w:tc>
        <w:tc>
          <w:tcPr>
            <w:tcW w:w="0" w:type="auto"/>
            <w:vAlign w:val="center"/>
            <w:hideMark/>
          </w:tcPr>
          <w:p w:rsidR="00446D8F" w:rsidRPr="00446D8F" w:rsidRDefault="00446D8F" w:rsidP="00446D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2343150"/>
                  <wp:effectExtent l="19050" t="0" r="0" b="0"/>
                  <wp:docPr id="6" name="Рисунок 6" descr="Стартовая обстановк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артовая обстановк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D8F" w:rsidRPr="00446D8F" w:rsidRDefault="00446D8F" w:rsidP="00446D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6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Стартовая обстановка 2</w:t>
            </w:r>
          </w:p>
        </w:tc>
      </w:tr>
    </w:tbl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Отличаются они только тем, что в стартовой обстановке 2 справа от Робота находится стена.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наша программа начнется с команды, которая переместит Робота на одну клетку вправо (о простых командах Робота), то в первом случае (стартовая обстановка 1) Робот выполнит эту команду, а во втором программа завершится аварийно, так как Робот не может ходить сквозь стены. Получается, что одна и та же программа в первом случае работает, а во втором приводит к ошибке. Именно поэтому так важно задавать стартовую обстановку для Робота.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задать стартовую обстановку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Запустив среду Кумир в меню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Инструменты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выбираем пункт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Редактировать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стартовую обстановку Робота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4124325"/>
            <wp:effectExtent l="19050" t="0" r="9525" b="0"/>
            <wp:docPr id="9" name="Рисунок 9" descr="Редактировать стартовую обстановку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дактировать стартовую обстановку Робо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Редактировать стартовую обстановку Робота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Откроется окно с синим фоном. Это и есть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стартовая обстановка Робота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мы ее можем изменить.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По-умолчанию, размер окна 10 на 15 клеток. Если нам необходимо изменить количество строк и столбцов, то щелкаем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-&gt;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Новая 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задаем необходимые значения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19875" cy="4105275"/>
            <wp:effectExtent l="19050" t="0" r="9525" b="0"/>
            <wp:docPr id="10" name="Рисунок 10" descr="Задаем размер п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ем размер пол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Задаем размер поля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Далее,</w:t>
      </w:r>
    </w:p>
    <w:p w:rsidR="00446D8F" w:rsidRPr="00446D8F" w:rsidRDefault="00446D8F" w:rsidP="00446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переместить Робота в новую позицию, щелкаем по нему левой кнопкой мыши и не отпуская ее тащим Робота в нужное место.</w:t>
      </w:r>
    </w:p>
    <w:p w:rsidR="00446D8F" w:rsidRPr="00446D8F" w:rsidRDefault="00446D8F" w:rsidP="00446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добавить/удалить стену, щелкаем левой кнопкой мыши по границе клетки.</w:t>
      </w:r>
    </w:p>
    <w:p w:rsidR="00446D8F" w:rsidRPr="00446D8F" w:rsidRDefault="00446D8F" w:rsidP="00446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закрасить/очистить клетку, щелкаем по ней левой кнопкой мыши</w:t>
      </w:r>
    </w:p>
    <w:p w:rsidR="00446D8F" w:rsidRPr="00446D8F" w:rsidRDefault="00446D8F" w:rsidP="00446D8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добавить или убрать точку в клетку щелкаем по клетке, удерживая клавишу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Ctrl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мы задали нужную стартовую обстановку, ее необходимо сохранить (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-&gt;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Сохранить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-&gt;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Сохранить как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После этого закрываем окно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Обстановка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основном окне программы выбираем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Робот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-&gt;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Сменить стартовую обстановку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124325"/>
            <wp:effectExtent l="19050" t="0" r="9525" b="0"/>
            <wp:docPr id="11" name="Рисунок 11" descr="Сменить стартовую обстановку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менить стартовую обстановку Робот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Сменить стартовую обстановку Робота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Находим сохраненную ранее обстановку и загружаем ее. После этого убедимся, что загрузили правильную стартовую обстановку, щелкнув по кнопке </w:t>
      </w:r>
      <w:r w:rsidRPr="00446D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Показать окно Робота</w:t>
      </w:r>
    </w:p>
    <w:p w:rsidR="00446D8F" w:rsidRPr="00446D8F" w:rsidRDefault="00446D8F" w:rsidP="0044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4124325"/>
            <wp:effectExtent l="19050" t="0" r="9525" b="0"/>
            <wp:docPr id="12" name="Рисунок 12" descr="Показать окно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казать окно Робо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окно Робота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в окне с зеленым фоном (текущая обстановка Робота) вы увидите вашу обстановку, то можно переходить к написанию алгоритма, используя </w:t>
      </w:r>
      <w:hyperlink r:id="rId14" w:tooltip="Исполнитель Робот. Простые команды" w:history="1">
        <w:r w:rsidRPr="00446D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простые команды Робота</w:t>
        </w:r>
      </w:hyperlink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любого исполнителя должна быть система команд (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СКИ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команд исполнителя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команд исполнителя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совокупность всех команд, которые может выполнить исполнитель. В качестве примера рассмотрим дрессированную собаку. Она умеет выполнять некоторые команды — «Сидеть», «Лежать», «Рядом» и т. п. Это и есть ее система команд.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Простые команды Робота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нашего Робота тоже есть система команд. Сегодня мы рассмотрим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команды Робота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Всего их 5:</w:t>
      </w:r>
    </w:p>
    <w:p w:rsidR="00446D8F" w:rsidRPr="00446D8F" w:rsidRDefault="00446D8F" w:rsidP="00446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</w:t>
      </w:r>
    </w:p>
    <w:p w:rsidR="00446D8F" w:rsidRPr="00446D8F" w:rsidRDefault="00446D8F" w:rsidP="00446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</w:t>
      </w:r>
    </w:p>
    <w:p w:rsidR="00446D8F" w:rsidRPr="00446D8F" w:rsidRDefault="00446D8F" w:rsidP="00446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</w:t>
      </w:r>
    </w:p>
    <w:p w:rsidR="00446D8F" w:rsidRPr="00446D8F" w:rsidRDefault="00446D8F" w:rsidP="00446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</w:t>
      </w:r>
    </w:p>
    <w:p w:rsidR="00446D8F" w:rsidRPr="00446D8F" w:rsidRDefault="00446D8F" w:rsidP="00446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закрасить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выполнения этих команд понятен из их названия:</w:t>
      </w:r>
    </w:p>
    <w:p w:rsidR="00446D8F" w:rsidRPr="00446D8F" w:rsidRDefault="00446D8F" w:rsidP="00446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вверх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переместить Робота на одну клетку вверх</w:t>
      </w:r>
    </w:p>
    <w:p w:rsidR="00446D8F" w:rsidRPr="00446D8F" w:rsidRDefault="00446D8F" w:rsidP="00446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вниз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переместить Робота на одну клетку вниз</w:t>
      </w:r>
    </w:p>
    <w:p w:rsidR="00446D8F" w:rsidRPr="00446D8F" w:rsidRDefault="00446D8F" w:rsidP="00446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влево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переместить Робота на одну клетку влево</w:t>
      </w:r>
    </w:p>
    <w:p w:rsidR="00446D8F" w:rsidRPr="00446D8F" w:rsidRDefault="00446D8F" w:rsidP="00446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вправо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переместить Робота на одну клетку вправо</w:t>
      </w:r>
    </w:p>
    <w:p w:rsidR="00446D8F" w:rsidRPr="00446D8F" w:rsidRDefault="00446D8F" w:rsidP="00446D8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закрасить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закрасить текущую клетку (клетку в которой находится Робот).</w:t>
      </w:r>
    </w:p>
    <w:p w:rsidR="00446D8F" w:rsidRPr="00446D8F" w:rsidRDefault="00446D8F" w:rsidP="00446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команды можно писать с клавиатуры, а можно использовать горячие клавиши (нажав их команды будут вставляться автоматически):</w:t>
      </w:r>
    </w:p>
    <w:p w:rsidR="00446D8F" w:rsidRPr="00446D8F" w:rsidRDefault="00446D8F" w:rsidP="00446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 — Escape, Up (стрелка вверх)</w:t>
      </w:r>
    </w:p>
    <w:p w:rsidR="00446D8F" w:rsidRPr="00446D8F" w:rsidRDefault="00446D8F" w:rsidP="00446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 — Escape, Down (стрелка вниз)</w:t>
      </w:r>
    </w:p>
    <w:p w:rsidR="00446D8F" w:rsidRPr="00446D8F" w:rsidRDefault="00446D8F" w:rsidP="00446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 — Escape, Left (стрелка влево)</w:t>
      </w:r>
    </w:p>
    <w:p w:rsidR="00446D8F" w:rsidRPr="00446D8F" w:rsidRDefault="00446D8F" w:rsidP="00446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 — Escape, Right (стрелка вправо)</w:t>
      </w:r>
    </w:p>
    <w:p w:rsidR="00446D8F" w:rsidRPr="00446D8F" w:rsidRDefault="00446D8F" w:rsidP="00446D8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закрасить — Escape, Space (пробел)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Обратите внимание, что набирать нужную комбинацию горячих клавиш нужно </w:t>
      </w:r>
      <w:r w:rsidRPr="00446D8F">
        <w:rPr>
          <w:rFonts w:ascii="Times New Roman" w:eastAsia="Times New Roman" w:hAnsi="Times New Roman" w:cs="Times New Roman"/>
          <w:color w:val="FF6600"/>
          <w:sz w:val="24"/>
          <w:szCs w:val="24"/>
          <w:lang w:eastAsia="ru-RU"/>
        </w:rPr>
        <w:t>не привычным нам способом!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привыкли нажимать клавиши одновременно, а здесь их нужно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нажимать последовательно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примеру, чтобы ввести команду вверх, нужно нажать Escape, отпустить ее и после этого нажать стрелку вверх. Это нужно помнить.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 готовы написать первый алгоритм для Робота. Предлагаю начать с простого — нарисуем квадрат со стороной 3 клетки. Поехали!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Запускаем Кумир, </w:t>
      </w:r>
      <w:hyperlink r:id="rId15" w:tooltip="Настройка среды Кумир для исполнителя Робот" w:history="1">
        <w:r w:rsidRPr="00446D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настраиваем</w:t>
        </w:r>
      </w:hyperlink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его. Можно начинать писать программу? Конечно нет! Мы же не </w:t>
      </w:r>
      <w:hyperlink r:id="rId16" w:tooltip="Стартовая обстановка Робота" w:history="1">
        <w:r w:rsidRPr="00446D8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задали стартовую обстановку</w:t>
        </w:r>
      </w:hyperlink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! Делаем это. Предлагаю использовать вот такую:</w:t>
      </w:r>
    </w:p>
    <w:p w:rsidR="00446D8F" w:rsidRPr="005D696D" w:rsidRDefault="00446D8F" w:rsidP="005D696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3571875"/>
            <wp:effectExtent l="19050" t="0" r="9525" b="0"/>
            <wp:docPr id="17" name="Рисунок 17" descr="Стартовая обстановка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артовая обстановка Робо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5D696D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Стартовая обстановка Робота</w:t>
      </w:r>
    </w:p>
    <w:p w:rsidR="00446D8F" w:rsidRPr="005D696D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теперь все готово. Начинаем писать программу. Пока она выглядит так</w:t>
      </w:r>
    </w:p>
    <w:p w:rsidR="00446D8F" w:rsidRPr="005D696D" w:rsidRDefault="00446D8F" w:rsidP="005D696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4114800"/>
            <wp:effectExtent l="19050" t="0" r="0" b="0"/>
            <wp:docPr id="18" name="Рисунок 18" descr="Первая программа для Ро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вая программа для Робот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612787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61278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Первая программа для Робота</w:t>
      </w:r>
    </w:p>
    <w:p w:rsidR="00446D8F" w:rsidRPr="005D696D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символ «|» и называем наш алгоритм «Квадрат»</w:t>
      </w:r>
    </w:p>
    <w:p w:rsidR="00446D8F" w:rsidRPr="005D696D" w:rsidRDefault="00446D8F" w:rsidP="005D696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4114800"/>
            <wp:effectExtent l="19050" t="0" r="0" b="0"/>
            <wp:docPr id="19" name="Рисунок 19" descr="Алгоритм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горитм квадрат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5D696D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квадрат</w:t>
      </w:r>
    </w:p>
    <w:p w:rsidR="00446D8F" w:rsidRPr="005D696D" w:rsidRDefault="00446D8F" w:rsidP="005D696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рисовать квадрат, двигаясь по часовой стрелке. Для начала закрасим текущую клетку, дав команду </w:t>
      </w:r>
      <w:r w:rsidRPr="005D6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закрасить</w:t>
      </w:r>
      <w:r w:rsidRPr="005D696D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Потом делаем шаг вправо и опять закрашиваем клетку. И еще раз шаг вправо и закрасить.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4114800"/>
            <wp:effectExtent l="19050" t="0" r="0" b="0"/>
            <wp:docPr id="20" name="Рисунок 20" descr="Первые ш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вые шаг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шаги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Попробуем запустить программу и посмотреть что же получилось. Для запуска нажимаем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F9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же кнопку на панели инструментов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1600" cy="4114800"/>
            <wp:effectExtent l="19050" t="0" r="0" b="0"/>
            <wp:docPr id="21" name="Рисунок 21" descr="выполнить програм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полнить программ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программу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мы должны увидеть вот такую картину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1075" cy="3571875"/>
            <wp:effectExtent l="19050" t="0" r="9525" b="0"/>
            <wp:docPr id="22" name="Рисунок 22" descr="Первый резуль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рвый результат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результат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такое окно Робота у вас не появилось, то на панели инструментов щелкните «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Показать окно Робота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в меню Робот выберите пункт «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Показать окно Робота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«. Продолжаем дальше.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мы будем двигаться вниз и закрашивать правую сторону квадрата: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вниз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lastRenderedPageBreak/>
        <w:t>вниз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пойдем влево, закрашивая нижнюю границу квадрата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влево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влево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осталась одна незакрашенная  клетка. Закрасим ее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вверх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i/>
          <w:i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готово! В итоге наша программа выглядит так: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0"/>
          <w:lang w:eastAsia="ru-RU"/>
        </w:rPr>
        <w:t xml:space="preserve">использовать </w:t>
      </w:r>
      <w:r w:rsidRPr="00446D8F">
        <w:rPr>
          <w:rFonts w:ascii="Times New Roman" w:eastAsia="Times New Roman" w:hAnsi="Times New Roman" w:cs="Times New Roman"/>
          <w:b/>
          <w:bCs/>
          <w:color w:val="339966"/>
          <w:sz w:val="30"/>
          <w:lang w:eastAsia="ru-RU"/>
        </w:rPr>
        <w:t>Робот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0"/>
          <w:lang w:eastAsia="ru-RU"/>
        </w:rPr>
        <w:t xml:space="preserve">алг </w:t>
      </w: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Квадрат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0"/>
          <w:lang w:eastAsia="ru-RU"/>
        </w:rPr>
        <w:t>нач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вправо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вправо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вниз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вниз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влево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влево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вверх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color w:val="3366FF"/>
          <w:sz w:val="30"/>
          <w:lang w:eastAsia="ru-RU"/>
        </w:rPr>
        <w:t>закрасить</w:t>
      </w:r>
    </w:p>
    <w:p w:rsidR="00446D8F" w:rsidRPr="00446D8F" w:rsidRDefault="00446D8F" w:rsidP="00446D8F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b/>
          <w:bCs/>
          <w:sz w:val="30"/>
          <w:lang w:eastAsia="ru-RU"/>
        </w:rPr>
        <w:t>кон</w:t>
      </w:r>
    </w:p>
    <w:p w:rsidR="00446D8F" w:rsidRPr="00446D8F" w:rsidRDefault="00446D8F" w:rsidP="00446D8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результат ее работы вот так</w:t>
      </w:r>
    </w:p>
    <w:p w:rsidR="00446D8F" w:rsidRPr="00446D8F" w:rsidRDefault="00446D8F" w:rsidP="00446D8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075" cy="3571875"/>
            <wp:effectExtent l="19050" t="0" r="9525" b="0"/>
            <wp:docPr id="23" name="Рисунок 23" descr="Результат работы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работы программы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8F" w:rsidRPr="00446D8F" w:rsidRDefault="00446D8F" w:rsidP="00446D8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Итак, сегодня мы с вами написали программу, используя </w:t>
      </w:r>
      <w:r w:rsidRPr="00446D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команды Робота</w:t>
      </w:r>
      <w:r w:rsidRPr="00446D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Рекомендую попрактиковаться самостоятельно — придумать себе задание и написать программу. Это могут быть самые различные фигуры, узоры, буквы. К примеру, попробуйте написать программу, рисующую букву П, Р, Ш, Щ, М. А если получится и захотите поделиться — комментируйте и прикрепляйте результат к комментарию.</w:t>
      </w:r>
    </w:p>
    <w:p w:rsidR="00653DF0" w:rsidRDefault="00653DF0" w:rsidP="00653DF0">
      <w:pPr>
        <w:pStyle w:val="a3"/>
      </w:pPr>
      <w:r>
        <w:t xml:space="preserve">Продолжаем </w:t>
      </w:r>
      <w:hyperlink r:id="rId24" w:tooltip="Исполнитель Робот" w:history="1">
        <w:r>
          <w:rPr>
            <w:rStyle w:val="a8"/>
          </w:rPr>
          <w:t>изучение исполнителя Робот</w:t>
        </w:r>
      </w:hyperlink>
      <w:r>
        <w:t xml:space="preserve"> и сегодня поговорим о циклах. Давайте разберемся, что же такое цикл и как научить выполнять циклические алгоритмы нашего Робота.</w:t>
      </w:r>
    </w:p>
    <w:p w:rsidR="00653DF0" w:rsidRDefault="00653DF0" w:rsidP="00653DF0">
      <w:pPr>
        <w:pStyle w:val="a3"/>
      </w:pPr>
      <w:r>
        <w:t xml:space="preserve">Итак, </w:t>
      </w:r>
      <w:r>
        <w:rPr>
          <w:rStyle w:val="a4"/>
        </w:rPr>
        <w:t>что такое цикл</w:t>
      </w:r>
      <w:r>
        <w:t xml:space="preserve">? Представьте, что мы находимся на уроке физической культуры и перед нами стоит задача </w:t>
      </w:r>
      <w:r>
        <w:rPr>
          <w:rStyle w:val="a4"/>
        </w:rPr>
        <w:t>сделать 7 приседаний</w:t>
      </w:r>
      <w:r>
        <w:t>. Это задание можно оформить в виде линейного алгоритма и тогда оно будет выглядеть примерно так: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t xml:space="preserve">Т. е мы повторили команду сделай приседание 7 раз. А есть ли смысл писать 7 одинаковых команд? Может проще дать команду </w:t>
      </w:r>
      <w:r>
        <w:rPr>
          <w:rStyle w:val="a4"/>
        </w:rPr>
        <w:t>сделай 7 приседаний</w:t>
      </w:r>
      <w:r>
        <w:t xml:space="preserve">? Конечно проще и правильнее. </w:t>
      </w:r>
      <w:r>
        <w:rPr>
          <w:rStyle w:val="a4"/>
        </w:rPr>
        <w:t>Это и есть цикл</w:t>
      </w:r>
      <w:r>
        <w:t>. Вы можете сами вспомнить примеры циклов из жизни — их довольно много.</w:t>
      </w:r>
    </w:p>
    <w:p w:rsidR="00653DF0" w:rsidRDefault="00653DF0" w:rsidP="00653DF0">
      <w:pPr>
        <w:pStyle w:val="a3"/>
      </w:pPr>
      <w:r>
        <w:t xml:space="preserve">Таким образом </w:t>
      </w:r>
      <w:r>
        <w:rPr>
          <w:rStyle w:val="a4"/>
        </w:rPr>
        <w:t>линейный алгоритм</w:t>
      </w:r>
      <w:r>
        <w:t xml:space="preserve">, где повторяются одни и те же команды мы можем оформить </w:t>
      </w:r>
      <w:r>
        <w:rPr>
          <w:rStyle w:val="a4"/>
        </w:rPr>
        <w:t>в виде циклического алгоритма</w:t>
      </w:r>
      <w:r>
        <w:t xml:space="preserve"> — примерно так:</w:t>
      </w:r>
    </w:p>
    <w:p w:rsidR="00653DF0" w:rsidRDefault="00653DF0" w:rsidP="00653DF0">
      <w:pPr>
        <w:pStyle w:val="a3"/>
      </w:pPr>
      <w:r>
        <w:rPr>
          <w:rStyle w:val="a7"/>
        </w:rPr>
        <w:lastRenderedPageBreak/>
        <w:t>повторяй 7 раз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конец цикла</w:t>
      </w:r>
    </w:p>
    <w:p w:rsidR="00653DF0" w:rsidRDefault="00653DF0" w:rsidP="00653DF0">
      <w:pPr>
        <w:pStyle w:val="a3"/>
      </w:pPr>
      <w:r>
        <w:t xml:space="preserve">Вот так, на придуманном нами языке мы оформили цикл. У исполнителя Робот тоже есть возможность записывать циклы. Причем, </w:t>
      </w:r>
      <w:r>
        <w:rPr>
          <w:rStyle w:val="a4"/>
        </w:rPr>
        <w:t>циклы бывают разные</w:t>
      </w:r>
      <w:r>
        <w:t xml:space="preserve">. Тот вариант, который мы только что рассмотрели называется </w:t>
      </w:r>
      <w:r>
        <w:rPr>
          <w:rStyle w:val="a4"/>
        </w:rPr>
        <w:t>цикл со счетчиком</w:t>
      </w:r>
      <w:r>
        <w:t xml:space="preserve"> или </w:t>
      </w:r>
      <w:r>
        <w:rPr>
          <w:rStyle w:val="a4"/>
        </w:rPr>
        <w:t>цикл с параметром</w:t>
      </w:r>
      <w:r>
        <w:t>.</w:t>
      </w:r>
    </w:p>
    <w:p w:rsidR="00653DF0" w:rsidRDefault="00653DF0" w:rsidP="00653DF0">
      <w:pPr>
        <w:pStyle w:val="2"/>
      </w:pPr>
      <w:r>
        <w:t>Виды циклов.</w:t>
      </w:r>
    </w:p>
    <w:p w:rsidR="00653DF0" w:rsidRDefault="00653DF0" w:rsidP="00653DF0">
      <w:pPr>
        <w:pStyle w:val="3"/>
      </w:pPr>
      <w:r>
        <w:t>Цикл со счетчиком.</w:t>
      </w:r>
    </w:p>
    <w:p w:rsidR="00653DF0" w:rsidRDefault="00653DF0" w:rsidP="00653DF0">
      <w:pPr>
        <w:pStyle w:val="a3"/>
      </w:pPr>
      <w:r>
        <w:rPr>
          <w:rStyle w:val="a4"/>
        </w:rPr>
        <w:t>Цикл со счетчиком</w:t>
      </w:r>
      <w:r>
        <w:t xml:space="preserve"> применяется когда заранее известно сколько повторений необходимо сделать. В примере выше с приседаниями именно такой случай.</w:t>
      </w:r>
    </w:p>
    <w:p w:rsidR="00653DF0" w:rsidRDefault="00653DF0" w:rsidP="00653DF0">
      <w:pPr>
        <w:pStyle w:val="a3"/>
      </w:pPr>
      <w:r>
        <w:t>Для того, чтобы написать цикл со счетчиком для исполнителя необходимо знать его синтаксис. А он такой:</w:t>
      </w:r>
    </w:p>
    <w:p w:rsidR="00653DF0" w:rsidRDefault="00653DF0" w:rsidP="00653DF0">
      <w:pPr>
        <w:pStyle w:val="a3"/>
      </w:pPr>
      <w:r>
        <w:rPr>
          <w:rStyle w:val="a7"/>
        </w:rPr>
        <w:t>нц &lt;</w:t>
      </w:r>
      <w:r>
        <w:rPr>
          <w:rStyle w:val="a7"/>
          <w:color w:val="6AA8F0"/>
        </w:rPr>
        <w:t>количество повторений</w:t>
      </w:r>
      <w:r>
        <w:rPr>
          <w:rStyle w:val="a7"/>
        </w:rPr>
        <w:t>&gt; раз</w:t>
      </w:r>
    </w:p>
    <w:p w:rsidR="00653DF0" w:rsidRDefault="00653DF0" w:rsidP="00653DF0">
      <w:pPr>
        <w:pStyle w:val="a3"/>
      </w:pPr>
      <w:r>
        <w:rPr>
          <w:rStyle w:val="a7"/>
          <w:color w:val="324CEB"/>
        </w:rPr>
        <w:t>&lt;команда 1&gt;</w:t>
      </w:r>
    </w:p>
    <w:p w:rsidR="00653DF0" w:rsidRDefault="00653DF0" w:rsidP="00653DF0">
      <w:pPr>
        <w:pStyle w:val="a3"/>
      </w:pPr>
      <w:r>
        <w:rPr>
          <w:rStyle w:val="a7"/>
          <w:color w:val="324CEB"/>
        </w:rPr>
        <w:t>&lt;команда 2&gt;</w:t>
      </w:r>
    </w:p>
    <w:p w:rsidR="00653DF0" w:rsidRDefault="00653DF0" w:rsidP="00653DF0">
      <w:pPr>
        <w:pStyle w:val="a3"/>
      </w:pPr>
      <w:r>
        <w:rPr>
          <w:rStyle w:val="a7"/>
          <w:color w:val="324CEB"/>
        </w:rPr>
        <w:t>…</w:t>
      </w:r>
    </w:p>
    <w:p w:rsidR="00653DF0" w:rsidRDefault="00653DF0" w:rsidP="00653DF0">
      <w:pPr>
        <w:pStyle w:val="a3"/>
      </w:pPr>
      <w:r>
        <w:rPr>
          <w:rStyle w:val="a7"/>
          <w:color w:val="324CEB"/>
        </w:rPr>
        <w:t>&lt;команда n&gt;</w:t>
      </w:r>
    </w:p>
    <w:p w:rsidR="00653DF0" w:rsidRDefault="00653DF0" w:rsidP="00653DF0">
      <w:pPr>
        <w:pStyle w:val="a3"/>
      </w:pPr>
      <w:r>
        <w:rPr>
          <w:rStyle w:val="a7"/>
        </w:rPr>
        <w:t>кц</w:t>
      </w:r>
    </w:p>
    <w:p w:rsidR="00653DF0" w:rsidRDefault="00653DF0" w:rsidP="00653DF0">
      <w:pPr>
        <w:pStyle w:val="a3"/>
      </w:pPr>
      <w:r>
        <w:t xml:space="preserve">Здесь мы должны указать количество повторений (число) и команды, которые будут повторяться.  Команды, которые повторяются в цикле называют </w:t>
      </w:r>
      <w:r>
        <w:rPr>
          <w:rStyle w:val="a4"/>
        </w:rPr>
        <w:t>телом цикла</w:t>
      </w:r>
      <w:r>
        <w:t>.</w:t>
      </w:r>
    </w:p>
    <w:p w:rsidR="00653DF0" w:rsidRDefault="00653DF0" w:rsidP="00653DF0">
      <w:pPr>
        <w:pStyle w:val="a3"/>
      </w:pPr>
      <w:r>
        <w:t>Давайте рассмотрим это на примере.</w:t>
      </w:r>
    </w:p>
    <w:p w:rsidR="00653DF0" w:rsidRDefault="00653DF0" w:rsidP="00653DF0">
      <w:pPr>
        <w:pStyle w:val="a3"/>
      </w:pPr>
      <w:r>
        <w:t xml:space="preserve">Закрасим 7 клеток, как на рисунке. Рекомендую почитать про </w:t>
      </w:r>
      <w:hyperlink r:id="rId25" w:tooltip="Стартовая обстановка Робота" w:history="1">
        <w:r>
          <w:rPr>
            <w:rStyle w:val="a8"/>
          </w:rPr>
          <w:t>стартовую обстановку Робота</w:t>
        </w:r>
      </w:hyperlink>
      <w:r>
        <w:t xml:space="preserve"> и про его </w:t>
      </w:r>
      <w:hyperlink r:id="rId26" w:tooltip="Исполнитель Робот. Простые команды" w:history="1">
        <w:r>
          <w:rPr>
            <w:rStyle w:val="a8"/>
          </w:rPr>
          <w:t>простые команды</w:t>
        </w:r>
      </w:hyperlink>
      <w:r>
        <w:t>.</w:t>
      </w:r>
    </w:p>
    <w:p w:rsidR="00653DF0" w:rsidRDefault="00653DF0" w:rsidP="00653DF0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829175" cy="3571875"/>
            <wp:effectExtent l="19050" t="0" r="9525" b="0"/>
            <wp:docPr id="31" name="Рисунок 31" descr="Задание на цикл со счетчиком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дание на цикл со счетчиком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0" w:rsidRDefault="00653DF0" w:rsidP="00653DF0">
      <w:pPr>
        <w:pStyle w:val="wp-caption-text"/>
      </w:pPr>
      <w:r>
        <w:t>Задание на цикл со счетчиком</w:t>
      </w:r>
    </w:p>
    <w:p w:rsidR="00653DF0" w:rsidRDefault="00653DF0" w:rsidP="00653DF0">
      <w:pPr>
        <w:pStyle w:val="a3"/>
      </w:pPr>
      <w:r>
        <w:t>Изначально Робот находился в левой верхней клетке.</w:t>
      </w:r>
    </w:p>
    <w:p w:rsidR="00653DF0" w:rsidRDefault="00653DF0" w:rsidP="00653DF0">
      <w:pPr>
        <w:pStyle w:val="a3"/>
      </w:pPr>
      <w:r>
        <w:t>Давайте для начала решим задачу линейно. В этом случае мы будет закрашивать текущую клетку и перемещаться на 1 клетку вправо и программа будет выглядеть так:</w:t>
      </w:r>
      <w:r>
        <w:br/>
      </w:r>
      <w:r>
        <w:rPr>
          <w:rStyle w:val="a7"/>
        </w:rPr>
        <w:t>использовать Робот</w:t>
      </w:r>
      <w:r>
        <w:br/>
      </w:r>
      <w:r>
        <w:rPr>
          <w:rStyle w:val="a7"/>
        </w:rPr>
        <w:t>алг</w:t>
      </w:r>
      <w:r>
        <w:br/>
      </w:r>
      <w:r>
        <w:rPr>
          <w:rStyle w:val="a7"/>
        </w:rPr>
        <w:t>нач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lastRenderedPageBreak/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кон</w:t>
      </w:r>
    </w:p>
    <w:p w:rsidR="00653DF0" w:rsidRDefault="00653DF0" w:rsidP="00653DF0">
      <w:pPr>
        <w:pStyle w:val="a3"/>
      </w:pPr>
      <w:r>
        <w:t xml:space="preserve">Как видим, команды закрасить и вправо повторяются 7 раз. Давайте теперь перепишем программу с использованием цикла. Кстати, чтобы вставить цикл в свою программу можно в меню </w:t>
      </w:r>
      <w:r>
        <w:rPr>
          <w:rStyle w:val="a4"/>
        </w:rPr>
        <w:t>Вставка</w:t>
      </w:r>
      <w:r>
        <w:t xml:space="preserve"> выбрать пункт </w:t>
      </w:r>
      <w:r>
        <w:rPr>
          <w:rStyle w:val="a4"/>
        </w:rPr>
        <w:t>нц-раз-кц</w:t>
      </w:r>
      <w:r>
        <w:t xml:space="preserve"> или нажать одну из комбинаций клавиш </w:t>
      </w:r>
      <w:r>
        <w:rPr>
          <w:rStyle w:val="a4"/>
        </w:rPr>
        <w:t>Esc, Р</w:t>
      </w:r>
      <w:r>
        <w:t xml:space="preserve"> (русская буква Р) или </w:t>
      </w:r>
      <w:r>
        <w:rPr>
          <w:rStyle w:val="a4"/>
        </w:rPr>
        <w:t>Esc, H</w:t>
      </w:r>
      <w:r>
        <w:t xml:space="preserve"> (латинская буква H). Причем </w:t>
      </w:r>
      <w:r>
        <w:rPr>
          <w:color w:val="EC5A6E"/>
        </w:rPr>
        <w:t>клавиши надо нажимать последовательно</w:t>
      </w:r>
      <w:r>
        <w:t xml:space="preserve"> — сначала Esc, отпустить ее и только потом Р или H.</w:t>
      </w:r>
    </w:p>
    <w:p w:rsidR="00653DF0" w:rsidRDefault="00653DF0" w:rsidP="00653DF0">
      <w:pPr>
        <w:pStyle w:val="a3"/>
      </w:pPr>
      <w:r>
        <w:t xml:space="preserve">Так вот, наша </w:t>
      </w:r>
      <w:r>
        <w:rPr>
          <w:rStyle w:val="a4"/>
        </w:rPr>
        <w:t>программа с циклом</w:t>
      </w:r>
      <w:r>
        <w:t xml:space="preserve"> будет выглядеть так:</w:t>
      </w:r>
    </w:p>
    <w:p w:rsidR="00653DF0" w:rsidRDefault="00653DF0" w:rsidP="00653DF0">
      <w:pPr>
        <w:pStyle w:val="a3"/>
      </w:pPr>
      <w:r>
        <w:rPr>
          <w:rStyle w:val="a7"/>
        </w:rPr>
        <w:t>использовать Робот</w:t>
      </w:r>
    </w:p>
    <w:p w:rsidR="00653DF0" w:rsidRDefault="00653DF0" w:rsidP="00653DF0">
      <w:pPr>
        <w:pStyle w:val="a3"/>
      </w:pPr>
      <w:r>
        <w:rPr>
          <w:rStyle w:val="a7"/>
        </w:rPr>
        <w:t>алг</w:t>
      </w:r>
    </w:p>
    <w:p w:rsidR="00653DF0" w:rsidRDefault="00653DF0" w:rsidP="00653DF0">
      <w:pPr>
        <w:pStyle w:val="a3"/>
      </w:pPr>
      <w:r>
        <w:rPr>
          <w:rStyle w:val="a7"/>
        </w:rPr>
        <w:t>нач</w:t>
      </w:r>
    </w:p>
    <w:p w:rsidR="00653DF0" w:rsidRDefault="00653DF0" w:rsidP="00653DF0">
      <w:pPr>
        <w:pStyle w:val="a3"/>
      </w:pPr>
      <w:r>
        <w:rPr>
          <w:rStyle w:val="a7"/>
        </w:rPr>
        <w:t>нц 7 раз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кц</w:t>
      </w:r>
    </w:p>
    <w:p w:rsidR="00653DF0" w:rsidRDefault="00653DF0" w:rsidP="00653DF0">
      <w:pPr>
        <w:pStyle w:val="a3"/>
      </w:pPr>
      <w:r>
        <w:rPr>
          <w:rStyle w:val="a7"/>
        </w:rPr>
        <w:t>кон</w:t>
      </w:r>
    </w:p>
    <w:p w:rsidR="00653DF0" w:rsidRDefault="00653DF0" w:rsidP="00653DF0">
      <w:pPr>
        <w:pStyle w:val="a3"/>
      </w:pPr>
      <w:r>
        <w:t>Если мы ее запустим, то увидим, что в результате получится тоже самое — 7 закрашенных клеток. Однако программа стала короче и значительно грамотней с алгоритмической точки зрения!</w:t>
      </w:r>
    </w:p>
    <w:p w:rsidR="00653DF0" w:rsidRDefault="00653DF0" w:rsidP="00653DF0">
      <w:pPr>
        <w:pStyle w:val="a3"/>
      </w:pPr>
      <w:r>
        <w:t>В качестве разминки и закрепления предлагаю самостоятельно написать программу для Робота, которая нарисует квадрат со стороной 7 клеток. Естественно, используя цикл. Жду решения в комментариях.</w:t>
      </w:r>
    </w:p>
    <w:p w:rsidR="00653DF0" w:rsidRDefault="00653DF0" w:rsidP="00653DF0">
      <w:pPr>
        <w:pStyle w:val="3"/>
      </w:pPr>
      <w:r>
        <w:t>Цикл с условием.</w:t>
      </w:r>
    </w:p>
    <w:p w:rsidR="00653DF0" w:rsidRDefault="00653DF0" w:rsidP="00653DF0">
      <w:pPr>
        <w:pStyle w:val="a3"/>
      </w:pPr>
      <w:r>
        <w:t xml:space="preserve">При решении задачи 19 ГИА по информатике с Роботом использовать цикл со счетчиком не получится. Так как там поле, как правило, бесконечное и стены не имеют конкретной длины. Поэтому мы не сможем определить количество повторений для цикла со счетчиком. Но не беда — нам поможет </w:t>
      </w:r>
      <w:r>
        <w:rPr>
          <w:rStyle w:val="a4"/>
        </w:rPr>
        <w:t>цикл с условием</w:t>
      </w:r>
      <w:r>
        <w:t>.</w:t>
      </w:r>
    </w:p>
    <w:p w:rsidR="00653DF0" w:rsidRDefault="00653DF0" w:rsidP="00653DF0">
      <w:pPr>
        <w:pStyle w:val="a3"/>
      </w:pPr>
      <w:r>
        <w:t>Вернемся к физкультуре и изменим задачу. Ведь кто-то может и не сделать 7 приседаний, а другой способен сделать 27. Можно ли учесть это при создании цикла? Конечно. Только теперь мы будем использовать не счетчик (количество повторений), а условие. К примеру, пока не устал, делай приседания. В этом случае человек будет делать не конкретное число приседаний, а приседать до тех пор, пока не устанет. И наш цикл на абстрактном языке примет такой вид:</w:t>
      </w:r>
    </w:p>
    <w:p w:rsidR="00653DF0" w:rsidRDefault="00653DF0" w:rsidP="00653DF0">
      <w:pPr>
        <w:pStyle w:val="a3"/>
      </w:pPr>
      <w:r>
        <w:rPr>
          <w:rStyle w:val="a7"/>
        </w:rPr>
        <w:t xml:space="preserve">пока </w:t>
      </w:r>
      <w:r>
        <w:rPr>
          <w:rStyle w:val="a4"/>
          <w:i/>
          <w:iCs/>
        </w:rPr>
        <w:t>не устал</w:t>
      </w:r>
    </w:p>
    <w:p w:rsidR="00653DF0" w:rsidRDefault="00653DF0" w:rsidP="00653DF0">
      <w:pPr>
        <w:pStyle w:val="a3"/>
      </w:pPr>
      <w:r>
        <w:rPr>
          <w:rStyle w:val="a7"/>
        </w:rPr>
        <w:t>сделай приседание</w:t>
      </w:r>
    </w:p>
    <w:p w:rsidR="00653DF0" w:rsidRDefault="00653DF0" w:rsidP="00653DF0">
      <w:pPr>
        <w:pStyle w:val="a3"/>
      </w:pPr>
      <w:r>
        <w:rPr>
          <w:rStyle w:val="a7"/>
        </w:rPr>
        <w:t>конец цикла</w:t>
      </w:r>
    </w:p>
    <w:p w:rsidR="00653DF0" w:rsidRDefault="00653DF0" w:rsidP="00653DF0">
      <w:pPr>
        <w:pStyle w:val="a3"/>
      </w:pPr>
      <w:r>
        <w:lastRenderedPageBreak/>
        <w:t>Слова не устал в нашем случае — это условие. Когда оно истинно, цикл выполняется. Если же оно ложно (устал) тело цикла не будет выполнено. У исполнителя Робот есть несколько условий</w:t>
      </w:r>
    </w:p>
    <w:p w:rsidR="00653DF0" w:rsidRDefault="00653DF0" w:rsidP="00653DF0">
      <w:pPr>
        <w:pStyle w:val="a3"/>
      </w:pPr>
      <w:r>
        <w:rPr>
          <w:rStyle w:val="a4"/>
        </w:rPr>
        <w:t>сверху свободно</w:t>
      </w:r>
    </w:p>
    <w:p w:rsidR="00653DF0" w:rsidRDefault="00653DF0" w:rsidP="00653DF0">
      <w:pPr>
        <w:pStyle w:val="a3"/>
      </w:pPr>
      <w:r>
        <w:rPr>
          <w:rStyle w:val="a4"/>
        </w:rPr>
        <w:t>снизу свободно</w:t>
      </w:r>
    </w:p>
    <w:p w:rsidR="00653DF0" w:rsidRDefault="00653DF0" w:rsidP="00653DF0">
      <w:pPr>
        <w:pStyle w:val="a3"/>
      </w:pPr>
      <w:r>
        <w:rPr>
          <w:rStyle w:val="a4"/>
        </w:rPr>
        <w:t>слева свободно</w:t>
      </w:r>
    </w:p>
    <w:p w:rsidR="00653DF0" w:rsidRDefault="00653DF0" w:rsidP="00653DF0">
      <w:pPr>
        <w:pStyle w:val="a3"/>
      </w:pPr>
      <w:r>
        <w:rPr>
          <w:rStyle w:val="a4"/>
        </w:rPr>
        <w:t>справа свободно</w:t>
      </w:r>
    </w:p>
    <w:p w:rsidR="00653DF0" w:rsidRDefault="00653DF0" w:rsidP="00653DF0">
      <w:pPr>
        <w:pStyle w:val="a3"/>
      </w:pPr>
      <w:r>
        <w:rPr>
          <w:rStyle w:val="a4"/>
        </w:rPr>
        <w:t>сверху стена</w:t>
      </w:r>
    </w:p>
    <w:p w:rsidR="00653DF0" w:rsidRDefault="00653DF0" w:rsidP="00653DF0">
      <w:pPr>
        <w:pStyle w:val="a3"/>
      </w:pPr>
      <w:r>
        <w:rPr>
          <w:rStyle w:val="a4"/>
        </w:rPr>
        <w:t>снизу стена</w:t>
      </w:r>
    </w:p>
    <w:p w:rsidR="00653DF0" w:rsidRDefault="00653DF0" w:rsidP="00653DF0">
      <w:pPr>
        <w:pStyle w:val="a3"/>
      </w:pPr>
      <w:r>
        <w:rPr>
          <w:rStyle w:val="a4"/>
        </w:rPr>
        <w:t>слева стена</w:t>
      </w:r>
    </w:p>
    <w:p w:rsidR="00653DF0" w:rsidRDefault="00653DF0" w:rsidP="00653DF0">
      <w:pPr>
        <w:pStyle w:val="a3"/>
      </w:pPr>
      <w:r>
        <w:rPr>
          <w:rStyle w:val="a4"/>
        </w:rPr>
        <w:t>справа стена</w:t>
      </w:r>
    </w:p>
    <w:p w:rsidR="00653DF0" w:rsidRDefault="00653DF0" w:rsidP="00653DF0">
      <w:pPr>
        <w:pStyle w:val="a3"/>
      </w:pPr>
      <w:r>
        <w:t>, но в условии задачи 19 ГИА указаны только первые 4. Так что будем пользоваться только ими.</w:t>
      </w:r>
    </w:p>
    <w:p w:rsidR="00653DF0" w:rsidRDefault="00653DF0" w:rsidP="00653DF0">
      <w:pPr>
        <w:pStyle w:val="a3"/>
      </w:pPr>
      <w:r>
        <w:t>Теперь давайте решим следующую задачу для Робота — нарисовать вертикальную линию от левой до правой границы поля использую цикл с условием. Изначально Робот находится в левом верхнем углу.</w:t>
      </w:r>
    </w:p>
    <w:p w:rsidR="00653DF0" w:rsidRDefault="00653DF0" w:rsidP="00653DF0">
      <w:pPr>
        <w:pStyle w:val="a3"/>
      </w:pPr>
      <w:r>
        <w:t>Давайте сначала сформулируем словесный алгоритм — т. е. опишем словами что нужно делать Роботу. Этот алгоритм будет звучать примерно так:</w:t>
      </w:r>
    </w:p>
    <w:p w:rsidR="00653DF0" w:rsidRDefault="00653DF0" w:rsidP="00653DF0">
      <w:pPr>
        <w:pStyle w:val="a3"/>
      </w:pPr>
      <w:r>
        <w:t>«</w:t>
      </w:r>
      <w:r>
        <w:rPr>
          <w:rStyle w:val="a4"/>
          <w:i/>
          <w:iCs/>
        </w:rPr>
        <w:t>Пока справа свободно делай шаг вправо и закрашивай клетку</w:t>
      </w:r>
      <w:r>
        <w:t>»</w:t>
      </w:r>
    </w:p>
    <w:p w:rsidR="00653DF0" w:rsidRDefault="00653DF0" w:rsidP="00653DF0">
      <w:pPr>
        <w:pStyle w:val="a3"/>
      </w:pPr>
      <w:r>
        <w:t>В результате Робот пробежит по всем клеткам вправо и будет их закрашивать до тех пор, пока справа не окажется стена.</w:t>
      </w:r>
    </w:p>
    <w:p w:rsidR="00653DF0" w:rsidRDefault="00653DF0" w:rsidP="00653DF0">
      <w:pPr>
        <w:pStyle w:val="a3"/>
      </w:pPr>
      <w:r>
        <w:t>Исходный код нашей программы для Робота будет примерно такой:</w:t>
      </w:r>
    </w:p>
    <w:p w:rsidR="00653DF0" w:rsidRDefault="00653DF0" w:rsidP="00653DF0">
      <w:pPr>
        <w:pStyle w:val="a3"/>
      </w:pPr>
      <w:r>
        <w:rPr>
          <w:rStyle w:val="a7"/>
        </w:rPr>
        <w:t>использовать Робот</w:t>
      </w:r>
    </w:p>
    <w:p w:rsidR="00653DF0" w:rsidRDefault="00653DF0" w:rsidP="00653DF0">
      <w:pPr>
        <w:pStyle w:val="a3"/>
      </w:pPr>
      <w:r>
        <w:rPr>
          <w:rStyle w:val="a7"/>
        </w:rPr>
        <w:t>алг</w:t>
      </w:r>
    </w:p>
    <w:p w:rsidR="00653DF0" w:rsidRDefault="00653DF0" w:rsidP="00653DF0">
      <w:pPr>
        <w:pStyle w:val="a3"/>
      </w:pPr>
      <w:r>
        <w:rPr>
          <w:rStyle w:val="a7"/>
        </w:rPr>
        <w:t>нач</w:t>
      </w:r>
    </w:p>
    <w:p w:rsidR="00653DF0" w:rsidRDefault="00653DF0" w:rsidP="00653DF0">
      <w:pPr>
        <w:pStyle w:val="a3"/>
      </w:pPr>
      <w:r>
        <w:rPr>
          <w:rStyle w:val="a7"/>
        </w:rPr>
        <w:t>нц пока справа свободно</w:t>
      </w:r>
    </w:p>
    <w:p w:rsidR="00653DF0" w:rsidRDefault="00653DF0" w:rsidP="00653DF0">
      <w:pPr>
        <w:pStyle w:val="a3"/>
      </w:pPr>
      <w:r>
        <w:rPr>
          <w:rStyle w:val="a7"/>
        </w:rPr>
        <w:t>вправо</w:t>
      </w:r>
    </w:p>
    <w:p w:rsidR="00653DF0" w:rsidRDefault="00653DF0" w:rsidP="00653DF0">
      <w:pPr>
        <w:pStyle w:val="a3"/>
      </w:pPr>
      <w:r>
        <w:rPr>
          <w:rStyle w:val="a7"/>
        </w:rPr>
        <w:t>закрасить</w:t>
      </w:r>
    </w:p>
    <w:p w:rsidR="00653DF0" w:rsidRDefault="00653DF0" w:rsidP="00653DF0">
      <w:pPr>
        <w:pStyle w:val="a3"/>
      </w:pPr>
      <w:r>
        <w:rPr>
          <w:rStyle w:val="a7"/>
        </w:rPr>
        <w:t>кц</w:t>
      </w:r>
    </w:p>
    <w:p w:rsidR="00653DF0" w:rsidRDefault="00653DF0" w:rsidP="00653DF0">
      <w:pPr>
        <w:pStyle w:val="a3"/>
      </w:pPr>
      <w:r>
        <w:rPr>
          <w:rStyle w:val="a7"/>
        </w:rPr>
        <w:t>кон</w:t>
      </w:r>
    </w:p>
    <w:p w:rsidR="00653DF0" w:rsidRDefault="00653DF0" w:rsidP="00653DF0">
      <w:pPr>
        <w:pStyle w:val="a3"/>
      </w:pPr>
      <w:r>
        <w:t>В результате выполнения этой программы мы увидим вот такую картину:</w:t>
      </w:r>
    </w:p>
    <w:p w:rsidR="00653DF0" w:rsidRDefault="00653DF0" w:rsidP="00653DF0"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4819650" cy="3571875"/>
            <wp:effectExtent l="19050" t="0" r="0" b="0"/>
            <wp:docPr id="32" name="Рисунок 32" descr="Задание для Робота цикл с условием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Задание для Робота цикл с условием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0" w:rsidRDefault="00653DF0" w:rsidP="00653DF0">
      <w:pPr>
        <w:pStyle w:val="wp-caption-text"/>
      </w:pPr>
      <w:r>
        <w:t>Задание для Робота цикл с условием</w:t>
      </w:r>
    </w:p>
    <w:p w:rsidR="00653DF0" w:rsidRDefault="00653DF0" w:rsidP="00653DF0">
      <w:pPr>
        <w:pStyle w:val="a3"/>
      </w:pPr>
      <w:r>
        <w:t> </w:t>
      </w:r>
    </w:p>
    <w:p w:rsidR="00653DF0" w:rsidRDefault="00653DF0" w:rsidP="00653DF0">
      <w:pPr>
        <w:pStyle w:val="a3"/>
      </w:pPr>
      <w:r>
        <w:t xml:space="preserve">Как видим, не хватает только закрашенной первой клетки. Для этого перед циклом необходимо выполнить команду </w:t>
      </w:r>
      <w:r>
        <w:rPr>
          <w:rStyle w:val="a4"/>
        </w:rPr>
        <w:t>закрасить</w:t>
      </w:r>
      <w:r>
        <w:t>.</w:t>
      </w:r>
    </w:p>
    <w:p w:rsidR="00653DF0" w:rsidRDefault="00653DF0" w:rsidP="00653DF0">
      <w:r>
        <w:rPr>
          <w:noProof/>
          <w:color w:val="0000FF"/>
          <w:lang w:eastAsia="ru-RU"/>
        </w:rPr>
        <w:drawing>
          <wp:inline distT="0" distB="0" distL="0" distR="0">
            <wp:extent cx="5867400" cy="4486275"/>
            <wp:effectExtent l="19050" t="0" r="0" b="0"/>
            <wp:docPr id="33" name="Рисунок 33" descr="Решение задачи с циклом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шение задачи с циклом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0" w:rsidRDefault="00653DF0" w:rsidP="00653DF0">
      <w:pPr>
        <w:pStyle w:val="wp-caption-text"/>
      </w:pPr>
      <w:r>
        <w:lastRenderedPageBreak/>
        <w:t>Решение задачи с циклом</w:t>
      </w:r>
    </w:p>
    <w:p w:rsidR="00653DF0" w:rsidRDefault="00653DF0" w:rsidP="00653DF0">
      <w:pPr>
        <w:pStyle w:val="a3"/>
      </w:pPr>
      <w:r>
        <w:t>Для закрепления прошу написать программу, которая будет делать рамку вокруг рабочего поля Робота независимо от его размера. Конечно же с использованием циклов с условием. В итоге должно получиться так:</w:t>
      </w:r>
    </w:p>
    <w:p w:rsidR="00653DF0" w:rsidRDefault="00653DF0" w:rsidP="00653DF0">
      <w:r>
        <w:rPr>
          <w:noProof/>
          <w:color w:val="0000FF"/>
          <w:lang w:eastAsia="ru-RU"/>
        </w:rPr>
        <w:drawing>
          <wp:inline distT="0" distB="0" distL="0" distR="0">
            <wp:extent cx="4810125" cy="3581400"/>
            <wp:effectExtent l="19050" t="0" r="9525" b="0"/>
            <wp:docPr id="34" name="Рисунок 34" descr="Задача для самостоятельного решения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дача для самостоятельного решения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F0" w:rsidRPr="006D08DC" w:rsidRDefault="00653DF0" w:rsidP="00653DF0">
      <w:pPr>
        <w:pStyle w:val="wp-caption-text"/>
        <w:rPr>
          <w:lang w:val="en-US"/>
        </w:rPr>
      </w:pPr>
      <w:r>
        <w:t>Задача для самостоятельного решения</w:t>
      </w:r>
      <w:r w:rsidR="006D08DC">
        <w:t>.</w:t>
      </w:r>
    </w:p>
    <w:p w:rsidR="008256CD" w:rsidRDefault="008256CD" w:rsidP="00446D8F"/>
    <w:sectPr w:rsidR="008256CD" w:rsidSect="00446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35065"/>
    <w:multiLevelType w:val="multilevel"/>
    <w:tmpl w:val="EEB07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716A9A"/>
    <w:multiLevelType w:val="multilevel"/>
    <w:tmpl w:val="C5D6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21A68"/>
    <w:multiLevelType w:val="multilevel"/>
    <w:tmpl w:val="55D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81AE5"/>
    <w:multiLevelType w:val="multilevel"/>
    <w:tmpl w:val="D9148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446D8F"/>
    <w:rsid w:val="00446D8F"/>
    <w:rsid w:val="005A2482"/>
    <w:rsid w:val="005D696D"/>
    <w:rsid w:val="00612787"/>
    <w:rsid w:val="00653DF0"/>
    <w:rsid w:val="006D08DC"/>
    <w:rsid w:val="008256CD"/>
    <w:rsid w:val="009D1531"/>
    <w:rsid w:val="00DE13FC"/>
    <w:rsid w:val="00F2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6CD"/>
  </w:style>
  <w:style w:type="paragraph" w:styleId="2">
    <w:name w:val="heading 2"/>
    <w:basedOn w:val="a"/>
    <w:link w:val="20"/>
    <w:uiPriority w:val="9"/>
    <w:qFormat/>
    <w:rsid w:val="00446D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3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44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6D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D8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46D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uiPriority w:val="20"/>
    <w:qFormat/>
    <w:rsid w:val="00446D8F"/>
    <w:rPr>
      <w:i/>
      <w:iCs/>
    </w:rPr>
  </w:style>
  <w:style w:type="character" w:styleId="a8">
    <w:name w:val="Hyperlink"/>
    <w:basedOn w:val="a0"/>
    <w:uiPriority w:val="99"/>
    <w:semiHidden/>
    <w:unhideWhenUsed/>
    <w:rsid w:val="00446D8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46D8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53DF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9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hyperlink" Target="http://easyinformatics.ru/ispolnitel-robot/ispolnitel-robot-prostye-komand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1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hyperlink" Target="http://easyinformatics.ru/ispolnitel-robot/startovaya-obstanovka-robota" TargetMode="External"/><Relationship Id="rId33" Type="http://schemas.openxmlformats.org/officeDocument/2006/relationships/hyperlink" Target="http://easyinformatics.ru/wp-content/uploads/2014/03/samostoyatelno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asyinformatics.ru/ispolnitel-robot/startovaya-obstanovka-robota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easyinformatics.ru/wp-content/uploads/2014/03/zadanie_2.p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easyinformatics.ru/ispolnitel-robot" TargetMode="External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://easyinformatics.ru/ispolnitel-robot/nastrojka-sredy-kumir-dlya-ispolnitelya-robot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hyperlink" Target="http://easyinformatics.ru/wp-content/uploads/2014/03/reshenie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easyinformatics.ru/ispolnitel-robot/ispolnitel-robot-prostye-komandy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://easyinformatics.ru/wp-content/uploads/2014/03/zadanie_1.png" TargetMode="External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EB9E6-0EBE-4F3F-A659-3C102DF50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17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</cp:revision>
  <dcterms:created xsi:type="dcterms:W3CDTF">2014-04-28T11:29:00Z</dcterms:created>
  <dcterms:modified xsi:type="dcterms:W3CDTF">2016-12-10T02:55:00Z</dcterms:modified>
</cp:coreProperties>
</file>