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17" w:rsidRDefault="00103717" w:rsidP="00103717">
      <w:pPr>
        <w:spacing w:after="0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Подчеркни слова, где все согласные звуки – мягкие.</w:t>
      </w:r>
    </w:p>
    <w:p w:rsidR="00103717" w:rsidRPr="008A3674" w:rsidRDefault="00103717" w:rsidP="0010371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6"/>
        </w:rPr>
        <w:tab/>
      </w:r>
      <w:proofErr w:type="gramStart"/>
      <w:r w:rsidRPr="008A3674">
        <w:rPr>
          <w:rFonts w:ascii="Times New Roman" w:hAnsi="Times New Roman"/>
          <w:sz w:val="36"/>
          <w:szCs w:val="36"/>
        </w:rPr>
        <w:t xml:space="preserve">Карась,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щавель,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яблоня,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пищать,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мыльница,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ельник,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сало, чаща,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>железо,</w:t>
      </w:r>
      <w:r>
        <w:rPr>
          <w:rFonts w:ascii="Times New Roman" w:hAnsi="Times New Roman"/>
          <w:sz w:val="36"/>
          <w:szCs w:val="36"/>
        </w:rPr>
        <w:t xml:space="preserve">  циркуль,  мебель,  иволга,  плащ,  июль, беседа,  клумба,  каравай, медь,  правда,  шаль,  осень,  колесо, ёжики,  мел,  пирог,  карман,  финики,  жизнь,  семена, гиря.</w:t>
      </w:r>
      <w:proofErr w:type="gramEnd"/>
    </w:p>
    <w:p w:rsidR="00103717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Default="00103717" w:rsidP="00103717">
      <w:pPr>
        <w:spacing w:after="0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Подчеркни слова, где все согласные звуки – мягкие.</w:t>
      </w:r>
    </w:p>
    <w:p w:rsidR="00103717" w:rsidRPr="008A3674" w:rsidRDefault="00103717" w:rsidP="0010371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6"/>
        </w:rPr>
        <w:tab/>
      </w:r>
      <w:proofErr w:type="gramStart"/>
      <w:r w:rsidRPr="008A3674">
        <w:rPr>
          <w:rFonts w:ascii="Times New Roman" w:hAnsi="Times New Roman"/>
          <w:sz w:val="36"/>
          <w:szCs w:val="36"/>
        </w:rPr>
        <w:t xml:space="preserve">Карась,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щавель,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яблоня,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пищать,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мыльница,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ельник,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сало, чаща,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>железо,</w:t>
      </w:r>
      <w:r>
        <w:rPr>
          <w:rFonts w:ascii="Times New Roman" w:hAnsi="Times New Roman"/>
          <w:sz w:val="36"/>
          <w:szCs w:val="36"/>
        </w:rPr>
        <w:t xml:space="preserve">  циркуль,  мебель,  иволга,  плащ,  июль, беседа,  клумба,  каравай, медь,  правда,  шаль,  осень,  колесо, ёжики,  мел,  пирог,  карман,  финики,  жизнь,  семена, гиря.</w:t>
      </w:r>
      <w:proofErr w:type="gramEnd"/>
    </w:p>
    <w:p w:rsidR="00103717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Pr="008A3674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Default="00103717" w:rsidP="00103717">
      <w:pPr>
        <w:spacing w:after="0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Подчеркни слова, где все согласные звуки – мягкие.</w:t>
      </w:r>
    </w:p>
    <w:p w:rsidR="00103717" w:rsidRPr="008A3674" w:rsidRDefault="00103717" w:rsidP="0010371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6"/>
        </w:rPr>
        <w:tab/>
      </w:r>
      <w:proofErr w:type="gramStart"/>
      <w:r w:rsidRPr="008A3674">
        <w:rPr>
          <w:rFonts w:ascii="Times New Roman" w:hAnsi="Times New Roman"/>
          <w:sz w:val="36"/>
          <w:szCs w:val="36"/>
        </w:rPr>
        <w:t xml:space="preserve">Карась,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щавель,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яблоня,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пищать,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мыльница,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ельник,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сало, чаща,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>железо,</w:t>
      </w:r>
      <w:r>
        <w:rPr>
          <w:rFonts w:ascii="Times New Roman" w:hAnsi="Times New Roman"/>
          <w:sz w:val="36"/>
          <w:szCs w:val="36"/>
        </w:rPr>
        <w:t xml:space="preserve">  циркуль,  мебель,  иволга,  плащ,  июль, беседа,  клумба,  каравай, медь,  правда,  шаль,  осень,  колесо, ёжики,  мел,  пирог,  карман,  финики,  жизнь,  семена, гиря.</w:t>
      </w:r>
      <w:proofErr w:type="gramEnd"/>
    </w:p>
    <w:p w:rsidR="00103717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Pr="008A3674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Default="00103717" w:rsidP="00103717">
      <w:pPr>
        <w:spacing w:after="0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Подчеркни слова, где все согласные звуки – мягкие.</w:t>
      </w:r>
    </w:p>
    <w:p w:rsidR="00103717" w:rsidRPr="008A3674" w:rsidRDefault="00103717" w:rsidP="0010371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6"/>
        </w:rPr>
        <w:tab/>
      </w:r>
      <w:proofErr w:type="gramStart"/>
      <w:r w:rsidRPr="008A3674">
        <w:rPr>
          <w:rFonts w:ascii="Times New Roman" w:hAnsi="Times New Roman"/>
          <w:sz w:val="36"/>
          <w:szCs w:val="36"/>
        </w:rPr>
        <w:t xml:space="preserve">Карась,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щавель,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яблоня,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пищать,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мыльница,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ельник,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сало, чаща,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>железо,</w:t>
      </w:r>
      <w:r>
        <w:rPr>
          <w:rFonts w:ascii="Times New Roman" w:hAnsi="Times New Roman"/>
          <w:sz w:val="36"/>
          <w:szCs w:val="36"/>
        </w:rPr>
        <w:t xml:space="preserve">  циркуль,  мебель,  иволга,  плащ,  июль, беседа,  клумба,  каравай, медь,  правда,  шаль,  осень,  колесо, ёжики,  мел,  пирог,  карман,  финики,  жизнь,  семена, гиря.</w:t>
      </w:r>
      <w:proofErr w:type="gramEnd"/>
    </w:p>
    <w:p w:rsidR="00103717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Pr="008A3674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103717" w:rsidRDefault="00103717" w:rsidP="00103717">
      <w:pPr>
        <w:spacing w:after="0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Подчеркни слова, где все согласные звуки – мягкие.</w:t>
      </w:r>
    </w:p>
    <w:p w:rsidR="00103717" w:rsidRPr="00E50DEE" w:rsidRDefault="00103717" w:rsidP="00E50DEE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6"/>
        </w:rPr>
        <w:tab/>
      </w:r>
      <w:proofErr w:type="gramStart"/>
      <w:r w:rsidRPr="008A3674">
        <w:rPr>
          <w:rFonts w:ascii="Times New Roman" w:hAnsi="Times New Roman"/>
          <w:sz w:val="36"/>
          <w:szCs w:val="36"/>
        </w:rPr>
        <w:t xml:space="preserve">Карась,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щавель,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яблоня,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пищать,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мыльница,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ельник,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 xml:space="preserve">сало, чаща, </w:t>
      </w:r>
      <w:r>
        <w:rPr>
          <w:rFonts w:ascii="Times New Roman" w:hAnsi="Times New Roman"/>
          <w:sz w:val="36"/>
          <w:szCs w:val="36"/>
        </w:rPr>
        <w:t xml:space="preserve"> </w:t>
      </w:r>
      <w:r w:rsidRPr="008A3674">
        <w:rPr>
          <w:rFonts w:ascii="Times New Roman" w:hAnsi="Times New Roman"/>
          <w:sz w:val="36"/>
          <w:szCs w:val="36"/>
        </w:rPr>
        <w:t>железо,</w:t>
      </w:r>
      <w:r>
        <w:rPr>
          <w:rFonts w:ascii="Times New Roman" w:hAnsi="Times New Roman"/>
          <w:sz w:val="36"/>
          <w:szCs w:val="36"/>
        </w:rPr>
        <w:t xml:space="preserve">  циркуль,  мебель,  иволга,  плащ,  июль, беседа,  клумба,  каравай, медь,  правда,  шаль,  осень,  колесо, ёжики,  мел,  пирог,  карман,</w:t>
      </w:r>
      <w:r w:rsidR="00E50DEE">
        <w:rPr>
          <w:rFonts w:ascii="Times New Roman" w:hAnsi="Times New Roman"/>
          <w:sz w:val="36"/>
          <w:szCs w:val="36"/>
        </w:rPr>
        <w:t xml:space="preserve">  финики,  жизнь,  семена, гиря.</w:t>
      </w:r>
      <w:proofErr w:type="gramEnd"/>
    </w:p>
    <w:tbl>
      <w:tblPr>
        <w:tblpPr w:leftFromText="180" w:rightFromText="180" w:horzAnchor="margin" w:tblpY="-6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2711"/>
        <w:gridCol w:w="2712"/>
        <w:gridCol w:w="2712"/>
      </w:tblGrid>
      <w:tr w:rsidR="00103717" w:rsidRPr="001879F6" w:rsidTr="00E50DEE">
        <w:tc>
          <w:tcPr>
            <w:tcW w:w="2711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lastRenderedPageBreak/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</w:tr>
      <w:tr w:rsidR="00103717" w:rsidRPr="001879F6" w:rsidTr="00E50DEE">
        <w:tc>
          <w:tcPr>
            <w:tcW w:w="2711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____________________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4"/>
                <w:szCs w:val="36"/>
              </w:rPr>
            </w:pPr>
            <w:r w:rsidRPr="001879F6">
              <w:rPr>
                <w:sz w:val="24"/>
                <w:szCs w:val="36"/>
              </w:rPr>
              <w:t>Вставь пропущенные в словах буквы, обозначь ударение.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пруж</w:t>
            </w:r>
            <w:proofErr w:type="spellEnd"/>
            <w:r w:rsidRPr="001879F6">
              <w:rPr>
                <w:sz w:val="28"/>
                <w:szCs w:val="36"/>
              </w:rPr>
              <w:t>…на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стье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ж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знь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овч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рка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gramStart"/>
            <w:r w:rsidRPr="001879F6">
              <w:rPr>
                <w:sz w:val="28"/>
                <w:szCs w:val="36"/>
              </w:rPr>
              <w:t>ч</w:t>
            </w:r>
            <w:proofErr w:type="gram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ткий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ворч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молч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кувш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скач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снеж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нки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освещ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ть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круж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лись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щ</w:t>
            </w:r>
            <w:proofErr w:type="spellEnd"/>
            <w:r w:rsidRPr="001879F6">
              <w:rPr>
                <w:sz w:val="28"/>
                <w:szCs w:val="36"/>
              </w:rPr>
              <w:t>…</w:t>
            </w:r>
            <w:proofErr w:type="spellStart"/>
            <w:r w:rsidRPr="001879F6">
              <w:rPr>
                <w:sz w:val="28"/>
                <w:szCs w:val="36"/>
              </w:rPr>
              <w:t>ка</w:t>
            </w:r>
            <w:proofErr w:type="spellEnd"/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  <w:proofErr w:type="spellStart"/>
            <w:r w:rsidRPr="001879F6">
              <w:rPr>
                <w:sz w:val="28"/>
                <w:szCs w:val="36"/>
              </w:rPr>
              <w:t>прич</w:t>
            </w:r>
            <w:proofErr w:type="spellEnd"/>
            <w:r w:rsidRPr="001879F6">
              <w:rPr>
                <w:sz w:val="28"/>
                <w:szCs w:val="36"/>
              </w:rPr>
              <w:t>…да</w:t>
            </w:r>
          </w:p>
          <w:p w:rsidR="00103717" w:rsidRPr="001879F6" w:rsidRDefault="00103717" w:rsidP="00E50DEE">
            <w:pPr>
              <w:spacing w:after="0" w:line="240" w:lineRule="auto"/>
              <w:rPr>
                <w:sz w:val="28"/>
                <w:szCs w:val="36"/>
              </w:rPr>
            </w:pPr>
          </w:p>
        </w:tc>
      </w:tr>
    </w:tbl>
    <w:p w:rsidR="00103717" w:rsidRPr="00EF6149" w:rsidRDefault="00103717" w:rsidP="00103717">
      <w:pPr>
        <w:spacing w:after="0"/>
        <w:rPr>
          <w:sz w:val="28"/>
          <w:szCs w:val="36"/>
        </w:rPr>
      </w:pPr>
    </w:p>
    <w:p w:rsidR="00103717" w:rsidRPr="003F3E99" w:rsidRDefault="00103717" w:rsidP="00103717">
      <w:pPr>
        <w:spacing w:after="0"/>
        <w:rPr>
          <w:rFonts w:ascii="Times New Roman" w:hAnsi="Times New Roman"/>
          <w:sz w:val="28"/>
          <w:szCs w:val="36"/>
        </w:rPr>
      </w:pPr>
    </w:p>
    <w:p w:rsidR="00103717" w:rsidRDefault="00103717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p w:rsidR="00E50DEE" w:rsidRPr="00E50DEE" w:rsidRDefault="00E50DEE" w:rsidP="00103717">
      <w:pPr>
        <w:spacing w:after="0"/>
        <w:rPr>
          <w:rFonts w:ascii="Times New Roman" w:hAnsi="Times New Roman"/>
          <w:i/>
          <w:sz w:val="3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2711"/>
        <w:gridCol w:w="2712"/>
        <w:gridCol w:w="2712"/>
      </w:tblGrid>
      <w:tr w:rsidR="00103717" w:rsidRPr="001879F6" w:rsidTr="0024312B"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lastRenderedPageBreak/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  <w:tr w:rsidR="00103717" w:rsidRPr="001879F6" w:rsidTr="0024312B"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   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медве_ь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сырос_ь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овра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шка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рука_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жира_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плато_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шала_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гара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гла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воло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огоро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пиро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верблю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1879F6">
              <w:rPr>
                <w:rFonts w:ascii="Times New Roman" w:hAnsi="Times New Roman"/>
                <w:sz w:val="32"/>
                <w:szCs w:val="36"/>
              </w:rPr>
              <w:t>сне</w:t>
            </w:r>
            <w:proofErr w:type="gram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</w:tr>
    </w:tbl>
    <w:p w:rsidR="00103717" w:rsidRPr="00E50DEE" w:rsidRDefault="00103717" w:rsidP="00103717">
      <w:pPr>
        <w:spacing w:after="0"/>
        <w:rPr>
          <w:rFonts w:ascii="Times New Roman" w:hAnsi="Times New Roman"/>
          <w:sz w:val="3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2711"/>
        <w:gridCol w:w="2712"/>
        <w:gridCol w:w="2712"/>
      </w:tblGrid>
      <w:tr w:rsidR="00103717" w:rsidRPr="001879F6" w:rsidTr="0024312B"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lastRenderedPageBreak/>
              <w:t>______________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приве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замо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арбу_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пило_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каранда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бро_ь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морко_ь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карни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обе_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тетра_ь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какту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виногра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ланды_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парово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______________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приве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замо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арбу_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пило_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каранда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бро_ь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морко_ь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карни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обе_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тетра_ь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какту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виногра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ланды_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парово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_______________ 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пару_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лё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крова_ь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лоша_ь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камы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сове_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гер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лебе_ь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дру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пля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карапу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фло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ящи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носоро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пото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_______________ 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пару_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лё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крова_ь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лоша_ь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камы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сове_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гер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лебе_ь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дру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пля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карапу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фло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ящи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носоро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пото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</w:tc>
      </w:tr>
      <w:tr w:rsidR="00103717" w:rsidRPr="001879F6" w:rsidTr="0024312B"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______________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приве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замо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арбу_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пило_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каранда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бро_ь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морко_ь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карни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обе_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тетра_ь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какту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виногра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ланды_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парово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1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______________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приве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замо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арбу_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пило_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каранда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бра_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бро_ь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морко_ь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карни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обе_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тетра_ь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какту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виногра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ланды_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парово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_______________ 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пару_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лё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крова_ь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лоша_ь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камы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сове_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гер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лебе_ь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дру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пля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карапу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фло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ящи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носоро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пото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</w:tc>
        <w:tc>
          <w:tcPr>
            <w:tcW w:w="2712" w:type="dxa"/>
          </w:tcPr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 xml:space="preserve">_______________ 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пару_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лё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крова_ь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лоша_ь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камы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сове_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гер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лебе_ь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дру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пля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карапу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кро_ь</w:t>
            </w:r>
            <w:proofErr w:type="spellEnd"/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фло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ящи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носоро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пото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  <w:p w:rsidR="00103717" w:rsidRPr="001879F6" w:rsidRDefault="00103717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proofErr w:type="spellStart"/>
            <w:r w:rsidRPr="001879F6">
              <w:rPr>
                <w:rFonts w:ascii="Times New Roman" w:hAnsi="Times New Roman"/>
                <w:sz w:val="32"/>
                <w:szCs w:val="36"/>
              </w:rPr>
              <w:t>зу</w:t>
            </w:r>
            <w:proofErr w:type="spellEnd"/>
            <w:r w:rsidRPr="001879F6">
              <w:rPr>
                <w:rFonts w:ascii="Times New Roman" w:hAnsi="Times New Roman"/>
                <w:sz w:val="32"/>
                <w:szCs w:val="36"/>
              </w:rPr>
              <w:t>_</w:t>
            </w:r>
          </w:p>
        </w:tc>
      </w:tr>
    </w:tbl>
    <w:p w:rsidR="00103717" w:rsidRDefault="001037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3"/>
        <w:gridCol w:w="5423"/>
      </w:tblGrid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lastRenderedPageBreak/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Ю. Сверху укажи, сколько звуков она обозначает.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плюшка              юмор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Баюн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колючий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люк                    юнга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Юлечка</w:t>
            </w:r>
            <w:proofErr w:type="spell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строю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завою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залью         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rPr>
          <w:trHeight w:val="4667"/>
        </w:trPr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4"/>
                <w:szCs w:val="34"/>
              </w:rPr>
            </w:pPr>
            <w:r w:rsidRPr="001879F6">
              <w:rPr>
                <w:rFonts w:ascii="Times New Roman" w:hAnsi="Times New Roman"/>
                <w:sz w:val="34"/>
                <w:szCs w:val="34"/>
              </w:rPr>
              <w:lastRenderedPageBreak/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4"/>
                <w:szCs w:val="34"/>
              </w:rPr>
            </w:pPr>
            <w:r w:rsidRPr="001879F6">
              <w:rPr>
                <w:rFonts w:ascii="Times New Roman" w:hAnsi="Times New Roman"/>
                <w:sz w:val="34"/>
                <w:szCs w:val="34"/>
              </w:rPr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rPr>
          <w:trHeight w:val="4636"/>
        </w:trPr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980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Ё.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зверёк                   ёршик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заёрзал                  плёнка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питьё                     споём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полёт                     шитьё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 xml:space="preserve">ёжики                   </w:t>
            </w:r>
            <w:proofErr w:type="spellStart"/>
            <w:r w:rsidRPr="001879F6">
              <w:rPr>
                <w:rFonts w:ascii="Times New Roman" w:hAnsi="Times New Roman"/>
                <w:sz w:val="44"/>
                <w:szCs w:val="980"/>
              </w:rPr>
              <w:t>Лёнечка</w:t>
            </w:r>
            <w:proofErr w:type="spellEnd"/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980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lastRenderedPageBreak/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36"/>
                <w:szCs w:val="980"/>
              </w:rPr>
            </w:pPr>
            <w:r w:rsidRPr="001879F6">
              <w:rPr>
                <w:rFonts w:ascii="Times New Roman" w:hAnsi="Times New Roman"/>
                <w:sz w:val="36"/>
                <w:szCs w:val="980"/>
              </w:rPr>
              <w:t>Подчеркни в словах букву Е. Сверху укажи цифрой, сколько звуков она обозначает.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Егор                        съели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стрела                     полено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звание                    пистолет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r w:rsidRPr="001879F6">
              <w:rPr>
                <w:rFonts w:ascii="Times New Roman" w:hAnsi="Times New Roman"/>
                <w:sz w:val="44"/>
                <w:szCs w:val="980"/>
              </w:rPr>
              <w:t>ежата                      трение</w:t>
            </w:r>
          </w:p>
          <w:p w:rsidR="00E50DEE" w:rsidRPr="001879F6" w:rsidRDefault="00E50DEE" w:rsidP="0024312B">
            <w:pPr>
              <w:spacing w:after="0"/>
              <w:rPr>
                <w:rFonts w:ascii="Times New Roman" w:hAnsi="Times New Roman"/>
                <w:sz w:val="44"/>
                <w:szCs w:val="980"/>
              </w:rPr>
            </w:pPr>
            <w:proofErr w:type="gramStart"/>
            <w:r w:rsidRPr="001879F6">
              <w:rPr>
                <w:rFonts w:ascii="Times New Roman" w:hAnsi="Times New Roman"/>
                <w:sz w:val="44"/>
                <w:szCs w:val="980"/>
              </w:rPr>
              <w:t>новые</w:t>
            </w:r>
            <w:proofErr w:type="gramEnd"/>
            <w:r w:rsidRPr="001879F6">
              <w:rPr>
                <w:rFonts w:ascii="Times New Roman" w:hAnsi="Times New Roman"/>
                <w:sz w:val="44"/>
                <w:szCs w:val="980"/>
              </w:rPr>
              <w:t xml:space="preserve">                    Евгений</w:t>
            </w:r>
          </w:p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E50DEE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3"/>
        <w:gridCol w:w="5423"/>
      </w:tblGrid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lastRenderedPageBreak/>
              <w:t>Евдокия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Емеля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ежонок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клетка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егоза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еноты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новые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зрение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поели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приехал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ельник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наезд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постелька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зелёнка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поле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стенка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поезд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прелесть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платье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отъезд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выехал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злые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ерунда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север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карамель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стрелка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звезда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ель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светлый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нежность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старые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свежие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гремучие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правильные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кривые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  <w:r w:rsidRPr="001879F6">
              <w:rPr>
                <w:rFonts w:ascii="Times New Roman" w:hAnsi="Times New Roman"/>
                <w:sz w:val="52"/>
                <w:szCs w:val="24"/>
              </w:rPr>
              <w:t>едкие</w:t>
            </w:r>
          </w:p>
          <w:p w:rsidR="00E50DEE" w:rsidRPr="001879F6" w:rsidRDefault="00E50DEE" w:rsidP="0024312B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24"/>
              </w:rPr>
            </w:pPr>
          </w:p>
        </w:tc>
      </w:tr>
    </w:tbl>
    <w:p w:rsidR="00E50DEE" w:rsidRPr="006F4B4D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6F4B4D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6F4B4D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6F4B4D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3F0CC3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3F0CC3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3"/>
        <w:gridCol w:w="5423"/>
      </w:tblGrid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lastRenderedPageBreak/>
              <w:t xml:space="preserve">Весной Павлик посадил в землю семена тыквы.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Весной Павлик посадил в землю семена тыквы.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Весной Павлик посадил в землю семена тыквы.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Весной Павлик посадил в землю семена тыквы.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Весной Павлик посадил в землю семена тыквы.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Весной Павлик посадил в землю семена тыквы.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 xml:space="preserve">Всё лето он ухаживал за растениями. </w:t>
            </w:r>
          </w:p>
        </w:tc>
      </w:tr>
      <w:tr w:rsidR="00E50DEE" w:rsidRPr="001879F6" w:rsidTr="0024312B"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  <w:tc>
          <w:tcPr>
            <w:tcW w:w="5423" w:type="dxa"/>
          </w:tcPr>
          <w:p w:rsidR="00E50DEE" w:rsidRPr="001879F6" w:rsidRDefault="00E50DEE" w:rsidP="0024312B">
            <w:pPr>
              <w:spacing w:after="0" w:line="240" w:lineRule="auto"/>
              <w:rPr>
                <w:rFonts w:ascii="Times New Roman" w:hAnsi="Times New Roman"/>
                <w:sz w:val="40"/>
                <w:szCs w:val="24"/>
              </w:rPr>
            </w:pPr>
            <w:r w:rsidRPr="001879F6">
              <w:rPr>
                <w:rFonts w:ascii="Times New Roman" w:hAnsi="Times New Roman"/>
                <w:sz w:val="40"/>
                <w:szCs w:val="24"/>
              </w:rPr>
              <w:t>Осенью на грядке выросли крупные оранжевые  плоды.</w:t>
            </w:r>
          </w:p>
        </w:tc>
      </w:tr>
    </w:tbl>
    <w:p w:rsidR="00E50DEE" w:rsidRPr="003F0CC3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3F0CC3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5C43F9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5C43F9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5C43F9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5C43F9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5C43F9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C67258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C67258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C67258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C67258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Pr="00C67258" w:rsidRDefault="00E50DEE" w:rsidP="00E50DEE">
      <w:pPr>
        <w:spacing w:after="0"/>
        <w:rPr>
          <w:rFonts w:ascii="Times New Roman" w:hAnsi="Times New Roman"/>
          <w:sz w:val="32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  <w:r w:rsidRPr="00E07915">
        <w:rPr>
          <w:rFonts w:ascii="Times New Roman" w:hAnsi="Times New Roman"/>
          <w:i/>
          <w:sz w:val="36"/>
          <w:szCs w:val="24"/>
        </w:rPr>
        <w:lastRenderedPageBreak/>
        <w:t>Работай в паре с соседом по парте.</w:t>
      </w:r>
      <w:r>
        <w:rPr>
          <w:rFonts w:ascii="Times New Roman" w:hAnsi="Times New Roman"/>
          <w:i/>
          <w:sz w:val="36"/>
          <w:szCs w:val="24"/>
        </w:rPr>
        <w:t xml:space="preserve"> Расставьте предложения по порядку. Порядок укажите цифрой.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Вырос у дома большой сугроб.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Пришла долгожданная зима.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Закружились в воздухе хлопья снега.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  <w:r w:rsidRPr="00E07915">
        <w:rPr>
          <w:rFonts w:ascii="Times New Roman" w:hAnsi="Times New Roman"/>
          <w:i/>
          <w:sz w:val="36"/>
          <w:szCs w:val="24"/>
        </w:rPr>
        <w:t>Работай в паре с соседом по парте.</w:t>
      </w:r>
      <w:r>
        <w:rPr>
          <w:rFonts w:ascii="Times New Roman" w:hAnsi="Times New Roman"/>
          <w:i/>
          <w:sz w:val="36"/>
          <w:szCs w:val="24"/>
        </w:rPr>
        <w:t xml:space="preserve"> Расставьте предложения по порядку. Порядок укажите цифрой.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Вырос у дома большой сугроб.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Пришла долгожданная зима.</w:t>
      </w:r>
    </w:p>
    <w:p w:rsidR="00E50DEE" w:rsidRPr="00E07915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Закружились в воздухе хлопья снега.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  <w:r w:rsidRPr="00E07915">
        <w:rPr>
          <w:rFonts w:ascii="Times New Roman" w:hAnsi="Times New Roman"/>
          <w:i/>
          <w:sz w:val="36"/>
          <w:szCs w:val="24"/>
        </w:rPr>
        <w:t>Работай в паре с соседом по парте.</w:t>
      </w:r>
      <w:r>
        <w:rPr>
          <w:rFonts w:ascii="Times New Roman" w:hAnsi="Times New Roman"/>
          <w:i/>
          <w:sz w:val="36"/>
          <w:szCs w:val="24"/>
        </w:rPr>
        <w:t xml:space="preserve"> Расставьте предложения по порядку. Порядок укажите цифрой.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Вырос у дома большой сугроб.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Пришла долгожданная зима.</w:t>
      </w:r>
    </w:p>
    <w:p w:rsidR="00E50DEE" w:rsidRPr="00E07915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Закружились в воздухе хлопья снега.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  <w:r w:rsidRPr="00E07915">
        <w:rPr>
          <w:rFonts w:ascii="Times New Roman" w:hAnsi="Times New Roman"/>
          <w:i/>
          <w:sz w:val="36"/>
          <w:szCs w:val="24"/>
        </w:rPr>
        <w:t>Работай в паре с соседом по парте.</w:t>
      </w:r>
      <w:r>
        <w:rPr>
          <w:rFonts w:ascii="Times New Roman" w:hAnsi="Times New Roman"/>
          <w:i/>
          <w:sz w:val="36"/>
          <w:szCs w:val="24"/>
        </w:rPr>
        <w:t xml:space="preserve"> Расставьте предложения по порядку. Порядок укажите цифрой.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Вырос у дома большой сугроб.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Пришла долгожданная зима.</w:t>
      </w:r>
    </w:p>
    <w:p w:rsidR="00E50DEE" w:rsidRPr="00E07915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Закружились в воздухе хлопья снега.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</w:pPr>
      <w:r w:rsidRPr="00E07915">
        <w:rPr>
          <w:rFonts w:ascii="Times New Roman" w:hAnsi="Times New Roman"/>
          <w:i/>
          <w:sz w:val="36"/>
          <w:szCs w:val="24"/>
        </w:rPr>
        <w:t>Работай в паре с соседом по парте.</w:t>
      </w:r>
      <w:r>
        <w:rPr>
          <w:rFonts w:ascii="Times New Roman" w:hAnsi="Times New Roman"/>
          <w:i/>
          <w:sz w:val="36"/>
          <w:szCs w:val="24"/>
        </w:rPr>
        <w:t xml:space="preserve"> Расставьте предложения по порядку. Порядок укажите цифрой.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Вырос у дома большой сугроб.</w:t>
      </w:r>
    </w:p>
    <w:p w:rsidR="00E50DEE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 Пришла долгожданная зима.</w:t>
      </w:r>
    </w:p>
    <w:p w:rsidR="00E50DEE" w:rsidRPr="00E07915" w:rsidRDefault="00E50DEE" w:rsidP="00E50DEE">
      <w:pPr>
        <w:spacing w:after="0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__ Закружились в воздухе хлопья снега.</w:t>
      </w:r>
    </w:p>
    <w:p w:rsidR="00E50DEE" w:rsidRDefault="00E50DEE" w:rsidP="00E50DEE">
      <w:pPr>
        <w:spacing w:after="0"/>
        <w:rPr>
          <w:rFonts w:ascii="Times New Roman" w:hAnsi="Times New Roman"/>
          <w:i/>
          <w:sz w:val="36"/>
          <w:szCs w:val="24"/>
        </w:rPr>
        <w:sectPr w:rsidR="00E50DEE" w:rsidSect="004B1ED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920EB2" w:rsidRPr="00881839" w:rsidRDefault="00920EB2" w:rsidP="00920EB2">
      <w:pPr>
        <w:spacing w:after="0"/>
        <w:rPr>
          <w:rFonts w:ascii="Times New Roman" w:hAnsi="Times New Roman"/>
          <w:sz w:val="28"/>
          <w:szCs w:val="980"/>
        </w:rPr>
      </w:pPr>
    </w:p>
    <w:p w:rsidR="00920EB2" w:rsidRPr="00920EB2" w:rsidRDefault="00920EB2" w:rsidP="00920EB2">
      <w:pPr>
        <w:pStyle w:val="a3"/>
        <w:spacing w:after="0"/>
        <w:ind w:left="360"/>
        <w:rPr>
          <w:rFonts w:ascii="Times New Roman" w:hAnsi="Times New Roman"/>
          <w:sz w:val="72"/>
          <w:szCs w:val="980"/>
        </w:rPr>
      </w:pPr>
      <w:r>
        <w:rPr>
          <w:rFonts w:ascii="Times New Roman" w:hAnsi="Times New Roman"/>
          <w:sz w:val="72"/>
          <w:szCs w:val="980"/>
        </w:rPr>
        <w:t>1.</w:t>
      </w:r>
      <w:r w:rsidRPr="009E1AEC">
        <w:rPr>
          <w:rFonts w:ascii="Times New Roman" w:hAnsi="Times New Roman"/>
          <w:sz w:val="72"/>
          <w:szCs w:val="980"/>
        </w:rPr>
        <w:t>На какие две группы делятся все звуки русского языка?</w:t>
      </w: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</w:p>
    <w:p w:rsidR="00920EB2" w:rsidRPr="009E1AEC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  <w:r w:rsidRPr="009E1AEC">
        <w:rPr>
          <w:rFonts w:ascii="Times New Roman" w:hAnsi="Times New Roman"/>
          <w:sz w:val="72"/>
          <w:szCs w:val="980"/>
        </w:rPr>
        <w:t>2.Чем отличаются гласные звуки от согласных?</w:t>
      </w: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  <w:r w:rsidRPr="009E1AEC">
        <w:rPr>
          <w:rFonts w:ascii="Times New Roman" w:hAnsi="Times New Roman"/>
          <w:sz w:val="72"/>
          <w:szCs w:val="980"/>
        </w:rPr>
        <w:t>3.Как узнать, сколько слогов в слове?</w:t>
      </w:r>
    </w:p>
    <w:p w:rsidR="00920EB2" w:rsidRPr="009E1AEC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  <w:r w:rsidRPr="009E1AEC">
        <w:rPr>
          <w:rFonts w:ascii="Times New Roman" w:hAnsi="Times New Roman"/>
          <w:sz w:val="72"/>
          <w:szCs w:val="980"/>
        </w:rPr>
        <w:t>4.Из чего состоят слова?</w:t>
      </w:r>
    </w:p>
    <w:p w:rsidR="00920EB2" w:rsidRPr="009E1AEC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  <w:r w:rsidRPr="009E1AEC">
        <w:rPr>
          <w:rFonts w:ascii="Times New Roman" w:hAnsi="Times New Roman"/>
          <w:sz w:val="72"/>
          <w:szCs w:val="980"/>
        </w:rPr>
        <w:t>5.Из чего состоят предложения?</w:t>
      </w:r>
    </w:p>
    <w:p w:rsidR="00920EB2" w:rsidRPr="009E1AEC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</w:p>
    <w:p w:rsidR="00920EB2" w:rsidRDefault="00920EB2" w:rsidP="00920EB2">
      <w:pPr>
        <w:spacing w:after="0"/>
        <w:ind w:left="360"/>
        <w:rPr>
          <w:rFonts w:ascii="Times New Roman" w:hAnsi="Times New Roman"/>
          <w:sz w:val="72"/>
          <w:szCs w:val="980"/>
        </w:rPr>
      </w:pPr>
      <w:r w:rsidRPr="009E1AEC">
        <w:rPr>
          <w:rFonts w:ascii="Times New Roman" w:hAnsi="Times New Roman"/>
          <w:sz w:val="72"/>
          <w:szCs w:val="980"/>
        </w:rPr>
        <w:t>6.Чем обозначаются звуки в письменной речи?</w:t>
      </w:r>
    </w:p>
    <w:p w:rsidR="00E50DEE" w:rsidRDefault="00E50DEE"/>
    <w:p w:rsidR="00881839" w:rsidRDefault="00881839" w:rsidP="00881839">
      <w:pPr>
        <w:spacing w:after="0"/>
        <w:rPr>
          <w:rFonts w:ascii="Times New Roman" w:hAnsi="Times New Roman"/>
          <w:i/>
          <w:sz w:val="32"/>
          <w:szCs w:val="36"/>
        </w:rPr>
      </w:pPr>
      <w:r w:rsidRPr="006D64BF">
        <w:rPr>
          <w:rFonts w:ascii="Times New Roman" w:hAnsi="Times New Roman"/>
          <w:i/>
          <w:sz w:val="32"/>
          <w:szCs w:val="36"/>
        </w:rPr>
        <w:lastRenderedPageBreak/>
        <w:t>Прочитай</w:t>
      </w:r>
      <w:r>
        <w:rPr>
          <w:rFonts w:ascii="Times New Roman" w:hAnsi="Times New Roman"/>
          <w:i/>
          <w:sz w:val="32"/>
          <w:szCs w:val="36"/>
        </w:rPr>
        <w:t xml:space="preserve">те </w:t>
      </w:r>
      <w:r w:rsidRPr="006D64BF">
        <w:rPr>
          <w:rFonts w:ascii="Times New Roman" w:hAnsi="Times New Roman"/>
          <w:i/>
          <w:sz w:val="32"/>
          <w:szCs w:val="36"/>
        </w:rPr>
        <w:t xml:space="preserve"> и</w:t>
      </w:r>
      <w:r>
        <w:rPr>
          <w:rFonts w:ascii="Times New Roman" w:hAnsi="Times New Roman"/>
          <w:i/>
          <w:sz w:val="32"/>
          <w:szCs w:val="36"/>
        </w:rPr>
        <w:t xml:space="preserve"> </w:t>
      </w:r>
      <w:r w:rsidRPr="006D64BF">
        <w:rPr>
          <w:rFonts w:ascii="Times New Roman" w:hAnsi="Times New Roman"/>
          <w:i/>
          <w:sz w:val="32"/>
          <w:szCs w:val="36"/>
        </w:rPr>
        <w:t xml:space="preserve"> отгадай</w:t>
      </w:r>
      <w:r>
        <w:rPr>
          <w:rFonts w:ascii="Times New Roman" w:hAnsi="Times New Roman"/>
          <w:i/>
          <w:sz w:val="32"/>
          <w:szCs w:val="36"/>
        </w:rPr>
        <w:t xml:space="preserve">те </w:t>
      </w:r>
      <w:r w:rsidRPr="006D64BF">
        <w:rPr>
          <w:rFonts w:ascii="Times New Roman" w:hAnsi="Times New Roman"/>
          <w:i/>
          <w:sz w:val="32"/>
          <w:szCs w:val="36"/>
        </w:rPr>
        <w:t xml:space="preserve"> загадки</w:t>
      </w:r>
      <w:r>
        <w:rPr>
          <w:rFonts w:ascii="Times New Roman" w:hAnsi="Times New Roman"/>
          <w:i/>
          <w:sz w:val="32"/>
          <w:szCs w:val="36"/>
        </w:rPr>
        <w:t>.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1).Он в лесу стоял,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Никто его не брал,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В красной шапке модной,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Никуда не годный.                       _______________________________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2).У занесённых снегом кочек,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Под белой шапкой снеговой,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Нашли мы маленький цветочек,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proofErr w:type="spellStart"/>
      <w:r>
        <w:rPr>
          <w:rFonts w:ascii="Times New Roman" w:hAnsi="Times New Roman"/>
          <w:sz w:val="32"/>
          <w:szCs w:val="36"/>
        </w:rPr>
        <w:t>Полузамёрзший</w:t>
      </w:r>
      <w:proofErr w:type="spellEnd"/>
      <w:r>
        <w:rPr>
          <w:rFonts w:ascii="Times New Roman" w:hAnsi="Times New Roman"/>
          <w:sz w:val="32"/>
          <w:szCs w:val="36"/>
        </w:rPr>
        <w:t>, чуть живой.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Первым вылез из земли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На проталинке.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Он мороза не боится,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Хоть и маленький.                       _______________________________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3).Что же это за девица –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Не швея, не мастерица,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Ничего сама не шьёт,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А в иголках круглый год?          _______________________________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4).Не всадник, а со шпорами,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Не сторож, а всех будит.            _______________________________ 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5).Не куст, а с листочками,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Не рубашка, а сшита,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Не человек, а разговаривает.     _______________________________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6).Хлопотун Егорка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Взялся за уборку: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В пляс по комнате пошёл,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Оглянулся – чистый пол.          _______________________________ 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7).Дали братьям тёплый дом,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Чтобы жили впятером.</w:t>
      </w:r>
    </w:p>
    <w:p w:rsidR="00881839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Брат большой не согласился</w:t>
      </w:r>
    </w:p>
    <w:p w:rsidR="00881839" w:rsidRPr="006D64BF" w:rsidRDefault="00881839" w:rsidP="00881839">
      <w:pPr>
        <w:spacing w:after="0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И отдельно поселился.               _______________________________ </w:t>
      </w:r>
    </w:p>
    <w:p w:rsidR="00881839" w:rsidRPr="006D64BF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p w:rsidR="00881839" w:rsidRPr="006D64BF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363"/>
        <w:gridCol w:w="3092"/>
      </w:tblGrid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кот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чистый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плюшевый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друг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68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река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ромашка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</w:tbl>
    <w:p w:rsidR="00881839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363"/>
        <w:gridCol w:w="3092"/>
      </w:tblGrid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кот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чистый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плюшевый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друг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68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река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ромашка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</w:tbl>
    <w:p w:rsidR="00881839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363"/>
        <w:gridCol w:w="3092"/>
      </w:tblGrid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кот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чистый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плюшевый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друг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68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река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ромашка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</w:tbl>
    <w:p w:rsidR="00881839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363"/>
        <w:gridCol w:w="3092"/>
      </w:tblGrid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кот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чистый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плюшевый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друг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68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река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ромашка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</w:tbl>
    <w:p w:rsidR="00881839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363"/>
        <w:gridCol w:w="3092"/>
      </w:tblGrid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кот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чистый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снежок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плюшевый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друг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мишка</w:t>
            </w:r>
          </w:p>
        </w:tc>
      </w:tr>
      <w:tr w:rsidR="00881839" w:rsidRPr="001879F6" w:rsidTr="0024312B">
        <w:trPr>
          <w:trHeight w:val="368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река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  <w:tr w:rsidR="00881839" w:rsidRPr="001879F6" w:rsidTr="0024312B">
        <w:trPr>
          <w:trHeight w:val="353"/>
        </w:trPr>
        <w:tc>
          <w:tcPr>
            <w:tcW w:w="2995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ромашка</w:t>
            </w:r>
          </w:p>
        </w:tc>
        <w:tc>
          <w:tcPr>
            <w:tcW w:w="1363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3092" w:type="dxa"/>
          </w:tcPr>
          <w:p w:rsidR="00881839" w:rsidRPr="001879F6" w:rsidRDefault="00881839" w:rsidP="0024312B">
            <w:pPr>
              <w:spacing w:after="0" w:line="240" w:lineRule="auto"/>
              <w:rPr>
                <w:rFonts w:ascii="Times New Roman" w:hAnsi="Times New Roman"/>
                <w:sz w:val="32"/>
                <w:szCs w:val="36"/>
              </w:rPr>
            </w:pPr>
            <w:r w:rsidRPr="001879F6">
              <w:rPr>
                <w:rFonts w:ascii="Times New Roman" w:hAnsi="Times New Roman"/>
                <w:sz w:val="32"/>
                <w:szCs w:val="36"/>
              </w:rPr>
              <w:t>Белая</w:t>
            </w:r>
          </w:p>
        </w:tc>
      </w:tr>
    </w:tbl>
    <w:p w:rsidR="00881839" w:rsidRPr="006D64BF" w:rsidRDefault="00881839" w:rsidP="00881839">
      <w:pPr>
        <w:spacing w:after="0"/>
        <w:rPr>
          <w:rFonts w:ascii="Times New Roman" w:hAnsi="Times New Roman"/>
          <w:sz w:val="28"/>
          <w:szCs w:val="36"/>
        </w:rPr>
      </w:pPr>
    </w:p>
    <w:p w:rsidR="00881839" w:rsidRPr="00E50DEE" w:rsidRDefault="00881839"/>
    <w:sectPr w:rsidR="00881839" w:rsidRPr="00E50DEE" w:rsidSect="0010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E01"/>
    <w:multiLevelType w:val="hybridMultilevel"/>
    <w:tmpl w:val="943EB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717"/>
    <w:rsid w:val="00103717"/>
    <w:rsid w:val="00881839"/>
    <w:rsid w:val="008F24D0"/>
    <w:rsid w:val="00920EB2"/>
    <w:rsid w:val="00CE2DF5"/>
    <w:rsid w:val="00E50DEE"/>
    <w:rsid w:val="00E9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1955</Words>
  <Characters>11144</Characters>
  <Application>Microsoft Office Word</Application>
  <DocSecurity>0</DocSecurity>
  <Lines>92</Lines>
  <Paragraphs>26</Paragraphs>
  <ScaleCrop>false</ScaleCrop>
  <Company>Microsoft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2016-02-04T03:02:00Z</dcterms:created>
  <dcterms:modified xsi:type="dcterms:W3CDTF">2016-02-04T03:08:00Z</dcterms:modified>
</cp:coreProperties>
</file>