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B4FBF" w14:textId="49DF30A5" w:rsidR="005E6821" w:rsidRDefault="00DC4DAD" w:rsidP="005E6821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DC4DA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Настольная </w:t>
      </w:r>
      <w:r w:rsidR="005E682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авторская </w:t>
      </w:r>
      <w:r w:rsidRPr="00DC4DAD">
        <w:rPr>
          <w:rFonts w:ascii="Times New Roman" w:hAnsi="Times New Roman" w:cs="Times New Roman"/>
          <w:b/>
          <w:bCs/>
          <w:color w:val="FF0000"/>
          <w:sz w:val="24"/>
          <w:szCs w:val="24"/>
        </w:rPr>
        <w:t>игра</w:t>
      </w:r>
    </w:p>
    <w:p w14:paraId="1EC35FCE" w14:textId="4E0DA9F4" w:rsidR="001F397F" w:rsidRDefault="00DC4DAD" w:rsidP="005E6821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DC4DAD">
        <w:rPr>
          <w:rFonts w:ascii="Times New Roman" w:hAnsi="Times New Roman" w:cs="Times New Roman"/>
          <w:b/>
          <w:bCs/>
          <w:color w:val="FF0000"/>
          <w:sz w:val="24"/>
          <w:szCs w:val="24"/>
        </w:rPr>
        <w:t>«М</w:t>
      </w:r>
      <w:r w:rsidR="00523C04">
        <w:rPr>
          <w:rFonts w:ascii="Times New Roman" w:hAnsi="Times New Roman" w:cs="Times New Roman"/>
          <w:b/>
          <w:bCs/>
          <w:color w:val="FF0000"/>
          <w:sz w:val="24"/>
          <w:szCs w:val="24"/>
        </w:rPr>
        <w:t>ЕМОРИ</w:t>
      </w:r>
      <w:bookmarkStart w:id="0" w:name="_GoBack"/>
      <w:bookmarkEnd w:id="0"/>
      <w:r w:rsidRPr="00DC4DAD">
        <w:rPr>
          <w:rFonts w:ascii="Times New Roman" w:hAnsi="Times New Roman" w:cs="Times New Roman"/>
          <w:b/>
          <w:bCs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DC4DAD">
        <w:rPr>
          <w:rFonts w:ascii="Times New Roman" w:hAnsi="Times New Roman" w:cs="Times New Roman"/>
          <w:b/>
          <w:bCs/>
          <w:color w:val="FF0000"/>
          <w:sz w:val="24"/>
          <w:szCs w:val="24"/>
        </w:rPr>
        <w:t>ПДД»</w:t>
      </w:r>
    </w:p>
    <w:p w14:paraId="798FC75E" w14:textId="77777777" w:rsidR="00DC4DAD" w:rsidRPr="00DC4DAD" w:rsidRDefault="00DC4DAD" w:rsidP="00DC4D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4D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DC4D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Формирование знаний, умений и практических навыков безопасного поведения на дороге и улице.</w:t>
      </w:r>
    </w:p>
    <w:p w14:paraId="1BE067F2" w14:textId="77777777" w:rsidR="00DC4DAD" w:rsidRPr="00DC4DAD" w:rsidRDefault="00DC4DAD" w:rsidP="00DC4D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D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DC4D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4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Обобщить знания детей о Правилах дорожного движения. </w:t>
      </w:r>
    </w:p>
    <w:p w14:paraId="0B008011" w14:textId="77777777" w:rsidR="00DC4DAD" w:rsidRPr="00DC4DAD" w:rsidRDefault="00DC4DAD" w:rsidP="00DC4D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4D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знания детей о знаках, символах обозначающие ПДД</w:t>
      </w:r>
    </w:p>
    <w:p w14:paraId="2D3DB4CA" w14:textId="77777777" w:rsidR="00DC4DAD" w:rsidRPr="00DC4DAD" w:rsidRDefault="00DC4DAD" w:rsidP="00DC4D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4D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DC4D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Развивать фонематический слух;</w:t>
      </w:r>
    </w:p>
    <w:p w14:paraId="334D6E18" w14:textId="77777777" w:rsidR="00DC4DAD" w:rsidRPr="00DC4DAD" w:rsidRDefault="00DC4DAD" w:rsidP="00DC4D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4D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Развивать умение классифицировать предметы по существенному признаку на тему «Правила дорожного движения»;</w:t>
      </w:r>
    </w:p>
    <w:p w14:paraId="3C8557D9" w14:textId="77777777" w:rsidR="00DC4DAD" w:rsidRPr="00DC4DAD" w:rsidRDefault="00DC4DAD" w:rsidP="00DC4D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4D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Обогащать и пополнять словарный запас по обобщающей теме: «Правила дорожного движения»;</w:t>
      </w:r>
    </w:p>
    <w:p w14:paraId="62880475" w14:textId="77777777" w:rsidR="00DC4DAD" w:rsidRPr="00DC4DAD" w:rsidRDefault="00DC4DAD" w:rsidP="00DC4D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DA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зрительное восприятие;</w:t>
      </w:r>
    </w:p>
    <w:p w14:paraId="171FFA89" w14:textId="77777777" w:rsidR="00DC4DAD" w:rsidRPr="00DC4DAD" w:rsidRDefault="00DC4DAD" w:rsidP="00DC4D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DAD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-Развивать монологическую и диалогическую речь;</w:t>
      </w:r>
    </w:p>
    <w:p w14:paraId="0D7F795D" w14:textId="2CC47D42" w:rsidR="00DC4DAD" w:rsidRDefault="00DC4DAD" w:rsidP="00DC4DA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DAD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-Воспитывать внимательность, умение точно следовать инструкции, целеустремлённость.</w:t>
      </w:r>
    </w:p>
    <w:p w14:paraId="09060BC5" w14:textId="47FE4049" w:rsidR="00DC4DAD" w:rsidRDefault="00DC4DAD" w:rsidP="00DC4DA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F50170" w14:textId="75452C7B" w:rsidR="00DC4DAD" w:rsidRDefault="00DC4DAD" w:rsidP="00DC4DA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C86231" w14:textId="176BE737" w:rsidR="00DC4DAD" w:rsidRDefault="00DC4DAD" w:rsidP="00DC4DA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91F4BC" w14:textId="77669C45" w:rsidR="00DC4DAD" w:rsidRDefault="00DC4DAD" w:rsidP="00DC4DA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860A50" w14:textId="4F4673A8" w:rsidR="00DC4DAD" w:rsidRDefault="00DC4DAD" w:rsidP="00DC4DA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CFD0A4" w14:textId="2B8410E6" w:rsidR="00DC4DAD" w:rsidRDefault="00DC4DAD" w:rsidP="00DC4DA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8921EC" w14:textId="1BE71076" w:rsidR="00DC4DAD" w:rsidRDefault="00DC4DAD" w:rsidP="00DC4DA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6F3B6A" w14:textId="6846FBFD" w:rsidR="00DC4DAD" w:rsidRDefault="00DC4DAD" w:rsidP="00DC4DA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3E18BE" w14:textId="1747DFDB" w:rsidR="00DC4DAD" w:rsidRDefault="00DC4DAD" w:rsidP="00DC4DA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639C31" w14:textId="776BD026" w:rsidR="00DC4DAD" w:rsidRDefault="00DC4DAD" w:rsidP="00DC4DA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1D4586" w14:textId="44013278" w:rsidR="00DC4DAD" w:rsidRDefault="00DC4DAD" w:rsidP="00DC4DA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A0B1E" w14:textId="1F8982D3" w:rsidR="00DC4DAD" w:rsidRDefault="00DC4DAD" w:rsidP="00DC4DA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6C951E" w14:textId="55A19024" w:rsidR="00DC4DAD" w:rsidRDefault="00DC4DAD" w:rsidP="00DC4DA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2392D1" w14:textId="19C41852" w:rsidR="00DC4DAD" w:rsidRDefault="00DC4DAD" w:rsidP="00DC4DA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E5C4B4" w14:textId="13B7E8BD" w:rsidR="00DC4DAD" w:rsidRDefault="00DC4DAD" w:rsidP="00DC4DA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6848BF" w14:textId="68BB6FB2" w:rsidR="00DC4DAD" w:rsidRDefault="00DC4DAD" w:rsidP="00DC4DA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8F9BB5" w14:textId="36552E25" w:rsidR="00DC4DAD" w:rsidRDefault="00DC4DAD" w:rsidP="00DC4DA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765377" w14:textId="7C07B7B0" w:rsidR="00DC4DAD" w:rsidRDefault="00DC4DAD" w:rsidP="00DC4DA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4D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и правила игры:</w:t>
      </w:r>
    </w:p>
    <w:p w14:paraId="43BEAF1D" w14:textId="77777777" w:rsidR="00DC4DAD" w:rsidRDefault="00DC4DAD" w:rsidP="00DC4DA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D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найти парные картинки.</w:t>
      </w:r>
    </w:p>
    <w:p w14:paraId="4F1EDB10" w14:textId="0DC63EBD" w:rsidR="00DC4DAD" w:rsidRDefault="00DC4DAD" w:rsidP="00DC4DA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Играть можно от 2 до 5-6 человек.В коробке с игрой 36 парных картинок, на которых изображены дорожные знаки, картинки обозначающие безопасность на дороге. Перед началом игры карточки перемешиваются и раскладываются картинкой вниз. За свой ход участник может сразу открыть две карточки, и если изображения совпадают на них и образуют пару, то игрок забирает карточки и продолжает ход дальше. Если карточки не совпадают, они переворачивают их обратно картинкой вниз, а право хода переходит другому игроку. Побеждает тот, кто больше собрал парных картинок. Количество пар модно увеличивать и уменьшать.</w:t>
      </w:r>
    </w:p>
    <w:p w14:paraId="0F3DACFB" w14:textId="77777777" w:rsidR="005E6821" w:rsidRPr="005E6821" w:rsidRDefault="005E6821" w:rsidP="005E6821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5E6821">
        <w:rPr>
          <w:rFonts w:ascii="Times New Roman" w:hAnsi="Times New Roman" w:cs="Times New Roman"/>
          <w:sz w:val="20"/>
          <w:szCs w:val="20"/>
          <w:lang w:eastAsia="ru-RU"/>
        </w:rPr>
        <w:t>Автор:</w:t>
      </w:r>
    </w:p>
    <w:p w14:paraId="0961883E" w14:textId="7C136604" w:rsidR="00DC4DAD" w:rsidRPr="005E6821" w:rsidRDefault="005E6821" w:rsidP="005E6821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5E6821">
        <w:rPr>
          <w:rFonts w:ascii="Times New Roman" w:hAnsi="Times New Roman" w:cs="Times New Roman"/>
          <w:sz w:val="20"/>
          <w:szCs w:val="20"/>
          <w:lang w:eastAsia="ru-RU"/>
        </w:rPr>
        <w:t xml:space="preserve"> учитель-логопед, учитель-дефектолог</w:t>
      </w:r>
    </w:p>
    <w:p w14:paraId="09989DCA" w14:textId="161EC661" w:rsidR="005E6821" w:rsidRPr="005E6821" w:rsidRDefault="005E6821" w:rsidP="005E6821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5E6821">
        <w:rPr>
          <w:rFonts w:ascii="Times New Roman" w:hAnsi="Times New Roman" w:cs="Times New Roman"/>
          <w:sz w:val="20"/>
          <w:szCs w:val="20"/>
          <w:lang w:eastAsia="ru-RU"/>
        </w:rPr>
        <w:t>Варачек Марина Николаевна</w:t>
      </w:r>
    </w:p>
    <w:p w14:paraId="0EB0E90B" w14:textId="33E905D1" w:rsidR="00DC4DAD" w:rsidRDefault="00DC4DAD" w:rsidP="00DC4DA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90ECF5" w14:textId="0BDF382B" w:rsidR="00DC4DAD" w:rsidRDefault="00DC4DAD" w:rsidP="00DC4DA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7A6FD7" w14:textId="2D2130A5" w:rsidR="00DC4DAD" w:rsidRDefault="00DC4DAD" w:rsidP="00DC4DA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5403DA" w14:textId="4B24C133" w:rsidR="00DC4DAD" w:rsidRDefault="00DC4DAD" w:rsidP="00DC4DA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1496DF" w14:textId="1CECBE95" w:rsidR="00DC4DAD" w:rsidRDefault="00DC4DAD" w:rsidP="00DC4DA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581E3D" w14:textId="6C8CE845" w:rsidR="00DC4DAD" w:rsidRDefault="00DC4DAD" w:rsidP="00DC4DA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B77E4C" w14:textId="3E7524B8" w:rsidR="00DC4DAD" w:rsidRDefault="00DC4DAD" w:rsidP="00DC4DA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0E6B1B" w14:textId="572FB07E" w:rsidR="00DC4DAD" w:rsidRDefault="00DC4DAD" w:rsidP="00DC4DA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92A8C4" w14:textId="24613CA0" w:rsidR="00DC4DAD" w:rsidRDefault="00DC4DAD" w:rsidP="00DC4DA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5F7C4C" w14:textId="073055F7" w:rsidR="00DC4DAD" w:rsidRDefault="00DC4DAD" w:rsidP="00DC4DA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5E9CDA" w14:textId="1CB432E9" w:rsidR="00DC4DAD" w:rsidRDefault="00DC4DAD" w:rsidP="00DC4DA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11D4B5" w14:textId="6F1A0934" w:rsidR="00DC4DAD" w:rsidRDefault="00DC4DAD" w:rsidP="00DC4DA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E00DD8" w14:textId="327FFE59" w:rsidR="00DC4DAD" w:rsidRDefault="00DC4DAD" w:rsidP="00DC4DA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4D5EDE" w14:textId="7A3D4FE0" w:rsidR="00DC4DAD" w:rsidRDefault="00DC4DAD" w:rsidP="00DC4DA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2E2D80" w14:textId="0F945B59" w:rsidR="00DC4DAD" w:rsidRDefault="00DC4DAD" w:rsidP="00DC4DA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8122A0" w14:textId="7A1A1DED" w:rsidR="00DC4DAD" w:rsidRDefault="00DC4DAD" w:rsidP="00DC4DA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FB0A14" w14:textId="77BE7A34" w:rsidR="00DC4DAD" w:rsidRDefault="00DC4DAD" w:rsidP="00DC4DA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630E08" w14:textId="301E2D89" w:rsidR="00DC4DAD" w:rsidRDefault="00DC4DAD" w:rsidP="00DC4DA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C5B870" w14:textId="77777777" w:rsidR="00DC4DAD" w:rsidRPr="00DC4DAD" w:rsidRDefault="00DC4DAD" w:rsidP="00DC4DA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C4DAD" w:rsidRPr="00DC4DAD" w:rsidSect="00DC4DAD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865"/>
    <w:rsid w:val="001F397F"/>
    <w:rsid w:val="003E3865"/>
    <w:rsid w:val="00523C04"/>
    <w:rsid w:val="005E6821"/>
    <w:rsid w:val="00C1611D"/>
    <w:rsid w:val="00DC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6F5B5"/>
  <w15:chartTrackingRefBased/>
  <w15:docId w15:val="{6A2ECDE1-4774-4056-996D-87CFE8B5A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68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2021-11-24T08:24:00Z</dcterms:created>
  <dcterms:modified xsi:type="dcterms:W3CDTF">2021-11-24T08:38:00Z</dcterms:modified>
</cp:coreProperties>
</file>