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3F" w:rsidRPr="002E453F" w:rsidRDefault="002E453F" w:rsidP="002E45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53F">
        <w:rPr>
          <w:rFonts w:ascii="Times New Roman" w:hAnsi="Times New Roman" w:cs="Times New Roman"/>
          <w:sz w:val="20"/>
          <w:szCs w:val="20"/>
        </w:rPr>
        <w:t>« РАССМОТРЕНО»                                «СОГЛАСОВАНО»                           «УТВЕРЖДЕНО»</w:t>
      </w:r>
    </w:p>
    <w:p w:rsidR="002E453F" w:rsidRPr="002E453F" w:rsidRDefault="002E453F" w:rsidP="002E45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453F">
        <w:rPr>
          <w:rFonts w:ascii="Times New Roman" w:hAnsi="Times New Roman" w:cs="Times New Roman"/>
          <w:sz w:val="20"/>
          <w:szCs w:val="20"/>
        </w:rPr>
        <w:t xml:space="preserve"> На заседании МО</w:t>
      </w:r>
    </w:p>
    <w:p w:rsidR="002E453F" w:rsidRPr="002E453F" w:rsidRDefault="002E453F" w:rsidP="002E45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53F">
        <w:rPr>
          <w:rFonts w:ascii="Times New Roman" w:hAnsi="Times New Roman" w:cs="Times New Roman"/>
          <w:sz w:val="20"/>
          <w:szCs w:val="20"/>
        </w:rPr>
        <w:t xml:space="preserve"> Руководитель МО                                  Заместитель            </w:t>
      </w:r>
      <w:r w:rsidRPr="002E453F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2E453F">
        <w:rPr>
          <w:rFonts w:ascii="Times New Roman" w:hAnsi="Times New Roman" w:cs="Times New Roman"/>
          <w:sz w:val="20"/>
          <w:szCs w:val="20"/>
        </w:rPr>
        <w:t>Директор школы</w:t>
      </w:r>
    </w:p>
    <w:p w:rsidR="002E453F" w:rsidRPr="002E453F" w:rsidRDefault="005344AE" w:rsidP="002E45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 /Неманова Н.В.</w:t>
      </w:r>
      <w:r w:rsidR="002E453F" w:rsidRPr="002E453F">
        <w:rPr>
          <w:rFonts w:ascii="Times New Roman" w:hAnsi="Times New Roman" w:cs="Times New Roman"/>
          <w:sz w:val="20"/>
          <w:szCs w:val="20"/>
        </w:rPr>
        <w:t xml:space="preserve">/ </w:t>
      </w:r>
      <w:r w:rsidR="002E453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E453F" w:rsidRPr="002E453F">
        <w:rPr>
          <w:rFonts w:ascii="Times New Roman" w:hAnsi="Times New Roman" w:cs="Times New Roman"/>
          <w:sz w:val="20"/>
          <w:szCs w:val="20"/>
        </w:rPr>
        <w:t xml:space="preserve">директора  по УВР                      </w:t>
      </w:r>
      <w:r w:rsidR="002E453F">
        <w:rPr>
          <w:rFonts w:ascii="Times New Roman" w:hAnsi="Times New Roman" w:cs="Times New Roman"/>
          <w:sz w:val="20"/>
          <w:szCs w:val="20"/>
        </w:rPr>
        <w:t xml:space="preserve">      </w:t>
      </w:r>
      <w:r w:rsidR="002E453F" w:rsidRPr="002E453F">
        <w:rPr>
          <w:rFonts w:ascii="Times New Roman" w:hAnsi="Times New Roman" w:cs="Times New Roman"/>
          <w:sz w:val="20"/>
          <w:szCs w:val="20"/>
        </w:rPr>
        <w:t xml:space="preserve"> _____________/</w:t>
      </w:r>
      <w:proofErr w:type="spellStart"/>
      <w:r w:rsidR="002E453F" w:rsidRPr="002E453F">
        <w:rPr>
          <w:rFonts w:ascii="Times New Roman" w:hAnsi="Times New Roman" w:cs="Times New Roman"/>
          <w:sz w:val="20"/>
          <w:szCs w:val="20"/>
          <w:u w:val="single"/>
        </w:rPr>
        <w:t>Крейдер</w:t>
      </w:r>
      <w:proofErr w:type="spellEnd"/>
      <w:r w:rsidR="002E453F" w:rsidRPr="002E453F">
        <w:rPr>
          <w:rFonts w:ascii="Times New Roman" w:hAnsi="Times New Roman" w:cs="Times New Roman"/>
          <w:sz w:val="20"/>
          <w:szCs w:val="20"/>
          <w:u w:val="single"/>
        </w:rPr>
        <w:t xml:space="preserve"> Г.С./</w:t>
      </w:r>
    </w:p>
    <w:p w:rsidR="002E453F" w:rsidRPr="002E453F" w:rsidRDefault="002E453F" w:rsidP="002E45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53F">
        <w:rPr>
          <w:rFonts w:ascii="Times New Roman" w:hAnsi="Times New Roman" w:cs="Times New Roman"/>
          <w:sz w:val="20"/>
          <w:szCs w:val="20"/>
        </w:rPr>
        <w:t xml:space="preserve"> Протокол №_____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E453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453F">
        <w:rPr>
          <w:rFonts w:ascii="Times New Roman" w:hAnsi="Times New Roman" w:cs="Times New Roman"/>
          <w:sz w:val="20"/>
          <w:szCs w:val="20"/>
        </w:rPr>
        <w:t>_________ /</w:t>
      </w:r>
      <w:r w:rsidRPr="002E453F">
        <w:rPr>
          <w:rFonts w:ascii="Times New Roman" w:hAnsi="Times New Roman" w:cs="Times New Roman"/>
          <w:sz w:val="20"/>
          <w:szCs w:val="20"/>
          <w:u w:val="single"/>
        </w:rPr>
        <w:t>Кислых С.Г.</w:t>
      </w:r>
      <w:r>
        <w:rPr>
          <w:rFonts w:ascii="Times New Roman" w:hAnsi="Times New Roman" w:cs="Times New Roman"/>
          <w:sz w:val="20"/>
          <w:szCs w:val="20"/>
        </w:rPr>
        <w:t xml:space="preserve">/                  </w:t>
      </w:r>
      <w:r w:rsidRPr="002E453F">
        <w:rPr>
          <w:rFonts w:ascii="Times New Roman" w:hAnsi="Times New Roman" w:cs="Times New Roman"/>
          <w:sz w:val="20"/>
          <w:szCs w:val="20"/>
        </w:rPr>
        <w:t xml:space="preserve"> Приказ № _____</w:t>
      </w:r>
    </w:p>
    <w:p w:rsidR="002E453F" w:rsidRPr="002E453F" w:rsidRDefault="005344AE" w:rsidP="002E45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«____» ________ 201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6</w:t>
      </w:r>
      <w:r w:rsidR="00F5369E">
        <w:rPr>
          <w:rFonts w:ascii="Times New Roman" w:hAnsi="Times New Roman" w:cs="Times New Roman"/>
          <w:sz w:val="20"/>
          <w:szCs w:val="20"/>
        </w:rPr>
        <w:t xml:space="preserve"> </w:t>
      </w:r>
      <w:r w:rsidR="002E453F" w:rsidRPr="002E453F">
        <w:rPr>
          <w:rFonts w:ascii="Times New Roman" w:hAnsi="Times New Roman" w:cs="Times New Roman"/>
          <w:sz w:val="20"/>
          <w:szCs w:val="20"/>
        </w:rPr>
        <w:t xml:space="preserve">г.           </w:t>
      </w:r>
      <w:r w:rsidR="002E453F">
        <w:rPr>
          <w:rFonts w:ascii="Times New Roman" w:hAnsi="Times New Roman" w:cs="Times New Roman"/>
          <w:sz w:val="20"/>
          <w:szCs w:val="20"/>
        </w:rPr>
        <w:t xml:space="preserve">      </w:t>
      </w:r>
      <w:r w:rsidR="002E453F" w:rsidRPr="002E453F">
        <w:rPr>
          <w:rFonts w:ascii="Times New Roman" w:hAnsi="Times New Roman" w:cs="Times New Roman"/>
          <w:sz w:val="20"/>
          <w:szCs w:val="20"/>
        </w:rPr>
        <w:t xml:space="preserve"> «___» ________ 20</w:t>
      </w:r>
      <w:r>
        <w:rPr>
          <w:rFonts w:ascii="Times New Roman" w:hAnsi="Times New Roman" w:cs="Times New Roman"/>
          <w:sz w:val="20"/>
          <w:szCs w:val="20"/>
        </w:rPr>
        <w:t>16</w:t>
      </w:r>
      <w:r w:rsidR="002E453F">
        <w:rPr>
          <w:rFonts w:ascii="Times New Roman" w:hAnsi="Times New Roman" w:cs="Times New Roman"/>
          <w:sz w:val="20"/>
          <w:szCs w:val="20"/>
        </w:rPr>
        <w:t xml:space="preserve"> г</w:t>
      </w:r>
      <w:r w:rsidR="00F5369E">
        <w:rPr>
          <w:rFonts w:ascii="Times New Roman" w:hAnsi="Times New Roman" w:cs="Times New Roman"/>
          <w:sz w:val="20"/>
          <w:szCs w:val="20"/>
        </w:rPr>
        <w:t>.</w:t>
      </w:r>
      <w:r w:rsidR="002E453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от « ___» ______2016 </w:t>
      </w:r>
      <w:r w:rsidR="002E453F" w:rsidRPr="002E453F">
        <w:rPr>
          <w:rFonts w:ascii="Times New Roman" w:hAnsi="Times New Roman" w:cs="Times New Roman"/>
          <w:sz w:val="20"/>
          <w:szCs w:val="20"/>
        </w:rPr>
        <w:t>г.</w:t>
      </w:r>
    </w:p>
    <w:p w:rsidR="002E453F" w:rsidRPr="002E453F" w:rsidRDefault="002E453F" w:rsidP="002E45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2E453F" w:rsidRDefault="002E453F" w:rsidP="002E45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53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E453F" w:rsidRPr="002E453F" w:rsidRDefault="002E453F" w:rsidP="002E45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курса по геометрии</w:t>
      </w:r>
      <w:r w:rsidRPr="002E453F">
        <w:rPr>
          <w:rFonts w:ascii="Times New Roman" w:hAnsi="Times New Roman" w:cs="Times New Roman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2E453F" w:rsidRPr="002E453F" w:rsidRDefault="002E453F" w:rsidP="002E453F">
      <w:pPr>
        <w:tabs>
          <w:tab w:val="left" w:pos="65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53F">
        <w:rPr>
          <w:rFonts w:ascii="Times New Roman" w:hAnsi="Times New Roman" w:cs="Times New Roman"/>
          <w:b/>
          <w:sz w:val="32"/>
          <w:szCs w:val="32"/>
        </w:rPr>
        <w:t>Учител</w:t>
      </w:r>
      <w:r w:rsidR="005344AE">
        <w:rPr>
          <w:rFonts w:ascii="Times New Roman" w:hAnsi="Times New Roman" w:cs="Times New Roman"/>
          <w:b/>
          <w:sz w:val="32"/>
          <w:szCs w:val="32"/>
        </w:rPr>
        <w:t>ь: Неманова Елена Геннадьевна</w:t>
      </w:r>
      <w:r w:rsidRPr="002E453F">
        <w:rPr>
          <w:rFonts w:ascii="Times New Roman" w:hAnsi="Times New Roman" w:cs="Times New Roman"/>
          <w:b/>
          <w:sz w:val="32"/>
          <w:szCs w:val="32"/>
        </w:rPr>
        <w:t>,</w:t>
      </w:r>
    </w:p>
    <w:p w:rsidR="002E453F" w:rsidRPr="002E453F" w:rsidRDefault="002E453F" w:rsidP="002E45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453F">
        <w:rPr>
          <w:rFonts w:ascii="Times New Roman" w:hAnsi="Times New Roman" w:cs="Times New Roman"/>
          <w:sz w:val="32"/>
          <w:szCs w:val="32"/>
        </w:rPr>
        <w:t xml:space="preserve"> 1 квалификационная категория</w:t>
      </w:r>
    </w:p>
    <w:p w:rsidR="002E453F" w:rsidRPr="002E453F" w:rsidRDefault="002E453F" w:rsidP="002E45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453F">
        <w:rPr>
          <w:rFonts w:ascii="Times New Roman" w:hAnsi="Times New Roman" w:cs="Times New Roman"/>
          <w:sz w:val="32"/>
          <w:szCs w:val="32"/>
        </w:rPr>
        <w:t>МОУ "Харитоновская средняя общеобразовательная школа"</w:t>
      </w:r>
    </w:p>
    <w:p w:rsidR="002E453F" w:rsidRPr="002E453F" w:rsidRDefault="002E453F" w:rsidP="002E45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453F">
        <w:rPr>
          <w:rFonts w:ascii="Times New Roman" w:hAnsi="Times New Roman" w:cs="Times New Roman"/>
          <w:sz w:val="32"/>
          <w:szCs w:val="32"/>
        </w:rPr>
        <w:t xml:space="preserve">УМК </w:t>
      </w:r>
      <w:r>
        <w:rPr>
          <w:rFonts w:ascii="Times New Roman" w:hAnsi="Times New Roman" w:cs="Times New Roman"/>
          <w:sz w:val="32"/>
          <w:szCs w:val="32"/>
        </w:rPr>
        <w:t xml:space="preserve">Л.С.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>
        <w:rPr>
          <w:rFonts w:ascii="Times New Roman" w:hAnsi="Times New Roman" w:cs="Times New Roman"/>
          <w:sz w:val="32"/>
          <w:szCs w:val="32"/>
        </w:rPr>
        <w:t>, В.Ф. Бутузов и др.</w:t>
      </w:r>
      <w:r w:rsidRPr="008E0169">
        <w:rPr>
          <w:b/>
          <w:sz w:val="20"/>
          <w:szCs w:val="20"/>
        </w:rPr>
        <w:t xml:space="preserve"> </w:t>
      </w:r>
    </w:p>
    <w:p w:rsidR="002E453F" w:rsidRDefault="002E453F" w:rsidP="002E453F">
      <w:pPr>
        <w:jc w:val="right"/>
        <w:rPr>
          <w:b/>
          <w:sz w:val="20"/>
          <w:szCs w:val="20"/>
        </w:rPr>
      </w:pPr>
    </w:p>
    <w:p w:rsidR="002E453F" w:rsidRDefault="002E453F" w:rsidP="002E453F">
      <w:pPr>
        <w:jc w:val="right"/>
        <w:rPr>
          <w:b/>
          <w:sz w:val="20"/>
          <w:szCs w:val="20"/>
        </w:rPr>
      </w:pPr>
    </w:p>
    <w:p w:rsidR="002E453F" w:rsidRDefault="002E453F" w:rsidP="002E453F">
      <w:pPr>
        <w:jc w:val="right"/>
        <w:rPr>
          <w:b/>
          <w:sz w:val="20"/>
          <w:szCs w:val="20"/>
        </w:rPr>
      </w:pPr>
    </w:p>
    <w:p w:rsidR="002E453F" w:rsidRPr="002E453F" w:rsidRDefault="002E453F" w:rsidP="00F536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Pr="008E0169" w:rsidRDefault="002E453F" w:rsidP="002E453F">
      <w:pPr>
        <w:rPr>
          <w:sz w:val="20"/>
          <w:szCs w:val="20"/>
        </w:rPr>
      </w:pPr>
    </w:p>
    <w:p w:rsidR="002E453F" w:rsidRDefault="002E453F" w:rsidP="002E453F">
      <w:pPr>
        <w:rPr>
          <w:sz w:val="20"/>
          <w:szCs w:val="20"/>
        </w:rPr>
      </w:pPr>
    </w:p>
    <w:p w:rsidR="002E453F" w:rsidRDefault="002E453F" w:rsidP="002E453F">
      <w:pPr>
        <w:rPr>
          <w:sz w:val="20"/>
          <w:szCs w:val="20"/>
        </w:rPr>
      </w:pPr>
    </w:p>
    <w:p w:rsidR="002E453F" w:rsidRDefault="002E453F" w:rsidP="002E453F">
      <w:pPr>
        <w:rPr>
          <w:sz w:val="20"/>
          <w:szCs w:val="20"/>
        </w:rPr>
      </w:pPr>
    </w:p>
    <w:p w:rsidR="00F5369E" w:rsidRDefault="00F5369E" w:rsidP="002E453F">
      <w:pPr>
        <w:rPr>
          <w:sz w:val="20"/>
          <w:szCs w:val="20"/>
        </w:rPr>
      </w:pPr>
    </w:p>
    <w:p w:rsidR="002E453F" w:rsidRDefault="005344AE" w:rsidP="002E453F">
      <w:pPr>
        <w:jc w:val="center"/>
        <w:rPr>
          <w:sz w:val="20"/>
          <w:szCs w:val="20"/>
        </w:rPr>
      </w:pPr>
      <w:r>
        <w:rPr>
          <w:sz w:val="20"/>
          <w:szCs w:val="20"/>
        </w:rPr>
        <w:t>2016 - 2017</w:t>
      </w:r>
      <w:r w:rsidR="002E453F" w:rsidRPr="008E0169">
        <w:rPr>
          <w:sz w:val="20"/>
          <w:szCs w:val="20"/>
        </w:rPr>
        <w:t xml:space="preserve"> учебный год</w:t>
      </w:r>
    </w:p>
    <w:p w:rsidR="00F73C32" w:rsidRPr="002E453F" w:rsidRDefault="004B77EB" w:rsidP="002E453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E5A7E" w:rsidRPr="00CE5A7E" w:rsidRDefault="00CE5A7E" w:rsidP="00CE5A7E">
      <w:pPr>
        <w:spacing w:before="100" w:beforeAutospacing="1" w:after="100" w:afterAutospacing="1" w:line="240" w:lineRule="auto"/>
        <w:ind w:left="-567"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5A7E">
        <w:rPr>
          <w:rFonts w:ascii="Times New Roman" w:hAnsi="Times New Roman" w:cs="Times New Roman"/>
          <w:sz w:val="24"/>
          <w:szCs w:val="24"/>
        </w:rPr>
        <w:t>Рабочая программа учебного курса по геометрии для 1</w:t>
      </w:r>
      <w:r w:rsidR="006A129B">
        <w:rPr>
          <w:rFonts w:ascii="Times New Roman" w:hAnsi="Times New Roman" w:cs="Times New Roman"/>
          <w:sz w:val="24"/>
          <w:szCs w:val="24"/>
        </w:rPr>
        <w:t>1</w:t>
      </w:r>
      <w:r w:rsidRPr="00CE5A7E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Примерной программы среднего (полного) общего образования (базовый уровень) с учетом требований федерального компонента государственного стандарта общего образования и с учетом программ для общеобразовательных школ с использованием рекомендаций авторской программы Л.С. </w:t>
      </w:r>
      <w:proofErr w:type="spellStart"/>
      <w:r w:rsidRPr="00CE5A7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CE5A7E">
        <w:rPr>
          <w:rFonts w:ascii="Times New Roman" w:hAnsi="Times New Roman" w:cs="Times New Roman"/>
          <w:sz w:val="24"/>
          <w:szCs w:val="24"/>
        </w:rPr>
        <w:t>. </w:t>
      </w:r>
    </w:p>
    <w:p w:rsidR="002E68E7" w:rsidRPr="002E68E7" w:rsidRDefault="002E68E7" w:rsidP="002E68E7">
      <w:pPr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8E7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Геометрия</w:t>
      </w:r>
      <w:r w:rsidRPr="002E6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2E68E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  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E5A7E" w:rsidRDefault="006A129B" w:rsidP="00CE5A7E">
      <w:pPr>
        <w:pStyle w:val="ab"/>
        <w:ind w:left="-567" w:firstLine="567"/>
      </w:pPr>
      <w:r>
        <w:rPr>
          <w:bCs/>
          <w:i/>
        </w:rPr>
        <w:t xml:space="preserve">Изучение геометрии в 11 </w:t>
      </w:r>
      <w:r w:rsidR="00CE5A7E" w:rsidRPr="00CE5A7E">
        <w:rPr>
          <w:bCs/>
          <w:i/>
        </w:rPr>
        <w:t xml:space="preserve"> классе направлено на достижение следующих целей:</w:t>
      </w:r>
      <w:r w:rsidR="00CE5A7E">
        <w:rPr>
          <w:b/>
          <w:bCs/>
        </w:rPr>
        <w:t xml:space="preserve"> </w:t>
      </w:r>
      <w:r w:rsidR="00CE5A7E">
        <w:br/>
        <w:t xml:space="preserve">• развитие логического мышления; </w:t>
      </w:r>
      <w:r w:rsidR="00CE5A7E">
        <w:br/>
        <w:t xml:space="preserve">• пространственного воображения и интуиции </w:t>
      </w:r>
      <w:r w:rsidR="00CE5A7E">
        <w:br/>
        <w:t xml:space="preserve">• математической культуры; </w:t>
      </w:r>
      <w:r w:rsidR="00CE5A7E">
        <w:br/>
        <w:t xml:space="preserve">• творческой активности учащихся; </w:t>
      </w:r>
      <w:r w:rsidR="00CE5A7E">
        <w:br/>
        <w:t xml:space="preserve">• интереса к предмету; логического мышления; </w:t>
      </w:r>
      <w:r w:rsidR="00CE5A7E">
        <w:br/>
        <w:t xml:space="preserve">• активизация поисково-познавательной деятельности; </w:t>
      </w:r>
      <w:r w:rsidR="00CE5A7E">
        <w:br/>
        <w:t xml:space="preserve">• воспитание средствами геометрии культуры личности: отношения к математике как части общечеловеческой культуры. </w:t>
      </w:r>
    </w:p>
    <w:p w:rsidR="00CE5A7E" w:rsidRDefault="00CE5A7E" w:rsidP="00CE5A7E">
      <w:pPr>
        <w:pStyle w:val="ab"/>
        <w:ind w:left="-567" w:firstLine="567"/>
      </w:pPr>
      <w:r w:rsidRPr="00CE5A7E">
        <w:rPr>
          <w:bCs/>
          <w:i/>
        </w:rPr>
        <w:t xml:space="preserve">Задачи курса геометрии для достижения поставленных целей: </w:t>
      </w:r>
      <w:r w:rsidRPr="00CE5A7E">
        <w:rPr>
          <w:i/>
        </w:rPr>
        <w:br/>
      </w:r>
      <w:r>
        <w:t xml:space="preserve">• систематическое изучение свойств геометрических тел в пространстве </w:t>
      </w:r>
      <w:r>
        <w:br/>
        <w:t xml:space="preserve">• формирование умения применять полученные знания для решения практических задач; </w:t>
      </w:r>
      <w:r>
        <w:br/>
        <w:t xml:space="preserve">• формирование умения логически обосновывать выводы для изучения школьных естественнонаучных дисциплин на базовом уровне; </w:t>
      </w:r>
      <w:r>
        <w:br/>
        <w:t xml:space="preserve">• развитие способности к преодолению трудностей. </w:t>
      </w:r>
      <w:r>
        <w:br/>
      </w:r>
    </w:p>
    <w:p w:rsidR="002E68E7" w:rsidRPr="00CE5A7E" w:rsidRDefault="00CE5A7E" w:rsidP="00CE5A7E">
      <w:pPr>
        <w:pStyle w:val="ab"/>
        <w:ind w:left="-567" w:firstLine="567"/>
      </w:pPr>
      <w:r>
        <w:t xml:space="preserve">Результаты обучения представлены в Требованиях к уровню подготовки обучающихся. </w:t>
      </w:r>
    </w:p>
    <w:p w:rsidR="00F73C32" w:rsidRPr="002D535C" w:rsidRDefault="00F73C32" w:rsidP="005166F6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35C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</w:t>
      </w:r>
      <w:r w:rsidR="006A129B">
        <w:rPr>
          <w:rFonts w:ascii="Times New Roman" w:hAnsi="Times New Roman" w:cs="Times New Roman"/>
          <w:sz w:val="24"/>
          <w:szCs w:val="24"/>
        </w:rPr>
        <w:t>рации на изучение геометрии в 11</w:t>
      </w:r>
      <w:r w:rsidRPr="002D535C">
        <w:rPr>
          <w:rFonts w:ascii="Times New Roman" w:hAnsi="Times New Roman" w:cs="Times New Roman"/>
          <w:sz w:val="24"/>
          <w:szCs w:val="24"/>
        </w:rPr>
        <w:t xml:space="preserve"> классе отводится 68 ча</w:t>
      </w:r>
      <w:r w:rsidR="002E68E7">
        <w:rPr>
          <w:rFonts w:ascii="Times New Roman" w:hAnsi="Times New Roman" w:cs="Times New Roman"/>
          <w:sz w:val="24"/>
          <w:szCs w:val="24"/>
        </w:rPr>
        <w:t xml:space="preserve">сов из расчёта 2 часа в неделю. </w:t>
      </w:r>
    </w:p>
    <w:p w:rsidR="002E68E7" w:rsidRPr="002D535C" w:rsidRDefault="002E68E7" w:rsidP="002E68E7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E7">
        <w:rPr>
          <w:rFonts w:ascii="Times New Roman" w:hAnsi="Times New Roman" w:cs="Times New Roman"/>
          <w:i/>
          <w:sz w:val="24"/>
          <w:szCs w:val="24"/>
        </w:rPr>
        <w:t>Срок реализации рабочей учебной программы</w:t>
      </w:r>
      <w:r w:rsidRPr="002D535C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2E68E7" w:rsidRPr="006055B6" w:rsidRDefault="002E68E7" w:rsidP="002E68E7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E7">
        <w:rPr>
          <w:rFonts w:ascii="Times New Roman" w:hAnsi="Times New Roman" w:cs="Times New Roman"/>
          <w:i/>
          <w:sz w:val="24"/>
          <w:szCs w:val="24"/>
        </w:rPr>
        <w:t>Уровень обучения</w:t>
      </w:r>
      <w:r w:rsidRPr="002E68E7">
        <w:rPr>
          <w:rFonts w:ascii="Times New Roman" w:hAnsi="Times New Roman" w:cs="Times New Roman"/>
          <w:sz w:val="24"/>
          <w:szCs w:val="24"/>
        </w:rPr>
        <w:t>:</w:t>
      </w:r>
      <w:r w:rsidRPr="002D535C">
        <w:rPr>
          <w:rFonts w:ascii="Times New Roman" w:hAnsi="Times New Roman" w:cs="Times New Roman"/>
          <w:sz w:val="24"/>
          <w:szCs w:val="24"/>
        </w:rPr>
        <w:t xml:space="preserve">  базовый.</w:t>
      </w:r>
    </w:p>
    <w:p w:rsidR="002E68E7" w:rsidRPr="002D535C" w:rsidRDefault="002E68E7" w:rsidP="002E68E7">
      <w:pPr>
        <w:pStyle w:val="FR2"/>
        <w:tabs>
          <w:tab w:val="left" w:pos="720"/>
        </w:tabs>
        <w:spacing w:line="240" w:lineRule="auto"/>
        <w:ind w:left="-567" w:right="283" w:firstLine="567"/>
        <w:jc w:val="both"/>
        <w:rPr>
          <w:b w:val="0"/>
          <w:sz w:val="24"/>
          <w:szCs w:val="24"/>
        </w:rPr>
      </w:pPr>
      <w:r w:rsidRPr="002E68E7">
        <w:rPr>
          <w:b w:val="0"/>
          <w:i/>
          <w:sz w:val="24"/>
          <w:szCs w:val="24"/>
        </w:rPr>
        <w:t>Формы промежуточной аттестации</w:t>
      </w:r>
      <w:r>
        <w:rPr>
          <w:b w:val="0"/>
          <w:sz w:val="24"/>
          <w:szCs w:val="24"/>
        </w:rPr>
        <w:t>: п</w:t>
      </w:r>
      <w:r w:rsidRPr="002D535C">
        <w:rPr>
          <w:b w:val="0"/>
          <w:sz w:val="24"/>
          <w:szCs w:val="24"/>
        </w:rPr>
        <w:t>ромежуточная аттестация</w:t>
      </w:r>
      <w:r>
        <w:rPr>
          <w:b w:val="0"/>
          <w:sz w:val="24"/>
          <w:szCs w:val="24"/>
        </w:rPr>
        <w:t xml:space="preserve"> проводится в форме контрольных и зачётных</w:t>
      </w:r>
      <w:r w:rsidRPr="002D535C">
        <w:rPr>
          <w:b w:val="0"/>
          <w:sz w:val="24"/>
          <w:szCs w:val="24"/>
        </w:rPr>
        <w:t xml:space="preserve"> работ. </w:t>
      </w:r>
    </w:p>
    <w:p w:rsidR="00F73C32" w:rsidRDefault="00F73C32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055B6" w:rsidRDefault="006055B6" w:rsidP="00CE5A7E">
      <w:pPr>
        <w:rPr>
          <w:rFonts w:ascii="Times New Roman" w:hAnsi="Times New Roman" w:cs="Times New Roman"/>
          <w:sz w:val="24"/>
          <w:szCs w:val="24"/>
        </w:rPr>
      </w:pPr>
    </w:p>
    <w:p w:rsidR="00881FDB" w:rsidRDefault="00881FDB" w:rsidP="00CE5A7E">
      <w:pPr>
        <w:rPr>
          <w:rFonts w:ascii="Times New Roman" w:hAnsi="Times New Roman" w:cs="Times New Roman"/>
          <w:sz w:val="24"/>
          <w:szCs w:val="24"/>
        </w:rPr>
      </w:pPr>
    </w:p>
    <w:p w:rsidR="00F73C32" w:rsidRPr="00BC1BE2" w:rsidRDefault="00F73C32" w:rsidP="005166F6">
      <w:pPr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B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  <w:r w:rsidR="00516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1BE2">
        <w:rPr>
          <w:rFonts w:ascii="Times New Roman" w:eastAsia="Times New Roman" w:hAnsi="Times New Roman" w:cs="Times New Roman"/>
          <w:b/>
          <w:sz w:val="28"/>
          <w:szCs w:val="28"/>
        </w:rPr>
        <w:t>по геометрии</w:t>
      </w:r>
      <w:r w:rsidR="006A129B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  <w:r w:rsidR="005166F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F73C32" w:rsidRDefault="00F73C32" w:rsidP="00F73C32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C32" w:rsidRDefault="00F73C32" w:rsidP="005166F6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377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166F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A129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F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6F6">
        <w:rPr>
          <w:rFonts w:ascii="Times New Roman" w:eastAsia="Times New Roman" w:hAnsi="Times New Roman" w:cs="Times New Roman"/>
          <w:sz w:val="24"/>
          <w:szCs w:val="24"/>
        </w:rPr>
        <w:t xml:space="preserve"> (общеобразовательный)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C32" w:rsidRPr="006055B6" w:rsidRDefault="00F73C32" w:rsidP="005166F6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774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 w:rsidR="006055B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055B6">
        <w:rPr>
          <w:rFonts w:ascii="Times New Roman" w:eastAsia="Times New Roman" w:hAnsi="Times New Roman" w:cs="Times New Roman"/>
          <w:sz w:val="24"/>
          <w:szCs w:val="24"/>
        </w:rPr>
        <w:t xml:space="preserve">за год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B6"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6055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55B6">
        <w:rPr>
          <w:rFonts w:ascii="Times New Roman" w:hAnsi="Times New Roman"/>
          <w:sz w:val="24"/>
          <w:szCs w:val="24"/>
        </w:rPr>
        <w:t xml:space="preserve"> в неделю 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605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C32" w:rsidRPr="00F46749" w:rsidRDefault="00F73C32" w:rsidP="005166F6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3774">
        <w:rPr>
          <w:rFonts w:ascii="Times New Roman" w:eastAsia="Times New Roman" w:hAnsi="Times New Roman" w:cs="Times New Roman"/>
          <w:b/>
          <w:sz w:val="24"/>
          <w:szCs w:val="24"/>
        </w:rPr>
        <w:t>Плановых контрольных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29B" w:rsidRPr="00F46749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F77A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3C32" w:rsidRPr="006055B6" w:rsidRDefault="00F73C32" w:rsidP="005166F6">
      <w:pPr>
        <w:spacing w:after="0"/>
        <w:ind w:left="-567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660A" w:rsidRPr="009A5241" w:rsidRDefault="00F73C32" w:rsidP="0098660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A0333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составлено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60A">
        <w:rPr>
          <w:rFonts w:ascii="Times New Roman" w:eastAsia="Times New Roman" w:hAnsi="Times New Roman" w:cs="Times New Roman"/>
          <w:bCs/>
          <w:sz w:val="24"/>
          <w:szCs w:val="24"/>
        </w:rPr>
        <w:t>Геометрия</w:t>
      </w:r>
      <w:r w:rsidR="0098660A" w:rsidRPr="009A5241">
        <w:rPr>
          <w:rFonts w:ascii="Times New Roman" w:hAnsi="Times New Roman" w:cs="Times New Roman"/>
          <w:sz w:val="24"/>
          <w:szCs w:val="24"/>
        </w:rPr>
        <w:t xml:space="preserve">. </w:t>
      </w:r>
      <w:r w:rsidR="0098660A" w:rsidRPr="009A524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</w:t>
      </w:r>
      <w:r w:rsidR="0098660A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</w:t>
      </w:r>
      <w:r w:rsidR="0098660A" w:rsidRPr="009A5241">
        <w:rPr>
          <w:rFonts w:ascii="Times New Roman" w:hAnsi="Times New Roman" w:cs="Times New Roman"/>
          <w:sz w:val="24"/>
          <w:szCs w:val="24"/>
        </w:rPr>
        <w:t xml:space="preserve">. </w:t>
      </w:r>
      <w:r w:rsidR="0098660A" w:rsidRPr="009A5241">
        <w:rPr>
          <w:rFonts w:ascii="Times New Roman" w:hAnsi="Times New Roman" w:cs="Times New Roman"/>
          <w:bCs/>
          <w:sz w:val="24"/>
          <w:szCs w:val="24"/>
        </w:rPr>
        <w:t>10</w:t>
      </w:r>
      <w:r w:rsidR="0098660A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98660A" w:rsidRPr="009A5241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98660A" w:rsidRPr="009A5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660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986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60A" w:rsidRPr="009A5241">
        <w:rPr>
          <w:rFonts w:ascii="Times New Roman" w:hAnsi="Times New Roman" w:cs="Times New Roman"/>
          <w:sz w:val="24"/>
          <w:szCs w:val="24"/>
        </w:rPr>
        <w:t xml:space="preserve"> / </w:t>
      </w:r>
      <w:r w:rsidR="0098660A">
        <w:rPr>
          <w:rFonts w:ascii="Times New Roman" w:eastAsia="Times New Roman" w:hAnsi="Times New Roman" w:cs="Times New Roman"/>
          <w:sz w:val="24"/>
          <w:szCs w:val="24"/>
        </w:rPr>
        <w:t>Сост.</w:t>
      </w:r>
      <w:r w:rsidR="0098660A" w:rsidRPr="009A5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60A" w:rsidRPr="009A5241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="0098660A" w:rsidRPr="009A5241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  <w:r w:rsidR="0098660A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2010. – 95 с.</w:t>
      </w:r>
    </w:p>
    <w:p w:rsidR="00F73C32" w:rsidRDefault="00F73C32" w:rsidP="005166F6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055B6" w:rsidRPr="006055B6" w:rsidRDefault="00F73C32" w:rsidP="005166F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3774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B6" w:rsidRPr="006055B6">
        <w:rPr>
          <w:rFonts w:ascii="Times New Roman" w:hAnsi="Times New Roman" w:cs="Times New Roman"/>
          <w:sz w:val="24"/>
          <w:szCs w:val="24"/>
        </w:rPr>
        <w:t xml:space="preserve">Геометрия 10-11 класс: учебник для общеобразовательных учреждений / Л.С. </w:t>
      </w:r>
      <w:proofErr w:type="spellStart"/>
      <w:r w:rsidR="006055B6" w:rsidRPr="006055B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6055B6" w:rsidRPr="006055B6">
        <w:rPr>
          <w:rFonts w:ascii="Times New Roman" w:hAnsi="Times New Roman" w:cs="Times New Roman"/>
          <w:sz w:val="24"/>
          <w:szCs w:val="24"/>
        </w:rPr>
        <w:t>, В.Ф. Бутузов, С.Б. Кадомцев и др. – 1</w:t>
      </w:r>
      <w:r w:rsidR="009C4782">
        <w:rPr>
          <w:rFonts w:ascii="Times New Roman" w:hAnsi="Times New Roman" w:cs="Times New Roman"/>
          <w:sz w:val="24"/>
          <w:szCs w:val="24"/>
        </w:rPr>
        <w:t>7-е изд. - М.: Просвещение, 2009</w:t>
      </w:r>
      <w:r w:rsidR="006055B6" w:rsidRPr="006055B6">
        <w:rPr>
          <w:rFonts w:ascii="Times New Roman" w:hAnsi="Times New Roman" w:cs="Times New Roman"/>
          <w:sz w:val="24"/>
          <w:szCs w:val="24"/>
        </w:rPr>
        <w:t>.</w:t>
      </w:r>
    </w:p>
    <w:p w:rsidR="00F73C32" w:rsidRDefault="00F73C32" w:rsidP="00126C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804"/>
        <w:gridCol w:w="1134"/>
      </w:tblGrid>
      <w:tr w:rsidR="00644F91" w:rsidRPr="00551818" w:rsidTr="00644F91">
        <w:trPr>
          <w:trHeight w:val="476"/>
        </w:trPr>
        <w:tc>
          <w:tcPr>
            <w:tcW w:w="567" w:type="dxa"/>
            <w:vMerge w:val="restart"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3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644F91" w:rsidRPr="00551818" w:rsidTr="00644F91">
        <w:trPr>
          <w:trHeight w:val="476"/>
        </w:trPr>
        <w:tc>
          <w:tcPr>
            <w:tcW w:w="567" w:type="dxa"/>
            <w:vMerge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4F91" w:rsidRPr="009333E0" w:rsidRDefault="00644F91" w:rsidP="00CB2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4F91" w:rsidRPr="001549E8" w:rsidTr="00644F91">
        <w:tc>
          <w:tcPr>
            <w:tcW w:w="567" w:type="dxa"/>
            <w:vAlign w:val="center"/>
          </w:tcPr>
          <w:p w:rsidR="00644F91" w:rsidRPr="006412A8" w:rsidRDefault="00644F91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644F91" w:rsidRPr="006412A8" w:rsidRDefault="003F6E44" w:rsidP="00462B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п</w:t>
            </w:r>
            <w:r w:rsidR="00005E26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  <w:r w:rsidR="00A459F3">
              <w:rPr>
                <w:rFonts w:ascii="Times New Roman" w:eastAsia="Times New Roman" w:hAnsi="Times New Roman" w:cs="Times New Roman"/>
                <w:sz w:val="24"/>
                <w:szCs w:val="24"/>
              </w:rPr>
              <w:t>. Векторы в пространстве.</w:t>
            </w:r>
          </w:p>
        </w:tc>
        <w:tc>
          <w:tcPr>
            <w:tcW w:w="1134" w:type="dxa"/>
            <w:vAlign w:val="center"/>
          </w:tcPr>
          <w:p w:rsidR="00644F91" w:rsidRPr="006412A8" w:rsidRDefault="00622990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44F91" w:rsidRPr="00E4133F" w:rsidTr="00644F91">
        <w:tc>
          <w:tcPr>
            <w:tcW w:w="567" w:type="dxa"/>
            <w:vAlign w:val="center"/>
          </w:tcPr>
          <w:p w:rsidR="00644F91" w:rsidRPr="006412A8" w:rsidRDefault="00644F91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644F91" w:rsidRPr="006412A8" w:rsidRDefault="00005E26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координат в пространстве</w:t>
            </w:r>
            <w:r w:rsidR="00D249DA">
              <w:rPr>
                <w:rFonts w:ascii="Times New Roman" w:hAnsi="Times New Roman" w:cs="Times New Roman"/>
                <w:bCs/>
                <w:sz w:val="24"/>
                <w:szCs w:val="24"/>
              </w:rPr>
              <w:t>. Движения</w:t>
            </w:r>
          </w:p>
        </w:tc>
        <w:tc>
          <w:tcPr>
            <w:tcW w:w="1134" w:type="dxa"/>
            <w:vAlign w:val="center"/>
          </w:tcPr>
          <w:p w:rsidR="00644F91" w:rsidRPr="006412A8" w:rsidRDefault="00F05348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9D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44F91" w:rsidRPr="00E4133F" w:rsidTr="00644F91">
        <w:tc>
          <w:tcPr>
            <w:tcW w:w="567" w:type="dxa"/>
            <w:vAlign w:val="center"/>
          </w:tcPr>
          <w:p w:rsidR="00644F91" w:rsidRPr="006412A8" w:rsidRDefault="00644F91" w:rsidP="00462B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644F91" w:rsidRPr="006412A8" w:rsidRDefault="00005E26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Цилиндр, конус и шар</w:t>
            </w:r>
          </w:p>
        </w:tc>
        <w:tc>
          <w:tcPr>
            <w:tcW w:w="1134" w:type="dxa"/>
            <w:vAlign w:val="center"/>
          </w:tcPr>
          <w:p w:rsidR="00644F91" w:rsidRPr="006412A8" w:rsidRDefault="00F05348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299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44F91" w:rsidRPr="00E4133F" w:rsidTr="00644F91">
        <w:tc>
          <w:tcPr>
            <w:tcW w:w="567" w:type="dxa"/>
            <w:vAlign w:val="center"/>
          </w:tcPr>
          <w:p w:rsidR="00644F91" w:rsidRPr="006412A8" w:rsidRDefault="00644F91" w:rsidP="00462B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644F91" w:rsidRPr="006412A8" w:rsidRDefault="00005E26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тел</w:t>
            </w:r>
          </w:p>
        </w:tc>
        <w:tc>
          <w:tcPr>
            <w:tcW w:w="1134" w:type="dxa"/>
            <w:vAlign w:val="center"/>
          </w:tcPr>
          <w:p w:rsidR="00644F91" w:rsidRPr="006412A8" w:rsidRDefault="00622990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</w:tr>
      <w:tr w:rsidR="00644F91" w:rsidRPr="00E4133F" w:rsidTr="00644F91">
        <w:tc>
          <w:tcPr>
            <w:tcW w:w="567" w:type="dxa"/>
            <w:vAlign w:val="center"/>
          </w:tcPr>
          <w:p w:rsidR="00644F91" w:rsidRPr="006412A8" w:rsidRDefault="00F05348" w:rsidP="00462B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644F91" w:rsidRPr="006412A8" w:rsidRDefault="00F05348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</w:t>
            </w:r>
            <w:r w:rsidR="00644F91" w:rsidRPr="006412A8">
              <w:rPr>
                <w:rFonts w:ascii="Times New Roman" w:hAnsi="Times New Roman" w:cs="Times New Roman"/>
                <w:bCs/>
                <w:sz w:val="24"/>
                <w:szCs w:val="24"/>
              </w:rPr>
              <w:t>овторение. Решение задач</w:t>
            </w:r>
          </w:p>
        </w:tc>
        <w:tc>
          <w:tcPr>
            <w:tcW w:w="1134" w:type="dxa"/>
            <w:vAlign w:val="center"/>
          </w:tcPr>
          <w:p w:rsidR="00644F91" w:rsidRPr="006412A8" w:rsidRDefault="00F05348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9D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44F91" w:rsidRPr="00E4133F" w:rsidTr="00644F91">
        <w:tc>
          <w:tcPr>
            <w:tcW w:w="567" w:type="dxa"/>
            <w:vAlign w:val="center"/>
          </w:tcPr>
          <w:p w:rsidR="00644F91" w:rsidRPr="00CB201B" w:rsidRDefault="00644F91" w:rsidP="00462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44F91" w:rsidRPr="00462B39" w:rsidRDefault="00644F91" w:rsidP="00462B39">
            <w:pPr>
              <w:shd w:val="clear" w:color="auto" w:fill="FFFFFF"/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44F91" w:rsidRPr="00462B39" w:rsidRDefault="00644F91" w:rsidP="00462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2B39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</w:tr>
    </w:tbl>
    <w:p w:rsidR="00F73C32" w:rsidRDefault="00F73C32" w:rsidP="00462B3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6D0A" w:rsidRDefault="00616D0A" w:rsidP="00462B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D2" w:rsidRDefault="004B77EB" w:rsidP="00A25CD2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и средства контроля</w:t>
      </w:r>
    </w:p>
    <w:p w:rsidR="00A25CD2" w:rsidRPr="00A25CD2" w:rsidRDefault="00A25CD2" w:rsidP="00A25CD2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5CD2" w:rsidRDefault="00A25CD2" w:rsidP="00A25CD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CD2">
        <w:rPr>
          <w:rFonts w:ascii="Times New Roman" w:eastAsia="Times New Roman" w:hAnsi="Times New Roman" w:cs="Times New Roman"/>
          <w:sz w:val="24"/>
          <w:szCs w:val="24"/>
        </w:rPr>
        <w:t>Для проведения контрольных работ  используется: «Программа общеобразовательных учреждений. Геометрия 10 - 11 классы, -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1D03">
        <w:rPr>
          <w:rFonts w:ascii="Times New Roman" w:eastAsia="Times New Roman" w:hAnsi="Times New Roman" w:cs="Times New Roman"/>
          <w:sz w:val="24"/>
          <w:szCs w:val="24"/>
        </w:rPr>
        <w:t>Просвещение, 2010</w:t>
      </w:r>
      <w:r w:rsidRPr="00A25CD2">
        <w:rPr>
          <w:rFonts w:ascii="Times New Roman" w:eastAsia="Times New Roman" w:hAnsi="Times New Roman" w:cs="Times New Roman"/>
          <w:sz w:val="24"/>
          <w:szCs w:val="24"/>
        </w:rPr>
        <w:t xml:space="preserve">. Составитель Т. А. </w:t>
      </w:r>
      <w:proofErr w:type="spellStart"/>
      <w:r w:rsidRPr="00A25CD2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A25CD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CD2" w:rsidRPr="00A25CD2" w:rsidRDefault="00A25CD2" w:rsidP="00A25CD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25CD2">
        <w:rPr>
          <w:rFonts w:ascii="Times New Roman" w:eastAsia="Times New Roman" w:hAnsi="Times New Roman" w:cs="Times New Roman"/>
          <w:sz w:val="24"/>
          <w:szCs w:val="24"/>
        </w:rPr>
        <w:t xml:space="preserve">ля проведения самостоятельных и  зачетных работ -  «Самостоятельные и контрольные работы по геометрии для 11 класса. </w:t>
      </w:r>
      <w:proofErr w:type="spellStart"/>
      <w:r w:rsidRPr="00A25CD2">
        <w:rPr>
          <w:rFonts w:ascii="Times New Roman" w:eastAsia="Times New Roman" w:hAnsi="Times New Roman" w:cs="Times New Roman"/>
          <w:sz w:val="24"/>
          <w:szCs w:val="24"/>
        </w:rPr>
        <w:t>Разоуровневые</w:t>
      </w:r>
      <w:proofErr w:type="spellEnd"/>
      <w:r w:rsidRPr="00A25CD2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дидактические материалы</w:t>
      </w:r>
      <w:r w:rsidR="004B77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25CD2">
        <w:rPr>
          <w:rFonts w:ascii="Times New Roman" w:eastAsia="Times New Roman" w:hAnsi="Times New Roman" w:cs="Times New Roman"/>
          <w:sz w:val="24"/>
          <w:szCs w:val="24"/>
        </w:rPr>
        <w:t xml:space="preserve">, - М. </w:t>
      </w:r>
      <w:proofErr w:type="spellStart"/>
      <w:r w:rsidRPr="00A25CD2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A25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9DE">
        <w:rPr>
          <w:rFonts w:ascii="Times New Roman" w:eastAsia="Times New Roman" w:hAnsi="Times New Roman" w:cs="Times New Roman"/>
          <w:sz w:val="24"/>
          <w:szCs w:val="24"/>
        </w:rPr>
        <w:t>2003, а</w:t>
      </w:r>
      <w:r w:rsidRPr="00A25CD2">
        <w:rPr>
          <w:rFonts w:ascii="Times New Roman" w:eastAsia="Times New Roman" w:hAnsi="Times New Roman" w:cs="Times New Roman"/>
          <w:sz w:val="24"/>
          <w:szCs w:val="24"/>
        </w:rPr>
        <w:t>вторы: А</w:t>
      </w:r>
      <w:r w:rsidR="004B77EB">
        <w:rPr>
          <w:rFonts w:ascii="Times New Roman" w:eastAsia="Times New Roman" w:hAnsi="Times New Roman" w:cs="Times New Roman"/>
          <w:sz w:val="24"/>
          <w:szCs w:val="24"/>
        </w:rPr>
        <w:t xml:space="preserve">. П. Ершова, В. В. </w:t>
      </w:r>
      <w:proofErr w:type="spellStart"/>
      <w:r w:rsidR="004B77EB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A25CD2">
        <w:rPr>
          <w:rFonts w:ascii="Times New Roman" w:eastAsia="Times New Roman" w:hAnsi="Times New Roman" w:cs="Times New Roman"/>
          <w:sz w:val="24"/>
          <w:szCs w:val="24"/>
        </w:rPr>
        <w:t xml:space="preserve">, «Поурочные разработки по геометрии 11 класс к учебному комплекту Л. С. </w:t>
      </w:r>
      <w:proofErr w:type="spellStart"/>
      <w:r w:rsidRPr="00A25CD2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A25CD2">
        <w:rPr>
          <w:rFonts w:ascii="Times New Roman" w:eastAsia="Times New Roman" w:hAnsi="Times New Roman" w:cs="Times New Roman"/>
          <w:sz w:val="24"/>
          <w:szCs w:val="24"/>
        </w:rPr>
        <w:t>. Дифференцированный подход</w:t>
      </w:r>
      <w:r w:rsidR="004B77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59DE">
        <w:rPr>
          <w:rFonts w:ascii="Times New Roman" w:eastAsia="Times New Roman" w:hAnsi="Times New Roman" w:cs="Times New Roman"/>
          <w:sz w:val="24"/>
          <w:szCs w:val="24"/>
        </w:rPr>
        <w:t xml:space="preserve">, - М. </w:t>
      </w:r>
      <w:proofErr w:type="spellStart"/>
      <w:r w:rsidR="000659DE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="000659DE">
        <w:rPr>
          <w:rFonts w:ascii="Times New Roman" w:eastAsia="Times New Roman" w:hAnsi="Times New Roman" w:cs="Times New Roman"/>
          <w:sz w:val="24"/>
          <w:szCs w:val="24"/>
        </w:rPr>
        <w:t xml:space="preserve"> 2009, а</w:t>
      </w:r>
      <w:r w:rsidRPr="00A25CD2">
        <w:rPr>
          <w:rFonts w:ascii="Times New Roman" w:eastAsia="Times New Roman" w:hAnsi="Times New Roman" w:cs="Times New Roman"/>
          <w:sz w:val="24"/>
          <w:szCs w:val="24"/>
        </w:rPr>
        <w:t xml:space="preserve">втор В. А. </w:t>
      </w:r>
      <w:proofErr w:type="spellStart"/>
      <w:r w:rsidRPr="00A25CD2">
        <w:rPr>
          <w:rFonts w:ascii="Times New Roman" w:eastAsia="Times New Roman" w:hAnsi="Times New Roman" w:cs="Times New Roman"/>
          <w:sz w:val="24"/>
          <w:szCs w:val="24"/>
        </w:rPr>
        <w:t>Яровенко</w:t>
      </w:r>
      <w:proofErr w:type="spellEnd"/>
      <w:r w:rsidRPr="00A25CD2">
        <w:rPr>
          <w:rFonts w:ascii="Times New Roman" w:eastAsia="Times New Roman" w:hAnsi="Times New Roman" w:cs="Times New Roman"/>
          <w:sz w:val="24"/>
          <w:szCs w:val="24"/>
        </w:rPr>
        <w:t>, «Дидактические материалы по геометрии 11 класс</w:t>
      </w:r>
      <w:r w:rsidR="004B77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25CD2">
        <w:rPr>
          <w:rFonts w:ascii="Times New Roman" w:eastAsia="Times New Roman" w:hAnsi="Times New Roman" w:cs="Times New Roman"/>
          <w:sz w:val="24"/>
          <w:szCs w:val="24"/>
        </w:rPr>
        <w:t>, М. Просвещен</w:t>
      </w:r>
      <w:r w:rsidR="000659DE">
        <w:rPr>
          <w:rFonts w:ascii="Times New Roman" w:eastAsia="Times New Roman" w:hAnsi="Times New Roman" w:cs="Times New Roman"/>
          <w:sz w:val="24"/>
          <w:szCs w:val="24"/>
        </w:rPr>
        <w:t>ие 2009, а</w:t>
      </w:r>
      <w:r w:rsidR="004B77EB">
        <w:rPr>
          <w:rFonts w:ascii="Times New Roman" w:eastAsia="Times New Roman" w:hAnsi="Times New Roman" w:cs="Times New Roman"/>
          <w:sz w:val="24"/>
          <w:szCs w:val="24"/>
        </w:rPr>
        <w:t>втор Б. Г. Зив</w:t>
      </w:r>
      <w:r w:rsidRPr="00A25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D0A" w:rsidRDefault="00616D0A" w:rsidP="00462B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D0A" w:rsidRDefault="00616D0A" w:rsidP="00462B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FDB" w:rsidRDefault="00881FDB" w:rsidP="002F00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336" w:rsidRDefault="00CF2336" w:rsidP="00126C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336" w:rsidRDefault="00CF2336" w:rsidP="00126C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C5E" w:rsidRPr="00BC1BE2" w:rsidRDefault="000659DE" w:rsidP="00126C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126C5E" w:rsidRDefault="00126C5E" w:rsidP="00126C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8A7" w:rsidRDefault="003F48A7" w:rsidP="00130C48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Вводное повторение. Векторы в пространстве.</w:t>
      </w:r>
    </w:p>
    <w:p w:rsidR="003F48A7" w:rsidRPr="003F48A7" w:rsidRDefault="003F48A7" w:rsidP="003F48A7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48A7">
        <w:rPr>
          <w:rFonts w:ascii="Times New Roman" w:eastAsia="Times New Roman" w:hAnsi="Times New Roman" w:cs="Times New Roman"/>
          <w:sz w:val="24"/>
          <w:szCs w:val="24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3F48A7">
        <w:rPr>
          <w:rFonts w:ascii="Times New Roman" w:eastAsia="Times New Roman" w:hAnsi="Times New Roman" w:cs="Times New Roman"/>
          <w:sz w:val="24"/>
          <w:szCs w:val="24"/>
        </w:rPr>
        <w:t>Компланарные</w:t>
      </w:r>
      <w:proofErr w:type="spellEnd"/>
      <w:r w:rsidRPr="003F48A7">
        <w:rPr>
          <w:rFonts w:ascii="Times New Roman" w:eastAsia="Times New Roman" w:hAnsi="Times New Roman" w:cs="Times New Roman"/>
          <w:sz w:val="24"/>
          <w:szCs w:val="24"/>
        </w:rPr>
        <w:t xml:space="preserve"> векторы.</w:t>
      </w:r>
    </w:p>
    <w:p w:rsidR="003F48A7" w:rsidRPr="003F48A7" w:rsidRDefault="003F48A7" w:rsidP="003F48A7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48A7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3F48A7">
        <w:rPr>
          <w:rFonts w:ascii="Times New Roman" w:eastAsia="Times New Roman" w:hAnsi="Times New Roman" w:cs="Times New Roman"/>
          <w:sz w:val="24"/>
          <w:szCs w:val="24"/>
        </w:rPr>
        <w:t xml:space="preserve"> закрепить известные учащимся из курса планиметрии сведения о векторах и действиях над ними, ввести понятие </w:t>
      </w:r>
      <w:proofErr w:type="spellStart"/>
      <w:r w:rsidRPr="003F48A7">
        <w:rPr>
          <w:rFonts w:ascii="Times New Roman" w:eastAsia="Times New Roman" w:hAnsi="Times New Roman" w:cs="Times New Roman"/>
          <w:sz w:val="24"/>
          <w:szCs w:val="24"/>
        </w:rPr>
        <w:t>компланарных</w:t>
      </w:r>
      <w:proofErr w:type="spellEnd"/>
      <w:r w:rsidRPr="003F48A7">
        <w:rPr>
          <w:rFonts w:ascii="Times New Roman" w:eastAsia="Times New Roman" w:hAnsi="Times New Roman" w:cs="Times New Roman"/>
          <w:sz w:val="24"/>
          <w:szCs w:val="24"/>
        </w:rPr>
        <w:t xml:space="preserve"> векторов в простран</w:t>
      </w:r>
      <w:r w:rsidRPr="003F48A7">
        <w:rPr>
          <w:rFonts w:ascii="Times New Roman" w:eastAsia="Times New Roman" w:hAnsi="Times New Roman" w:cs="Times New Roman"/>
          <w:sz w:val="24"/>
          <w:szCs w:val="24"/>
        </w:rPr>
        <w:softHyphen/>
        <w:t>стве и рассмотреть вопрос о разложении любого вектора по трем данным некомпланарным векторам.</w:t>
      </w:r>
    </w:p>
    <w:p w:rsidR="003F48A7" w:rsidRDefault="003F48A7" w:rsidP="00130C48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3F48A7" w:rsidRDefault="000659DE" w:rsidP="003F48A7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 координат в пространстве</w:t>
      </w:r>
      <w:r w:rsidR="003F48A7">
        <w:rPr>
          <w:rFonts w:ascii="Times New Roman" w:hAnsi="Times New Roman" w:cs="Times New Roman"/>
          <w:b/>
          <w:i/>
          <w:sz w:val="24"/>
          <w:szCs w:val="24"/>
        </w:rPr>
        <w:t xml:space="preserve">. Движения </w:t>
      </w:r>
    </w:p>
    <w:p w:rsidR="003F48A7" w:rsidRDefault="003F48A7" w:rsidP="003F48A7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7AAD">
        <w:rPr>
          <w:rFonts w:ascii="Times New Roman" w:eastAsia="Times New Roman" w:hAnsi="Times New Roman" w:cs="Times New Roman"/>
          <w:sz w:val="24"/>
          <w:szCs w:val="24"/>
        </w:rPr>
        <w:t>Декартовы координаты в пространстве. Формула рассто</w:t>
      </w:r>
      <w:r w:rsidRPr="00E77AA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яния между двумя точками. </w:t>
      </w:r>
      <w:r w:rsidRPr="003F48A7">
        <w:rPr>
          <w:rFonts w:ascii="Times New Roman" w:eastAsia="Times New Roman" w:hAnsi="Times New Roman" w:cs="Times New Roman"/>
          <w:sz w:val="24"/>
          <w:szCs w:val="24"/>
        </w:rPr>
        <w:t xml:space="preserve">Координаты точки и координаты вектора. </w:t>
      </w:r>
      <w:r w:rsidRPr="00E77AAD">
        <w:rPr>
          <w:rFonts w:ascii="Times New Roman" w:eastAsia="Times New Roman" w:hAnsi="Times New Roman" w:cs="Times New Roman"/>
          <w:sz w:val="24"/>
          <w:szCs w:val="24"/>
        </w:rPr>
        <w:t>Угол между век</w:t>
      </w:r>
      <w:r w:rsidRPr="00E77AA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торами. </w:t>
      </w:r>
      <w:r w:rsidRPr="003F48A7">
        <w:rPr>
          <w:rFonts w:ascii="Times New Roman" w:eastAsia="Times New Roman" w:hAnsi="Times New Roman" w:cs="Times New Roman"/>
          <w:sz w:val="24"/>
          <w:szCs w:val="24"/>
        </w:rPr>
        <w:t>Скалярное произведение векторов. Движения.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8A7" w:rsidRPr="003F48A7" w:rsidRDefault="003F48A7" w:rsidP="003F48A7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48A7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3F48A7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умение учащихся применять векторно-координатный метод к решению задач на вычисление углов между прямыми и плоскостями и рас</w:t>
      </w:r>
      <w:r w:rsidRPr="003F48A7">
        <w:rPr>
          <w:rFonts w:ascii="Times New Roman" w:eastAsia="Times New Roman" w:hAnsi="Times New Roman" w:cs="Times New Roman"/>
          <w:sz w:val="24"/>
          <w:szCs w:val="24"/>
        </w:rPr>
        <w:softHyphen/>
        <w:t>стояний между двумя точками, от точки до плоскости.</w:t>
      </w:r>
    </w:p>
    <w:p w:rsidR="006B3B09" w:rsidRPr="006B3B09" w:rsidRDefault="006B3B09" w:rsidP="003F48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3985" w:rsidRDefault="000659DE" w:rsidP="00130C4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Цилиндр, конус, шар</w:t>
      </w:r>
    </w:p>
    <w:p w:rsidR="002E3985" w:rsidRPr="002E3985" w:rsidRDefault="002E3985" w:rsidP="002E3985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E3985">
        <w:rPr>
          <w:rFonts w:ascii="Times New Roman" w:eastAsia="Times New Roman" w:hAnsi="Times New Roman" w:cs="Times New Roman"/>
          <w:sz w:val="24"/>
          <w:szCs w:val="24"/>
        </w:rPr>
        <w:t xml:space="preserve">Понятие цилиндра. Площадь поверхности цилиндра. Понятие конуса. Площадь поверхности конуса. </w:t>
      </w:r>
      <w:r w:rsidR="002C27A0" w:rsidRPr="00071D03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2C27A0">
        <w:rPr>
          <w:rFonts w:ascii="Times New Roman" w:eastAsia="Times New Roman" w:hAnsi="Times New Roman" w:cs="Times New Roman"/>
          <w:sz w:val="24"/>
          <w:szCs w:val="24"/>
        </w:rPr>
        <w:t xml:space="preserve">е, высота, боковая поверхность, </w:t>
      </w:r>
      <w:r w:rsidR="002C27A0" w:rsidRPr="00071D03">
        <w:rPr>
          <w:rFonts w:ascii="Times New Roman" w:eastAsia="Times New Roman" w:hAnsi="Times New Roman" w:cs="Times New Roman"/>
          <w:sz w:val="24"/>
          <w:szCs w:val="24"/>
        </w:rPr>
        <w:t xml:space="preserve">образующая, развертка. </w:t>
      </w:r>
      <w:r w:rsidRPr="002E3985">
        <w:rPr>
          <w:rFonts w:ascii="Times New Roman" w:eastAsia="Times New Roman" w:hAnsi="Times New Roman" w:cs="Times New Roman"/>
          <w:sz w:val="24"/>
          <w:szCs w:val="24"/>
        </w:rPr>
        <w:t>Усеченный конус. Сфера и шар. Уравнение сферы. Взаимное располо</w:t>
      </w:r>
      <w:r w:rsidRPr="002E3985">
        <w:rPr>
          <w:rFonts w:ascii="Times New Roman" w:eastAsia="Times New Roman" w:hAnsi="Times New Roman" w:cs="Times New Roman"/>
          <w:sz w:val="24"/>
          <w:szCs w:val="24"/>
        </w:rPr>
        <w:softHyphen/>
        <w:t>жение сферы и плоскости. Касательная плоскость к сфере. Площадь сферы.</w:t>
      </w:r>
    </w:p>
    <w:p w:rsidR="002E3985" w:rsidRPr="002E3985" w:rsidRDefault="002E3985" w:rsidP="002E3985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E3985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3985">
        <w:rPr>
          <w:rFonts w:ascii="Times New Roman" w:eastAsia="Times New Roman" w:hAnsi="Times New Roman" w:cs="Times New Roman"/>
          <w:sz w:val="24"/>
          <w:szCs w:val="24"/>
        </w:rPr>
        <w:t xml:space="preserve"> дать учащимся систематические сведения об основных телах и поверхностях вращения — цилиндре, конусе, сфере, шаре.</w:t>
      </w:r>
    </w:p>
    <w:p w:rsidR="002E3985" w:rsidRDefault="002E3985" w:rsidP="00071D03">
      <w:pPr>
        <w:shd w:val="clear" w:color="auto" w:fill="FFFFFF"/>
        <w:autoSpaceDE w:val="0"/>
        <w:autoSpaceDN w:val="0"/>
        <w:adjustRightInd w:val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B3B09" w:rsidRDefault="006B3B09" w:rsidP="00130C4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3B09">
        <w:rPr>
          <w:rFonts w:ascii="Times New Roman" w:eastAsia="Times New Roman" w:hAnsi="Times New Roman" w:cs="Times New Roman"/>
          <w:b/>
          <w:i/>
          <w:sz w:val="24"/>
          <w:szCs w:val="24"/>
        </w:rPr>
        <w:t>Объемы тел</w:t>
      </w:r>
    </w:p>
    <w:p w:rsidR="00CF0900" w:rsidRPr="00CF0900" w:rsidRDefault="00CF0900" w:rsidP="00CF0900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F0900">
        <w:rPr>
          <w:rFonts w:ascii="Times New Roman" w:eastAsia="Times New Roman" w:hAnsi="Times New Roman" w:cs="Times New Roman"/>
          <w:sz w:val="24"/>
          <w:szCs w:val="24"/>
        </w:rPr>
        <w:t>Объем прямоугольного параллелепипеда. Объемы пря</w:t>
      </w:r>
      <w:r w:rsidRPr="00CF0900">
        <w:rPr>
          <w:rFonts w:ascii="Times New Roman" w:eastAsia="Times New Roman" w:hAnsi="Times New Roman" w:cs="Times New Roman"/>
          <w:sz w:val="24"/>
          <w:szCs w:val="24"/>
        </w:rPr>
        <w:softHyphen/>
        <w:t>мой призмы и цилиндра. Объемы наклонной призмы, пи</w:t>
      </w:r>
      <w:r w:rsidRPr="00CF0900">
        <w:rPr>
          <w:rFonts w:ascii="Times New Roman" w:eastAsia="Times New Roman" w:hAnsi="Times New Roman" w:cs="Times New Roman"/>
          <w:sz w:val="24"/>
          <w:szCs w:val="24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CF0900" w:rsidRPr="00CF0900" w:rsidRDefault="00CF0900" w:rsidP="00CF0900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F0900">
        <w:rPr>
          <w:rFonts w:ascii="Times New Roman" w:eastAsia="Times New Roman" w:hAnsi="Times New Roman" w:cs="Times New Roman"/>
          <w:i/>
          <w:sz w:val="24"/>
          <w:szCs w:val="24"/>
        </w:rPr>
        <w:t>Основная 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900">
        <w:rPr>
          <w:rFonts w:ascii="Times New Roman" w:eastAsia="Times New Roman" w:hAnsi="Times New Roman" w:cs="Times New Roman"/>
          <w:sz w:val="24"/>
          <w:szCs w:val="24"/>
        </w:rPr>
        <w:t xml:space="preserve"> ввести понятие объема тела и выве</w:t>
      </w:r>
      <w:r w:rsidRPr="00CF0900">
        <w:rPr>
          <w:rFonts w:ascii="Times New Roman" w:eastAsia="Times New Roman" w:hAnsi="Times New Roman" w:cs="Times New Roman"/>
          <w:sz w:val="24"/>
          <w:szCs w:val="24"/>
        </w:rPr>
        <w:softHyphen/>
        <w:t>сти формулы для вычисления объемов основных многогран</w:t>
      </w:r>
      <w:r w:rsidRPr="00CF090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 и круглых тел, изученных в курсе </w:t>
      </w:r>
      <w:proofErr w:type="spellStart"/>
      <w:r w:rsidRPr="00CF0900">
        <w:rPr>
          <w:rFonts w:ascii="Times New Roman" w:eastAsia="Times New Roman" w:hAnsi="Times New Roman" w:cs="Times New Roman"/>
          <w:sz w:val="24"/>
          <w:szCs w:val="24"/>
        </w:rPr>
        <w:t>стереомегрии</w:t>
      </w:r>
      <w:proofErr w:type="spellEnd"/>
      <w:r w:rsidRPr="00CF0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B3C" w:rsidRPr="006C3B39" w:rsidRDefault="00D57B3C" w:rsidP="00130C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57B3C" w:rsidRDefault="006B3B09" w:rsidP="00130C48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Итоговое п</w:t>
      </w:r>
      <w:r w:rsidR="00D57B3C" w:rsidRPr="006C3B39">
        <w:rPr>
          <w:rFonts w:ascii="Times New Roman" w:hAnsi="Times New Roman" w:cs="Times New Roman"/>
          <w:b/>
          <w:i/>
          <w:sz w:val="24"/>
          <w:szCs w:val="24"/>
        </w:rPr>
        <w:t xml:space="preserve">овторение. </w:t>
      </w:r>
      <w:r w:rsidR="006C3B39" w:rsidRPr="006C3B39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="00D57B3C" w:rsidRPr="006C3B39">
        <w:rPr>
          <w:rFonts w:ascii="Times New Roman" w:hAnsi="Times New Roman" w:cs="Times New Roman"/>
          <w:b/>
          <w:i/>
          <w:sz w:val="24"/>
          <w:szCs w:val="24"/>
        </w:rPr>
        <w:t xml:space="preserve">ешение задач. </w:t>
      </w:r>
    </w:p>
    <w:p w:rsidR="00C668E4" w:rsidRDefault="00C668E4" w:rsidP="00130C48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668E4" w:rsidRDefault="00C668E4" w:rsidP="00130C48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6C3B39" w:rsidRDefault="006C3B39" w:rsidP="00A25CD2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6C3B39" w:rsidRPr="006C3B39" w:rsidRDefault="006C3B39" w:rsidP="00130C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59E9" w:rsidRDefault="00126C5E" w:rsidP="00CE59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B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</w:t>
      </w:r>
      <w:r w:rsidR="000659DE">
        <w:rPr>
          <w:rFonts w:ascii="Times New Roman" w:eastAsia="Times New Roman" w:hAnsi="Times New Roman" w:cs="Times New Roman"/>
          <w:b/>
          <w:sz w:val="28"/>
          <w:szCs w:val="28"/>
        </w:rPr>
        <w:t xml:space="preserve">ия к уровню подготовки учащихся </w:t>
      </w:r>
    </w:p>
    <w:p w:rsidR="00CE59E9" w:rsidRPr="00CE59E9" w:rsidRDefault="00CE59E9" w:rsidP="00CE59E9">
      <w:pPr>
        <w:spacing w:before="240"/>
        <w:ind w:left="-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9E9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CE59E9" w:rsidRPr="00EC7AAB" w:rsidRDefault="00CE59E9" w:rsidP="00CE59E9">
      <w:pPr>
        <w:spacing w:before="24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AAB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CE59E9" w:rsidRPr="00CE59E9" w:rsidRDefault="00CE59E9" w:rsidP="00EC7AAB">
      <w:pPr>
        <w:numPr>
          <w:ilvl w:val="0"/>
          <w:numId w:val="34"/>
        </w:numPr>
        <w:tabs>
          <w:tab w:val="num" w:pos="709"/>
          <w:tab w:val="num" w:pos="1428"/>
        </w:tabs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E59E9" w:rsidRPr="00CE59E9" w:rsidRDefault="00CE59E9" w:rsidP="00EC7AAB">
      <w:pPr>
        <w:numPr>
          <w:ilvl w:val="0"/>
          <w:numId w:val="34"/>
        </w:numPr>
        <w:tabs>
          <w:tab w:val="num" w:pos="709"/>
          <w:tab w:val="num" w:pos="1428"/>
        </w:tabs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E59E9" w:rsidRPr="00CE59E9" w:rsidRDefault="00CE59E9" w:rsidP="00EC7AAB">
      <w:pPr>
        <w:numPr>
          <w:ilvl w:val="0"/>
          <w:numId w:val="34"/>
        </w:numPr>
        <w:tabs>
          <w:tab w:val="num" w:pos="709"/>
          <w:tab w:val="num" w:pos="1428"/>
        </w:tabs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E59E9" w:rsidRPr="00CE59E9" w:rsidRDefault="00CE59E9" w:rsidP="00EC7AAB">
      <w:pPr>
        <w:numPr>
          <w:ilvl w:val="0"/>
          <w:numId w:val="34"/>
        </w:numPr>
        <w:tabs>
          <w:tab w:val="num" w:pos="709"/>
          <w:tab w:val="num" w:pos="1428"/>
        </w:tabs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CE59E9" w:rsidRPr="00CE59E9" w:rsidRDefault="00CE59E9" w:rsidP="00EC7AAB">
      <w:pPr>
        <w:pStyle w:val="ac"/>
        <w:widowControl w:val="0"/>
        <w:spacing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59E9" w:rsidRPr="00EC7AAB" w:rsidRDefault="00CE59E9" w:rsidP="00CE59E9">
      <w:pPr>
        <w:spacing w:before="120"/>
        <w:ind w:left="-567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7AAB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</w:p>
    <w:p w:rsidR="00CE59E9" w:rsidRPr="00CE59E9" w:rsidRDefault="00CE59E9" w:rsidP="00EC7AAB">
      <w:pPr>
        <w:numPr>
          <w:ilvl w:val="0"/>
          <w:numId w:val="34"/>
        </w:numPr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E59E9" w:rsidRPr="00CE59E9" w:rsidRDefault="00CE59E9" w:rsidP="00EC7AAB">
      <w:pPr>
        <w:numPr>
          <w:ilvl w:val="0"/>
          <w:numId w:val="34"/>
        </w:numPr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CE59E9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="00307604">
        <w:rPr>
          <w:rFonts w:ascii="Times New Roman" w:hAnsi="Times New Roman" w:cs="Times New Roman"/>
          <w:i/>
          <w:color w:val="993300"/>
          <w:sz w:val="20"/>
          <w:szCs w:val="20"/>
        </w:rPr>
        <w:t>*</w:t>
      </w:r>
      <w:r w:rsidRPr="00CE59E9">
        <w:rPr>
          <w:rFonts w:ascii="Times New Roman" w:hAnsi="Times New Roman" w:cs="Times New Roman"/>
          <w:iCs/>
          <w:sz w:val="24"/>
          <w:szCs w:val="24"/>
        </w:rPr>
        <w:t>;</w:t>
      </w:r>
    </w:p>
    <w:p w:rsidR="00CE59E9" w:rsidRPr="00CE59E9" w:rsidRDefault="00CE59E9" w:rsidP="00EC7AAB">
      <w:pPr>
        <w:numPr>
          <w:ilvl w:val="0"/>
          <w:numId w:val="34"/>
        </w:numPr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CE59E9" w:rsidRPr="00CE59E9" w:rsidRDefault="00CE59E9" w:rsidP="00EC7AAB">
      <w:pPr>
        <w:numPr>
          <w:ilvl w:val="0"/>
          <w:numId w:val="34"/>
        </w:numPr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CE59E9" w:rsidRPr="00CE59E9" w:rsidRDefault="00CE59E9" w:rsidP="00EC7AAB">
      <w:pPr>
        <w:numPr>
          <w:ilvl w:val="0"/>
          <w:numId w:val="34"/>
        </w:numPr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CE59E9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CE59E9" w:rsidRPr="00CE59E9" w:rsidRDefault="00CE59E9" w:rsidP="00EC7AAB">
      <w:pPr>
        <w:numPr>
          <w:ilvl w:val="0"/>
          <w:numId w:val="34"/>
        </w:numPr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E59E9" w:rsidRPr="00CE59E9" w:rsidRDefault="00CE59E9" w:rsidP="00EC7AAB">
      <w:pPr>
        <w:numPr>
          <w:ilvl w:val="0"/>
          <w:numId w:val="34"/>
        </w:numPr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CE59E9" w:rsidRPr="00CE59E9" w:rsidRDefault="00CE59E9" w:rsidP="00EC7AAB">
      <w:pPr>
        <w:numPr>
          <w:ilvl w:val="0"/>
          <w:numId w:val="34"/>
        </w:numPr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CE59E9" w:rsidRPr="00EC7AAB" w:rsidRDefault="00CE59E9" w:rsidP="00CE59E9">
      <w:pPr>
        <w:spacing w:before="240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7A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C7AAB">
        <w:rPr>
          <w:rFonts w:ascii="Times New Roman" w:hAnsi="Times New Roman" w:cs="Times New Roman"/>
          <w:bCs/>
          <w:i/>
          <w:sz w:val="24"/>
          <w:szCs w:val="24"/>
        </w:rPr>
        <w:t>для:</w:t>
      </w:r>
    </w:p>
    <w:p w:rsidR="00CE59E9" w:rsidRPr="00CE59E9" w:rsidRDefault="00CE59E9" w:rsidP="00EC7AAB">
      <w:pPr>
        <w:numPr>
          <w:ilvl w:val="0"/>
          <w:numId w:val="34"/>
        </w:numPr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E59E9" w:rsidRPr="00CE59E9" w:rsidRDefault="00CE59E9" w:rsidP="00EC7AAB">
      <w:pPr>
        <w:numPr>
          <w:ilvl w:val="0"/>
          <w:numId w:val="34"/>
        </w:numPr>
        <w:spacing w:before="60"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9E9">
        <w:rPr>
          <w:rFonts w:ascii="Times New Roman" w:hAnsi="Times New Roman" w:cs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E59E9" w:rsidRPr="00CE59E9" w:rsidRDefault="00CE59E9" w:rsidP="00CE59E9">
      <w:pPr>
        <w:spacing w:before="60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59E9" w:rsidRPr="00EC7AAB" w:rsidRDefault="00EC7AAB" w:rsidP="00CE59E9">
      <w:pPr>
        <w:spacing w:line="360" w:lineRule="auto"/>
        <w:ind w:left="-567"/>
        <w:jc w:val="both"/>
        <w:rPr>
          <w:rFonts w:ascii="Times New Roman" w:hAnsi="Times New Roman" w:cs="Times New Roman"/>
          <w:i/>
          <w:color w:val="993300"/>
          <w:sz w:val="20"/>
          <w:szCs w:val="20"/>
        </w:rPr>
      </w:pPr>
      <w:r>
        <w:rPr>
          <w:rFonts w:ascii="Times New Roman" w:hAnsi="Times New Roman" w:cs="Times New Roman"/>
          <w:i/>
          <w:color w:val="993300"/>
          <w:sz w:val="20"/>
          <w:szCs w:val="20"/>
        </w:rPr>
        <w:t>*</w:t>
      </w:r>
      <w:r w:rsidR="00CE59E9" w:rsidRPr="00EC7AAB">
        <w:rPr>
          <w:rFonts w:ascii="Times New Roman" w:hAnsi="Times New Roman" w:cs="Times New Roman"/>
          <w:i/>
          <w:color w:val="993300"/>
          <w:sz w:val="20"/>
          <w:szCs w:val="20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CE59E9" w:rsidRDefault="00CE59E9" w:rsidP="00126C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6FA" w:rsidRDefault="004906FA" w:rsidP="003076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604" w:rsidRDefault="00307604" w:rsidP="00307604">
      <w:pPr>
        <w:rPr>
          <w:rFonts w:ascii="Times New Roman" w:hAnsi="Times New Roman" w:cs="Times New Roman"/>
          <w:sz w:val="24"/>
          <w:szCs w:val="24"/>
        </w:rPr>
      </w:pPr>
    </w:p>
    <w:p w:rsidR="00A011D7" w:rsidRDefault="00526E93" w:rsidP="00A011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A011D7" w:rsidRPr="006E4BF0" w:rsidRDefault="00A011D7" w:rsidP="00DB50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1D7" w:rsidRPr="00526E93" w:rsidRDefault="00526E93" w:rsidP="00A011D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 и учебные пособия</w:t>
      </w:r>
    </w:p>
    <w:p w:rsidR="00DB501B" w:rsidRPr="00DB501B" w:rsidRDefault="00DB501B" w:rsidP="00DB501B">
      <w:pPr>
        <w:pStyle w:val="a3"/>
        <w:numPr>
          <w:ilvl w:val="0"/>
          <w:numId w:val="24"/>
        </w:numPr>
      </w:pPr>
      <w:r w:rsidRPr="00DB501B">
        <w:t xml:space="preserve">Геометрия 10-11 класс: учебник для общеобразовательных учреждений / Л.С. </w:t>
      </w:r>
      <w:proofErr w:type="spellStart"/>
      <w:r w:rsidRPr="00DB501B">
        <w:t>Атанасян</w:t>
      </w:r>
      <w:proofErr w:type="spellEnd"/>
      <w:r w:rsidRPr="00DB501B">
        <w:t>, В.Ф. Бутузов, С.Б. Кадомцев и др. – 17-е изд. - М.: Просвещени</w:t>
      </w:r>
      <w:r w:rsidR="0080769D">
        <w:t>е, 2009</w:t>
      </w:r>
      <w:r w:rsidRPr="00DB501B">
        <w:t>.</w:t>
      </w:r>
    </w:p>
    <w:p w:rsidR="00DB501B" w:rsidRDefault="00DB501B" w:rsidP="00DB501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</w:pPr>
      <w:r w:rsidRPr="00DB501B">
        <w:t>Геомет</w:t>
      </w:r>
      <w:r w:rsidR="00607708">
        <w:t>рия. Дидактические материалы. 11</w:t>
      </w:r>
      <w:r w:rsidRPr="00DB501B">
        <w:t xml:space="preserve"> класс / Б.Г.Зив. – </w:t>
      </w:r>
      <w:r w:rsidR="0080769D">
        <w:t>2-е изд. – М.: Просвещение, 2000</w:t>
      </w:r>
      <w:r w:rsidRPr="00DB501B">
        <w:t>.</w:t>
      </w:r>
    </w:p>
    <w:p w:rsidR="00C5454B" w:rsidRPr="00881FDB" w:rsidRDefault="00C5454B" w:rsidP="00DB501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</w:pPr>
      <w:r w:rsidRPr="00881FDB">
        <w:rPr>
          <w:color w:val="000000"/>
        </w:rPr>
        <w:t xml:space="preserve">Ершова А.П., </w:t>
      </w:r>
      <w:proofErr w:type="spellStart"/>
      <w:r w:rsidRPr="00881FDB">
        <w:rPr>
          <w:color w:val="000000"/>
        </w:rPr>
        <w:t>Голобородько</w:t>
      </w:r>
      <w:proofErr w:type="spellEnd"/>
      <w:r w:rsidRPr="00881FDB">
        <w:rPr>
          <w:color w:val="000000"/>
        </w:rPr>
        <w:t xml:space="preserve"> В.В., Ершова А.С. Самостоятельные и контро</w:t>
      </w:r>
      <w:r w:rsidR="00607708">
        <w:rPr>
          <w:color w:val="000000"/>
        </w:rPr>
        <w:t>льные работы по геометрии для 11</w:t>
      </w:r>
      <w:r w:rsidRPr="00881FDB">
        <w:rPr>
          <w:color w:val="000000"/>
        </w:rPr>
        <w:t xml:space="preserve"> класса.- 4-е издание</w:t>
      </w:r>
      <w:r w:rsidR="00881FDB">
        <w:rPr>
          <w:color w:val="000000"/>
        </w:rPr>
        <w:t xml:space="preserve">, </w:t>
      </w:r>
      <w:proofErr w:type="spellStart"/>
      <w:r w:rsidR="00881FDB">
        <w:rPr>
          <w:color w:val="000000"/>
        </w:rPr>
        <w:t>испр</w:t>
      </w:r>
      <w:proofErr w:type="spellEnd"/>
      <w:r w:rsidR="00881FDB">
        <w:rPr>
          <w:color w:val="000000"/>
        </w:rPr>
        <w:t>. и доп.- М.:</w:t>
      </w:r>
      <w:r w:rsidR="000846AC">
        <w:rPr>
          <w:color w:val="000000"/>
        </w:rPr>
        <w:t xml:space="preserve"> </w:t>
      </w:r>
      <w:proofErr w:type="spellStart"/>
      <w:r w:rsidR="0080769D">
        <w:rPr>
          <w:color w:val="000000"/>
        </w:rPr>
        <w:t>Илекса</w:t>
      </w:r>
      <w:proofErr w:type="spellEnd"/>
      <w:r w:rsidR="0080769D">
        <w:rPr>
          <w:color w:val="000000"/>
        </w:rPr>
        <w:t>, 2000</w:t>
      </w:r>
      <w:r w:rsidR="00881FDB">
        <w:rPr>
          <w:color w:val="000000"/>
        </w:rPr>
        <w:t>.</w:t>
      </w:r>
      <w:r w:rsidRPr="00881FDB">
        <w:rPr>
          <w:color w:val="000000"/>
        </w:rPr>
        <w:t>- 175 с.</w:t>
      </w:r>
    </w:p>
    <w:p w:rsidR="00DB501B" w:rsidRDefault="00DB501B" w:rsidP="00DB501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</w:pPr>
      <w:r w:rsidRPr="00DB501B">
        <w:t xml:space="preserve">Изучение геометрии 10-11 </w:t>
      </w:r>
      <w:proofErr w:type="spellStart"/>
      <w:r w:rsidRPr="00DB501B">
        <w:t>кл</w:t>
      </w:r>
      <w:proofErr w:type="spellEnd"/>
      <w:r w:rsidRPr="00DB501B">
        <w:t xml:space="preserve">.: книга для учителя /  С.М.Саакян, В.Ф. </w:t>
      </w:r>
      <w:r w:rsidR="0080769D">
        <w:t>Бутузов. – М.: Просвещение, 2003</w:t>
      </w:r>
      <w:r w:rsidRPr="00DB501B">
        <w:t>.</w:t>
      </w:r>
    </w:p>
    <w:p w:rsidR="0086635D" w:rsidRPr="00DB501B" w:rsidRDefault="0086635D" w:rsidP="0086635D">
      <w:pPr>
        <w:pStyle w:val="a3"/>
        <w:tabs>
          <w:tab w:val="left" w:pos="567"/>
        </w:tabs>
        <w:spacing w:line="240" w:lineRule="auto"/>
        <w:ind w:left="1080" w:firstLine="0"/>
      </w:pPr>
    </w:p>
    <w:p w:rsidR="00A011D7" w:rsidRPr="00526E93" w:rsidRDefault="00526E93" w:rsidP="00A011D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6E93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 и приборы</w:t>
      </w:r>
    </w:p>
    <w:p w:rsidR="00607708" w:rsidRPr="00607708" w:rsidRDefault="00607708" w:rsidP="00607708">
      <w:pPr>
        <w:pStyle w:val="a3"/>
        <w:numPr>
          <w:ilvl w:val="0"/>
          <w:numId w:val="36"/>
        </w:numPr>
        <w:spacing w:line="240" w:lineRule="auto"/>
        <w:rPr>
          <w:color w:val="000000"/>
        </w:rPr>
      </w:pPr>
      <w:r w:rsidRPr="00607708">
        <w:rPr>
          <w:color w:val="000000"/>
        </w:rPr>
        <w:t>Аудиторная доска с магнитной поверхностью и набором приспособлений для крепления таблиц.</w:t>
      </w:r>
    </w:p>
    <w:p w:rsidR="00607708" w:rsidRPr="000B7882" w:rsidRDefault="00607708" w:rsidP="00607708">
      <w:pPr>
        <w:pStyle w:val="a3"/>
        <w:numPr>
          <w:ilvl w:val="0"/>
          <w:numId w:val="36"/>
        </w:numPr>
        <w:spacing w:line="240" w:lineRule="auto"/>
      </w:pPr>
      <w:r w:rsidRPr="000B7882">
        <w:t>Комплект инструменто</w:t>
      </w:r>
      <w:r>
        <w:t>в классных: линейка</w:t>
      </w:r>
      <w:r w:rsidRPr="000B7882">
        <w:t>, угольник (30</w:t>
      </w:r>
      <w:r w:rsidRPr="00607708">
        <w:rPr>
          <w:vertAlign w:val="superscript"/>
        </w:rPr>
        <w:t>0</w:t>
      </w:r>
      <w:r w:rsidRPr="000B7882">
        <w:t>, 60</w:t>
      </w:r>
      <w:r w:rsidRPr="00607708">
        <w:rPr>
          <w:vertAlign w:val="superscript"/>
        </w:rPr>
        <w:t>0</w:t>
      </w:r>
      <w:r w:rsidRPr="000B7882">
        <w:t>), угольник (45</w:t>
      </w:r>
      <w:r w:rsidRPr="00607708">
        <w:rPr>
          <w:vertAlign w:val="superscript"/>
        </w:rPr>
        <w:t>0</w:t>
      </w:r>
      <w:r w:rsidRPr="000B7882">
        <w:t>, 45</w:t>
      </w:r>
      <w:r w:rsidRPr="00607708">
        <w:rPr>
          <w:vertAlign w:val="superscript"/>
        </w:rPr>
        <w:t>0</w:t>
      </w:r>
      <w:r w:rsidRPr="000B7882">
        <w:t>), циркуль.</w:t>
      </w:r>
    </w:p>
    <w:p w:rsidR="00607708" w:rsidRPr="000B7882" w:rsidRDefault="00607708" w:rsidP="00607708">
      <w:pPr>
        <w:pStyle w:val="a3"/>
        <w:numPr>
          <w:ilvl w:val="0"/>
          <w:numId w:val="36"/>
        </w:numPr>
        <w:spacing w:line="240" w:lineRule="auto"/>
      </w:pPr>
      <w:r w:rsidRPr="000B7882">
        <w:t>ПК</w:t>
      </w:r>
    </w:p>
    <w:p w:rsidR="00DB501B" w:rsidRDefault="00DB501B" w:rsidP="00DB501B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D7" w:rsidRPr="00526E93" w:rsidRDefault="00526E93" w:rsidP="00A011D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6E93"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Дидактический материал</w:t>
      </w:r>
    </w:p>
    <w:p w:rsidR="00A011D7" w:rsidRDefault="00A011D7" w:rsidP="00A011D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для проведения самостоятельных работ по всем темам курса.</w:t>
      </w:r>
    </w:p>
    <w:p w:rsidR="00A011D7" w:rsidRDefault="00A011D7" w:rsidP="00A011D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для проведения контрольных работ.</w:t>
      </w:r>
    </w:p>
    <w:p w:rsidR="00A011D7" w:rsidRDefault="00A011D7" w:rsidP="00A011D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для индивидуального опроса учащихся по всем темам курса.</w:t>
      </w:r>
    </w:p>
    <w:p w:rsidR="0086635D" w:rsidRDefault="0086635D" w:rsidP="00A011D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Тесты.</w:t>
      </w:r>
    </w:p>
    <w:p w:rsidR="00A011D7" w:rsidRPr="000B53BA" w:rsidRDefault="00A011D7" w:rsidP="001E64ED">
      <w:pPr>
        <w:tabs>
          <w:tab w:val="num" w:pos="284"/>
        </w:tabs>
      </w:pPr>
    </w:p>
    <w:p w:rsidR="00E94121" w:rsidRPr="00E94121" w:rsidRDefault="00526E93" w:rsidP="00E94121">
      <w:pPr>
        <w:pStyle w:val="a3"/>
        <w:numPr>
          <w:ilvl w:val="0"/>
          <w:numId w:val="13"/>
        </w:numPr>
        <w:jc w:val="left"/>
        <w:rPr>
          <w:b/>
          <w:i/>
        </w:rPr>
      </w:pPr>
      <w:r w:rsidRPr="00526E93">
        <w:rPr>
          <w:b/>
          <w:i/>
        </w:rPr>
        <w:t>Интернет-ресурсы</w:t>
      </w:r>
    </w:p>
    <w:p w:rsidR="00E94121" w:rsidRPr="00E94121" w:rsidRDefault="00E94121" w:rsidP="000846AC">
      <w:pPr>
        <w:pStyle w:val="a3"/>
        <w:numPr>
          <w:ilvl w:val="0"/>
          <w:numId w:val="40"/>
        </w:numPr>
        <w:spacing w:line="240" w:lineRule="auto"/>
        <w:ind w:left="1418"/>
      </w:pPr>
      <w:r w:rsidRPr="00E94121">
        <w:t xml:space="preserve">Презентации в программе </w:t>
      </w:r>
      <w:r w:rsidRPr="00E94121">
        <w:rPr>
          <w:lang w:val="en-US"/>
        </w:rPr>
        <w:t>PowerPoint</w:t>
      </w:r>
      <w:r w:rsidRPr="00E94121">
        <w:t>.</w:t>
      </w:r>
    </w:p>
    <w:p w:rsidR="00607708" w:rsidRPr="00E828DB" w:rsidRDefault="00607708" w:rsidP="00E94121">
      <w:pPr>
        <w:pStyle w:val="a3"/>
        <w:ind w:left="1429" w:firstLine="0"/>
        <w:rPr>
          <w:u w:val="single"/>
        </w:rPr>
      </w:pPr>
    </w:p>
    <w:p w:rsidR="00126C5E" w:rsidRDefault="00126C5E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11D7" w:rsidRDefault="00A011D7" w:rsidP="00DB501B">
      <w:pPr>
        <w:rPr>
          <w:rFonts w:ascii="Times New Roman" w:hAnsi="Times New Roman" w:cs="Times New Roman"/>
          <w:sz w:val="24"/>
          <w:szCs w:val="24"/>
        </w:rPr>
      </w:pPr>
    </w:p>
    <w:p w:rsidR="0086635D" w:rsidRDefault="0086635D" w:rsidP="00DB501B">
      <w:pPr>
        <w:rPr>
          <w:rFonts w:ascii="Times New Roman" w:hAnsi="Times New Roman" w:cs="Times New Roman"/>
          <w:sz w:val="24"/>
          <w:szCs w:val="24"/>
        </w:rPr>
      </w:pPr>
    </w:p>
    <w:p w:rsidR="00E94121" w:rsidRDefault="00E94121" w:rsidP="00DB501B">
      <w:pPr>
        <w:rPr>
          <w:rFonts w:ascii="Times New Roman" w:hAnsi="Times New Roman" w:cs="Times New Roman"/>
          <w:sz w:val="24"/>
          <w:szCs w:val="24"/>
        </w:rPr>
      </w:pPr>
    </w:p>
    <w:p w:rsidR="00E94121" w:rsidRDefault="00E94121" w:rsidP="00DB501B">
      <w:pPr>
        <w:rPr>
          <w:rFonts w:ascii="Times New Roman" w:hAnsi="Times New Roman" w:cs="Times New Roman"/>
          <w:sz w:val="24"/>
          <w:szCs w:val="24"/>
        </w:rPr>
      </w:pPr>
    </w:p>
    <w:p w:rsidR="00E94121" w:rsidRDefault="00E94121" w:rsidP="00DB501B">
      <w:pPr>
        <w:rPr>
          <w:rFonts w:ascii="Times New Roman" w:hAnsi="Times New Roman" w:cs="Times New Roman"/>
          <w:sz w:val="24"/>
          <w:szCs w:val="24"/>
        </w:rPr>
      </w:pPr>
    </w:p>
    <w:p w:rsidR="00E94121" w:rsidRDefault="00E94121" w:rsidP="00DB501B">
      <w:pPr>
        <w:rPr>
          <w:rFonts w:ascii="Times New Roman" w:hAnsi="Times New Roman" w:cs="Times New Roman"/>
          <w:sz w:val="24"/>
          <w:szCs w:val="24"/>
        </w:rPr>
      </w:pPr>
    </w:p>
    <w:p w:rsidR="00E94121" w:rsidRDefault="00E94121" w:rsidP="00DB501B">
      <w:pPr>
        <w:rPr>
          <w:rFonts w:ascii="Times New Roman" w:hAnsi="Times New Roman" w:cs="Times New Roman"/>
          <w:sz w:val="24"/>
          <w:szCs w:val="24"/>
        </w:rPr>
      </w:pPr>
    </w:p>
    <w:p w:rsidR="00E94121" w:rsidRDefault="00E94121" w:rsidP="00DB501B">
      <w:pPr>
        <w:rPr>
          <w:rFonts w:ascii="Times New Roman" w:hAnsi="Times New Roman" w:cs="Times New Roman"/>
          <w:sz w:val="24"/>
          <w:szCs w:val="24"/>
        </w:rPr>
      </w:pPr>
    </w:p>
    <w:p w:rsidR="00E94121" w:rsidRDefault="00E94121" w:rsidP="00DB501B">
      <w:pPr>
        <w:rPr>
          <w:rFonts w:ascii="Times New Roman" w:hAnsi="Times New Roman" w:cs="Times New Roman"/>
          <w:sz w:val="24"/>
          <w:szCs w:val="24"/>
        </w:rPr>
      </w:pPr>
    </w:p>
    <w:p w:rsidR="00A011D7" w:rsidRPr="00BC1BE2" w:rsidRDefault="00526E93" w:rsidP="00A011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011D7" w:rsidRDefault="00A011D7" w:rsidP="00A011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FA3" w:rsidRPr="00E80FA3" w:rsidRDefault="00E80FA3" w:rsidP="0086635D">
      <w:pPr>
        <w:pStyle w:val="a3"/>
        <w:numPr>
          <w:ilvl w:val="0"/>
          <w:numId w:val="25"/>
        </w:numPr>
      </w:pPr>
      <w:proofErr w:type="spellStart"/>
      <w:r w:rsidRPr="00E80FA3">
        <w:t>Бурмистрова</w:t>
      </w:r>
      <w:proofErr w:type="spellEnd"/>
      <w:r w:rsidRPr="00E80FA3">
        <w:t xml:space="preserve"> Т.А. Геометрия.  10 - 11 классы. Программы общеобразовательных учреждений. -  М., «Просвещение», 2010.</w:t>
      </w:r>
    </w:p>
    <w:p w:rsidR="00E80FA3" w:rsidRPr="00E80FA3" w:rsidRDefault="00E80FA3" w:rsidP="0086635D">
      <w:pPr>
        <w:pStyle w:val="a3"/>
        <w:numPr>
          <w:ilvl w:val="0"/>
          <w:numId w:val="25"/>
        </w:numPr>
      </w:pPr>
      <w:r w:rsidRPr="00E80FA3">
        <w:t xml:space="preserve">Геометрия 10-11 класс: учебник для общеобразовательных учреждений / Л.С. </w:t>
      </w:r>
      <w:proofErr w:type="spellStart"/>
      <w:r w:rsidRPr="00E80FA3">
        <w:t>Атанасян</w:t>
      </w:r>
      <w:proofErr w:type="spellEnd"/>
      <w:r w:rsidRPr="00E80FA3">
        <w:t>, В.Ф. Бутузов, С.Б. Кадомцев и др. – 17-е изд. - М.: Просве</w:t>
      </w:r>
      <w:r w:rsidR="00724728">
        <w:t>щение, 2009</w:t>
      </w:r>
      <w:r w:rsidRPr="00E80FA3">
        <w:t>.</w:t>
      </w:r>
    </w:p>
    <w:p w:rsidR="00E80FA3" w:rsidRPr="00E80FA3" w:rsidRDefault="00526E93" w:rsidP="0086635D">
      <w:pPr>
        <w:pStyle w:val="a3"/>
        <w:numPr>
          <w:ilvl w:val="0"/>
          <w:numId w:val="25"/>
        </w:numPr>
        <w:tabs>
          <w:tab w:val="left" w:pos="567"/>
        </w:tabs>
      </w:pPr>
      <w:r>
        <w:t xml:space="preserve"> </w:t>
      </w:r>
      <w:r w:rsidR="00E80FA3" w:rsidRPr="00E80FA3">
        <w:t>Геомет</w:t>
      </w:r>
      <w:r w:rsidR="00607708">
        <w:t>рия. Дидактические материалы. 11</w:t>
      </w:r>
      <w:r w:rsidR="00E80FA3" w:rsidRPr="00E80FA3">
        <w:t xml:space="preserve"> класс / Б.Г.Зив. – </w:t>
      </w:r>
      <w:r w:rsidR="001E5AEF">
        <w:t>2-е изд. – М.: Просвещение, 2000</w:t>
      </w:r>
      <w:r w:rsidR="00E80FA3" w:rsidRPr="00E80FA3">
        <w:t>.</w:t>
      </w:r>
    </w:p>
    <w:p w:rsidR="00E80FA3" w:rsidRPr="00C5454B" w:rsidRDefault="00E80FA3" w:rsidP="0086635D">
      <w:pPr>
        <w:pStyle w:val="a3"/>
        <w:numPr>
          <w:ilvl w:val="0"/>
          <w:numId w:val="25"/>
        </w:numPr>
        <w:rPr>
          <w:i/>
        </w:rPr>
      </w:pPr>
      <w:r w:rsidRPr="00E80FA3">
        <w:t>Дорофеев Г. В. и др.  Оценка качества подготовки выпускников средней (полной) школы по математике. - М., «Дрофа», 2002.</w:t>
      </w:r>
    </w:p>
    <w:p w:rsidR="00C5454B" w:rsidRPr="00E026B5" w:rsidRDefault="00C5454B" w:rsidP="0086635D">
      <w:pPr>
        <w:pStyle w:val="a3"/>
        <w:numPr>
          <w:ilvl w:val="0"/>
          <w:numId w:val="25"/>
        </w:numPr>
        <w:rPr>
          <w:i/>
        </w:rPr>
      </w:pPr>
      <w:r w:rsidRPr="00E026B5">
        <w:rPr>
          <w:color w:val="000000"/>
        </w:rPr>
        <w:t xml:space="preserve">Ершова А.П., </w:t>
      </w:r>
      <w:proofErr w:type="spellStart"/>
      <w:r w:rsidRPr="00E026B5">
        <w:rPr>
          <w:color w:val="000000"/>
        </w:rPr>
        <w:t>Голобородько</w:t>
      </w:r>
      <w:proofErr w:type="spellEnd"/>
      <w:r w:rsidRPr="00E026B5">
        <w:rPr>
          <w:color w:val="000000"/>
        </w:rPr>
        <w:t xml:space="preserve"> В.В., Ершова А.С. Самостоятельные и контро</w:t>
      </w:r>
      <w:r w:rsidR="00607708">
        <w:rPr>
          <w:color w:val="000000"/>
        </w:rPr>
        <w:t>льные работы по геометрии для 11</w:t>
      </w:r>
      <w:r w:rsidRPr="00E026B5">
        <w:rPr>
          <w:color w:val="000000"/>
        </w:rPr>
        <w:t xml:space="preserve"> класса.- 4-е издание, </w:t>
      </w:r>
      <w:proofErr w:type="spellStart"/>
      <w:r w:rsidRPr="00E026B5">
        <w:rPr>
          <w:color w:val="000000"/>
        </w:rPr>
        <w:t>испр</w:t>
      </w:r>
      <w:proofErr w:type="spellEnd"/>
      <w:r w:rsidRPr="00E026B5">
        <w:rPr>
          <w:color w:val="000000"/>
        </w:rPr>
        <w:t>. и доп.- М.:</w:t>
      </w:r>
      <w:r w:rsidR="000846AC">
        <w:rPr>
          <w:color w:val="000000"/>
        </w:rPr>
        <w:t xml:space="preserve"> </w:t>
      </w:r>
      <w:proofErr w:type="spellStart"/>
      <w:r w:rsidR="001E5AEF">
        <w:rPr>
          <w:color w:val="000000"/>
        </w:rPr>
        <w:t>Илекса</w:t>
      </w:r>
      <w:proofErr w:type="spellEnd"/>
      <w:r w:rsidR="001E5AEF">
        <w:rPr>
          <w:color w:val="000000"/>
        </w:rPr>
        <w:t>, 2000</w:t>
      </w:r>
      <w:r w:rsidRPr="00E026B5">
        <w:rPr>
          <w:color w:val="000000"/>
        </w:rPr>
        <w:t>,- 175 с.</w:t>
      </w:r>
    </w:p>
    <w:p w:rsidR="00E80FA3" w:rsidRPr="00E80FA3" w:rsidRDefault="00526E93" w:rsidP="0086635D">
      <w:pPr>
        <w:pStyle w:val="a3"/>
        <w:numPr>
          <w:ilvl w:val="0"/>
          <w:numId w:val="25"/>
        </w:numPr>
        <w:tabs>
          <w:tab w:val="left" w:pos="567"/>
        </w:tabs>
        <w:rPr>
          <w:rFonts w:eastAsiaTheme="minorEastAsia"/>
        </w:rPr>
      </w:pPr>
      <w:r>
        <w:t xml:space="preserve"> </w:t>
      </w:r>
      <w:r w:rsidR="00E80FA3" w:rsidRPr="00E80FA3">
        <w:t xml:space="preserve">Изучение геометрии 10-11 </w:t>
      </w:r>
      <w:proofErr w:type="spellStart"/>
      <w:r w:rsidR="00E80FA3" w:rsidRPr="00E80FA3">
        <w:t>кл</w:t>
      </w:r>
      <w:proofErr w:type="spellEnd"/>
      <w:r w:rsidR="00E80FA3" w:rsidRPr="00E80FA3">
        <w:t xml:space="preserve">.: книга для учителя /  С.М.Саакян, В.Ф. </w:t>
      </w:r>
      <w:r w:rsidR="001E5AEF">
        <w:t>Бутузов. – М.: Просвещение, 2003</w:t>
      </w:r>
      <w:r w:rsidR="00E80FA3" w:rsidRPr="00E80FA3">
        <w:t>.</w:t>
      </w:r>
    </w:p>
    <w:p w:rsidR="00E80FA3" w:rsidRPr="00E80FA3" w:rsidRDefault="00E80FA3" w:rsidP="0086635D">
      <w:pPr>
        <w:pStyle w:val="a3"/>
        <w:numPr>
          <w:ilvl w:val="0"/>
          <w:numId w:val="25"/>
        </w:numPr>
        <w:rPr>
          <w:i/>
        </w:rPr>
      </w:pPr>
      <w:r w:rsidRPr="00E80FA3">
        <w:t>Федеральный компонент государственного стандарта среднего (полного) общ</w:t>
      </w:r>
      <w:r w:rsidR="004B6CF2">
        <w:t>его образования по математике / «</w:t>
      </w:r>
      <w:r w:rsidRPr="00E80FA3">
        <w:rPr>
          <w:bCs/>
          <w:color w:val="000000"/>
        </w:rPr>
        <w:t>Вестник</w:t>
      </w:r>
      <w:r w:rsidRPr="00E80FA3">
        <w:t xml:space="preserve"> </w:t>
      </w:r>
      <w:r w:rsidRPr="00E80FA3">
        <w:rPr>
          <w:bCs/>
          <w:color w:val="000000"/>
        </w:rPr>
        <w:t>образования» - 2004 - № 14 - с.107-119.</w:t>
      </w:r>
    </w:p>
    <w:p w:rsidR="00A011D7" w:rsidRPr="00E80FA3" w:rsidRDefault="00A011D7" w:rsidP="00E8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D7" w:rsidRDefault="00A011D7" w:rsidP="00A011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D7" w:rsidRDefault="00A011D7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11D7" w:rsidRDefault="00A011D7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119D" w:rsidRDefault="00E7119D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11D7" w:rsidRDefault="00A011D7" w:rsidP="00B00B2B">
      <w:pPr>
        <w:rPr>
          <w:rFonts w:ascii="Times New Roman" w:hAnsi="Times New Roman" w:cs="Times New Roman"/>
          <w:sz w:val="24"/>
          <w:szCs w:val="24"/>
        </w:rPr>
      </w:pPr>
    </w:p>
    <w:p w:rsidR="00724728" w:rsidRDefault="00724728" w:rsidP="00B00B2B">
      <w:pPr>
        <w:rPr>
          <w:rFonts w:ascii="Times New Roman" w:hAnsi="Times New Roman" w:cs="Times New Roman"/>
          <w:sz w:val="24"/>
          <w:szCs w:val="24"/>
        </w:rPr>
      </w:pPr>
    </w:p>
    <w:p w:rsidR="00075E88" w:rsidRDefault="00075E88" w:rsidP="00B00B2B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5E88" w:rsidRDefault="00075E88" w:rsidP="00B00B2B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5E88" w:rsidRDefault="00075E88" w:rsidP="00B00B2B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0B2B" w:rsidRPr="0097715A" w:rsidRDefault="00B00B2B" w:rsidP="00B00B2B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1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B00B2B" w:rsidRPr="00E026B5" w:rsidRDefault="00B00B2B" w:rsidP="00B00B2B">
      <w:pPr>
        <w:spacing w:line="240" w:lineRule="auto"/>
        <w:ind w:left="-567" w:right="283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715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715A">
        <w:rPr>
          <w:rFonts w:ascii="Times New Roman" w:hAnsi="Times New Roman" w:cs="Times New Roman"/>
          <w:b/>
          <w:bCs/>
          <w:sz w:val="28"/>
          <w:szCs w:val="28"/>
        </w:rPr>
        <w:t>Компьютерное обеспечение уроков.</w:t>
      </w:r>
      <w:r w:rsidR="00E026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10547" w:rsidRDefault="00B00B2B" w:rsidP="00B00B2B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E3C">
        <w:rPr>
          <w:rFonts w:ascii="Times New Roman" w:hAnsi="Times New Roman" w:cs="Times New Roman"/>
          <w:sz w:val="24"/>
          <w:szCs w:val="24"/>
        </w:rPr>
        <w:t>Компьютер нашел свое место в каждой школе. Материально-техническая сторона компьютерной базы школ непрерывно улучшается. Все большее число у</w:t>
      </w:r>
      <w:r w:rsidR="00AC7D7A">
        <w:rPr>
          <w:rFonts w:ascii="Times New Roman" w:hAnsi="Times New Roman" w:cs="Times New Roman"/>
          <w:sz w:val="24"/>
          <w:szCs w:val="24"/>
        </w:rPr>
        <w:t xml:space="preserve">чащихся осваивают </w:t>
      </w:r>
      <w:r w:rsidRPr="005C0E3C">
        <w:rPr>
          <w:rFonts w:ascii="Times New Roman" w:hAnsi="Times New Roman" w:cs="Times New Roman"/>
          <w:sz w:val="24"/>
          <w:szCs w:val="24"/>
        </w:rPr>
        <w:t xml:space="preserve"> навыки пользователя компьютером. </w:t>
      </w:r>
    </w:p>
    <w:p w:rsidR="00F10547" w:rsidRPr="00F10547" w:rsidRDefault="00F10547" w:rsidP="00B00B2B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547">
        <w:rPr>
          <w:rFonts w:ascii="Times New Roman" w:hAnsi="Times New Roman" w:cs="Times New Roman"/>
          <w:color w:val="000000"/>
          <w:sz w:val="24"/>
          <w:szCs w:val="24"/>
        </w:rPr>
        <w:t>Использование информационных технологий позволяет расширить рамки изучения предмета.</w:t>
      </w:r>
    </w:p>
    <w:p w:rsidR="00AC7D7A" w:rsidRDefault="00AC7D7A" w:rsidP="00F10547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226DD6" w:rsidRDefault="00226DD6" w:rsidP="00226DD6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Презентации к урокам </w:t>
      </w:r>
    </w:p>
    <w:p w:rsidR="00226DD6" w:rsidRPr="006F4B63" w:rsidRDefault="00226DD6" w:rsidP="00226DD6">
      <w:pPr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используются презентации, созданные автором программы (</w:t>
      </w:r>
      <w:hyperlink r:id="rId7" w:history="1">
        <w:r w:rsidRPr="0050057A">
          <w:rPr>
            <w:rStyle w:val="af3"/>
            <w:rFonts w:ascii="Times New Roman" w:hAnsi="Times New Roman"/>
            <w:iCs/>
            <w:sz w:val="24"/>
            <w:szCs w:val="24"/>
          </w:rPr>
          <w:t>http://www.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olga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</w:rPr>
          <w:t>48.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ucoz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iCs/>
          <w:sz w:val="24"/>
          <w:szCs w:val="24"/>
        </w:rPr>
        <w:t xml:space="preserve">, </w:t>
      </w:r>
      <w:hyperlink r:id="rId8" w:history="1">
        <w:r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</w:rPr>
          <w:t>://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vovdenko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ucoz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/>
          <w:sz w:val="24"/>
          <w:szCs w:val="24"/>
        </w:rPr>
        <w:t xml:space="preserve">, или взятые с образовательных сайтов: </w:t>
      </w:r>
    </w:p>
    <w:p w:rsidR="00226DD6" w:rsidRPr="0050057A" w:rsidRDefault="00E02FCC" w:rsidP="00226DD6">
      <w:pPr>
        <w:spacing w:after="0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hyperlink r:id="rId9" w:history="1"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http://urokimatematiki.ru</w:t>
        </w:r>
      </w:hyperlink>
    </w:p>
    <w:p w:rsidR="00226DD6" w:rsidRPr="0050057A" w:rsidRDefault="00E02FCC" w:rsidP="00226DD6">
      <w:pPr>
        <w:spacing w:after="0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hyperlink r:id="rId10" w:history="1"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http://intergu.ru/</w:t>
        </w:r>
      </w:hyperlink>
      <w:r w:rsidR="00226DD6" w:rsidRPr="0050057A">
        <w:rPr>
          <w:rFonts w:ascii="Times New Roman" w:hAnsi="Times New Roman"/>
          <w:iCs/>
          <w:sz w:val="24"/>
          <w:szCs w:val="24"/>
        </w:rPr>
        <w:t xml:space="preserve">   </w:t>
      </w:r>
    </w:p>
    <w:p w:rsidR="00226DD6" w:rsidRPr="0050057A" w:rsidRDefault="00E02FCC" w:rsidP="00226DD6">
      <w:pPr>
        <w:spacing w:after="0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hyperlink r:id="rId11" w:history="1"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http://www.openclass.ru/</w:t>
        </w:r>
      </w:hyperlink>
    </w:p>
    <w:p w:rsidR="00226DD6" w:rsidRPr="0050057A" w:rsidRDefault="00E02FCC" w:rsidP="00226DD6">
      <w:pPr>
        <w:spacing w:after="0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hyperlink r:id="rId12" w:history="1"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://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festival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.1</w:t>
        </w:r>
        <w:proofErr w:type="spellStart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september</w:t>
        </w:r>
        <w:proofErr w:type="spellEnd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articles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subjects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/1</w:t>
        </w:r>
      </w:hyperlink>
      <w:r w:rsidR="00226DD6" w:rsidRPr="0050057A">
        <w:rPr>
          <w:rFonts w:ascii="Times New Roman" w:hAnsi="Times New Roman"/>
          <w:iCs/>
          <w:sz w:val="24"/>
          <w:szCs w:val="24"/>
        </w:rPr>
        <w:t xml:space="preserve"> </w:t>
      </w:r>
    </w:p>
    <w:p w:rsidR="00226DD6" w:rsidRPr="0050057A" w:rsidRDefault="00E02FCC" w:rsidP="00226DD6">
      <w:pPr>
        <w:spacing w:after="0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hyperlink r:id="rId13" w:history="1"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://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uchportal</w:t>
        </w:r>
        <w:proofErr w:type="spellEnd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load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/23</w:t>
        </w:r>
      </w:hyperlink>
    </w:p>
    <w:p w:rsidR="00226DD6" w:rsidRPr="0050057A" w:rsidRDefault="00E02FCC" w:rsidP="00226DD6">
      <w:pPr>
        <w:spacing w:after="0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hyperlink r:id="rId14" w:history="1"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://</w:t>
        </w:r>
        <w:proofErr w:type="spellStart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easyen</w:t>
        </w:r>
        <w:proofErr w:type="spellEnd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</w:hyperlink>
      <w:r w:rsidR="00226DD6" w:rsidRPr="0050057A">
        <w:rPr>
          <w:rFonts w:ascii="Times New Roman" w:hAnsi="Times New Roman"/>
          <w:iCs/>
          <w:sz w:val="24"/>
          <w:szCs w:val="24"/>
        </w:rPr>
        <w:t xml:space="preserve">  </w:t>
      </w:r>
    </w:p>
    <w:p w:rsidR="00226DD6" w:rsidRPr="0050057A" w:rsidRDefault="00E02FCC" w:rsidP="00226DD6">
      <w:pPr>
        <w:spacing w:after="0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hyperlink r:id="rId15" w:history="1"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://</w:t>
        </w:r>
        <w:proofErr w:type="spellStart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karmanform</w:t>
        </w:r>
        <w:proofErr w:type="spellEnd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ucoz</w:t>
        </w:r>
        <w:proofErr w:type="spellEnd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226DD6" w:rsidRPr="0050057A">
        <w:rPr>
          <w:rFonts w:ascii="Times New Roman" w:hAnsi="Times New Roman"/>
          <w:iCs/>
          <w:sz w:val="24"/>
          <w:szCs w:val="24"/>
        </w:rPr>
        <w:t xml:space="preserve"> </w:t>
      </w:r>
    </w:p>
    <w:p w:rsidR="00226DD6" w:rsidRPr="0050057A" w:rsidRDefault="00E02FCC" w:rsidP="00226DD6">
      <w:pPr>
        <w:spacing w:after="0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hyperlink r:id="rId16" w:history="1"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http://polyakova.ucoz.ru/</w:t>
        </w:r>
      </w:hyperlink>
    </w:p>
    <w:p w:rsidR="00226DD6" w:rsidRPr="0050057A" w:rsidRDefault="00E02FCC" w:rsidP="00226DD6">
      <w:pPr>
        <w:spacing w:after="0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hyperlink r:id="rId17" w:history="1">
        <w:r w:rsidR="00226DD6" w:rsidRPr="0050057A">
          <w:rPr>
            <w:rStyle w:val="af3"/>
            <w:rFonts w:ascii="Times New Roman" w:hAnsi="Times New Roman"/>
            <w:iCs/>
            <w:sz w:val="24"/>
            <w:szCs w:val="24"/>
          </w:rPr>
          <w:t>http://le-savchen.ucoz.ru/</w:t>
        </w:r>
      </w:hyperlink>
    </w:p>
    <w:p w:rsidR="00226DD6" w:rsidRDefault="00226DD6" w:rsidP="00F10547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B00B2B" w:rsidRDefault="00B00B2B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009BE" w:rsidRDefault="00C009BE" w:rsidP="00C009B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E7D49" w:rsidRDefault="00FE7D49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026B5" w:rsidRDefault="00E026B5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026B5" w:rsidRDefault="00E026B5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026B5" w:rsidRDefault="00E026B5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026B5" w:rsidRDefault="00E026B5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C7D7A" w:rsidRDefault="00AC7D7A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C7D7A" w:rsidRDefault="00AC7D7A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1FC7" w:rsidRDefault="00FF1FC7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1FC7" w:rsidRDefault="00FF1FC7" w:rsidP="00F73C3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E7D49" w:rsidRPr="00E026B5" w:rsidRDefault="00FE7D49" w:rsidP="00F90E3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E7D49" w:rsidRPr="00E026B5" w:rsidSect="00B66D0B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92" w:rsidRDefault="00FB4192" w:rsidP="00B66D0B">
      <w:pPr>
        <w:spacing w:after="0" w:line="240" w:lineRule="auto"/>
      </w:pPr>
      <w:r>
        <w:separator/>
      </w:r>
    </w:p>
  </w:endnote>
  <w:endnote w:type="continuationSeparator" w:id="0">
    <w:p w:rsidR="00FB4192" w:rsidRDefault="00FB4192" w:rsidP="00B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5560"/>
      <w:docPartObj>
        <w:docPartGallery w:val="Page Numbers (Bottom of Page)"/>
        <w:docPartUnique/>
      </w:docPartObj>
    </w:sdtPr>
    <w:sdtContent>
      <w:p w:rsidR="00EC7AAB" w:rsidRDefault="00E02FCC">
        <w:pPr>
          <w:pStyle w:val="a9"/>
          <w:jc w:val="right"/>
        </w:pPr>
        <w:fldSimple w:instr=" PAGE   \* MERGEFORMAT ">
          <w:r w:rsidR="005344AE">
            <w:rPr>
              <w:noProof/>
            </w:rPr>
            <w:t>8</w:t>
          </w:r>
        </w:fldSimple>
      </w:p>
    </w:sdtContent>
  </w:sdt>
  <w:p w:rsidR="00EC7AAB" w:rsidRDefault="00EC7A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92" w:rsidRDefault="00FB4192" w:rsidP="00B66D0B">
      <w:pPr>
        <w:spacing w:after="0" w:line="240" w:lineRule="auto"/>
      </w:pPr>
      <w:r>
        <w:separator/>
      </w:r>
    </w:p>
  </w:footnote>
  <w:footnote w:type="continuationSeparator" w:id="0">
    <w:p w:rsidR="00FB4192" w:rsidRDefault="00FB4192" w:rsidP="00B6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2AC"/>
    <w:multiLevelType w:val="hybridMultilevel"/>
    <w:tmpl w:val="EDEA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C29EE"/>
    <w:multiLevelType w:val="hybridMultilevel"/>
    <w:tmpl w:val="A448F6D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0E3B7D"/>
    <w:multiLevelType w:val="hybridMultilevel"/>
    <w:tmpl w:val="C8FE7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C3204"/>
    <w:multiLevelType w:val="multilevel"/>
    <w:tmpl w:val="0CF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0E22E9"/>
    <w:multiLevelType w:val="hybridMultilevel"/>
    <w:tmpl w:val="03DC67C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0865F8D"/>
    <w:multiLevelType w:val="hybridMultilevel"/>
    <w:tmpl w:val="086ECE62"/>
    <w:lvl w:ilvl="0" w:tplc="3B488C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7628"/>
    <w:multiLevelType w:val="hybridMultilevel"/>
    <w:tmpl w:val="630A0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010C85"/>
    <w:multiLevelType w:val="hybridMultilevel"/>
    <w:tmpl w:val="1B527A0A"/>
    <w:lvl w:ilvl="0" w:tplc="46D4C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86FBD"/>
    <w:multiLevelType w:val="hybridMultilevel"/>
    <w:tmpl w:val="7102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C5489"/>
    <w:multiLevelType w:val="hybridMultilevel"/>
    <w:tmpl w:val="D8EEB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344615D5"/>
    <w:multiLevelType w:val="hybridMultilevel"/>
    <w:tmpl w:val="5D8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32AB9"/>
    <w:multiLevelType w:val="hybridMultilevel"/>
    <w:tmpl w:val="77FA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3C3C1255"/>
    <w:multiLevelType w:val="hybridMultilevel"/>
    <w:tmpl w:val="C070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B3D70"/>
    <w:multiLevelType w:val="hybridMultilevel"/>
    <w:tmpl w:val="B7CC8802"/>
    <w:lvl w:ilvl="0" w:tplc="578E48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627E2"/>
    <w:multiLevelType w:val="hybridMultilevel"/>
    <w:tmpl w:val="95AA4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E413E4"/>
    <w:multiLevelType w:val="hybridMultilevel"/>
    <w:tmpl w:val="9132C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B62A19"/>
    <w:multiLevelType w:val="multilevel"/>
    <w:tmpl w:val="5E3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CD13AFE"/>
    <w:multiLevelType w:val="multilevel"/>
    <w:tmpl w:val="D836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E495C"/>
    <w:multiLevelType w:val="multilevel"/>
    <w:tmpl w:val="37BE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1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2">
    <w:nsid w:val="70C46539"/>
    <w:multiLevelType w:val="hybridMultilevel"/>
    <w:tmpl w:val="DEA88F1E"/>
    <w:lvl w:ilvl="0" w:tplc="CD724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5">
    <w:nsid w:val="75225A55"/>
    <w:multiLevelType w:val="hybridMultilevel"/>
    <w:tmpl w:val="8150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A6A1D"/>
    <w:multiLevelType w:val="hybridMultilevel"/>
    <w:tmpl w:val="C1B6D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8">
    <w:nsid w:val="7A6D0406"/>
    <w:multiLevelType w:val="hybridMultilevel"/>
    <w:tmpl w:val="07E89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12"/>
  </w:num>
  <w:num w:numId="4">
    <w:abstractNumId w:val="1"/>
  </w:num>
  <w:num w:numId="5">
    <w:abstractNumId w:val="34"/>
  </w:num>
  <w:num w:numId="6">
    <w:abstractNumId w:val="31"/>
  </w:num>
  <w:num w:numId="7">
    <w:abstractNumId w:val="17"/>
  </w:num>
  <w:num w:numId="8">
    <w:abstractNumId w:val="22"/>
  </w:num>
  <w:num w:numId="9">
    <w:abstractNumId w:val="26"/>
  </w:num>
  <w:num w:numId="10">
    <w:abstractNumId w:val="30"/>
  </w:num>
  <w:num w:numId="11">
    <w:abstractNumId w:val="14"/>
  </w:num>
  <w:num w:numId="12">
    <w:abstractNumId w:val="6"/>
  </w:num>
  <w:num w:numId="13">
    <w:abstractNumId w:val="3"/>
  </w:num>
  <w:num w:numId="14">
    <w:abstractNumId w:val="13"/>
  </w:num>
  <w:num w:numId="15">
    <w:abstractNumId w:val="9"/>
  </w:num>
  <w:num w:numId="16">
    <w:abstractNumId w:val="29"/>
  </w:num>
  <w:num w:numId="17">
    <w:abstractNumId w:val="7"/>
  </w:num>
  <w:num w:numId="18">
    <w:abstractNumId w:val="1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8"/>
  </w:num>
  <w:num w:numId="22">
    <w:abstractNumId w:val="32"/>
  </w:num>
  <w:num w:numId="23">
    <w:abstractNumId w:val="4"/>
  </w:num>
  <w:num w:numId="24">
    <w:abstractNumId w:val="38"/>
  </w:num>
  <w:num w:numId="25">
    <w:abstractNumId w:val="10"/>
  </w:num>
  <w:num w:numId="26">
    <w:abstractNumId w:val="23"/>
  </w:num>
  <w:num w:numId="27">
    <w:abstractNumId w:val="5"/>
  </w:num>
  <w:num w:numId="28">
    <w:abstractNumId w:val="28"/>
  </w:num>
  <w:num w:numId="29">
    <w:abstractNumId w:val="27"/>
  </w:num>
  <w:num w:numId="30">
    <w:abstractNumId w:val="16"/>
  </w:num>
  <w:num w:numId="31">
    <w:abstractNumId w:val="0"/>
  </w:num>
  <w:num w:numId="32">
    <w:abstractNumId w:val="35"/>
  </w:num>
  <w:num w:numId="33">
    <w:abstractNumId w:val="2"/>
  </w:num>
  <w:num w:numId="34">
    <w:abstractNumId w:val="24"/>
  </w:num>
  <w:num w:numId="35">
    <w:abstractNumId w:val="20"/>
  </w:num>
  <w:num w:numId="36">
    <w:abstractNumId w:val="21"/>
  </w:num>
  <w:num w:numId="37">
    <w:abstractNumId w:val="36"/>
  </w:num>
  <w:num w:numId="38">
    <w:abstractNumId w:val="15"/>
  </w:num>
  <w:num w:numId="39">
    <w:abstractNumId w:val="19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3C32"/>
    <w:rsid w:val="000018FF"/>
    <w:rsid w:val="00005E26"/>
    <w:rsid w:val="000105A7"/>
    <w:rsid w:val="0001191D"/>
    <w:rsid w:val="00033581"/>
    <w:rsid w:val="00037070"/>
    <w:rsid w:val="0006143E"/>
    <w:rsid w:val="000659DE"/>
    <w:rsid w:val="00070C03"/>
    <w:rsid w:val="00071D03"/>
    <w:rsid w:val="00075E88"/>
    <w:rsid w:val="0008364D"/>
    <w:rsid w:val="000846AC"/>
    <w:rsid w:val="000C5025"/>
    <w:rsid w:val="000D3454"/>
    <w:rsid w:val="000F3C4C"/>
    <w:rsid w:val="000F7651"/>
    <w:rsid w:val="0012378C"/>
    <w:rsid w:val="00126C5E"/>
    <w:rsid w:val="00130C48"/>
    <w:rsid w:val="0019452E"/>
    <w:rsid w:val="001A6FDC"/>
    <w:rsid w:val="001C1F07"/>
    <w:rsid w:val="001D2163"/>
    <w:rsid w:val="001E4B45"/>
    <w:rsid w:val="001E5AEF"/>
    <w:rsid w:val="001E64ED"/>
    <w:rsid w:val="00206886"/>
    <w:rsid w:val="00211EC1"/>
    <w:rsid w:val="002161B6"/>
    <w:rsid w:val="00226DD6"/>
    <w:rsid w:val="00227C66"/>
    <w:rsid w:val="00241B96"/>
    <w:rsid w:val="00247AD7"/>
    <w:rsid w:val="002560E7"/>
    <w:rsid w:val="002A34E9"/>
    <w:rsid w:val="002B107C"/>
    <w:rsid w:val="002C27A0"/>
    <w:rsid w:val="002C55DA"/>
    <w:rsid w:val="002D175A"/>
    <w:rsid w:val="002E3985"/>
    <w:rsid w:val="002E453F"/>
    <w:rsid w:val="002E68E7"/>
    <w:rsid w:val="002F00A1"/>
    <w:rsid w:val="002F1AFD"/>
    <w:rsid w:val="002F3C07"/>
    <w:rsid w:val="002F5656"/>
    <w:rsid w:val="003048F5"/>
    <w:rsid w:val="00307604"/>
    <w:rsid w:val="00313068"/>
    <w:rsid w:val="00344F16"/>
    <w:rsid w:val="00345198"/>
    <w:rsid w:val="0036656C"/>
    <w:rsid w:val="00367157"/>
    <w:rsid w:val="003A460F"/>
    <w:rsid w:val="003B1416"/>
    <w:rsid w:val="003B2C44"/>
    <w:rsid w:val="003B35FD"/>
    <w:rsid w:val="003B7616"/>
    <w:rsid w:val="003D57D2"/>
    <w:rsid w:val="003F00CA"/>
    <w:rsid w:val="003F48A7"/>
    <w:rsid w:val="003F6E44"/>
    <w:rsid w:val="00400C2B"/>
    <w:rsid w:val="004024F4"/>
    <w:rsid w:val="004043CF"/>
    <w:rsid w:val="00420B56"/>
    <w:rsid w:val="0042445B"/>
    <w:rsid w:val="00440640"/>
    <w:rsid w:val="0044142A"/>
    <w:rsid w:val="0046275D"/>
    <w:rsid w:val="00462B39"/>
    <w:rsid w:val="00462C35"/>
    <w:rsid w:val="004665A9"/>
    <w:rsid w:val="004906FA"/>
    <w:rsid w:val="00493C0E"/>
    <w:rsid w:val="00494101"/>
    <w:rsid w:val="004A534B"/>
    <w:rsid w:val="004B6CF2"/>
    <w:rsid w:val="004B77EB"/>
    <w:rsid w:val="004C24FE"/>
    <w:rsid w:val="004C3277"/>
    <w:rsid w:val="004E43E9"/>
    <w:rsid w:val="00503376"/>
    <w:rsid w:val="005072AD"/>
    <w:rsid w:val="005166F6"/>
    <w:rsid w:val="00526E93"/>
    <w:rsid w:val="005344AE"/>
    <w:rsid w:val="00591A1D"/>
    <w:rsid w:val="005B3386"/>
    <w:rsid w:val="005C1B85"/>
    <w:rsid w:val="005D68CD"/>
    <w:rsid w:val="005E3821"/>
    <w:rsid w:val="005F1168"/>
    <w:rsid w:val="006055B6"/>
    <w:rsid w:val="00607708"/>
    <w:rsid w:val="00616D0A"/>
    <w:rsid w:val="00622990"/>
    <w:rsid w:val="00632B6F"/>
    <w:rsid w:val="006412A8"/>
    <w:rsid w:val="006438B7"/>
    <w:rsid w:val="00644F91"/>
    <w:rsid w:val="0068504B"/>
    <w:rsid w:val="00691BD7"/>
    <w:rsid w:val="006A129B"/>
    <w:rsid w:val="006B3B09"/>
    <w:rsid w:val="006B4337"/>
    <w:rsid w:val="006B5D15"/>
    <w:rsid w:val="006C07FC"/>
    <w:rsid w:val="006C18BC"/>
    <w:rsid w:val="006C3B39"/>
    <w:rsid w:val="006D6370"/>
    <w:rsid w:val="006E4B18"/>
    <w:rsid w:val="006F516C"/>
    <w:rsid w:val="00724728"/>
    <w:rsid w:val="00781989"/>
    <w:rsid w:val="007A6C51"/>
    <w:rsid w:val="007B7928"/>
    <w:rsid w:val="007B7E36"/>
    <w:rsid w:val="007C6465"/>
    <w:rsid w:val="007D04E7"/>
    <w:rsid w:val="007D1E1C"/>
    <w:rsid w:val="007E237E"/>
    <w:rsid w:val="007F654D"/>
    <w:rsid w:val="00806A17"/>
    <w:rsid w:val="0080769D"/>
    <w:rsid w:val="00823FB6"/>
    <w:rsid w:val="00825925"/>
    <w:rsid w:val="0084799B"/>
    <w:rsid w:val="0086635D"/>
    <w:rsid w:val="00881FDB"/>
    <w:rsid w:val="00884FC7"/>
    <w:rsid w:val="008915BC"/>
    <w:rsid w:val="008A1937"/>
    <w:rsid w:val="008B1F1A"/>
    <w:rsid w:val="008D14E4"/>
    <w:rsid w:val="008D3176"/>
    <w:rsid w:val="00904029"/>
    <w:rsid w:val="00907622"/>
    <w:rsid w:val="009333E0"/>
    <w:rsid w:val="00936A92"/>
    <w:rsid w:val="00952863"/>
    <w:rsid w:val="0098660A"/>
    <w:rsid w:val="009A72BB"/>
    <w:rsid w:val="009B2623"/>
    <w:rsid w:val="009C4782"/>
    <w:rsid w:val="009C515C"/>
    <w:rsid w:val="009D790E"/>
    <w:rsid w:val="009F1547"/>
    <w:rsid w:val="00A011D7"/>
    <w:rsid w:val="00A0526A"/>
    <w:rsid w:val="00A05E59"/>
    <w:rsid w:val="00A25CD2"/>
    <w:rsid w:val="00A31E50"/>
    <w:rsid w:val="00A459F3"/>
    <w:rsid w:val="00A50433"/>
    <w:rsid w:val="00A86354"/>
    <w:rsid w:val="00A94554"/>
    <w:rsid w:val="00AC7D7A"/>
    <w:rsid w:val="00AD03DD"/>
    <w:rsid w:val="00AD0C25"/>
    <w:rsid w:val="00AE57D2"/>
    <w:rsid w:val="00B00B2B"/>
    <w:rsid w:val="00B06C5A"/>
    <w:rsid w:val="00B2586A"/>
    <w:rsid w:val="00B32BE0"/>
    <w:rsid w:val="00B43534"/>
    <w:rsid w:val="00B4595F"/>
    <w:rsid w:val="00B66D0B"/>
    <w:rsid w:val="00B85BFA"/>
    <w:rsid w:val="00B91AC2"/>
    <w:rsid w:val="00BA05E9"/>
    <w:rsid w:val="00BA0D8F"/>
    <w:rsid w:val="00BA6421"/>
    <w:rsid w:val="00BA6A62"/>
    <w:rsid w:val="00BE6375"/>
    <w:rsid w:val="00C009BE"/>
    <w:rsid w:val="00C05B8A"/>
    <w:rsid w:val="00C06969"/>
    <w:rsid w:val="00C300C0"/>
    <w:rsid w:val="00C31DBD"/>
    <w:rsid w:val="00C5454B"/>
    <w:rsid w:val="00C634E9"/>
    <w:rsid w:val="00C662E3"/>
    <w:rsid w:val="00C668E4"/>
    <w:rsid w:val="00C74B5F"/>
    <w:rsid w:val="00C77C8B"/>
    <w:rsid w:val="00CB201B"/>
    <w:rsid w:val="00CC3E24"/>
    <w:rsid w:val="00CE59E9"/>
    <w:rsid w:val="00CE5A7E"/>
    <w:rsid w:val="00CF0900"/>
    <w:rsid w:val="00CF2336"/>
    <w:rsid w:val="00D01F28"/>
    <w:rsid w:val="00D025C4"/>
    <w:rsid w:val="00D03C0F"/>
    <w:rsid w:val="00D249DA"/>
    <w:rsid w:val="00D26087"/>
    <w:rsid w:val="00D3038E"/>
    <w:rsid w:val="00D425B3"/>
    <w:rsid w:val="00D4324B"/>
    <w:rsid w:val="00D449DB"/>
    <w:rsid w:val="00D57B3C"/>
    <w:rsid w:val="00D70D81"/>
    <w:rsid w:val="00D843EC"/>
    <w:rsid w:val="00DA0333"/>
    <w:rsid w:val="00DB501B"/>
    <w:rsid w:val="00DF5BBA"/>
    <w:rsid w:val="00E014D4"/>
    <w:rsid w:val="00E026B5"/>
    <w:rsid w:val="00E02FCC"/>
    <w:rsid w:val="00E425FA"/>
    <w:rsid w:val="00E7119D"/>
    <w:rsid w:val="00E720E9"/>
    <w:rsid w:val="00E77AAD"/>
    <w:rsid w:val="00E80FA3"/>
    <w:rsid w:val="00E8301A"/>
    <w:rsid w:val="00E94121"/>
    <w:rsid w:val="00E94F02"/>
    <w:rsid w:val="00EA3A62"/>
    <w:rsid w:val="00EA6C4B"/>
    <w:rsid w:val="00EC06F3"/>
    <w:rsid w:val="00EC690E"/>
    <w:rsid w:val="00EC7AAB"/>
    <w:rsid w:val="00F052D0"/>
    <w:rsid w:val="00F05348"/>
    <w:rsid w:val="00F10547"/>
    <w:rsid w:val="00F1654C"/>
    <w:rsid w:val="00F177F0"/>
    <w:rsid w:val="00F4245A"/>
    <w:rsid w:val="00F46749"/>
    <w:rsid w:val="00F5369E"/>
    <w:rsid w:val="00F73C32"/>
    <w:rsid w:val="00F77A80"/>
    <w:rsid w:val="00F9028B"/>
    <w:rsid w:val="00F90E31"/>
    <w:rsid w:val="00F917C1"/>
    <w:rsid w:val="00F94EB6"/>
    <w:rsid w:val="00FA1C2F"/>
    <w:rsid w:val="00FB4192"/>
    <w:rsid w:val="00FC581D"/>
    <w:rsid w:val="00FD1036"/>
    <w:rsid w:val="00FE7D49"/>
    <w:rsid w:val="00FF1FC7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5A"/>
  </w:style>
  <w:style w:type="paragraph" w:styleId="1">
    <w:name w:val="heading 1"/>
    <w:basedOn w:val="a"/>
    <w:next w:val="a"/>
    <w:link w:val="10"/>
    <w:qFormat/>
    <w:rsid w:val="00126C5E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C3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F73C32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126C5E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4">
    <w:name w:val="Body Text"/>
    <w:basedOn w:val="a"/>
    <w:link w:val="a5"/>
    <w:rsid w:val="0012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6C5E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3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6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6D0B"/>
  </w:style>
  <w:style w:type="paragraph" w:styleId="a9">
    <w:name w:val="footer"/>
    <w:basedOn w:val="a"/>
    <w:link w:val="aa"/>
    <w:uiPriority w:val="99"/>
    <w:unhideWhenUsed/>
    <w:rsid w:val="00B6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D0B"/>
  </w:style>
  <w:style w:type="paragraph" w:customStyle="1" w:styleId="c12">
    <w:name w:val="c12"/>
    <w:basedOn w:val="a"/>
    <w:rsid w:val="00E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25FA"/>
  </w:style>
  <w:style w:type="character" w:customStyle="1" w:styleId="c3">
    <w:name w:val="c3"/>
    <w:basedOn w:val="a0"/>
    <w:rsid w:val="00E425FA"/>
  </w:style>
  <w:style w:type="paragraph" w:customStyle="1" w:styleId="c28">
    <w:name w:val="c28"/>
    <w:basedOn w:val="a"/>
    <w:rsid w:val="0049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C3B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C3B39"/>
  </w:style>
  <w:style w:type="paragraph" w:styleId="ae">
    <w:name w:val="Plain Text"/>
    <w:basedOn w:val="a"/>
    <w:link w:val="af"/>
    <w:rsid w:val="00CE59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E59E9"/>
    <w:rPr>
      <w:rFonts w:ascii="Courier New" w:eastAsia="Times New Roman" w:hAnsi="Courier New" w:cs="Times New Roman"/>
      <w:sz w:val="20"/>
      <w:szCs w:val="20"/>
    </w:rPr>
  </w:style>
  <w:style w:type="character" w:styleId="af0">
    <w:name w:val="footnote reference"/>
    <w:basedOn w:val="a0"/>
    <w:semiHidden/>
    <w:rsid w:val="00CE59E9"/>
    <w:rPr>
      <w:vertAlign w:val="superscript"/>
    </w:rPr>
  </w:style>
  <w:style w:type="paragraph" w:styleId="af1">
    <w:name w:val="footnote text"/>
    <w:basedOn w:val="a"/>
    <w:link w:val="af2"/>
    <w:semiHidden/>
    <w:rsid w:val="00CE59E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59E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Hyperlink"/>
    <w:basedOn w:val="a0"/>
    <w:uiPriority w:val="99"/>
    <w:unhideWhenUsed/>
    <w:rsid w:val="00607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924">
          <w:marLeft w:val="43"/>
          <w:marRight w:val="18"/>
          <w:marTop w:val="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322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717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105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637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12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vdenko.ucoz.ru" TargetMode="External"/><Relationship Id="rId13" Type="http://schemas.openxmlformats.org/officeDocument/2006/relationships/hyperlink" Target="http://www.uchportal.ru/load/2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ga48.ucoz.ru" TargetMode="External"/><Relationship Id="rId12" Type="http://schemas.openxmlformats.org/officeDocument/2006/relationships/hyperlink" Target="http://festival.1september.ru/articles/subjects/1" TargetMode="External"/><Relationship Id="rId17" Type="http://schemas.openxmlformats.org/officeDocument/2006/relationships/hyperlink" Target="http://le-savchen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yakova.ucoz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rmanform.ucoz.ru" TargetMode="External"/><Relationship Id="rId10" Type="http://schemas.openxmlformats.org/officeDocument/2006/relationships/hyperlink" Target="http://interg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okimatematiki.ru" TargetMode="External"/><Relationship Id="rId14" Type="http://schemas.openxmlformats.org/officeDocument/2006/relationships/hyperlink" Target="http://easy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183</cp:revision>
  <cp:lastPrinted>2013-05-10T14:06:00Z</cp:lastPrinted>
  <dcterms:created xsi:type="dcterms:W3CDTF">2012-01-18T14:53:00Z</dcterms:created>
  <dcterms:modified xsi:type="dcterms:W3CDTF">2016-08-30T15:17:00Z</dcterms:modified>
</cp:coreProperties>
</file>